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  <w:bookmarkStart w:id="0" w:name="_GoBack"/>
      <w:bookmarkEnd w:id="0"/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B650EA" w:rsidRDefault="00901F16" w:rsidP="00901F1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 xml:space="preserve">JIMENEZ VERANO MELISSA CHRIS 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173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B650EA"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B650EA">
        <w:rPr>
          <w:rFonts w:ascii="Tahoma" w:hAnsi="Tahoma" w:cs="Tahoma"/>
          <w:i/>
          <w:color w:val="000000"/>
          <w:sz w:val="18"/>
          <w:szCs w:val="18"/>
        </w:rPr>
        <w:t>73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B650EA">
        <w:rPr>
          <w:rFonts w:ascii="Tahoma" w:hAnsi="Tahoma" w:cs="Tahoma"/>
          <w:i/>
          <w:color w:val="000000"/>
          <w:sz w:val="18"/>
          <w:szCs w:val="18"/>
        </w:rPr>
        <w:t>279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B650EA">
        <w:rPr>
          <w:rFonts w:ascii="Tahoma" w:hAnsi="Tahoma" w:cs="Tahoma"/>
          <w:i/>
          <w:color w:val="000000"/>
          <w:sz w:val="18"/>
          <w:szCs w:val="18"/>
        </w:rPr>
        <w:t>253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B650EA">
        <w:rPr>
          <w:rFonts w:ascii="Tahoma" w:hAnsi="Tahoma" w:cs="Tahoma"/>
          <w:i/>
          <w:color w:val="000000"/>
          <w:sz w:val="18"/>
          <w:szCs w:val="18"/>
        </w:rPr>
        <w:t>56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B650EA">
        <w:rPr>
          <w:rFonts w:ascii="Tahoma" w:hAnsi="Tahoma" w:cs="Tahoma"/>
          <w:i/>
          <w:color w:val="000000"/>
          <w:sz w:val="18"/>
          <w:szCs w:val="18"/>
          <w:lang w:val="es-PE"/>
        </w:rPr>
        <w:t>1410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62113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B650EA">
        <w:rPr>
          <w:rFonts w:ascii="Tahoma" w:hAnsi="Tahoma" w:cs="Tahoma"/>
          <w:i/>
          <w:color w:val="000000"/>
          <w:sz w:val="18"/>
          <w:szCs w:val="18"/>
        </w:rPr>
        <w:t>50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</w:t>
      </w:r>
      <w:r w:rsidR="00B650EA">
        <w:rPr>
          <w:rFonts w:ascii="Tahoma" w:hAnsi="Tahoma" w:cs="Tahoma"/>
          <w:i/>
          <w:color w:val="000000"/>
          <w:sz w:val="18"/>
          <w:szCs w:val="18"/>
        </w:rPr>
        <w:t>fúndica corporal pos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terior. Espesor: </w:t>
      </w:r>
      <w:r w:rsidR="00B650EA">
        <w:rPr>
          <w:rFonts w:ascii="Tahoma" w:hAnsi="Tahoma" w:cs="Tahoma"/>
          <w:i/>
          <w:color w:val="000000"/>
          <w:sz w:val="18"/>
          <w:szCs w:val="18"/>
        </w:rPr>
        <w:t>30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B650EA">
        <w:rPr>
          <w:rFonts w:ascii="Tahoma" w:hAnsi="Tahoma" w:cs="Tahoma"/>
          <w:i/>
          <w:color w:val="000000"/>
          <w:sz w:val="18"/>
          <w:szCs w:val="18"/>
        </w:rPr>
        <w:t>14.1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B650EA">
        <w:rPr>
          <w:rFonts w:ascii="Tahoma" w:hAnsi="Tahoma" w:cs="Tahoma"/>
          <w:i/>
          <w:color w:val="000000"/>
          <w:sz w:val="18"/>
          <w:szCs w:val="18"/>
        </w:rPr>
        <w:t xml:space="preserve">29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50EA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B650E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B650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2019-05-02T21:02:00Z</cp:lastPrinted>
  <dcterms:created xsi:type="dcterms:W3CDTF">2016-02-10T16:41:00Z</dcterms:created>
  <dcterms:modified xsi:type="dcterms:W3CDTF">2019-05-02T21:04:00Z</dcterms:modified>
</cp:coreProperties>
</file>