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026A" w:rsidRPr="005D026A" w:rsidRDefault="005D026A" w:rsidP="005D026A">
      <w:pPr>
        <w:pStyle w:val="Puesto"/>
        <w:rPr>
          <w:rFonts w:ascii="Arial Black" w:hAnsi="Arial Black" w:cs="Tahoma"/>
          <w:i/>
        </w:rPr>
      </w:pPr>
      <w:r w:rsidRPr="005D026A">
        <w:rPr>
          <w:rFonts w:ascii="Arial Black" w:hAnsi="Arial Black" w:cs="Tahoma"/>
          <w:i/>
          <w:u w:val="single"/>
        </w:rPr>
        <w:t>INFORME ULTRASONOGRÁFICO</w:t>
      </w:r>
    </w:p>
    <w:p w:rsidR="005D026A" w:rsidRPr="005D026A" w:rsidRDefault="005D026A" w:rsidP="005D026A">
      <w:pPr>
        <w:rPr>
          <w:rFonts w:ascii="Tahoma" w:hAnsi="Tahoma" w:cs="Tahoma"/>
          <w:i/>
        </w:rPr>
      </w:pPr>
    </w:p>
    <w:p w:rsidR="00EC543C" w:rsidRDefault="00EC543C" w:rsidP="00EC543C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 w:rsidR="00A07F15">
        <w:rPr>
          <w:rFonts w:ascii="Tahoma" w:hAnsi="Tahoma" w:cs="Tahoma"/>
          <w:i/>
          <w:sz w:val="20"/>
          <w:szCs w:val="20"/>
        </w:rPr>
        <w:t>MENDIETA LLALLIRE JESSICA Edad: 25</w:t>
      </w:r>
    </w:p>
    <w:p w:rsidR="00EC543C" w:rsidRDefault="00EC543C" w:rsidP="00EC543C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ECOGRAFIA GINECOLOGICA</w:t>
      </w:r>
    </w:p>
    <w:p w:rsidR="00EC543C" w:rsidRDefault="00EC543C" w:rsidP="00EC543C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PARTICULAR</w:t>
      </w:r>
    </w:p>
    <w:p w:rsidR="00EC543C" w:rsidRDefault="00EC543C" w:rsidP="00EC543C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02-05-2019</w:t>
      </w:r>
    </w:p>
    <w:p w:rsidR="005D026A" w:rsidRPr="005D026A" w:rsidRDefault="005D026A" w:rsidP="005D026A">
      <w:pPr>
        <w:rPr>
          <w:rFonts w:ascii="Tahoma" w:hAnsi="Tahoma" w:cs="Tahoma"/>
          <w:i/>
          <w:sz w:val="20"/>
          <w:szCs w:val="20"/>
        </w:rPr>
      </w:pPr>
    </w:p>
    <w:p w:rsidR="00BA2849" w:rsidRPr="00775E1E" w:rsidRDefault="00BA2849" w:rsidP="00BA2849">
      <w:pPr>
        <w:jc w:val="both"/>
        <w:rPr>
          <w:rFonts w:ascii="Arial Black" w:hAnsi="Arial Black" w:cs="Tahoma"/>
          <w:i/>
          <w:noProof/>
          <w:sz w:val="18"/>
          <w:szCs w:val="18"/>
        </w:rPr>
      </w:pPr>
      <w:r w:rsidRPr="00775E1E">
        <w:rPr>
          <w:rFonts w:ascii="Arial Black" w:hAnsi="Arial Black" w:cs="Tahoma"/>
          <w:i/>
          <w:noProof/>
          <w:sz w:val="18"/>
          <w:szCs w:val="18"/>
        </w:rPr>
        <w:t xml:space="preserve">EL ESTUDIO ULTRASONOGRÁFICO REALIZADO CON ECÓGRAFO MARCA ESAOTE MODELO </w:t>
      </w:r>
      <w:r w:rsidR="00775E1E" w:rsidRPr="00775E1E">
        <w:rPr>
          <w:rFonts w:ascii="Arial Black" w:hAnsi="Arial Black" w:cs="Tahoma"/>
          <w:i/>
          <w:noProof/>
          <w:color w:val="000000"/>
          <w:sz w:val="18"/>
          <w:szCs w:val="18"/>
        </w:rPr>
        <w:t xml:space="preserve">MyLAB </w:t>
      </w:r>
      <w:r w:rsidRPr="00775E1E">
        <w:rPr>
          <w:rFonts w:ascii="Arial Black" w:hAnsi="Arial Black" w:cs="Tahoma"/>
          <w:i/>
          <w:noProof/>
          <w:sz w:val="18"/>
          <w:szCs w:val="18"/>
        </w:rPr>
        <w:t>EN ESCALA DE GRISES UTILIZANDO TRANSDUCTOR CONVEXO MULTIFRECUENCIAL, MUESTRA:</w:t>
      </w:r>
    </w:p>
    <w:p w:rsidR="005D026A" w:rsidRPr="005D026A" w:rsidRDefault="005D026A" w:rsidP="005D026A">
      <w:pPr>
        <w:jc w:val="both"/>
        <w:rPr>
          <w:rFonts w:ascii="Arial" w:hAnsi="Arial" w:cs="Arial"/>
          <w:i/>
          <w:sz w:val="20"/>
          <w:szCs w:val="20"/>
        </w:rPr>
      </w:pPr>
    </w:p>
    <w:p w:rsidR="00E110E3" w:rsidRPr="005D026A" w:rsidRDefault="00E110E3" w:rsidP="008E51F2">
      <w:pPr>
        <w:jc w:val="both"/>
        <w:rPr>
          <w:rFonts w:ascii="Tahoma" w:hAnsi="Tahoma" w:cs="Tahoma"/>
          <w:b/>
          <w:bCs/>
          <w:i/>
          <w:sz w:val="20"/>
          <w:szCs w:val="20"/>
        </w:rPr>
      </w:pPr>
      <w:r w:rsidRPr="005D026A">
        <w:rPr>
          <w:rFonts w:ascii="Tahoma" w:hAnsi="Tahoma" w:cs="Tahoma"/>
          <w:b/>
          <w:bCs/>
          <w:i/>
          <w:sz w:val="20"/>
          <w:szCs w:val="20"/>
          <w:u w:val="single"/>
        </w:rPr>
        <w:t>UTERO</w:t>
      </w:r>
      <w:r w:rsidRPr="005D026A">
        <w:rPr>
          <w:rFonts w:ascii="Tahoma" w:hAnsi="Tahoma" w:cs="Tahoma"/>
          <w:b/>
          <w:bCs/>
          <w:i/>
          <w:sz w:val="20"/>
          <w:szCs w:val="20"/>
        </w:rPr>
        <w:t xml:space="preserve">: </w:t>
      </w:r>
      <w:r w:rsidRPr="005D026A">
        <w:rPr>
          <w:rFonts w:ascii="Tahoma" w:hAnsi="Tahoma" w:cs="Tahoma"/>
          <w:i/>
          <w:sz w:val="20"/>
          <w:szCs w:val="20"/>
        </w:rPr>
        <w:t>Central, aumentado de tamaño y forma globulosa por su estado grávido. Sus contornos son regulares, paredes lisas y la ecogenicidad parenquimal homogénea.</w:t>
      </w:r>
    </w:p>
    <w:p w:rsidR="00E110E3" w:rsidRPr="005D026A" w:rsidRDefault="00E110E3" w:rsidP="008E51F2">
      <w:pPr>
        <w:jc w:val="both"/>
        <w:rPr>
          <w:rFonts w:ascii="Tahoma" w:hAnsi="Tahoma" w:cs="Tahoma"/>
          <w:i/>
          <w:sz w:val="20"/>
          <w:szCs w:val="20"/>
        </w:rPr>
      </w:pPr>
    </w:p>
    <w:p w:rsidR="00E110E3" w:rsidRPr="005D026A" w:rsidRDefault="00E110E3" w:rsidP="008E51F2">
      <w:pPr>
        <w:jc w:val="both"/>
        <w:rPr>
          <w:rFonts w:ascii="Tahoma" w:hAnsi="Tahoma" w:cs="Tahoma"/>
          <w:b/>
          <w:i/>
          <w:sz w:val="20"/>
          <w:szCs w:val="20"/>
        </w:rPr>
      </w:pPr>
      <w:r w:rsidRPr="005D026A">
        <w:rPr>
          <w:rFonts w:ascii="Tahoma" w:hAnsi="Tahoma" w:cs="Tahoma"/>
          <w:b/>
          <w:i/>
          <w:sz w:val="20"/>
          <w:szCs w:val="20"/>
          <w:u w:val="single"/>
        </w:rPr>
        <w:t>CAVIDAD UTERINA</w:t>
      </w:r>
      <w:r w:rsidRPr="005D026A">
        <w:rPr>
          <w:rFonts w:ascii="Tahoma" w:hAnsi="Tahoma" w:cs="Tahoma"/>
          <w:b/>
          <w:i/>
          <w:sz w:val="20"/>
          <w:szCs w:val="20"/>
        </w:rPr>
        <w:t xml:space="preserve">: </w:t>
      </w:r>
      <w:r w:rsidRPr="005D026A">
        <w:rPr>
          <w:rFonts w:ascii="Tahoma" w:hAnsi="Tahoma" w:cs="Tahoma"/>
          <w:i/>
          <w:sz w:val="20"/>
          <w:szCs w:val="20"/>
        </w:rPr>
        <w:t>Ocupada por saco gestacional adecuadamente implantado y de con</w:t>
      </w:r>
      <w:r w:rsidR="00AC1108">
        <w:rPr>
          <w:rFonts w:ascii="Tahoma" w:hAnsi="Tahoma" w:cs="Tahoma"/>
          <w:i/>
          <w:sz w:val="20"/>
          <w:szCs w:val="20"/>
        </w:rPr>
        <w:t>tornos regulares el cual mide 56</w:t>
      </w:r>
      <w:r w:rsidRPr="005D026A">
        <w:rPr>
          <w:rFonts w:ascii="Tahoma" w:hAnsi="Tahoma" w:cs="Tahoma"/>
          <w:i/>
          <w:sz w:val="20"/>
          <w:szCs w:val="20"/>
        </w:rPr>
        <w:t>mm</w:t>
      </w:r>
      <w:r w:rsidR="00AC1108">
        <w:rPr>
          <w:rFonts w:ascii="Tahoma" w:hAnsi="Tahoma" w:cs="Tahoma"/>
          <w:i/>
          <w:sz w:val="20"/>
          <w:szCs w:val="20"/>
        </w:rPr>
        <w:t>.</w:t>
      </w:r>
      <w:r w:rsidRPr="005D026A">
        <w:rPr>
          <w:rFonts w:ascii="Tahoma" w:hAnsi="Tahoma" w:cs="Tahoma"/>
          <w:i/>
          <w:sz w:val="20"/>
          <w:szCs w:val="20"/>
        </w:rPr>
        <w:t xml:space="preserve"> de diámetro. </w:t>
      </w:r>
      <w:r w:rsidR="008E51F2" w:rsidRPr="005D026A">
        <w:rPr>
          <w:rFonts w:ascii="Tahoma" w:hAnsi="Tahoma" w:cs="Tahoma"/>
          <w:i/>
          <w:sz w:val="20"/>
          <w:szCs w:val="20"/>
        </w:rPr>
        <w:t xml:space="preserve">Al </w:t>
      </w:r>
      <w:r w:rsidRPr="005D026A">
        <w:rPr>
          <w:rFonts w:ascii="Tahoma" w:hAnsi="Tahoma" w:cs="Tahoma"/>
          <w:i/>
          <w:sz w:val="20"/>
          <w:szCs w:val="20"/>
        </w:rPr>
        <w:t xml:space="preserve">interior se aprecia un Feto de morfología conservada, con actividad cardiaca registrado </w:t>
      </w:r>
      <w:r w:rsidR="00AC1108">
        <w:rPr>
          <w:rFonts w:ascii="Tahoma" w:hAnsi="Tahoma" w:cs="Tahoma"/>
          <w:i/>
          <w:sz w:val="20"/>
          <w:szCs w:val="20"/>
        </w:rPr>
        <w:t>mediante Doppler pulsado (FCF: 165</w:t>
      </w:r>
      <w:r w:rsidRPr="005D026A">
        <w:rPr>
          <w:rFonts w:ascii="Tahoma" w:hAnsi="Tahoma" w:cs="Tahoma"/>
          <w:i/>
          <w:sz w:val="20"/>
          <w:szCs w:val="20"/>
        </w:rPr>
        <w:t xml:space="preserve"> Lpm) y movimientos corporales espontán</w:t>
      </w:r>
      <w:r w:rsidR="00AC1108">
        <w:rPr>
          <w:rFonts w:ascii="Tahoma" w:hAnsi="Tahoma" w:cs="Tahoma"/>
          <w:i/>
          <w:sz w:val="20"/>
          <w:szCs w:val="20"/>
        </w:rPr>
        <w:t>eos presentes, cuyo LCN es de 39</w:t>
      </w:r>
      <w:r w:rsidRPr="005D026A">
        <w:rPr>
          <w:rFonts w:ascii="Tahoma" w:hAnsi="Tahoma" w:cs="Tahoma"/>
          <w:i/>
          <w:sz w:val="20"/>
          <w:szCs w:val="20"/>
        </w:rPr>
        <w:t>mm.</w:t>
      </w:r>
    </w:p>
    <w:p w:rsidR="00E110E3" w:rsidRPr="005D026A" w:rsidRDefault="00E110E3" w:rsidP="008E51F2">
      <w:pPr>
        <w:jc w:val="both"/>
        <w:rPr>
          <w:rFonts w:ascii="Tahoma" w:hAnsi="Tahoma" w:cs="Tahoma"/>
          <w:i/>
          <w:sz w:val="20"/>
          <w:szCs w:val="20"/>
        </w:rPr>
      </w:pPr>
    </w:p>
    <w:p w:rsidR="00E110E3" w:rsidRPr="005D026A" w:rsidRDefault="00E110E3" w:rsidP="008E51F2">
      <w:pPr>
        <w:jc w:val="both"/>
        <w:rPr>
          <w:rFonts w:ascii="Tahoma" w:hAnsi="Tahoma" w:cs="Tahoma"/>
          <w:i/>
          <w:sz w:val="20"/>
          <w:szCs w:val="20"/>
        </w:rPr>
      </w:pPr>
      <w:r w:rsidRPr="005D026A">
        <w:rPr>
          <w:rFonts w:ascii="Tahoma" w:hAnsi="Tahoma" w:cs="Tahoma"/>
          <w:i/>
          <w:sz w:val="20"/>
          <w:szCs w:val="20"/>
        </w:rPr>
        <w:t xml:space="preserve">Esbozo de Placenta ubicada en la pared corporal </w:t>
      </w:r>
      <w:r w:rsidR="00AC1108">
        <w:rPr>
          <w:rFonts w:ascii="Tahoma" w:hAnsi="Tahoma" w:cs="Tahoma"/>
          <w:i/>
          <w:sz w:val="20"/>
          <w:szCs w:val="20"/>
        </w:rPr>
        <w:t>posterior.</w:t>
      </w:r>
    </w:p>
    <w:p w:rsidR="00E110E3" w:rsidRPr="005D026A" w:rsidRDefault="00E110E3" w:rsidP="008E51F2">
      <w:pPr>
        <w:jc w:val="both"/>
        <w:rPr>
          <w:rFonts w:ascii="Tahoma" w:hAnsi="Tahoma" w:cs="Tahoma"/>
          <w:i/>
          <w:sz w:val="20"/>
          <w:szCs w:val="20"/>
        </w:rPr>
      </w:pPr>
      <w:r w:rsidRPr="005D026A">
        <w:rPr>
          <w:rFonts w:ascii="Tahoma" w:hAnsi="Tahoma" w:cs="Tahoma"/>
          <w:i/>
          <w:sz w:val="20"/>
          <w:szCs w:val="20"/>
        </w:rPr>
        <w:t>Líquido amniótico normal para la edad gestacional.</w:t>
      </w:r>
    </w:p>
    <w:p w:rsidR="00E110E3" w:rsidRPr="005D026A" w:rsidRDefault="00E110E3" w:rsidP="008E51F2">
      <w:pPr>
        <w:jc w:val="both"/>
        <w:rPr>
          <w:rFonts w:ascii="Tahoma" w:hAnsi="Tahoma" w:cs="Tahoma"/>
          <w:i/>
          <w:sz w:val="20"/>
          <w:szCs w:val="20"/>
        </w:rPr>
      </w:pPr>
    </w:p>
    <w:p w:rsidR="00E110E3" w:rsidRPr="005D026A" w:rsidRDefault="00E110E3" w:rsidP="008E51F2">
      <w:pPr>
        <w:jc w:val="both"/>
        <w:rPr>
          <w:rFonts w:ascii="Tahoma" w:hAnsi="Tahoma" w:cs="Tahoma"/>
          <w:b/>
          <w:i/>
          <w:sz w:val="20"/>
          <w:szCs w:val="20"/>
        </w:rPr>
      </w:pPr>
      <w:r w:rsidRPr="005D026A">
        <w:rPr>
          <w:rFonts w:ascii="Tahoma" w:hAnsi="Tahoma" w:cs="Tahoma"/>
          <w:b/>
          <w:i/>
          <w:sz w:val="20"/>
          <w:szCs w:val="20"/>
          <w:u w:val="single"/>
        </w:rPr>
        <w:t>CUELLO UTERINO</w:t>
      </w:r>
      <w:r w:rsidRPr="005D026A">
        <w:rPr>
          <w:rFonts w:ascii="Tahoma" w:hAnsi="Tahoma" w:cs="Tahoma"/>
          <w:b/>
          <w:i/>
          <w:sz w:val="20"/>
          <w:szCs w:val="20"/>
        </w:rPr>
        <w:t>:</w:t>
      </w:r>
    </w:p>
    <w:p w:rsidR="00E110E3" w:rsidRPr="005D026A" w:rsidRDefault="00E110E3" w:rsidP="008E51F2">
      <w:pPr>
        <w:jc w:val="both"/>
        <w:rPr>
          <w:rFonts w:ascii="Tahoma" w:hAnsi="Tahoma" w:cs="Tahoma"/>
          <w:i/>
          <w:sz w:val="20"/>
          <w:szCs w:val="20"/>
        </w:rPr>
      </w:pPr>
      <w:r w:rsidRPr="005D026A">
        <w:rPr>
          <w:rFonts w:ascii="Tahoma" w:hAnsi="Tahoma" w:cs="Tahoma"/>
          <w:i/>
          <w:sz w:val="20"/>
          <w:szCs w:val="20"/>
        </w:rPr>
        <w:t>Muestra ecotextura homogénea.</w:t>
      </w:r>
    </w:p>
    <w:p w:rsidR="00E110E3" w:rsidRPr="005D026A" w:rsidRDefault="00E110E3" w:rsidP="008E51F2">
      <w:pPr>
        <w:jc w:val="both"/>
        <w:rPr>
          <w:rFonts w:ascii="Tahoma" w:hAnsi="Tahoma" w:cs="Tahoma"/>
          <w:i/>
          <w:sz w:val="20"/>
          <w:szCs w:val="20"/>
        </w:rPr>
      </w:pPr>
      <w:r w:rsidRPr="005D026A">
        <w:rPr>
          <w:rFonts w:ascii="Tahoma" w:hAnsi="Tahoma" w:cs="Tahoma"/>
          <w:i/>
          <w:sz w:val="20"/>
          <w:szCs w:val="20"/>
        </w:rPr>
        <w:t>No se evidencian lesiones focales sólidas ni quísticas.</w:t>
      </w:r>
      <w:r w:rsidR="008E51F2" w:rsidRPr="005D026A">
        <w:rPr>
          <w:rFonts w:ascii="Tahoma" w:hAnsi="Tahoma" w:cs="Tahoma"/>
          <w:i/>
          <w:sz w:val="20"/>
          <w:szCs w:val="20"/>
        </w:rPr>
        <w:t xml:space="preserve"> </w:t>
      </w:r>
      <w:r w:rsidRPr="005D026A">
        <w:rPr>
          <w:rFonts w:ascii="Tahoma" w:hAnsi="Tahoma" w:cs="Tahoma"/>
          <w:i/>
          <w:sz w:val="20"/>
          <w:szCs w:val="20"/>
        </w:rPr>
        <w:t>OCI cerrado.</w:t>
      </w:r>
    </w:p>
    <w:p w:rsidR="00E110E3" w:rsidRPr="005D026A" w:rsidRDefault="00E110E3" w:rsidP="008E51F2">
      <w:pPr>
        <w:jc w:val="both"/>
        <w:rPr>
          <w:rFonts w:ascii="Tahoma" w:hAnsi="Tahoma" w:cs="Tahoma"/>
          <w:bCs/>
          <w:i/>
          <w:sz w:val="20"/>
          <w:szCs w:val="20"/>
        </w:rPr>
      </w:pPr>
    </w:p>
    <w:p w:rsidR="00E110E3" w:rsidRPr="005D026A" w:rsidRDefault="00E110E3" w:rsidP="008E51F2">
      <w:pPr>
        <w:jc w:val="both"/>
        <w:rPr>
          <w:rFonts w:ascii="Tahoma" w:hAnsi="Tahoma" w:cs="Tahoma"/>
          <w:bCs/>
          <w:i/>
          <w:sz w:val="20"/>
          <w:szCs w:val="20"/>
        </w:rPr>
      </w:pPr>
      <w:r w:rsidRPr="005D026A">
        <w:rPr>
          <w:rFonts w:ascii="Tahoma" w:hAnsi="Tahoma" w:cs="Tahoma"/>
          <w:b/>
          <w:bCs/>
          <w:i/>
          <w:sz w:val="20"/>
          <w:szCs w:val="20"/>
          <w:u w:val="single"/>
        </w:rPr>
        <w:t>ANEXO DERECHO</w:t>
      </w:r>
      <w:r w:rsidRPr="005D026A">
        <w:rPr>
          <w:rFonts w:ascii="Tahoma" w:hAnsi="Tahoma" w:cs="Tahoma"/>
          <w:b/>
          <w:bCs/>
          <w:i/>
          <w:sz w:val="20"/>
          <w:szCs w:val="20"/>
        </w:rPr>
        <w:t>:</w:t>
      </w:r>
      <w:r w:rsidRPr="005D026A">
        <w:rPr>
          <w:rFonts w:ascii="Tahoma" w:hAnsi="Tahoma" w:cs="Tahoma"/>
          <w:bCs/>
          <w:i/>
          <w:sz w:val="20"/>
          <w:szCs w:val="20"/>
        </w:rPr>
        <w:t xml:space="preserve"> Trompa libre. </w:t>
      </w:r>
    </w:p>
    <w:p w:rsidR="00E110E3" w:rsidRPr="005D026A" w:rsidRDefault="00E110E3" w:rsidP="008E51F2">
      <w:pPr>
        <w:jc w:val="both"/>
        <w:rPr>
          <w:rFonts w:ascii="Tahoma" w:hAnsi="Tahoma" w:cs="Tahoma"/>
          <w:bCs/>
          <w:i/>
          <w:sz w:val="20"/>
          <w:szCs w:val="20"/>
        </w:rPr>
      </w:pPr>
      <w:r w:rsidRPr="005D026A">
        <w:rPr>
          <w:rFonts w:ascii="Tahoma" w:hAnsi="Tahoma" w:cs="Tahoma"/>
          <w:bCs/>
          <w:i/>
          <w:sz w:val="20"/>
          <w:szCs w:val="20"/>
        </w:rPr>
        <w:t>Ovario normal. No se evidencia imágenes sólidas ni quísticas</w:t>
      </w:r>
      <w:r w:rsidR="008E51F2" w:rsidRPr="005D026A">
        <w:rPr>
          <w:rFonts w:ascii="Tahoma" w:hAnsi="Tahoma" w:cs="Tahoma"/>
          <w:bCs/>
          <w:i/>
          <w:sz w:val="20"/>
          <w:szCs w:val="20"/>
        </w:rPr>
        <w:t xml:space="preserve"> complejas</w:t>
      </w:r>
      <w:r w:rsidRPr="005D026A">
        <w:rPr>
          <w:rFonts w:ascii="Tahoma" w:hAnsi="Tahoma" w:cs="Tahoma"/>
          <w:bCs/>
          <w:i/>
          <w:sz w:val="20"/>
          <w:szCs w:val="20"/>
        </w:rPr>
        <w:t>.</w:t>
      </w:r>
    </w:p>
    <w:p w:rsidR="00E110E3" w:rsidRPr="005D026A" w:rsidRDefault="00E110E3" w:rsidP="008E51F2">
      <w:pPr>
        <w:jc w:val="both"/>
        <w:rPr>
          <w:rFonts w:ascii="Tahoma" w:hAnsi="Tahoma" w:cs="Tahoma"/>
          <w:bCs/>
          <w:i/>
          <w:sz w:val="20"/>
          <w:szCs w:val="20"/>
        </w:rPr>
      </w:pPr>
    </w:p>
    <w:p w:rsidR="00E110E3" w:rsidRPr="005D026A" w:rsidRDefault="00E110E3" w:rsidP="008E51F2">
      <w:pPr>
        <w:jc w:val="both"/>
        <w:rPr>
          <w:rFonts w:ascii="Tahoma" w:hAnsi="Tahoma" w:cs="Tahoma"/>
          <w:bCs/>
          <w:i/>
          <w:sz w:val="20"/>
          <w:szCs w:val="20"/>
        </w:rPr>
      </w:pPr>
      <w:r w:rsidRPr="005D026A">
        <w:rPr>
          <w:rFonts w:ascii="Tahoma" w:hAnsi="Tahoma" w:cs="Tahoma"/>
          <w:b/>
          <w:bCs/>
          <w:i/>
          <w:sz w:val="20"/>
          <w:szCs w:val="20"/>
          <w:u w:val="single"/>
        </w:rPr>
        <w:t>ANEXO IZQUIERDO</w:t>
      </w:r>
      <w:r w:rsidRPr="005D026A">
        <w:rPr>
          <w:rFonts w:ascii="Tahoma" w:hAnsi="Tahoma" w:cs="Tahoma"/>
          <w:b/>
          <w:bCs/>
          <w:i/>
          <w:sz w:val="20"/>
          <w:szCs w:val="20"/>
        </w:rPr>
        <w:t>:</w:t>
      </w:r>
      <w:r w:rsidRPr="005D026A">
        <w:rPr>
          <w:rFonts w:ascii="Tahoma" w:hAnsi="Tahoma" w:cs="Tahoma"/>
          <w:bCs/>
          <w:i/>
          <w:sz w:val="20"/>
          <w:szCs w:val="20"/>
        </w:rPr>
        <w:t xml:space="preserve"> Trompa libre. </w:t>
      </w:r>
    </w:p>
    <w:p w:rsidR="00E110E3" w:rsidRPr="005D026A" w:rsidRDefault="00E110E3" w:rsidP="008E51F2">
      <w:pPr>
        <w:jc w:val="both"/>
        <w:rPr>
          <w:rFonts w:ascii="Tahoma" w:hAnsi="Tahoma" w:cs="Tahoma"/>
          <w:bCs/>
          <w:i/>
          <w:sz w:val="20"/>
          <w:szCs w:val="20"/>
        </w:rPr>
      </w:pPr>
      <w:r w:rsidRPr="005D026A">
        <w:rPr>
          <w:rFonts w:ascii="Tahoma" w:hAnsi="Tahoma" w:cs="Tahoma"/>
          <w:bCs/>
          <w:i/>
          <w:sz w:val="20"/>
          <w:szCs w:val="20"/>
        </w:rPr>
        <w:t>Ovario normal. No se evidencia imágenes sólidas ni quísticas</w:t>
      </w:r>
      <w:r w:rsidR="008E51F2" w:rsidRPr="005D026A">
        <w:rPr>
          <w:rFonts w:ascii="Tahoma" w:hAnsi="Tahoma" w:cs="Tahoma"/>
          <w:bCs/>
          <w:i/>
          <w:sz w:val="20"/>
          <w:szCs w:val="20"/>
        </w:rPr>
        <w:t xml:space="preserve"> complejas</w:t>
      </w:r>
      <w:r w:rsidRPr="005D026A">
        <w:rPr>
          <w:rFonts w:ascii="Tahoma" w:hAnsi="Tahoma" w:cs="Tahoma"/>
          <w:bCs/>
          <w:i/>
          <w:sz w:val="20"/>
          <w:szCs w:val="20"/>
        </w:rPr>
        <w:t>.</w:t>
      </w:r>
    </w:p>
    <w:p w:rsidR="00E110E3" w:rsidRPr="005D026A" w:rsidRDefault="00E110E3" w:rsidP="008E51F2">
      <w:pPr>
        <w:jc w:val="both"/>
        <w:rPr>
          <w:rFonts w:ascii="Tahoma" w:hAnsi="Tahoma" w:cs="Tahoma"/>
          <w:b/>
          <w:bCs/>
          <w:i/>
          <w:sz w:val="20"/>
          <w:szCs w:val="20"/>
        </w:rPr>
      </w:pPr>
    </w:p>
    <w:p w:rsidR="00E110E3" w:rsidRPr="005D026A" w:rsidRDefault="00E110E3" w:rsidP="008E51F2">
      <w:pPr>
        <w:jc w:val="both"/>
        <w:rPr>
          <w:rFonts w:ascii="Tahoma" w:hAnsi="Tahoma" w:cs="Tahoma"/>
          <w:bCs/>
          <w:i/>
          <w:sz w:val="20"/>
          <w:szCs w:val="20"/>
        </w:rPr>
      </w:pPr>
      <w:r w:rsidRPr="005D026A">
        <w:rPr>
          <w:rFonts w:ascii="Tahoma" w:hAnsi="Tahoma" w:cs="Tahoma"/>
          <w:b/>
          <w:bCs/>
          <w:i/>
          <w:sz w:val="20"/>
          <w:szCs w:val="20"/>
          <w:u w:val="single"/>
        </w:rPr>
        <w:t>SACO DE DOUGLAS</w:t>
      </w:r>
      <w:r w:rsidRPr="005D026A">
        <w:rPr>
          <w:rFonts w:ascii="Tahoma" w:hAnsi="Tahoma" w:cs="Tahoma"/>
          <w:b/>
          <w:bCs/>
          <w:i/>
          <w:sz w:val="20"/>
          <w:szCs w:val="20"/>
        </w:rPr>
        <w:t xml:space="preserve">: </w:t>
      </w:r>
      <w:r w:rsidR="008E51F2" w:rsidRPr="005D026A">
        <w:rPr>
          <w:rFonts w:ascii="Tahoma" w:hAnsi="Tahoma" w:cs="Tahoma"/>
          <w:bCs/>
          <w:i/>
          <w:sz w:val="20"/>
          <w:szCs w:val="20"/>
        </w:rPr>
        <w:t>L</w:t>
      </w:r>
      <w:r w:rsidR="00AC1108">
        <w:rPr>
          <w:rFonts w:ascii="Tahoma" w:hAnsi="Tahoma" w:cs="Tahoma"/>
          <w:bCs/>
          <w:i/>
          <w:sz w:val="20"/>
          <w:szCs w:val="20"/>
        </w:rPr>
        <w:t>ibre</w:t>
      </w:r>
      <w:r w:rsidRPr="005D026A">
        <w:rPr>
          <w:rFonts w:ascii="Tahoma" w:hAnsi="Tahoma" w:cs="Tahoma"/>
          <w:bCs/>
          <w:i/>
          <w:sz w:val="20"/>
          <w:szCs w:val="20"/>
        </w:rPr>
        <w:t>.</w:t>
      </w:r>
    </w:p>
    <w:p w:rsidR="00E110E3" w:rsidRPr="005D026A" w:rsidRDefault="00E110E3" w:rsidP="008E51F2">
      <w:pPr>
        <w:jc w:val="both"/>
        <w:rPr>
          <w:rFonts w:ascii="Tahoma" w:hAnsi="Tahoma" w:cs="Tahoma"/>
          <w:b/>
          <w:bCs/>
          <w:i/>
          <w:sz w:val="20"/>
          <w:szCs w:val="20"/>
        </w:rPr>
      </w:pPr>
    </w:p>
    <w:p w:rsidR="00E110E3" w:rsidRPr="00775E1E" w:rsidRDefault="00BA2849" w:rsidP="008E51F2">
      <w:pPr>
        <w:jc w:val="both"/>
        <w:rPr>
          <w:rFonts w:ascii="Arial Black" w:hAnsi="Arial Black" w:cs="Tahoma"/>
          <w:bCs/>
          <w:i/>
          <w:sz w:val="18"/>
          <w:szCs w:val="20"/>
        </w:rPr>
      </w:pPr>
      <w:r w:rsidRPr="00775E1E">
        <w:rPr>
          <w:rFonts w:ascii="Arial Black" w:hAnsi="Arial Black" w:cs="Tahoma"/>
          <w:bCs/>
          <w:i/>
          <w:sz w:val="18"/>
          <w:szCs w:val="20"/>
          <w:u w:val="single"/>
        </w:rPr>
        <w:t>HALLAZGOS ECOGRÁFICOS</w:t>
      </w:r>
      <w:r w:rsidR="00E110E3" w:rsidRPr="00775E1E">
        <w:rPr>
          <w:rFonts w:ascii="Arial Black" w:hAnsi="Arial Black" w:cs="Tahoma"/>
          <w:bCs/>
          <w:i/>
          <w:sz w:val="18"/>
          <w:szCs w:val="20"/>
        </w:rPr>
        <w:t>:</w:t>
      </w:r>
    </w:p>
    <w:p w:rsidR="008E51F2" w:rsidRPr="005D026A" w:rsidRDefault="008E51F2" w:rsidP="008E51F2">
      <w:pPr>
        <w:jc w:val="both"/>
        <w:rPr>
          <w:rFonts w:ascii="Tahoma" w:hAnsi="Tahoma" w:cs="Tahoma"/>
          <w:i/>
          <w:sz w:val="20"/>
          <w:szCs w:val="20"/>
        </w:rPr>
      </w:pPr>
    </w:p>
    <w:p w:rsidR="00E110E3" w:rsidRPr="005D026A" w:rsidRDefault="00E110E3" w:rsidP="008E51F2">
      <w:pPr>
        <w:jc w:val="both"/>
        <w:rPr>
          <w:rFonts w:ascii="Tahoma" w:hAnsi="Tahoma" w:cs="Tahoma"/>
          <w:i/>
          <w:sz w:val="20"/>
          <w:szCs w:val="20"/>
        </w:rPr>
      </w:pPr>
      <w:r w:rsidRPr="005D026A">
        <w:rPr>
          <w:rFonts w:ascii="Tahoma" w:hAnsi="Tahoma" w:cs="Tahoma"/>
          <w:i/>
          <w:sz w:val="20"/>
          <w:szCs w:val="20"/>
        </w:rPr>
        <w:t>GESTACI</w:t>
      </w:r>
      <w:r w:rsidR="008E51F2" w:rsidRPr="005D026A">
        <w:rPr>
          <w:rFonts w:ascii="Tahoma" w:hAnsi="Tahoma" w:cs="Tahoma"/>
          <w:i/>
          <w:sz w:val="20"/>
          <w:szCs w:val="20"/>
        </w:rPr>
        <w:t>Ó</w:t>
      </w:r>
      <w:r w:rsidRPr="005D026A">
        <w:rPr>
          <w:rFonts w:ascii="Tahoma" w:hAnsi="Tahoma" w:cs="Tahoma"/>
          <w:i/>
          <w:sz w:val="20"/>
          <w:szCs w:val="20"/>
        </w:rPr>
        <w:t xml:space="preserve">N </w:t>
      </w:r>
      <w:r w:rsidR="008E51F2" w:rsidRPr="005D026A">
        <w:rPr>
          <w:rFonts w:ascii="Tahoma" w:hAnsi="Tahoma" w:cs="Tahoma"/>
          <w:i/>
          <w:sz w:val="20"/>
          <w:szCs w:val="20"/>
        </w:rPr>
        <w:t>Ú</w:t>
      </w:r>
      <w:r w:rsidR="00AC1108">
        <w:rPr>
          <w:rFonts w:ascii="Tahoma" w:hAnsi="Tahoma" w:cs="Tahoma"/>
          <w:i/>
          <w:sz w:val="20"/>
          <w:szCs w:val="20"/>
        </w:rPr>
        <w:t>NICA ACTIVA DE 10 SEMANAS, 6</w:t>
      </w:r>
      <w:r w:rsidRPr="005D026A">
        <w:rPr>
          <w:rFonts w:ascii="Tahoma" w:hAnsi="Tahoma" w:cs="Tahoma"/>
          <w:i/>
          <w:sz w:val="20"/>
          <w:szCs w:val="20"/>
        </w:rPr>
        <w:t xml:space="preserve"> DIAS x LCN.</w:t>
      </w:r>
    </w:p>
    <w:p w:rsidR="00E110E3" w:rsidRDefault="00E110E3" w:rsidP="008E51F2">
      <w:pPr>
        <w:numPr>
          <w:ilvl w:val="0"/>
          <w:numId w:val="22"/>
        </w:numPr>
        <w:jc w:val="both"/>
        <w:rPr>
          <w:rFonts w:ascii="Tahoma" w:hAnsi="Tahoma" w:cs="Tahoma"/>
          <w:i/>
          <w:sz w:val="20"/>
          <w:szCs w:val="20"/>
          <w:lang w:val="en-US"/>
        </w:rPr>
      </w:pPr>
      <w:r w:rsidRPr="005D026A">
        <w:rPr>
          <w:rFonts w:ascii="Tahoma" w:hAnsi="Tahoma" w:cs="Tahoma"/>
          <w:i/>
          <w:sz w:val="20"/>
          <w:szCs w:val="20"/>
          <w:lang w:val="en-US"/>
        </w:rPr>
        <w:t>FPP</w:t>
      </w:r>
      <w:r w:rsidR="004B02BB">
        <w:rPr>
          <w:rFonts w:ascii="Tahoma" w:hAnsi="Tahoma" w:cs="Tahoma"/>
          <w:i/>
          <w:sz w:val="20"/>
          <w:szCs w:val="20"/>
          <w:lang w:val="en-US"/>
        </w:rPr>
        <w:t xml:space="preserve"> x US</w:t>
      </w:r>
      <w:r w:rsidRPr="005D026A">
        <w:rPr>
          <w:rFonts w:ascii="Tahoma" w:hAnsi="Tahoma" w:cs="Tahoma"/>
          <w:i/>
          <w:sz w:val="20"/>
          <w:szCs w:val="20"/>
          <w:lang w:val="en-US"/>
        </w:rPr>
        <w:t xml:space="preserve">: </w:t>
      </w:r>
      <w:r w:rsidR="00AC1108">
        <w:rPr>
          <w:rFonts w:ascii="Tahoma" w:hAnsi="Tahoma" w:cs="Tahoma"/>
          <w:i/>
          <w:sz w:val="20"/>
          <w:szCs w:val="20"/>
          <w:lang w:val="en-US"/>
        </w:rPr>
        <w:t>22/11/2019.</w:t>
      </w:r>
    </w:p>
    <w:p w:rsidR="00AC1108" w:rsidRPr="005D026A" w:rsidRDefault="00AC1108" w:rsidP="00AC1108">
      <w:pPr>
        <w:ind w:left="720"/>
        <w:jc w:val="both"/>
        <w:rPr>
          <w:rFonts w:ascii="Tahoma" w:hAnsi="Tahoma" w:cs="Tahoma"/>
          <w:i/>
          <w:sz w:val="20"/>
          <w:szCs w:val="20"/>
          <w:lang w:val="en-US"/>
        </w:rPr>
      </w:pPr>
    </w:p>
    <w:p w:rsidR="00E110E3" w:rsidRPr="005D026A" w:rsidRDefault="00E110E3" w:rsidP="008E51F2">
      <w:pPr>
        <w:ind w:left="360"/>
        <w:jc w:val="both"/>
        <w:rPr>
          <w:rFonts w:ascii="Tahoma" w:hAnsi="Tahoma" w:cs="Tahoma"/>
          <w:i/>
          <w:sz w:val="20"/>
          <w:szCs w:val="20"/>
          <w:lang w:val="en-US"/>
        </w:rPr>
      </w:pPr>
      <w:bookmarkStart w:id="0" w:name="_GoBack"/>
      <w:bookmarkEnd w:id="0"/>
    </w:p>
    <w:p w:rsidR="00E110E3" w:rsidRPr="005D026A" w:rsidRDefault="00E110E3" w:rsidP="008E51F2">
      <w:pPr>
        <w:jc w:val="both"/>
        <w:rPr>
          <w:rFonts w:ascii="Tahoma" w:hAnsi="Tahoma" w:cs="Tahoma"/>
          <w:i/>
          <w:sz w:val="20"/>
          <w:szCs w:val="20"/>
          <w:lang w:val="en-US"/>
        </w:rPr>
      </w:pPr>
      <w:r w:rsidRPr="005D026A">
        <w:rPr>
          <w:rFonts w:ascii="Tahoma" w:hAnsi="Tahoma" w:cs="Tahoma"/>
          <w:i/>
          <w:sz w:val="20"/>
          <w:szCs w:val="20"/>
          <w:lang w:val="en-US"/>
        </w:rPr>
        <w:t>S/S CONTROL POSTERIOR.</w:t>
      </w:r>
    </w:p>
    <w:p w:rsidR="008E51F2" w:rsidRPr="005D026A" w:rsidRDefault="008E51F2" w:rsidP="008E51F2">
      <w:pPr>
        <w:jc w:val="both"/>
        <w:rPr>
          <w:rFonts w:ascii="Tahoma" w:hAnsi="Tahoma" w:cs="Tahoma"/>
          <w:i/>
          <w:sz w:val="20"/>
          <w:szCs w:val="20"/>
          <w:lang w:val="en-US"/>
        </w:rPr>
      </w:pPr>
    </w:p>
    <w:p w:rsidR="008E51F2" w:rsidRPr="005D026A" w:rsidRDefault="008E51F2" w:rsidP="008E51F2">
      <w:pPr>
        <w:jc w:val="both"/>
        <w:rPr>
          <w:rFonts w:ascii="Tahoma" w:hAnsi="Tahoma" w:cs="Tahoma"/>
          <w:i/>
          <w:sz w:val="20"/>
          <w:szCs w:val="20"/>
          <w:lang w:val="en-US"/>
        </w:rPr>
      </w:pPr>
    </w:p>
    <w:p w:rsidR="008E51F2" w:rsidRPr="005D026A" w:rsidRDefault="008E51F2" w:rsidP="008E51F2">
      <w:pPr>
        <w:jc w:val="both"/>
        <w:rPr>
          <w:rFonts w:ascii="Tahoma" w:hAnsi="Tahoma" w:cs="Tahoma"/>
          <w:i/>
          <w:sz w:val="20"/>
          <w:szCs w:val="20"/>
          <w:lang w:val="en-US"/>
        </w:rPr>
      </w:pPr>
      <w:r w:rsidRPr="005D026A">
        <w:rPr>
          <w:rFonts w:ascii="Tahoma" w:hAnsi="Tahoma" w:cs="Tahoma"/>
          <w:i/>
          <w:sz w:val="20"/>
          <w:szCs w:val="20"/>
          <w:lang w:val="en-US"/>
        </w:rPr>
        <w:t>ATENTAMENTE,</w:t>
      </w:r>
    </w:p>
    <w:p w:rsidR="008E51F2" w:rsidRPr="005D026A" w:rsidRDefault="008E51F2" w:rsidP="008E51F2">
      <w:pPr>
        <w:jc w:val="both"/>
        <w:rPr>
          <w:rFonts w:ascii="Tahoma" w:hAnsi="Tahoma" w:cs="Tahoma"/>
          <w:i/>
          <w:sz w:val="20"/>
          <w:szCs w:val="20"/>
          <w:lang w:val="en-US"/>
        </w:rPr>
      </w:pPr>
    </w:p>
    <w:p w:rsidR="00E110E3" w:rsidRPr="005D026A" w:rsidRDefault="00E110E3" w:rsidP="008E51F2">
      <w:pPr>
        <w:jc w:val="both"/>
        <w:rPr>
          <w:rFonts w:ascii="Tahoma" w:hAnsi="Tahoma" w:cs="Tahoma"/>
          <w:i/>
          <w:sz w:val="20"/>
          <w:szCs w:val="20"/>
          <w:lang w:val="en-US"/>
        </w:rPr>
      </w:pPr>
    </w:p>
    <w:p w:rsidR="00610CD2" w:rsidRPr="005D026A" w:rsidRDefault="00610CD2" w:rsidP="008E51F2">
      <w:pPr>
        <w:jc w:val="both"/>
        <w:rPr>
          <w:rFonts w:ascii="Tahoma" w:hAnsi="Tahoma" w:cs="Tahoma"/>
          <w:i/>
          <w:sz w:val="20"/>
          <w:szCs w:val="20"/>
          <w:lang w:val="en-US"/>
        </w:rPr>
      </w:pPr>
    </w:p>
    <w:sectPr w:rsidR="00610CD2" w:rsidRPr="005D026A" w:rsidSect="000236BB">
      <w:pgSz w:w="12240" w:h="15840"/>
      <w:pgMar w:top="1797" w:right="1260" w:bottom="1418" w:left="2160" w:header="709" w:footer="709" w:gutter="0"/>
      <w:pgNumType w:start="1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F433AA"/>
    <w:multiLevelType w:val="hybridMultilevel"/>
    <w:tmpl w:val="DD9EB0A6"/>
    <w:lvl w:ilvl="0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68069BB"/>
    <w:multiLevelType w:val="hybridMultilevel"/>
    <w:tmpl w:val="C784B82A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16B4A17"/>
    <w:multiLevelType w:val="hybridMultilevel"/>
    <w:tmpl w:val="F0D019AA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42591188"/>
    <w:multiLevelType w:val="hybridMultilevel"/>
    <w:tmpl w:val="784ECE8A"/>
    <w:lvl w:ilvl="0" w:tplc="B39CE39C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4FD61C3"/>
    <w:multiLevelType w:val="hybridMultilevel"/>
    <w:tmpl w:val="E35CC09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7C46B86"/>
    <w:multiLevelType w:val="hybridMultilevel"/>
    <w:tmpl w:val="904C4F9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>
    <w:nsid w:val="52FD6E47"/>
    <w:multiLevelType w:val="hybridMultilevel"/>
    <w:tmpl w:val="79E8200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696F22C8"/>
    <w:multiLevelType w:val="hybridMultilevel"/>
    <w:tmpl w:val="3A4AB6A6"/>
    <w:lvl w:ilvl="0" w:tplc="280A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>
    <w:nsid w:val="6E5D4021"/>
    <w:multiLevelType w:val="hybridMultilevel"/>
    <w:tmpl w:val="E086F5AC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7B694FB2"/>
    <w:multiLevelType w:val="multilevel"/>
    <w:tmpl w:val="6F0E093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7C5D45C4"/>
    <w:multiLevelType w:val="hybridMultilevel"/>
    <w:tmpl w:val="F0EE99E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5"/>
  </w:num>
  <w:num w:numId="3">
    <w:abstractNumId w:val="1"/>
  </w:num>
  <w:num w:numId="4">
    <w:abstractNumId w:val="13"/>
  </w:num>
  <w:num w:numId="5">
    <w:abstractNumId w:val="8"/>
  </w:num>
  <w:num w:numId="6">
    <w:abstractNumId w:val="7"/>
  </w:num>
  <w:num w:numId="7">
    <w:abstractNumId w:val="6"/>
  </w:num>
  <w:num w:numId="8">
    <w:abstractNumId w:val="20"/>
  </w:num>
  <w:num w:numId="9">
    <w:abstractNumId w:val="18"/>
  </w:num>
  <w:num w:numId="10">
    <w:abstractNumId w:val="5"/>
  </w:num>
  <w:num w:numId="11">
    <w:abstractNumId w:val="4"/>
  </w:num>
  <w:num w:numId="12">
    <w:abstractNumId w:val="14"/>
  </w:num>
  <w:num w:numId="13">
    <w:abstractNumId w:val="10"/>
  </w:num>
  <w:num w:numId="14">
    <w:abstractNumId w:val="3"/>
  </w:num>
  <w:num w:numId="15">
    <w:abstractNumId w:val="16"/>
  </w:num>
  <w:num w:numId="16">
    <w:abstractNumId w:val="2"/>
  </w:num>
  <w:num w:numId="17">
    <w:abstractNumId w:val="19"/>
  </w:num>
  <w:num w:numId="18">
    <w:abstractNumId w:val="0"/>
  </w:num>
  <w:num w:numId="19">
    <w:abstractNumId w:val="12"/>
  </w:num>
  <w:num w:numId="20">
    <w:abstractNumId w:val="17"/>
  </w:num>
  <w:num w:numId="21">
    <w:abstractNumId w:val="21"/>
  </w:num>
  <w:num w:numId="2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B4997"/>
    <w:rsid w:val="000015CB"/>
    <w:rsid w:val="00004372"/>
    <w:rsid w:val="00006A30"/>
    <w:rsid w:val="00010F18"/>
    <w:rsid w:val="00011E06"/>
    <w:rsid w:val="0001205E"/>
    <w:rsid w:val="00012C4E"/>
    <w:rsid w:val="00013D8C"/>
    <w:rsid w:val="00017CB7"/>
    <w:rsid w:val="00020627"/>
    <w:rsid w:val="00021D62"/>
    <w:rsid w:val="000224EF"/>
    <w:rsid w:val="00022EA3"/>
    <w:rsid w:val="000236BB"/>
    <w:rsid w:val="000237BB"/>
    <w:rsid w:val="00023FB5"/>
    <w:rsid w:val="00024327"/>
    <w:rsid w:val="00024541"/>
    <w:rsid w:val="000248BE"/>
    <w:rsid w:val="00025112"/>
    <w:rsid w:val="00025211"/>
    <w:rsid w:val="00025CEE"/>
    <w:rsid w:val="000267C7"/>
    <w:rsid w:val="00026A9C"/>
    <w:rsid w:val="00026AC1"/>
    <w:rsid w:val="00026D7A"/>
    <w:rsid w:val="00027156"/>
    <w:rsid w:val="000301BB"/>
    <w:rsid w:val="00030BCD"/>
    <w:rsid w:val="00032D84"/>
    <w:rsid w:val="000335E5"/>
    <w:rsid w:val="0004073C"/>
    <w:rsid w:val="0004090F"/>
    <w:rsid w:val="00040A50"/>
    <w:rsid w:val="00042EAB"/>
    <w:rsid w:val="00043072"/>
    <w:rsid w:val="000430E1"/>
    <w:rsid w:val="00043D4E"/>
    <w:rsid w:val="000440F9"/>
    <w:rsid w:val="00044D61"/>
    <w:rsid w:val="000451E7"/>
    <w:rsid w:val="00046601"/>
    <w:rsid w:val="00047B5B"/>
    <w:rsid w:val="00050FBB"/>
    <w:rsid w:val="00051314"/>
    <w:rsid w:val="00051FF3"/>
    <w:rsid w:val="0005211F"/>
    <w:rsid w:val="00052371"/>
    <w:rsid w:val="00052615"/>
    <w:rsid w:val="00052BFD"/>
    <w:rsid w:val="00052E77"/>
    <w:rsid w:val="00054C26"/>
    <w:rsid w:val="00054F8E"/>
    <w:rsid w:val="00056041"/>
    <w:rsid w:val="00056BEC"/>
    <w:rsid w:val="00057F77"/>
    <w:rsid w:val="000611FC"/>
    <w:rsid w:val="00061634"/>
    <w:rsid w:val="00063194"/>
    <w:rsid w:val="0006452A"/>
    <w:rsid w:val="00065FF7"/>
    <w:rsid w:val="000679A9"/>
    <w:rsid w:val="00067CC1"/>
    <w:rsid w:val="000729AB"/>
    <w:rsid w:val="00073A7A"/>
    <w:rsid w:val="00074522"/>
    <w:rsid w:val="00074561"/>
    <w:rsid w:val="000752AA"/>
    <w:rsid w:val="00075788"/>
    <w:rsid w:val="00075D05"/>
    <w:rsid w:val="00081941"/>
    <w:rsid w:val="00081C34"/>
    <w:rsid w:val="000821C4"/>
    <w:rsid w:val="00083C3E"/>
    <w:rsid w:val="00083F4E"/>
    <w:rsid w:val="000869A0"/>
    <w:rsid w:val="00086AA1"/>
    <w:rsid w:val="000872B9"/>
    <w:rsid w:val="00091A44"/>
    <w:rsid w:val="00096BBE"/>
    <w:rsid w:val="000A2406"/>
    <w:rsid w:val="000A2AA9"/>
    <w:rsid w:val="000A6B2B"/>
    <w:rsid w:val="000B0D14"/>
    <w:rsid w:val="000B22BB"/>
    <w:rsid w:val="000B32DA"/>
    <w:rsid w:val="000B415A"/>
    <w:rsid w:val="000B486A"/>
    <w:rsid w:val="000B4997"/>
    <w:rsid w:val="000B6CC4"/>
    <w:rsid w:val="000B727B"/>
    <w:rsid w:val="000B7DEA"/>
    <w:rsid w:val="000B7F83"/>
    <w:rsid w:val="000C058C"/>
    <w:rsid w:val="000C07BB"/>
    <w:rsid w:val="000C0820"/>
    <w:rsid w:val="000C1960"/>
    <w:rsid w:val="000C196B"/>
    <w:rsid w:val="000C22B6"/>
    <w:rsid w:val="000C2F45"/>
    <w:rsid w:val="000D0B83"/>
    <w:rsid w:val="000D2513"/>
    <w:rsid w:val="000D2814"/>
    <w:rsid w:val="000D2E35"/>
    <w:rsid w:val="000D3BDB"/>
    <w:rsid w:val="000D4406"/>
    <w:rsid w:val="000D513F"/>
    <w:rsid w:val="000D54C1"/>
    <w:rsid w:val="000D6660"/>
    <w:rsid w:val="000E284B"/>
    <w:rsid w:val="000E2E96"/>
    <w:rsid w:val="000E45DB"/>
    <w:rsid w:val="000E5A96"/>
    <w:rsid w:val="000E67FE"/>
    <w:rsid w:val="000E6C58"/>
    <w:rsid w:val="000F0561"/>
    <w:rsid w:val="000F48A5"/>
    <w:rsid w:val="000F5F78"/>
    <w:rsid w:val="000F7114"/>
    <w:rsid w:val="000F7816"/>
    <w:rsid w:val="001001AC"/>
    <w:rsid w:val="0010079C"/>
    <w:rsid w:val="00101106"/>
    <w:rsid w:val="00101581"/>
    <w:rsid w:val="00102294"/>
    <w:rsid w:val="0010257A"/>
    <w:rsid w:val="0010271F"/>
    <w:rsid w:val="00103AAA"/>
    <w:rsid w:val="001040AC"/>
    <w:rsid w:val="00104E44"/>
    <w:rsid w:val="00106403"/>
    <w:rsid w:val="00110FBE"/>
    <w:rsid w:val="00115CB7"/>
    <w:rsid w:val="00117AE4"/>
    <w:rsid w:val="001210BD"/>
    <w:rsid w:val="0012131B"/>
    <w:rsid w:val="00121584"/>
    <w:rsid w:val="00121F7D"/>
    <w:rsid w:val="001220C5"/>
    <w:rsid w:val="00122BE0"/>
    <w:rsid w:val="001235E2"/>
    <w:rsid w:val="00123CE7"/>
    <w:rsid w:val="00123D1D"/>
    <w:rsid w:val="00123D4E"/>
    <w:rsid w:val="0012444D"/>
    <w:rsid w:val="00125C19"/>
    <w:rsid w:val="001263C5"/>
    <w:rsid w:val="00133EB9"/>
    <w:rsid w:val="001349C0"/>
    <w:rsid w:val="00137C3D"/>
    <w:rsid w:val="00141E30"/>
    <w:rsid w:val="00141F51"/>
    <w:rsid w:val="00142273"/>
    <w:rsid w:val="00142BC0"/>
    <w:rsid w:val="00142CE8"/>
    <w:rsid w:val="00142F93"/>
    <w:rsid w:val="001438FA"/>
    <w:rsid w:val="00143AA4"/>
    <w:rsid w:val="00146895"/>
    <w:rsid w:val="00152F2F"/>
    <w:rsid w:val="0015315B"/>
    <w:rsid w:val="00153DD0"/>
    <w:rsid w:val="001568FF"/>
    <w:rsid w:val="00157771"/>
    <w:rsid w:val="00160322"/>
    <w:rsid w:val="00161556"/>
    <w:rsid w:val="0016286C"/>
    <w:rsid w:val="00162EA1"/>
    <w:rsid w:val="001631F5"/>
    <w:rsid w:val="001648CF"/>
    <w:rsid w:val="00164AC4"/>
    <w:rsid w:val="00164B2B"/>
    <w:rsid w:val="001657E9"/>
    <w:rsid w:val="00166CED"/>
    <w:rsid w:val="00167B07"/>
    <w:rsid w:val="00167FB6"/>
    <w:rsid w:val="001716DF"/>
    <w:rsid w:val="00172082"/>
    <w:rsid w:val="0017294E"/>
    <w:rsid w:val="0017687E"/>
    <w:rsid w:val="00177EAD"/>
    <w:rsid w:val="00180F94"/>
    <w:rsid w:val="00182BF7"/>
    <w:rsid w:val="00183932"/>
    <w:rsid w:val="00183B17"/>
    <w:rsid w:val="001851E9"/>
    <w:rsid w:val="00185F78"/>
    <w:rsid w:val="001869A7"/>
    <w:rsid w:val="00191995"/>
    <w:rsid w:val="0019308E"/>
    <w:rsid w:val="00193798"/>
    <w:rsid w:val="0019453E"/>
    <w:rsid w:val="001A0D1F"/>
    <w:rsid w:val="001A14D6"/>
    <w:rsid w:val="001A4224"/>
    <w:rsid w:val="001A5BB7"/>
    <w:rsid w:val="001A6FEA"/>
    <w:rsid w:val="001A7D8C"/>
    <w:rsid w:val="001B033C"/>
    <w:rsid w:val="001B05B8"/>
    <w:rsid w:val="001B2A52"/>
    <w:rsid w:val="001B5C1B"/>
    <w:rsid w:val="001B70EB"/>
    <w:rsid w:val="001C223B"/>
    <w:rsid w:val="001D02BF"/>
    <w:rsid w:val="001D073D"/>
    <w:rsid w:val="001D0879"/>
    <w:rsid w:val="001D220F"/>
    <w:rsid w:val="001D283B"/>
    <w:rsid w:val="001D43EE"/>
    <w:rsid w:val="001D55AA"/>
    <w:rsid w:val="001D5D6D"/>
    <w:rsid w:val="001D6229"/>
    <w:rsid w:val="001D6489"/>
    <w:rsid w:val="001D77DA"/>
    <w:rsid w:val="001D7C55"/>
    <w:rsid w:val="001D7CFC"/>
    <w:rsid w:val="001E2C92"/>
    <w:rsid w:val="001E564A"/>
    <w:rsid w:val="001E7014"/>
    <w:rsid w:val="001E7162"/>
    <w:rsid w:val="001F00A1"/>
    <w:rsid w:val="001F1B5B"/>
    <w:rsid w:val="001F28D2"/>
    <w:rsid w:val="001F49F3"/>
    <w:rsid w:val="001F568A"/>
    <w:rsid w:val="001F7E14"/>
    <w:rsid w:val="0020124B"/>
    <w:rsid w:val="00202D2E"/>
    <w:rsid w:val="00202FCD"/>
    <w:rsid w:val="00205A0A"/>
    <w:rsid w:val="002070DB"/>
    <w:rsid w:val="002073B9"/>
    <w:rsid w:val="00211492"/>
    <w:rsid w:val="00211F3C"/>
    <w:rsid w:val="00213859"/>
    <w:rsid w:val="00213D9E"/>
    <w:rsid w:val="002145AA"/>
    <w:rsid w:val="00217E6E"/>
    <w:rsid w:val="00222795"/>
    <w:rsid w:val="0022344A"/>
    <w:rsid w:val="00223D26"/>
    <w:rsid w:val="002243AF"/>
    <w:rsid w:val="00225FA8"/>
    <w:rsid w:val="002320E7"/>
    <w:rsid w:val="0023360E"/>
    <w:rsid w:val="002338C6"/>
    <w:rsid w:val="0023392D"/>
    <w:rsid w:val="00235380"/>
    <w:rsid w:val="0023710D"/>
    <w:rsid w:val="00237247"/>
    <w:rsid w:val="00237C33"/>
    <w:rsid w:val="00240D33"/>
    <w:rsid w:val="00246F03"/>
    <w:rsid w:val="002513AF"/>
    <w:rsid w:val="00252285"/>
    <w:rsid w:val="00252C0C"/>
    <w:rsid w:val="00253688"/>
    <w:rsid w:val="002541E1"/>
    <w:rsid w:val="00254EF9"/>
    <w:rsid w:val="00255CC2"/>
    <w:rsid w:val="002562A2"/>
    <w:rsid w:val="002565D3"/>
    <w:rsid w:val="00257504"/>
    <w:rsid w:val="00257CAF"/>
    <w:rsid w:val="00260489"/>
    <w:rsid w:val="00261037"/>
    <w:rsid w:val="00261401"/>
    <w:rsid w:val="002629FA"/>
    <w:rsid w:val="00264FAB"/>
    <w:rsid w:val="002653E9"/>
    <w:rsid w:val="00265E47"/>
    <w:rsid w:val="00267587"/>
    <w:rsid w:val="00267791"/>
    <w:rsid w:val="00270314"/>
    <w:rsid w:val="00270613"/>
    <w:rsid w:val="00271173"/>
    <w:rsid w:val="00272D40"/>
    <w:rsid w:val="002772DC"/>
    <w:rsid w:val="0027748A"/>
    <w:rsid w:val="002777BD"/>
    <w:rsid w:val="0027790E"/>
    <w:rsid w:val="00280EFD"/>
    <w:rsid w:val="00281C47"/>
    <w:rsid w:val="00282131"/>
    <w:rsid w:val="00282BEA"/>
    <w:rsid w:val="00283F3A"/>
    <w:rsid w:val="00284265"/>
    <w:rsid w:val="00284ECF"/>
    <w:rsid w:val="0028640B"/>
    <w:rsid w:val="00286757"/>
    <w:rsid w:val="00286873"/>
    <w:rsid w:val="002873C1"/>
    <w:rsid w:val="00287F0C"/>
    <w:rsid w:val="0029213C"/>
    <w:rsid w:val="00292BD9"/>
    <w:rsid w:val="00292D3E"/>
    <w:rsid w:val="00295B43"/>
    <w:rsid w:val="0029614D"/>
    <w:rsid w:val="0029677E"/>
    <w:rsid w:val="00297109"/>
    <w:rsid w:val="00297460"/>
    <w:rsid w:val="002A0A6D"/>
    <w:rsid w:val="002A0C14"/>
    <w:rsid w:val="002A0F8D"/>
    <w:rsid w:val="002A14B0"/>
    <w:rsid w:val="002A1938"/>
    <w:rsid w:val="002A1D61"/>
    <w:rsid w:val="002A2969"/>
    <w:rsid w:val="002A2A93"/>
    <w:rsid w:val="002A434B"/>
    <w:rsid w:val="002A54DD"/>
    <w:rsid w:val="002A5879"/>
    <w:rsid w:val="002A5D14"/>
    <w:rsid w:val="002A645D"/>
    <w:rsid w:val="002B064F"/>
    <w:rsid w:val="002B0BBC"/>
    <w:rsid w:val="002B0C41"/>
    <w:rsid w:val="002B15B7"/>
    <w:rsid w:val="002B4067"/>
    <w:rsid w:val="002B7569"/>
    <w:rsid w:val="002B7A75"/>
    <w:rsid w:val="002C207B"/>
    <w:rsid w:val="002C243B"/>
    <w:rsid w:val="002C363C"/>
    <w:rsid w:val="002C3CA3"/>
    <w:rsid w:val="002C4820"/>
    <w:rsid w:val="002C4951"/>
    <w:rsid w:val="002C4A85"/>
    <w:rsid w:val="002C6FA2"/>
    <w:rsid w:val="002C78FB"/>
    <w:rsid w:val="002D0209"/>
    <w:rsid w:val="002D0502"/>
    <w:rsid w:val="002D1D80"/>
    <w:rsid w:val="002E0523"/>
    <w:rsid w:val="002E2B8E"/>
    <w:rsid w:val="002E3B3B"/>
    <w:rsid w:val="002E3D98"/>
    <w:rsid w:val="002E4C8D"/>
    <w:rsid w:val="002E63AC"/>
    <w:rsid w:val="002E7C1B"/>
    <w:rsid w:val="002F293B"/>
    <w:rsid w:val="002F40F3"/>
    <w:rsid w:val="002F6A53"/>
    <w:rsid w:val="002F76BC"/>
    <w:rsid w:val="00301A7E"/>
    <w:rsid w:val="0030396D"/>
    <w:rsid w:val="00303C42"/>
    <w:rsid w:val="00303DDC"/>
    <w:rsid w:val="00307675"/>
    <w:rsid w:val="00307D2E"/>
    <w:rsid w:val="00310043"/>
    <w:rsid w:val="00310EAE"/>
    <w:rsid w:val="00311B17"/>
    <w:rsid w:val="003143DB"/>
    <w:rsid w:val="00315018"/>
    <w:rsid w:val="00315DD9"/>
    <w:rsid w:val="00315F81"/>
    <w:rsid w:val="00315FEE"/>
    <w:rsid w:val="00316C94"/>
    <w:rsid w:val="00321C86"/>
    <w:rsid w:val="00323B73"/>
    <w:rsid w:val="00324BBE"/>
    <w:rsid w:val="003310F2"/>
    <w:rsid w:val="0033142F"/>
    <w:rsid w:val="00331459"/>
    <w:rsid w:val="00334221"/>
    <w:rsid w:val="00335F45"/>
    <w:rsid w:val="003361AF"/>
    <w:rsid w:val="003368DF"/>
    <w:rsid w:val="0034020E"/>
    <w:rsid w:val="00340CE3"/>
    <w:rsid w:val="00342F57"/>
    <w:rsid w:val="003446FD"/>
    <w:rsid w:val="00346EFA"/>
    <w:rsid w:val="003509D7"/>
    <w:rsid w:val="003513AD"/>
    <w:rsid w:val="00352181"/>
    <w:rsid w:val="00353B62"/>
    <w:rsid w:val="00353F1D"/>
    <w:rsid w:val="00354AB2"/>
    <w:rsid w:val="00360DF1"/>
    <w:rsid w:val="00360FFD"/>
    <w:rsid w:val="00361C1A"/>
    <w:rsid w:val="003628CE"/>
    <w:rsid w:val="00364243"/>
    <w:rsid w:val="003657FE"/>
    <w:rsid w:val="00365B95"/>
    <w:rsid w:val="003700C3"/>
    <w:rsid w:val="00370560"/>
    <w:rsid w:val="0037146F"/>
    <w:rsid w:val="003754AA"/>
    <w:rsid w:val="003769DA"/>
    <w:rsid w:val="00377217"/>
    <w:rsid w:val="00377C87"/>
    <w:rsid w:val="00380C29"/>
    <w:rsid w:val="003828D9"/>
    <w:rsid w:val="00384662"/>
    <w:rsid w:val="003850C8"/>
    <w:rsid w:val="00386E62"/>
    <w:rsid w:val="00387854"/>
    <w:rsid w:val="00392D4F"/>
    <w:rsid w:val="003934A9"/>
    <w:rsid w:val="00393640"/>
    <w:rsid w:val="0039390B"/>
    <w:rsid w:val="00393A28"/>
    <w:rsid w:val="003947E7"/>
    <w:rsid w:val="003964ED"/>
    <w:rsid w:val="0039721E"/>
    <w:rsid w:val="0039722C"/>
    <w:rsid w:val="003A00A5"/>
    <w:rsid w:val="003A1C31"/>
    <w:rsid w:val="003A2804"/>
    <w:rsid w:val="003A3987"/>
    <w:rsid w:val="003A3AF6"/>
    <w:rsid w:val="003A5A99"/>
    <w:rsid w:val="003A5E77"/>
    <w:rsid w:val="003A62E8"/>
    <w:rsid w:val="003A7C9D"/>
    <w:rsid w:val="003B017E"/>
    <w:rsid w:val="003B166D"/>
    <w:rsid w:val="003B543A"/>
    <w:rsid w:val="003B59E4"/>
    <w:rsid w:val="003B6096"/>
    <w:rsid w:val="003B68F8"/>
    <w:rsid w:val="003B7034"/>
    <w:rsid w:val="003B718B"/>
    <w:rsid w:val="003B74EA"/>
    <w:rsid w:val="003C0152"/>
    <w:rsid w:val="003C02D8"/>
    <w:rsid w:val="003C0AC8"/>
    <w:rsid w:val="003C2F35"/>
    <w:rsid w:val="003C4115"/>
    <w:rsid w:val="003C4C63"/>
    <w:rsid w:val="003C7D34"/>
    <w:rsid w:val="003D07F9"/>
    <w:rsid w:val="003D21D6"/>
    <w:rsid w:val="003D4936"/>
    <w:rsid w:val="003D4F35"/>
    <w:rsid w:val="003D5998"/>
    <w:rsid w:val="003D5B48"/>
    <w:rsid w:val="003D665B"/>
    <w:rsid w:val="003D74DD"/>
    <w:rsid w:val="003E0288"/>
    <w:rsid w:val="003E2CB2"/>
    <w:rsid w:val="003E6F70"/>
    <w:rsid w:val="003F065E"/>
    <w:rsid w:val="003F13FF"/>
    <w:rsid w:val="003F15B8"/>
    <w:rsid w:val="003F1B24"/>
    <w:rsid w:val="003F23B1"/>
    <w:rsid w:val="003F591C"/>
    <w:rsid w:val="003F6E4F"/>
    <w:rsid w:val="00400D0A"/>
    <w:rsid w:val="00401BE2"/>
    <w:rsid w:val="00401CB8"/>
    <w:rsid w:val="00401DE8"/>
    <w:rsid w:val="004031E0"/>
    <w:rsid w:val="004056AF"/>
    <w:rsid w:val="00406791"/>
    <w:rsid w:val="004069FF"/>
    <w:rsid w:val="0040709F"/>
    <w:rsid w:val="00412143"/>
    <w:rsid w:val="00412BCC"/>
    <w:rsid w:val="00412E6D"/>
    <w:rsid w:val="004156C9"/>
    <w:rsid w:val="004157CA"/>
    <w:rsid w:val="00415E86"/>
    <w:rsid w:val="00415FAF"/>
    <w:rsid w:val="00416CC6"/>
    <w:rsid w:val="00421B7A"/>
    <w:rsid w:val="00422594"/>
    <w:rsid w:val="00424E7E"/>
    <w:rsid w:val="0042612E"/>
    <w:rsid w:val="004267CD"/>
    <w:rsid w:val="00426F04"/>
    <w:rsid w:val="00427969"/>
    <w:rsid w:val="004279BE"/>
    <w:rsid w:val="0043020B"/>
    <w:rsid w:val="004322C4"/>
    <w:rsid w:val="00432355"/>
    <w:rsid w:val="004350A2"/>
    <w:rsid w:val="00436893"/>
    <w:rsid w:val="00437C2F"/>
    <w:rsid w:val="00440521"/>
    <w:rsid w:val="0044092E"/>
    <w:rsid w:val="004422EB"/>
    <w:rsid w:val="004460EE"/>
    <w:rsid w:val="00446D21"/>
    <w:rsid w:val="00450C2A"/>
    <w:rsid w:val="00451EB2"/>
    <w:rsid w:val="004528EB"/>
    <w:rsid w:val="004537EC"/>
    <w:rsid w:val="00453F72"/>
    <w:rsid w:val="0045497C"/>
    <w:rsid w:val="0045574C"/>
    <w:rsid w:val="00457541"/>
    <w:rsid w:val="00457B31"/>
    <w:rsid w:val="00457DAC"/>
    <w:rsid w:val="00460D4C"/>
    <w:rsid w:val="00462D0F"/>
    <w:rsid w:val="00463003"/>
    <w:rsid w:val="00463117"/>
    <w:rsid w:val="004631F6"/>
    <w:rsid w:val="004634B6"/>
    <w:rsid w:val="00464264"/>
    <w:rsid w:val="00467289"/>
    <w:rsid w:val="00467D2B"/>
    <w:rsid w:val="00470AD1"/>
    <w:rsid w:val="00471A95"/>
    <w:rsid w:val="00472117"/>
    <w:rsid w:val="00472FBA"/>
    <w:rsid w:val="004732F4"/>
    <w:rsid w:val="0047437D"/>
    <w:rsid w:val="0047481B"/>
    <w:rsid w:val="00474F59"/>
    <w:rsid w:val="00476301"/>
    <w:rsid w:val="0048110F"/>
    <w:rsid w:val="00483F63"/>
    <w:rsid w:val="004843C3"/>
    <w:rsid w:val="004844A9"/>
    <w:rsid w:val="00485B54"/>
    <w:rsid w:val="00492382"/>
    <w:rsid w:val="00492E1C"/>
    <w:rsid w:val="004939EF"/>
    <w:rsid w:val="0049453B"/>
    <w:rsid w:val="00494909"/>
    <w:rsid w:val="0049531F"/>
    <w:rsid w:val="00496E1B"/>
    <w:rsid w:val="0049703F"/>
    <w:rsid w:val="0049758F"/>
    <w:rsid w:val="00497CD6"/>
    <w:rsid w:val="004A0D32"/>
    <w:rsid w:val="004A2A58"/>
    <w:rsid w:val="004A3D44"/>
    <w:rsid w:val="004A5A50"/>
    <w:rsid w:val="004B02BB"/>
    <w:rsid w:val="004B3ED1"/>
    <w:rsid w:val="004B54E0"/>
    <w:rsid w:val="004B7395"/>
    <w:rsid w:val="004B7B87"/>
    <w:rsid w:val="004C328C"/>
    <w:rsid w:val="004C3E60"/>
    <w:rsid w:val="004C4874"/>
    <w:rsid w:val="004C48AC"/>
    <w:rsid w:val="004C7A04"/>
    <w:rsid w:val="004D1338"/>
    <w:rsid w:val="004D193E"/>
    <w:rsid w:val="004E20DE"/>
    <w:rsid w:val="004E2D3C"/>
    <w:rsid w:val="004E3279"/>
    <w:rsid w:val="004E4E4C"/>
    <w:rsid w:val="004E5AEB"/>
    <w:rsid w:val="004F34A5"/>
    <w:rsid w:val="004F3A7B"/>
    <w:rsid w:val="004F3E67"/>
    <w:rsid w:val="0050006A"/>
    <w:rsid w:val="005011D2"/>
    <w:rsid w:val="00503341"/>
    <w:rsid w:val="00503547"/>
    <w:rsid w:val="00503DD6"/>
    <w:rsid w:val="00504619"/>
    <w:rsid w:val="00505EF0"/>
    <w:rsid w:val="00506D01"/>
    <w:rsid w:val="005071C5"/>
    <w:rsid w:val="005127D1"/>
    <w:rsid w:val="0051375F"/>
    <w:rsid w:val="00514AF7"/>
    <w:rsid w:val="005153C2"/>
    <w:rsid w:val="00515799"/>
    <w:rsid w:val="005168CF"/>
    <w:rsid w:val="00521F09"/>
    <w:rsid w:val="005224EF"/>
    <w:rsid w:val="005236E4"/>
    <w:rsid w:val="00523F8A"/>
    <w:rsid w:val="00524AB1"/>
    <w:rsid w:val="00525340"/>
    <w:rsid w:val="005325F7"/>
    <w:rsid w:val="00533AEC"/>
    <w:rsid w:val="00533B63"/>
    <w:rsid w:val="005349ED"/>
    <w:rsid w:val="005409D7"/>
    <w:rsid w:val="0054238A"/>
    <w:rsid w:val="005423D8"/>
    <w:rsid w:val="00544091"/>
    <w:rsid w:val="005509C6"/>
    <w:rsid w:val="00550F37"/>
    <w:rsid w:val="005531EE"/>
    <w:rsid w:val="00554B6E"/>
    <w:rsid w:val="00555883"/>
    <w:rsid w:val="00555FC3"/>
    <w:rsid w:val="00555FC6"/>
    <w:rsid w:val="005621C0"/>
    <w:rsid w:val="005626AF"/>
    <w:rsid w:val="005635EF"/>
    <w:rsid w:val="005639E9"/>
    <w:rsid w:val="00565179"/>
    <w:rsid w:val="005667A6"/>
    <w:rsid w:val="005669AA"/>
    <w:rsid w:val="00567B48"/>
    <w:rsid w:val="00570008"/>
    <w:rsid w:val="00570015"/>
    <w:rsid w:val="0057179D"/>
    <w:rsid w:val="00571BFD"/>
    <w:rsid w:val="00572CD1"/>
    <w:rsid w:val="00572FAB"/>
    <w:rsid w:val="0057304F"/>
    <w:rsid w:val="005730C3"/>
    <w:rsid w:val="00573971"/>
    <w:rsid w:val="00574E99"/>
    <w:rsid w:val="00575FEA"/>
    <w:rsid w:val="00577674"/>
    <w:rsid w:val="005801A8"/>
    <w:rsid w:val="005832EB"/>
    <w:rsid w:val="00584095"/>
    <w:rsid w:val="00593CFC"/>
    <w:rsid w:val="00595354"/>
    <w:rsid w:val="00595D41"/>
    <w:rsid w:val="00596F17"/>
    <w:rsid w:val="005A034B"/>
    <w:rsid w:val="005A3714"/>
    <w:rsid w:val="005A4BF3"/>
    <w:rsid w:val="005A50F7"/>
    <w:rsid w:val="005B0C30"/>
    <w:rsid w:val="005B0E21"/>
    <w:rsid w:val="005B1C6D"/>
    <w:rsid w:val="005B4EC2"/>
    <w:rsid w:val="005B77CB"/>
    <w:rsid w:val="005C122C"/>
    <w:rsid w:val="005C1788"/>
    <w:rsid w:val="005C1F17"/>
    <w:rsid w:val="005C3725"/>
    <w:rsid w:val="005C39A6"/>
    <w:rsid w:val="005C464F"/>
    <w:rsid w:val="005C4919"/>
    <w:rsid w:val="005C5777"/>
    <w:rsid w:val="005C7D42"/>
    <w:rsid w:val="005D026A"/>
    <w:rsid w:val="005D0726"/>
    <w:rsid w:val="005D0F33"/>
    <w:rsid w:val="005D14B7"/>
    <w:rsid w:val="005D1AA4"/>
    <w:rsid w:val="005D2A0C"/>
    <w:rsid w:val="005D2BA4"/>
    <w:rsid w:val="005D2CB4"/>
    <w:rsid w:val="005D3D09"/>
    <w:rsid w:val="005E1368"/>
    <w:rsid w:val="005E1740"/>
    <w:rsid w:val="005E21F4"/>
    <w:rsid w:val="005E2881"/>
    <w:rsid w:val="005E2BCC"/>
    <w:rsid w:val="005F01BB"/>
    <w:rsid w:val="005F2BBF"/>
    <w:rsid w:val="005F388D"/>
    <w:rsid w:val="005F3BF8"/>
    <w:rsid w:val="005F6331"/>
    <w:rsid w:val="005F7319"/>
    <w:rsid w:val="006004CC"/>
    <w:rsid w:val="006006CA"/>
    <w:rsid w:val="00601464"/>
    <w:rsid w:val="00603306"/>
    <w:rsid w:val="00604EC4"/>
    <w:rsid w:val="00606008"/>
    <w:rsid w:val="00606FC0"/>
    <w:rsid w:val="00610CD2"/>
    <w:rsid w:val="00612BB6"/>
    <w:rsid w:val="00613F11"/>
    <w:rsid w:val="00614312"/>
    <w:rsid w:val="00616100"/>
    <w:rsid w:val="006166AF"/>
    <w:rsid w:val="00617E91"/>
    <w:rsid w:val="00622017"/>
    <w:rsid w:val="00622331"/>
    <w:rsid w:val="00623B5A"/>
    <w:rsid w:val="00626D6B"/>
    <w:rsid w:val="00627899"/>
    <w:rsid w:val="00630A61"/>
    <w:rsid w:val="00630D20"/>
    <w:rsid w:val="00630E49"/>
    <w:rsid w:val="00632416"/>
    <w:rsid w:val="00633D0A"/>
    <w:rsid w:val="00635112"/>
    <w:rsid w:val="006354C7"/>
    <w:rsid w:val="006357FD"/>
    <w:rsid w:val="00635B1C"/>
    <w:rsid w:val="00635EEA"/>
    <w:rsid w:val="0064301F"/>
    <w:rsid w:val="0064325E"/>
    <w:rsid w:val="00644AF0"/>
    <w:rsid w:val="00651A73"/>
    <w:rsid w:val="00651F98"/>
    <w:rsid w:val="006530A7"/>
    <w:rsid w:val="00653551"/>
    <w:rsid w:val="00653C1B"/>
    <w:rsid w:val="00653D3C"/>
    <w:rsid w:val="00653FDE"/>
    <w:rsid w:val="006540A9"/>
    <w:rsid w:val="00655EB5"/>
    <w:rsid w:val="006564F5"/>
    <w:rsid w:val="0066001F"/>
    <w:rsid w:val="00661470"/>
    <w:rsid w:val="00662D69"/>
    <w:rsid w:val="00662E1D"/>
    <w:rsid w:val="006631FF"/>
    <w:rsid w:val="00667BCD"/>
    <w:rsid w:val="00667C96"/>
    <w:rsid w:val="006715CF"/>
    <w:rsid w:val="006715D4"/>
    <w:rsid w:val="00671A28"/>
    <w:rsid w:val="00671B8C"/>
    <w:rsid w:val="00672F02"/>
    <w:rsid w:val="0067374B"/>
    <w:rsid w:val="00674B38"/>
    <w:rsid w:val="00676479"/>
    <w:rsid w:val="00680D40"/>
    <w:rsid w:val="00683264"/>
    <w:rsid w:val="006836A4"/>
    <w:rsid w:val="006868C2"/>
    <w:rsid w:val="006903D2"/>
    <w:rsid w:val="00690D54"/>
    <w:rsid w:val="006919F5"/>
    <w:rsid w:val="00695605"/>
    <w:rsid w:val="00696275"/>
    <w:rsid w:val="006963AA"/>
    <w:rsid w:val="006974D6"/>
    <w:rsid w:val="006975CC"/>
    <w:rsid w:val="006A2D3F"/>
    <w:rsid w:val="006A468E"/>
    <w:rsid w:val="006A46E2"/>
    <w:rsid w:val="006A6C9C"/>
    <w:rsid w:val="006A71A7"/>
    <w:rsid w:val="006A75EF"/>
    <w:rsid w:val="006A7820"/>
    <w:rsid w:val="006B25A2"/>
    <w:rsid w:val="006B3859"/>
    <w:rsid w:val="006B4608"/>
    <w:rsid w:val="006B5FF3"/>
    <w:rsid w:val="006B7263"/>
    <w:rsid w:val="006B7583"/>
    <w:rsid w:val="006C2975"/>
    <w:rsid w:val="006C3F51"/>
    <w:rsid w:val="006C44AD"/>
    <w:rsid w:val="006C6D0C"/>
    <w:rsid w:val="006D00FD"/>
    <w:rsid w:val="006D073E"/>
    <w:rsid w:val="006D3026"/>
    <w:rsid w:val="006D49CF"/>
    <w:rsid w:val="006D4CA0"/>
    <w:rsid w:val="006D6774"/>
    <w:rsid w:val="006D67C0"/>
    <w:rsid w:val="006D7BDF"/>
    <w:rsid w:val="006D7CAC"/>
    <w:rsid w:val="006E03CF"/>
    <w:rsid w:val="006E0C73"/>
    <w:rsid w:val="006E2CFF"/>
    <w:rsid w:val="006E34E9"/>
    <w:rsid w:val="006E4A33"/>
    <w:rsid w:val="006E5026"/>
    <w:rsid w:val="006E73A3"/>
    <w:rsid w:val="006E7BC0"/>
    <w:rsid w:val="006F0864"/>
    <w:rsid w:val="006F3416"/>
    <w:rsid w:val="006F3470"/>
    <w:rsid w:val="006F3EF2"/>
    <w:rsid w:val="006F485E"/>
    <w:rsid w:val="006F4F74"/>
    <w:rsid w:val="006F6445"/>
    <w:rsid w:val="006F67ED"/>
    <w:rsid w:val="006F6B4F"/>
    <w:rsid w:val="006F7572"/>
    <w:rsid w:val="006F7A26"/>
    <w:rsid w:val="00700627"/>
    <w:rsid w:val="0070146D"/>
    <w:rsid w:val="00701D2D"/>
    <w:rsid w:val="00703035"/>
    <w:rsid w:val="00704B5C"/>
    <w:rsid w:val="00704D59"/>
    <w:rsid w:val="00707473"/>
    <w:rsid w:val="00710A33"/>
    <w:rsid w:val="00711D34"/>
    <w:rsid w:val="00711F70"/>
    <w:rsid w:val="0071272E"/>
    <w:rsid w:val="0071315D"/>
    <w:rsid w:val="00714472"/>
    <w:rsid w:val="00716481"/>
    <w:rsid w:val="00716821"/>
    <w:rsid w:val="00716A3F"/>
    <w:rsid w:val="007176AA"/>
    <w:rsid w:val="0072142D"/>
    <w:rsid w:val="00722E66"/>
    <w:rsid w:val="007230C8"/>
    <w:rsid w:val="00725729"/>
    <w:rsid w:val="00730372"/>
    <w:rsid w:val="00730AA2"/>
    <w:rsid w:val="00731191"/>
    <w:rsid w:val="00732F80"/>
    <w:rsid w:val="00733F7D"/>
    <w:rsid w:val="00734ABB"/>
    <w:rsid w:val="00735911"/>
    <w:rsid w:val="00736889"/>
    <w:rsid w:val="00736B87"/>
    <w:rsid w:val="0074251A"/>
    <w:rsid w:val="00742771"/>
    <w:rsid w:val="00742DD6"/>
    <w:rsid w:val="007440DB"/>
    <w:rsid w:val="00746E6C"/>
    <w:rsid w:val="00747AF6"/>
    <w:rsid w:val="00750021"/>
    <w:rsid w:val="00750845"/>
    <w:rsid w:val="00751797"/>
    <w:rsid w:val="00751826"/>
    <w:rsid w:val="00751940"/>
    <w:rsid w:val="00751E42"/>
    <w:rsid w:val="00752EC4"/>
    <w:rsid w:val="00753187"/>
    <w:rsid w:val="00753772"/>
    <w:rsid w:val="007537B2"/>
    <w:rsid w:val="00753B8F"/>
    <w:rsid w:val="007545DE"/>
    <w:rsid w:val="00756140"/>
    <w:rsid w:val="007565F4"/>
    <w:rsid w:val="0075692C"/>
    <w:rsid w:val="00756FA7"/>
    <w:rsid w:val="007641F2"/>
    <w:rsid w:val="0076600C"/>
    <w:rsid w:val="007662ED"/>
    <w:rsid w:val="00770217"/>
    <w:rsid w:val="007702B7"/>
    <w:rsid w:val="00771912"/>
    <w:rsid w:val="0077210D"/>
    <w:rsid w:val="007723A9"/>
    <w:rsid w:val="00772783"/>
    <w:rsid w:val="007748BF"/>
    <w:rsid w:val="0077509E"/>
    <w:rsid w:val="007752B9"/>
    <w:rsid w:val="00775868"/>
    <w:rsid w:val="00775E1E"/>
    <w:rsid w:val="00776AB9"/>
    <w:rsid w:val="00777C86"/>
    <w:rsid w:val="00780840"/>
    <w:rsid w:val="0078137C"/>
    <w:rsid w:val="00781E9E"/>
    <w:rsid w:val="0078282D"/>
    <w:rsid w:val="007834B7"/>
    <w:rsid w:val="007849F6"/>
    <w:rsid w:val="00785476"/>
    <w:rsid w:val="00786439"/>
    <w:rsid w:val="0078789A"/>
    <w:rsid w:val="00790852"/>
    <w:rsid w:val="00792B44"/>
    <w:rsid w:val="00793077"/>
    <w:rsid w:val="00793899"/>
    <w:rsid w:val="007940EE"/>
    <w:rsid w:val="00794778"/>
    <w:rsid w:val="0079724C"/>
    <w:rsid w:val="00797D8B"/>
    <w:rsid w:val="007A0257"/>
    <w:rsid w:val="007A1990"/>
    <w:rsid w:val="007A253C"/>
    <w:rsid w:val="007A6172"/>
    <w:rsid w:val="007A7084"/>
    <w:rsid w:val="007A789B"/>
    <w:rsid w:val="007A7CF9"/>
    <w:rsid w:val="007B023A"/>
    <w:rsid w:val="007B03FC"/>
    <w:rsid w:val="007B1947"/>
    <w:rsid w:val="007B1C6B"/>
    <w:rsid w:val="007C0822"/>
    <w:rsid w:val="007C0962"/>
    <w:rsid w:val="007C7739"/>
    <w:rsid w:val="007D18A3"/>
    <w:rsid w:val="007D3874"/>
    <w:rsid w:val="007E05ED"/>
    <w:rsid w:val="007E0626"/>
    <w:rsid w:val="007E0788"/>
    <w:rsid w:val="007E0B46"/>
    <w:rsid w:val="007E67C9"/>
    <w:rsid w:val="007E6980"/>
    <w:rsid w:val="007E7B64"/>
    <w:rsid w:val="007F0406"/>
    <w:rsid w:val="007F11DC"/>
    <w:rsid w:val="007F1760"/>
    <w:rsid w:val="007F1798"/>
    <w:rsid w:val="007F19CE"/>
    <w:rsid w:val="007F286C"/>
    <w:rsid w:val="007F28A2"/>
    <w:rsid w:val="007F2FC5"/>
    <w:rsid w:val="007F439A"/>
    <w:rsid w:val="007F542A"/>
    <w:rsid w:val="007F637F"/>
    <w:rsid w:val="007F7177"/>
    <w:rsid w:val="00801955"/>
    <w:rsid w:val="008040B1"/>
    <w:rsid w:val="00805FA1"/>
    <w:rsid w:val="00806D39"/>
    <w:rsid w:val="00811904"/>
    <w:rsid w:val="008125C2"/>
    <w:rsid w:val="008127FE"/>
    <w:rsid w:val="008132CF"/>
    <w:rsid w:val="00814BB8"/>
    <w:rsid w:val="00815F68"/>
    <w:rsid w:val="008165C9"/>
    <w:rsid w:val="0081728D"/>
    <w:rsid w:val="00820439"/>
    <w:rsid w:val="008206E6"/>
    <w:rsid w:val="00822800"/>
    <w:rsid w:val="00823C85"/>
    <w:rsid w:val="00824645"/>
    <w:rsid w:val="00826102"/>
    <w:rsid w:val="00826772"/>
    <w:rsid w:val="008300AF"/>
    <w:rsid w:val="008310D8"/>
    <w:rsid w:val="00832A92"/>
    <w:rsid w:val="008334F8"/>
    <w:rsid w:val="00833AB0"/>
    <w:rsid w:val="00835BFB"/>
    <w:rsid w:val="00837086"/>
    <w:rsid w:val="00837D61"/>
    <w:rsid w:val="00840BBD"/>
    <w:rsid w:val="00840C79"/>
    <w:rsid w:val="0084114C"/>
    <w:rsid w:val="00841A97"/>
    <w:rsid w:val="00842599"/>
    <w:rsid w:val="00842EEC"/>
    <w:rsid w:val="00843538"/>
    <w:rsid w:val="00845CA6"/>
    <w:rsid w:val="00845F30"/>
    <w:rsid w:val="00846892"/>
    <w:rsid w:val="00850A55"/>
    <w:rsid w:val="008523FA"/>
    <w:rsid w:val="00852676"/>
    <w:rsid w:val="00854920"/>
    <w:rsid w:val="00854E72"/>
    <w:rsid w:val="008556F3"/>
    <w:rsid w:val="00857458"/>
    <w:rsid w:val="008577BF"/>
    <w:rsid w:val="00860C11"/>
    <w:rsid w:val="00860DF4"/>
    <w:rsid w:val="00861E9B"/>
    <w:rsid w:val="00863DEE"/>
    <w:rsid w:val="00866524"/>
    <w:rsid w:val="008670AC"/>
    <w:rsid w:val="008679D3"/>
    <w:rsid w:val="00870CEA"/>
    <w:rsid w:val="00873057"/>
    <w:rsid w:val="00875DE6"/>
    <w:rsid w:val="0087609D"/>
    <w:rsid w:val="0087661C"/>
    <w:rsid w:val="008817D6"/>
    <w:rsid w:val="00890920"/>
    <w:rsid w:val="00891989"/>
    <w:rsid w:val="00892060"/>
    <w:rsid w:val="00893061"/>
    <w:rsid w:val="008935AF"/>
    <w:rsid w:val="008946C5"/>
    <w:rsid w:val="0089553B"/>
    <w:rsid w:val="00897F87"/>
    <w:rsid w:val="008A1518"/>
    <w:rsid w:val="008A187C"/>
    <w:rsid w:val="008A38AF"/>
    <w:rsid w:val="008A4630"/>
    <w:rsid w:val="008A4D6A"/>
    <w:rsid w:val="008A68DA"/>
    <w:rsid w:val="008B01C6"/>
    <w:rsid w:val="008B1C5B"/>
    <w:rsid w:val="008B22C5"/>
    <w:rsid w:val="008B43B2"/>
    <w:rsid w:val="008B6262"/>
    <w:rsid w:val="008B7B0C"/>
    <w:rsid w:val="008C2992"/>
    <w:rsid w:val="008C6987"/>
    <w:rsid w:val="008D3B22"/>
    <w:rsid w:val="008D531D"/>
    <w:rsid w:val="008D6393"/>
    <w:rsid w:val="008E08CA"/>
    <w:rsid w:val="008E1547"/>
    <w:rsid w:val="008E1AF0"/>
    <w:rsid w:val="008E407D"/>
    <w:rsid w:val="008E51F2"/>
    <w:rsid w:val="008E7BE5"/>
    <w:rsid w:val="008F226F"/>
    <w:rsid w:val="008F2A36"/>
    <w:rsid w:val="008F2EBF"/>
    <w:rsid w:val="008F50FE"/>
    <w:rsid w:val="008F5135"/>
    <w:rsid w:val="008F5BDD"/>
    <w:rsid w:val="008F5D71"/>
    <w:rsid w:val="008F5F7D"/>
    <w:rsid w:val="008F62AC"/>
    <w:rsid w:val="008F6886"/>
    <w:rsid w:val="008F6FA0"/>
    <w:rsid w:val="008F70C2"/>
    <w:rsid w:val="008F726F"/>
    <w:rsid w:val="008F7498"/>
    <w:rsid w:val="00900D83"/>
    <w:rsid w:val="009010EF"/>
    <w:rsid w:val="00901329"/>
    <w:rsid w:val="00902226"/>
    <w:rsid w:val="00903024"/>
    <w:rsid w:val="00903E3C"/>
    <w:rsid w:val="00903F99"/>
    <w:rsid w:val="0090470D"/>
    <w:rsid w:val="00907B0D"/>
    <w:rsid w:val="00910292"/>
    <w:rsid w:val="00911BC9"/>
    <w:rsid w:val="0091308A"/>
    <w:rsid w:val="00914370"/>
    <w:rsid w:val="0091559F"/>
    <w:rsid w:val="0092059C"/>
    <w:rsid w:val="00921740"/>
    <w:rsid w:val="00921D78"/>
    <w:rsid w:val="00922FFE"/>
    <w:rsid w:val="00923A24"/>
    <w:rsid w:val="0092426C"/>
    <w:rsid w:val="009243A9"/>
    <w:rsid w:val="009254A4"/>
    <w:rsid w:val="009254E7"/>
    <w:rsid w:val="00925909"/>
    <w:rsid w:val="00925DB8"/>
    <w:rsid w:val="0092608A"/>
    <w:rsid w:val="00930666"/>
    <w:rsid w:val="00930D2B"/>
    <w:rsid w:val="00931494"/>
    <w:rsid w:val="00931B76"/>
    <w:rsid w:val="00940EE6"/>
    <w:rsid w:val="00941165"/>
    <w:rsid w:val="009421D2"/>
    <w:rsid w:val="009422D9"/>
    <w:rsid w:val="009429E8"/>
    <w:rsid w:val="00944AC4"/>
    <w:rsid w:val="00944DA3"/>
    <w:rsid w:val="00946E8D"/>
    <w:rsid w:val="00952B61"/>
    <w:rsid w:val="00953FCB"/>
    <w:rsid w:val="00955E52"/>
    <w:rsid w:val="00960F94"/>
    <w:rsid w:val="0096462C"/>
    <w:rsid w:val="00966224"/>
    <w:rsid w:val="0096664C"/>
    <w:rsid w:val="00966FFE"/>
    <w:rsid w:val="009673D0"/>
    <w:rsid w:val="00967DFA"/>
    <w:rsid w:val="009711EC"/>
    <w:rsid w:val="00972396"/>
    <w:rsid w:val="009732A6"/>
    <w:rsid w:val="00973916"/>
    <w:rsid w:val="009739A0"/>
    <w:rsid w:val="0097402A"/>
    <w:rsid w:val="00974693"/>
    <w:rsid w:val="00974E07"/>
    <w:rsid w:val="00975663"/>
    <w:rsid w:val="00975CA8"/>
    <w:rsid w:val="009766AC"/>
    <w:rsid w:val="009800F6"/>
    <w:rsid w:val="00980B20"/>
    <w:rsid w:val="00982B1F"/>
    <w:rsid w:val="00982D5C"/>
    <w:rsid w:val="00983C01"/>
    <w:rsid w:val="00986694"/>
    <w:rsid w:val="00986A39"/>
    <w:rsid w:val="009876AB"/>
    <w:rsid w:val="00987D2E"/>
    <w:rsid w:val="00991CB1"/>
    <w:rsid w:val="009925A4"/>
    <w:rsid w:val="0099279D"/>
    <w:rsid w:val="00994FA1"/>
    <w:rsid w:val="00995235"/>
    <w:rsid w:val="009969C1"/>
    <w:rsid w:val="00997F60"/>
    <w:rsid w:val="009A236E"/>
    <w:rsid w:val="009A26AA"/>
    <w:rsid w:val="009A2768"/>
    <w:rsid w:val="009A367B"/>
    <w:rsid w:val="009A3C1A"/>
    <w:rsid w:val="009A3D7A"/>
    <w:rsid w:val="009A718A"/>
    <w:rsid w:val="009B0BC2"/>
    <w:rsid w:val="009B0CBB"/>
    <w:rsid w:val="009B30BB"/>
    <w:rsid w:val="009B4179"/>
    <w:rsid w:val="009B4EFB"/>
    <w:rsid w:val="009B6139"/>
    <w:rsid w:val="009B65E5"/>
    <w:rsid w:val="009C03D5"/>
    <w:rsid w:val="009C03DB"/>
    <w:rsid w:val="009C2374"/>
    <w:rsid w:val="009C237D"/>
    <w:rsid w:val="009C2FF3"/>
    <w:rsid w:val="009C515B"/>
    <w:rsid w:val="009C537E"/>
    <w:rsid w:val="009C7051"/>
    <w:rsid w:val="009C755E"/>
    <w:rsid w:val="009C7A20"/>
    <w:rsid w:val="009D3318"/>
    <w:rsid w:val="009D4174"/>
    <w:rsid w:val="009D5689"/>
    <w:rsid w:val="009D57D0"/>
    <w:rsid w:val="009D711E"/>
    <w:rsid w:val="009E0312"/>
    <w:rsid w:val="009E1194"/>
    <w:rsid w:val="009E24AB"/>
    <w:rsid w:val="009E2614"/>
    <w:rsid w:val="009E2B05"/>
    <w:rsid w:val="009E3436"/>
    <w:rsid w:val="009E4B30"/>
    <w:rsid w:val="009E4D91"/>
    <w:rsid w:val="009E6471"/>
    <w:rsid w:val="009E6A54"/>
    <w:rsid w:val="009E700C"/>
    <w:rsid w:val="009F1D89"/>
    <w:rsid w:val="009F1E81"/>
    <w:rsid w:val="009F39F7"/>
    <w:rsid w:val="009F3EAE"/>
    <w:rsid w:val="009F4220"/>
    <w:rsid w:val="00A0045E"/>
    <w:rsid w:val="00A02591"/>
    <w:rsid w:val="00A03BA6"/>
    <w:rsid w:val="00A04941"/>
    <w:rsid w:val="00A0588F"/>
    <w:rsid w:val="00A07F15"/>
    <w:rsid w:val="00A10C9E"/>
    <w:rsid w:val="00A12A5C"/>
    <w:rsid w:val="00A14A3E"/>
    <w:rsid w:val="00A155AF"/>
    <w:rsid w:val="00A156A3"/>
    <w:rsid w:val="00A212A1"/>
    <w:rsid w:val="00A243CA"/>
    <w:rsid w:val="00A2444C"/>
    <w:rsid w:val="00A24F2F"/>
    <w:rsid w:val="00A274A4"/>
    <w:rsid w:val="00A3031A"/>
    <w:rsid w:val="00A316A3"/>
    <w:rsid w:val="00A34903"/>
    <w:rsid w:val="00A35E08"/>
    <w:rsid w:val="00A37F84"/>
    <w:rsid w:val="00A40743"/>
    <w:rsid w:val="00A40B99"/>
    <w:rsid w:val="00A415B5"/>
    <w:rsid w:val="00A41DAF"/>
    <w:rsid w:val="00A4232C"/>
    <w:rsid w:val="00A4599A"/>
    <w:rsid w:val="00A46300"/>
    <w:rsid w:val="00A46325"/>
    <w:rsid w:val="00A46C61"/>
    <w:rsid w:val="00A4781D"/>
    <w:rsid w:val="00A504D9"/>
    <w:rsid w:val="00A533D6"/>
    <w:rsid w:val="00A54D0E"/>
    <w:rsid w:val="00A55AB6"/>
    <w:rsid w:val="00A55F80"/>
    <w:rsid w:val="00A625F1"/>
    <w:rsid w:val="00A6395C"/>
    <w:rsid w:val="00A65BA3"/>
    <w:rsid w:val="00A673CC"/>
    <w:rsid w:val="00A679E5"/>
    <w:rsid w:val="00A70831"/>
    <w:rsid w:val="00A72B20"/>
    <w:rsid w:val="00A7320D"/>
    <w:rsid w:val="00A758BE"/>
    <w:rsid w:val="00A769FE"/>
    <w:rsid w:val="00A81070"/>
    <w:rsid w:val="00A912BE"/>
    <w:rsid w:val="00A9161F"/>
    <w:rsid w:val="00A93584"/>
    <w:rsid w:val="00A95AB8"/>
    <w:rsid w:val="00A96AB5"/>
    <w:rsid w:val="00A96FF0"/>
    <w:rsid w:val="00AA08C2"/>
    <w:rsid w:val="00AA1266"/>
    <w:rsid w:val="00AA2B0C"/>
    <w:rsid w:val="00AA35C1"/>
    <w:rsid w:val="00AA4887"/>
    <w:rsid w:val="00AA5152"/>
    <w:rsid w:val="00AA6CCD"/>
    <w:rsid w:val="00AB2822"/>
    <w:rsid w:val="00AB468C"/>
    <w:rsid w:val="00AB6218"/>
    <w:rsid w:val="00AB7127"/>
    <w:rsid w:val="00AB7895"/>
    <w:rsid w:val="00AC01DB"/>
    <w:rsid w:val="00AC0719"/>
    <w:rsid w:val="00AC1108"/>
    <w:rsid w:val="00AC1E92"/>
    <w:rsid w:val="00AC3927"/>
    <w:rsid w:val="00AC39B4"/>
    <w:rsid w:val="00AC3F53"/>
    <w:rsid w:val="00AD0C9D"/>
    <w:rsid w:val="00AD1EC6"/>
    <w:rsid w:val="00AD2F3D"/>
    <w:rsid w:val="00AD6BBD"/>
    <w:rsid w:val="00AD752B"/>
    <w:rsid w:val="00AD7FC9"/>
    <w:rsid w:val="00AE0439"/>
    <w:rsid w:val="00AE0A00"/>
    <w:rsid w:val="00AE13FA"/>
    <w:rsid w:val="00AE16C4"/>
    <w:rsid w:val="00AE275F"/>
    <w:rsid w:val="00AE2DC2"/>
    <w:rsid w:val="00AE49F4"/>
    <w:rsid w:val="00AE6E27"/>
    <w:rsid w:val="00AF1DF7"/>
    <w:rsid w:val="00AF28D6"/>
    <w:rsid w:val="00AF3483"/>
    <w:rsid w:val="00AF35BE"/>
    <w:rsid w:val="00AF6FB1"/>
    <w:rsid w:val="00AF70A9"/>
    <w:rsid w:val="00B03C55"/>
    <w:rsid w:val="00B03E67"/>
    <w:rsid w:val="00B056E1"/>
    <w:rsid w:val="00B071E8"/>
    <w:rsid w:val="00B103CA"/>
    <w:rsid w:val="00B12EE0"/>
    <w:rsid w:val="00B147A4"/>
    <w:rsid w:val="00B220CF"/>
    <w:rsid w:val="00B22E7D"/>
    <w:rsid w:val="00B26121"/>
    <w:rsid w:val="00B303F6"/>
    <w:rsid w:val="00B31DE3"/>
    <w:rsid w:val="00B356F0"/>
    <w:rsid w:val="00B35DB2"/>
    <w:rsid w:val="00B3668C"/>
    <w:rsid w:val="00B36E13"/>
    <w:rsid w:val="00B374D9"/>
    <w:rsid w:val="00B37B1F"/>
    <w:rsid w:val="00B37E99"/>
    <w:rsid w:val="00B4062D"/>
    <w:rsid w:val="00B4101D"/>
    <w:rsid w:val="00B410C4"/>
    <w:rsid w:val="00B41CB8"/>
    <w:rsid w:val="00B42A5C"/>
    <w:rsid w:val="00B4517B"/>
    <w:rsid w:val="00B47560"/>
    <w:rsid w:val="00B50085"/>
    <w:rsid w:val="00B526E4"/>
    <w:rsid w:val="00B5546E"/>
    <w:rsid w:val="00B63B17"/>
    <w:rsid w:val="00B64948"/>
    <w:rsid w:val="00B6566C"/>
    <w:rsid w:val="00B65E07"/>
    <w:rsid w:val="00B67555"/>
    <w:rsid w:val="00B6795A"/>
    <w:rsid w:val="00B70EF5"/>
    <w:rsid w:val="00B7505F"/>
    <w:rsid w:val="00B765AC"/>
    <w:rsid w:val="00B76BE4"/>
    <w:rsid w:val="00B77608"/>
    <w:rsid w:val="00B77BC3"/>
    <w:rsid w:val="00B77C6C"/>
    <w:rsid w:val="00B77E62"/>
    <w:rsid w:val="00B82E0D"/>
    <w:rsid w:val="00B84217"/>
    <w:rsid w:val="00B863C7"/>
    <w:rsid w:val="00B872D0"/>
    <w:rsid w:val="00B87D12"/>
    <w:rsid w:val="00B9368C"/>
    <w:rsid w:val="00B96243"/>
    <w:rsid w:val="00B96BD6"/>
    <w:rsid w:val="00BA2849"/>
    <w:rsid w:val="00BA2C64"/>
    <w:rsid w:val="00BA3904"/>
    <w:rsid w:val="00BA5D35"/>
    <w:rsid w:val="00BA5E50"/>
    <w:rsid w:val="00BA60C3"/>
    <w:rsid w:val="00BA6448"/>
    <w:rsid w:val="00BA6A4E"/>
    <w:rsid w:val="00BA7148"/>
    <w:rsid w:val="00BA7189"/>
    <w:rsid w:val="00BA71CE"/>
    <w:rsid w:val="00BB4426"/>
    <w:rsid w:val="00BB5A46"/>
    <w:rsid w:val="00BB7600"/>
    <w:rsid w:val="00BC0430"/>
    <w:rsid w:val="00BC4172"/>
    <w:rsid w:val="00BC452B"/>
    <w:rsid w:val="00BC4E8D"/>
    <w:rsid w:val="00BC5EF0"/>
    <w:rsid w:val="00BC5F2C"/>
    <w:rsid w:val="00BC7F4A"/>
    <w:rsid w:val="00BD04EE"/>
    <w:rsid w:val="00BD1A77"/>
    <w:rsid w:val="00BD1E08"/>
    <w:rsid w:val="00BD51BA"/>
    <w:rsid w:val="00BD61E4"/>
    <w:rsid w:val="00BD631E"/>
    <w:rsid w:val="00BE5AC4"/>
    <w:rsid w:val="00BF06E4"/>
    <w:rsid w:val="00BF07DA"/>
    <w:rsid w:val="00BF2DA1"/>
    <w:rsid w:val="00BF5128"/>
    <w:rsid w:val="00BF5599"/>
    <w:rsid w:val="00BF5CF1"/>
    <w:rsid w:val="00C00279"/>
    <w:rsid w:val="00C00D52"/>
    <w:rsid w:val="00C013DB"/>
    <w:rsid w:val="00C04299"/>
    <w:rsid w:val="00C0485C"/>
    <w:rsid w:val="00C11672"/>
    <w:rsid w:val="00C1168B"/>
    <w:rsid w:val="00C13E46"/>
    <w:rsid w:val="00C1665D"/>
    <w:rsid w:val="00C22029"/>
    <w:rsid w:val="00C22076"/>
    <w:rsid w:val="00C22BAB"/>
    <w:rsid w:val="00C23B66"/>
    <w:rsid w:val="00C24144"/>
    <w:rsid w:val="00C245F5"/>
    <w:rsid w:val="00C24DE1"/>
    <w:rsid w:val="00C277D8"/>
    <w:rsid w:val="00C27DD4"/>
    <w:rsid w:val="00C30B4D"/>
    <w:rsid w:val="00C33EB7"/>
    <w:rsid w:val="00C36F45"/>
    <w:rsid w:val="00C37155"/>
    <w:rsid w:val="00C376C4"/>
    <w:rsid w:val="00C42FC0"/>
    <w:rsid w:val="00C43385"/>
    <w:rsid w:val="00C43B4B"/>
    <w:rsid w:val="00C46278"/>
    <w:rsid w:val="00C47CF5"/>
    <w:rsid w:val="00C503E4"/>
    <w:rsid w:val="00C50AC3"/>
    <w:rsid w:val="00C51978"/>
    <w:rsid w:val="00C51F99"/>
    <w:rsid w:val="00C53C64"/>
    <w:rsid w:val="00C53D4F"/>
    <w:rsid w:val="00C55D3B"/>
    <w:rsid w:val="00C565AC"/>
    <w:rsid w:val="00C6001F"/>
    <w:rsid w:val="00C60D70"/>
    <w:rsid w:val="00C63E68"/>
    <w:rsid w:val="00C656E9"/>
    <w:rsid w:val="00C66608"/>
    <w:rsid w:val="00C673BF"/>
    <w:rsid w:val="00C675C9"/>
    <w:rsid w:val="00C71439"/>
    <w:rsid w:val="00C71AD4"/>
    <w:rsid w:val="00C75957"/>
    <w:rsid w:val="00C77BA9"/>
    <w:rsid w:val="00C81A3A"/>
    <w:rsid w:val="00C843A5"/>
    <w:rsid w:val="00C84480"/>
    <w:rsid w:val="00C8669D"/>
    <w:rsid w:val="00C90CA1"/>
    <w:rsid w:val="00C91E0D"/>
    <w:rsid w:val="00C9212A"/>
    <w:rsid w:val="00C93FB3"/>
    <w:rsid w:val="00C94E18"/>
    <w:rsid w:val="00C966D8"/>
    <w:rsid w:val="00C9700F"/>
    <w:rsid w:val="00C972AF"/>
    <w:rsid w:val="00CA073A"/>
    <w:rsid w:val="00CA0A28"/>
    <w:rsid w:val="00CA0AC4"/>
    <w:rsid w:val="00CA0FFF"/>
    <w:rsid w:val="00CA1893"/>
    <w:rsid w:val="00CA1B63"/>
    <w:rsid w:val="00CA5BF4"/>
    <w:rsid w:val="00CA5C39"/>
    <w:rsid w:val="00CB346A"/>
    <w:rsid w:val="00CB3F0B"/>
    <w:rsid w:val="00CB4965"/>
    <w:rsid w:val="00CB5C18"/>
    <w:rsid w:val="00CB6210"/>
    <w:rsid w:val="00CB70D7"/>
    <w:rsid w:val="00CC093F"/>
    <w:rsid w:val="00CC211F"/>
    <w:rsid w:val="00CC2AA4"/>
    <w:rsid w:val="00CC37D3"/>
    <w:rsid w:val="00CC598B"/>
    <w:rsid w:val="00CC69DA"/>
    <w:rsid w:val="00CD1893"/>
    <w:rsid w:val="00CD36D1"/>
    <w:rsid w:val="00CD3DC2"/>
    <w:rsid w:val="00CD45B9"/>
    <w:rsid w:val="00CD4CDB"/>
    <w:rsid w:val="00CD7762"/>
    <w:rsid w:val="00CD7F7F"/>
    <w:rsid w:val="00CE3F92"/>
    <w:rsid w:val="00CE759D"/>
    <w:rsid w:val="00CE7910"/>
    <w:rsid w:val="00CF04C4"/>
    <w:rsid w:val="00CF2952"/>
    <w:rsid w:val="00CF315C"/>
    <w:rsid w:val="00CF3443"/>
    <w:rsid w:val="00CF3FEE"/>
    <w:rsid w:val="00CF4B4A"/>
    <w:rsid w:val="00CF5508"/>
    <w:rsid w:val="00CF65CC"/>
    <w:rsid w:val="00CF724B"/>
    <w:rsid w:val="00D000A7"/>
    <w:rsid w:val="00D01607"/>
    <w:rsid w:val="00D03C19"/>
    <w:rsid w:val="00D05DE3"/>
    <w:rsid w:val="00D06CD7"/>
    <w:rsid w:val="00D10527"/>
    <w:rsid w:val="00D1072A"/>
    <w:rsid w:val="00D11444"/>
    <w:rsid w:val="00D12CF8"/>
    <w:rsid w:val="00D13000"/>
    <w:rsid w:val="00D14052"/>
    <w:rsid w:val="00D15074"/>
    <w:rsid w:val="00D1548C"/>
    <w:rsid w:val="00D20F10"/>
    <w:rsid w:val="00D2158F"/>
    <w:rsid w:val="00D216A0"/>
    <w:rsid w:val="00D21A07"/>
    <w:rsid w:val="00D2399D"/>
    <w:rsid w:val="00D24068"/>
    <w:rsid w:val="00D25FCB"/>
    <w:rsid w:val="00D27B4A"/>
    <w:rsid w:val="00D31BDD"/>
    <w:rsid w:val="00D33A7A"/>
    <w:rsid w:val="00D33AC8"/>
    <w:rsid w:val="00D34710"/>
    <w:rsid w:val="00D3765E"/>
    <w:rsid w:val="00D37706"/>
    <w:rsid w:val="00D37869"/>
    <w:rsid w:val="00D43916"/>
    <w:rsid w:val="00D467A3"/>
    <w:rsid w:val="00D502F2"/>
    <w:rsid w:val="00D513A9"/>
    <w:rsid w:val="00D51ED7"/>
    <w:rsid w:val="00D55374"/>
    <w:rsid w:val="00D614CA"/>
    <w:rsid w:val="00D61A6B"/>
    <w:rsid w:val="00D6235D"/>
    <w:rsid w:val="00D62A1E"/>
    <w:rsid w:val="00D6333F"/>
    <w:rsid w:val="00D64F06"/>
    <w:rsid w:val="00D651B2"/>
    <w:rsid w:val="00D72ECD"/>
    <w:rsid w:val="00D736C2"/>
    <w:rsid w:val="00D74412"/>
    <w:rsid w:val="00D806A3"/>
    <w:rsid w:val="00D823F4"/>
    <w:rsid w:val="00D83FA7"/>
    <w:rsid w:val="00D8480D"/>
    <w:rsid w:val="00D86945"/>
    <w:rsid w:val="00D87223"/>
    <w:rsid w:val="00D87C38"/>
    <w:rsid w:val="00D9074E"/>
    <w:rsid w:val="00D911CF"/>
    <w:rsid w:val="00D92937"/>
    <w:rsid w:val="00D941C3"/>
    <w:rsid w:val="00D95445"/>
    <w:rsid w:val="00D95ED3"/>
    <w:rsid w:val="00D97EEE"/>
    <w:rsid w:val="00DA1634"/>
    <w:rsid w:val="00DA2161"/>
    <w:rsid w:val="00DA2A06"/>
    <w:rsid w:val="00DA2AAE"/>
    <w:rsid w:val="00DA440C"/>
    <w:rsid w:val="00DA6B45"/>
    <w:rsid w:val="00DA6E97"/>
    <w:rsid w:val="00DB02C9"/>
    <w:rsid w:val="00DB34B0"/>
    <w:rsid w:val="00DB4392"/>
    <w:rsid w:val="00DB4D8D"/>
    <w:rsid w:val="00DB52F2"/>
    <w:rsid w:val="00DB59E2"/>
    <w:rsid w:val="00DB6EFC"/>
    <w:rsid w:val="00DC0818"/>
    <w:rsid w:val="00DC237E"/>
    <w:rsid w:val="00DC53F8"/>
    <w:rsid w:val="00DD1242"/>
    <w:rsid w:val="00DD2778"/>
    <w:rsid w:val="00DD3844"/>
    <w:rsid w:val="00DD3C19"/>
    <w:rsid w:val="00DD446D"/>
    <w:rsid w:val="00DD4B97"/>
    <w:rsid w:val="00DD64BD"/>
    <w:rsid w:val="00DD69CC"/>
    <w:rsid w:val="00DD72F6"/>
    <w:rsid w:val="00DE156F"/>
    <w:rsid w:val="00DE2E1D"/>
    <w:rsid w:val="00DE353F"/>
    <w:rsid w:val="00DE3AC4"/>
    <w:rsid w:val="00DE5003"/>
    <w:rsid w:val="00DE504E"/>
    <w:rsid w:val="00DE5312"/>
    <w:rsid w:val="00DE72FE"/>
    <w:rsid w:val="00DF0F5D"/>
    <w:rsid w:val="00DF1AF7"/>
    <w:rsid w:val="00DF20A0"/>
    <w:rsid w:val="00DF2818"/>
    <w:rsid w:val="00DF4333"/>
    <w:rsid w:val="00DF5343"/>
    <w:rsid w:val="00DF5F4F"/>
    <w:rsid w:val="00E02892"/>
    <w:rsid w:val="00E03054"/>
    <w:rsid w:val="00E0331B"/>
    <w:rsid w:val="00E06479"/>
    <w:rsid w:val="00E07139"/>
    <w:rsid w:val="00E07535"/>
    <w:rsid w:val="00E110E3"/>
    <w:rsid w:val="00E1128B"/>
    <w:rsid w:val="00E1200F"/>
    <w:rsid w:val="00E129DA"/>
    <w:rsid w:val="00E13909"/>
    <w:rsid w:val="00E13DE7"/>
    <w:rsid w:val="00E17478"/>
    <w:rsid w:val="00E20248"/>
    <w:rsid w:val="00E21455"/>
    <w:rsid w:val="00E22E37"/>
    <w:rsid w:val="00E2307E"/>
    <w:rsid w:val="00E25285"/>
    <w:rsid w:val="00E25A78"/>
    <w:rsid w:val="00E27630"/>
    <w:rsid w:val="00E2783B"/>
    <w:rsid w:val="00E30CC5"/>
    <w:rsid w:val="00E31573"/>
    <w:rsid w:val="00E3192B"/>
    <w:rsid w:val="00E31E46"/>
    <w:rsid w:val="00E334B8"/>
    <w:rsid w:val="00E33A7D"/>
    <w:rsid w:val="00E33E27"/>
    <w:rsid w:val="00E345A3"/>
    <w:rsid w:val="00E352BE"/>
    <w:rsid w:val="00E36EA0"/>
    <w:rsid w:val="00E37ACD"/>
    <w:rsid w:val="00E40B02"/>
    <w:rsid w:val="00E43C66"/>
    <w:rsid w:val="00E44A6C"/>
    <w:rsid w:val="00E45140"/>
    <w:rsid w:val="00E47DCC"/>
    <w:rsid w:val="00E50902"/>
    <w:rsid w:val="00E513C9"/>
    <w:rsid w:val="00E52BC3"/>
    <w:rsid w:val="00E53EC6"/>
    <w:rsid w:val="00E56D44"/>
    <w:rsid w:val="00E60B52"/>
    <w:rsid w:val="00E61F61"/>
    <w:rsid w:val="00E644AA"/>
    <w:rsid w:val="00E64E00"/>
    <w:rsid w:val="00E64E37"/>
    <w:rsid w:val="00E65994"/>
    <w:rsid w:val="00E701C5"/>
    <w:rsid w:val="00E70DDA"/>
    <w:rsid w:val="00E71B2E"/>
    <w:rsid w:val="00E72CE0"/>
    <w:rsid w:val="00E7373C"/>
    <w:rsid w:val="00E73848"/>
    <w:rsid w:val="00E763C4"/>
    <w:rsid w:val="00E77CD3"/>
    <w:rsid w:val="00E81452"/>
    <w:rsid w:val="00E8285A"/>
    <w:rsid w:val="00E84E9B"/>
    <w:rsid w:val="00E862CD"/>
    <w:rsid w:val="00E864B7"/>
    <w:rsid w:val="00E871F2"/>
    <w:rsid w:val="00E873E5"/>
    <w:rsid w:val="00E87A1F"/>
    <w:rsid w:val="00E91884"/>
    <w:rsid w:val="00E9206E"/>
    <w:rsid w:val="00E947E6"/>
    <w:rsid w:val="00E953CA"/>
    <w:rsid w:val="00E95557"/>
    <w:rsid w:val="00EA062C"/>
    <w:rsid w:val="00EA124F"/>
    <w:rsid w:val="00EA18E2"/>
    <w:rsid w:val="00EA19C1"/>
    <w:rsid w:val="00EA265C"/>
    <w:rsid w:val="00EA5801"/>
    <w:rsid w:val="00EA6C57"/>
    <w:rsid w:val="00EA7698"/>
    <w:rsid w:val="00EA79E3"/>
    <w:rsid w:val="00EA7B64"/>
    <w:rsid w:val="00EB224B"/>
    <w:rsid w:val="00EB3A09"/>
    <w:rsid w:val="00EB43D6"/>
    <w:rsid w:val="00EB4D1F"/>
    <w:rsid w:val="00EB6CBD"/>
    <w:rsid w:val="00EC0FEE"/>
    <w:rsid w:val="00EC33A1"/>
    <w:rsid w:val="00EC52BE"/>
    <w:rsid w:val="00EC543C"/>
    <w:rsid w:val="00EC6AB9"/>
    <w:rsid w:val="00EC7F85"/>
    <w:rsid w:val="00ED306C"/>
    <w:rsid w:val="00ED4774"/>
    <w:rsid w:val="00ED62E3"/>
    <w:rsid w:val="00EE1634"/>
    <w:rsid w:val="00EE193C"/>
    <w:rsid w:val="00EE19FE"/>
    <w:rsid w:val="00EE1BE0"/>
    <w:rsid w:val="00EE1C7E"/>
    <w:rsid w:val="00EE1D71"/>
    <w:rsid w:val="00EE203F"/>
    <w:rsid w:val="00EE3434"/>
    <w:rsid w:val="00EE3698"/>
    <w:rsid w:val="00EE5988"/>
    <w:rsid w:val="00EE5A1F"/>
    <w:rsid w:val="00EE5CEE"/>
    <w:rsid w:val="00EF16CA"/>
    <w:rsid w:val="00EF2762"/>
    <w:rsid w:val="00EF2FB4"/>
    <w:rsid w:val="00EF6144"/>
    <w:rsid w:val="00EF6433"/>
    <w:rsid w:val="00EF7CDC"/>
    <w:rsid w:val="00F00858"/>
    <w:rsid w:val="00F010C7"/>
    <w:rsid w:val="00F02A5A"/>
    <w:rsid w:val="00F03574"/>
    <w:rsid w:val="00F052FC"/>
    <w:rsid w:val="00F05B09"/>
    <w:rsid w:val="00F0616E"/>
    <w:rsid w:val="00F075EF"/>
    <w:rsid w:val="00F07861"/>
    <w:rsid w:val="00F079E6"/>
    <w:rsid w:val="00F100BA"/>
    <w:rsid w:val="00F110B1"/>
    <w:rsid w:val="00F13C72"/>
    <w:rsid w:val="00F14504"/>
    <w:rsid w:val="00F15AAB"/>
    <w:rsid w:val="00F162C6"/>
    <w:rsid w:val="00F16F6C"/>
    <w:rsid w:val="00F17034"/>
    <w:rsid w:val="00F21DBA"/>
    <w:rsid w:val="00F23033"/>
    <w:rsid w:val="00F24C6D"/>
    <w:rsid w:val="00F269D9"/>
    <w:rsid w:val="00F305E1"/>
    <w:rsid w:val="00F309AC"/>
    <w:rsid w:val="00F32EA7"/>
    <w:rsid w:val="00F3310D"/>
    <w:rsid w:val="00F3430F"/>
    <w:rsid w:val="00F35134"/>
    <w:rsid w:val="00F3581A"/>
    <w:rsid w:val="00F36AC8"/>
    <w:rsid w:val="00F37025"/>
    <w:rsid w:val="00F37161"/>
    <w:rsid w:val="00F3794D"/>
    <w:rsid w:val="00F37A8B"/>
    <w:rsid w:val="00F37B01"/>
    <w:rsid w:val="00F37ECC"/>
    <w:rsid w:val="00F41CE3"/>
    <w:rsid w:val="00F43240"/>
    <w:rsid w:val="00F44248"/>
    <w:rsid w:val="00F44E93"/>
    <w:rsid w:val="00F479F8"/>
    <w:rsid w:val="00F52163"/>
    <w:rsid w:val="00F53856"/>
    <w:rsid w:val="00F53FFE"/>
    <w:rsid w:val="00F550F4"/>
    <w:rsid w:val="00F6022F"/>
    <w:rsid w:val="00F62DAC"/>
    <w:rsid w:val="00F63925"/>
    <w:rsid w:val="00F72257"/>
    <w:rsid w:val="00F7321C"/>
    <w:rsid w:val="00F74509"/>
    <w:rsid w:val="00F746EE"/>
    <w:rsid w:val="00F74707"/>
    <w:rsid w:val="00F7523E"/>
    <w:rsid w:val="00F75B71"/>
    <w:rsid w:val="00F76D51"/>
    <w:rsid w:val="00F76E6D"/>
    <w:rsid w:val="00F80056"/>
    <w:rsid w:val="00F80360"/>
    <w:rsid w:val="00F80BDA"/>
    <w:rsid w:val="00F80C27"/>
    <w:rsid w:val="00F80F62"/>
    <w:rsid w:val="00F81274"/>
    <w:rsid w:val="00F8254E"/>
    <w:rsid w:val="00F82F6F"/>
    <w:rsid w:val="00F83C63"/>
    <w:rsid w:val="00F83E31"/>
    <w:rsid w:val="00F83E54"/>
    <w:rsid w:val="00F85E47"/>
    <w:rsid w:val="00F86280"/>
    <w:rsid w:val="00F8738B"/>
    <w:rsid w:val="00F8795F"/>
    <w:rsid w:val="00F93BA1"/>
    <w:rsid w:val="00F94A01"/>
    <w:rsid w:val="00F969F2"/>
    <w:rsid w:val="00FA0B1E"/>
    <w:rsid w:val="00FA1570"/>
    <w:rsid w:val="00FA4DA2"/>
    <w:rsid w:val="00FA5080"/>
    <w:rsid w:val="00FA6770"/>
    <w:rsid w:val="00FA78B0"/>
    <w:rsid w:val="00FA7D8B"/>
    <w:rsid w:val="00FA7F07"/>
    <w:rsid w:val="00FB1B96"/>
    <w:rsid w:val="00FB20C3"/>
    <w:rsid w:val="00FB3550"/>
    <w:rsid w:val="00FB3742"/>
    <w:rsid w:val="00FB395A"/>
    <w:rsid w:val="00FB3B9B"/>
    <w:rsid w:val="00FB40DA"/>
    <w:rsid w:val="00FB5CAE"/>
    <w:rsid w:val="00FB661A"/>
    <w:rsid w:val="00FC0212"/>
    <w:rsid w:val="00FC067E"/>
    <w:rsid w:val="00FC081E"/>
    <w:rsid w:val="00FC493C"/>
    <w:rsid w:val="00FC59B0"/>
    <w:rsid w:val="00FC6503"/>
    <w:rsid w:val="00FC7753"/>
    <w:rsid w:val="00FC7BA9"/>
    <w:rsid w:val="00FC7C6E"/>
    <w:rsid w:val="00FD09A6"/>
    <w:rsid w:val="00FD46D6"/>
    <w:rsid w:val="00FD4892"/>
    <w:rsid w:val="00FD5334"/>
    <w:rsid w:val="00FD5ADA"/>
    <w:rsid w:val="00FD5D56"/>
    <w:rsid w:val="00FD7128"/>
    <w:rsid w:val="00FD76A3"/>
    <w:rsid w:val="00FD7857"/>
    <w:rsid w:val="00FE1594"/>
    <w:rsid w:val="00FE1E5C"/>
    <w:rsid w:val="00FE1E91"/>
    <w:rsid w:val="00FE3D50"/>
    <w:rsid w:val="00FE4938"/>
    <w:rsid w:val="00FE5473"/>
    <w:rsid w:val="00FF15DD"/>
    <w:rsid w:val="00FF1D2C"/>
    <w:rsid w:val="00FF21A7"/>
    <w:rsid w:val="00FF30AB"/>
    <w:rsid w:val="00FF329A"/>
    <w:rsid w:val="00FF3676"/>
    <w:rsid w:val="00FF44E3"/>
    <w:rsid w:val="00FF4A76"/>
    <w:rsid w:val="00FF7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87DA3FDC-EE86-496C-A01A-1C17C73BD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Textoindependiente">
    <w:name w:val="Body Text"/>
    <w:basedOn w:val="Normal"/>
    <w:pPr>
      <w:jc w:val="both"/>
    </w:pPr>
    <w:rPr>
      <w:rFonts w:ascii="Arial" w:hAnsi="Arial" w:cs="Arial"/>
      <w:sz w:val="20"/>
    </w:rPr>
  </w:style>
  <w:style w:type="character" w:customStyle="1" w:styleId="Ttulo1Car">
    <w:name w:val="Título 1 Car"/>
    <w:link w:val="Ttulo1"/>
    <w:rsid w:val="0010257A"/>
    <w:rPr>
      <w:rFonts w:ascii="Arial" w:hAnsi="Arial" w:cs="Arial"/>
      <w:b/>
      <w:bCs/>
      <w:sz w:val="24"/>
      <w:szCs w:val="24"/>
      <w:lang w:val="es-ES" w:eastAsia="es-ES"/>
    </w:rPr>
  </w:style>
  <w:style w:type="character" w:customStyle="1" w:styleId="PuestoCar">
    <w:name w:val="Puesto Car"/>
    <w:link w:val="Puesto"/>
    <w:rsid w:val="0010257A"/>
    <w:rPr>
      <w:rFonts w:ascii="Arial" w:hAnsi="Arial" w:cs="Arial"/>
      <w:b/>
      <w:bCs/>
      <w:sz w:val="28"/>
      <w:szCs w:val="24"/>
      <w:lang w:val="es-ES" w:eastAsia="es-ES"/>
    </w:rPr>
  </w:style>
  <w:style w:type="paragraph" w:styleId="Textodeglobo">
    <w:name w:val="Balloon Text"/>
    <w:basedOn w:val="Normal"/>
    <w:link w:val="TextodegloboCar"/>
    <w:semiHidden/>
    <w:unhideWhenUsed/>
    <w:rsid w:val="00AC1108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AC110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29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1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0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215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1399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Ecografistas</cp:lastModifiedBy>
  <cp:revision>14</cp:revision>
  <cp:lastPrinted>2019-05-03T01:08:00Z</cp:lastPrinted>
  <dcterms:created xsi:type="dcterms:W3CDTF">2016-02-10T16:17:00Z</dcterms:created>
  <dcterms:modified xsi:type="dcterms:W3CDTF">2019-05-03T01:27:00Z</dcterms:modified>
</cp:coreProperties>
</file>