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96580A">
      <w:pPr>
        <w:spacing w:after="0" w:line="240" w:lineRule="auto"/>
        <w:rPr>
          <w:b/>
          <w:sz w:val="40"/>
          <w:szCs w:val="40"/>
        </w:rPr>
      </w:pPr>
      <w:bookmarkStart w:id="0" w:name="_GoBack"/>
      <w:bookmarkEnd w:id="0"/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C14795" w:rsidRPr="00546915" w:rsidRDefault="00C14795" w:rsidP="00C14795">
      <w:pPr>
        <w:spacing w:after="0" w:line="240" w:lineRule="auto"/>
        <w:jc w:val="center"/>
        <w:rPr>
          <w:b/>
          <w:sz w:val="28"/>
          <w:szCs w:val="28"/>
        </w:rPr>
      </w:pP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CAMACHO GAMBOA JAVIER Edad: 33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04-05-2019</w:t>
      </w:r>
    </w:p>
    <w:p w:rsidR="00C14795" w:rsidRDefault="00C14795" w:rsidP="00C1479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C14795" w:rsidRDefault="00C14795" w:rsidP="00C1479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C14795" w:rsidRDefault="00C14795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C14795" w:rsidRDefault="00C14795" w:rsidP="00C14795">
      <w:pPr>
        <w:ind w:firstLine="708"/>
        <w:jc w:val="center"/>
        <w:rPr>
          <w:b/>
          <w:noProof/>
          <w:u w:val="single"/>
          <w:lang w:eastAsia="es-ES"/>
        </w:rPr>
      </w:pPr>
    </w:p>
    <w:p w:rsidR="00677391" w:rsidRDefault="00677391" w:rsidP="00677391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</w:t>
      </w:r>
      <w:r w:rsidRPr="002F17B8">
        <w:rPr>
          <w:rFonts w:ascii="Berlin Sans FB Demi" w:hAnsi="Berlin Sans FB Demi"/>
          <w:b/>
          <w:sz w:val="24"/>
        </w:rPr>
        <w:t xml:space="preserve">   </w:t>
      </w:r>
      <w:r>
        <w:rPr>
          <w:rFonts w:ascii="Berlin Sans FB Demi" w:hAnsi="Berlin Sans FB Demi"/>
          <w:b/>
          <w:sz w:val="24"/>
        </w:rPr>
        <w:t xml:space="preserve">     </w:t>
      </w:r>
      <w:r w:rsidRPr="002F17B8">
        <w:rPr>
          <w:rFonts w:ascii="Berlin Sans FB Demi" w:hAnsi="Berlin Sans FB Demi"/>
          <w:b/>
          <w:sz w:val="24"/>
        </w:rPr>
        <w:t xml:space="preserve">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PRUEBA              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VALORES DE REFERENCIA</w:t>
      </w:r>
    </w:p>
    <w:p w:rsidR="0096580A" w:rsidRPr="002F17B8" w:rsidRDefault="0096580A" w:rsidP="00677391">
      <w:pPr>
        <w:rPr>
          <w:rFonts w:ascii="Berlin Sans FB Demi" w:hAnsi="Berlin Sans FB Demi"/>
          <w:b/>
          <w:sz w:val="24"/>
          <w:u w:val="single"/>
        </w:rPr>
      </w:pPr>
    </w:p>
    <w:p w:rsidR="00677391" w:rsidRPr="004506E6" w:rsidRDefault="00677391" w:rsidP="00677391">
      <w:pPr>
        <w:rPr>
          <w:b/>
          <w:sz w:val="2"/>
          <w:u w:val="single"/>
        </w:rPr>
      </w:pPr>
    </w:p>
    <w:p w:rsidR="00677391" w:rsidRDefault="00677391" w:rsidP="006773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</w:t>
      </w:r>
      <w:r w:rsidRPr="002F17B8">
        <w:rPr>
          <w:rFonts w:ascii="Times New Roman" w:hAnsi="Times New Roman"/>
          <w:b/>
          <w:sz w:val="24"/>
        </w:rPr>
        <w:t xml:space="preserve"> Colesterol</w:t>
      </w:r>
      <w:r>
        <w:rPr>
          <w:rFonts w:ascii="Times New Roman" w:hAnsi="Times New Roman"/>
          <w:b/>
          <w:sz w:val="24"/>
        </w:rPr>
        <w:t xml:space="preserve"> Total</w:t>
      </w:r>
      <w:r w:rsidR="0096580A">
        <w:rPr>
          <w:rFonts w:ascii="Times New Roman" w:hAnsi="Times New Roman"/>
          <w:sz w:val="24"/>
        </w:rPr>
        <w:t xml:space="preserve">                   214.2</w:t>
      </w:r>
      <w:r w:rsidRPr="002F17B8">
        <w:rPr>
          <w:rFonts w:ascii="Times New Roman" w:hAnsi="Times New Roman"/>
          <w:sz w:val="24"/>
        </w:rPr>
        <w:t xml:space="preserve">mg/dl                      </w:t>
      </w:r>
      <w:r>
        <w:rPr>
          <w:rFonts w:ascii="Times New Roman" w:hAnsi="Times New Roman"/>
          <w:sz w:val="24"/>
        </w:rPr>
        <w:t xml:space="preserve">              </w:t>
      </w:r>
      <w:r w:rsidRPr="002F17B8">
        <w:rPr>
          <w:rFonts w:ascii="Times New Roman" w:hAnsi="Times New Roman"/>
          <w:sz w:val="24"/>
        </w:rPr>
        <w:t xml:space="preserve"> &lt;200</w:t>
      </w:r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83"/>
    <w:rsid w:val="004E6B83"/>
    <w:rsid w:val="00677391"/>
    <w:rsid w:val="00961FB7"/>
    <w:rsid w:val="0096580A"/>
    <w:rsid w:val="00BB35EC"/>
    <w:rsid w:val="00C1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2016-02-15T15:42:00Z</dcterms:created>
  <dcterms:modified xsi:type="dcterms:W3CDTF">2019-05-04T16:41:00Z</dcterms:modified>
</cp:coreProperties>
</file>