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37688F" w:rsidRDefault="0037688F" w:rsidP="0037688F">
      <w:pPr>
        <w:pStyle w:val="Puest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7A0092" w:rsidRDefault="007A0092" w:rsidP="007A00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bookmarkStart w:id="0" w:name="_GoBack"/>
      <w:bookmarkEnd w:id="0"/>
      <w:r w:rsidR="000A033E">
        <w:rPr>
          <w:rFonts w:ascii="Tahoma" w:hAnsi="Tahoma" w:cs="Arial"/>
          <w:b/>
          <w:i/>
          <w:sz w:val="20"/>
          <w:szCs w:val="20"/>
        </w:rPr>
        <w:t>:</w:t>
      </w:r>
      <w:r w:rsidR="000A033E">
        <w:rPr>
          <w:rFonts w:ascii="Tahoma" w:hAnsi="Tahoma" w:cs="Arial"/>
          <w:i/>
          <w:sz w:val="20"/>
          <w:szCs w:val="20"/>
        </w:rPr>
        <w:t xml:space="preserve"> ESTANGA</w:t>
      </w:r>
      <w:r>
        <w:rPr>
          <w:rFonts w:ascii="Tahoma" w:hAnsi="Tahoma" w:cs="Arial"/>
          <w:i/>
          <w:noProof/>
          <w:sz w:val="20"/>
          <w:szCs w:val="20"/>
        </w:rPr>
        <w:t xml:space="preserve"> PULIDO ESTEFANY </w:t>
      </w:r>
      <w:r w:rsidR="000A033E">
        <w:rPr>
          <w:rFonts w:ascii="Tahoma" w:hAnsi="Tahoma" w:cs="Arial"/>
          <w:i/>
          <w:noProof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>Edad: 27</w:t>
      </w:r>
    </w:p>
    <w:p w:rsidR="007A0092" w:rsidRDefault="007A0092" w:rsidP="007A00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7A0092" w:rsidRDefault="007A0092" w:rsidP="007A00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7A0092" w:rsidRDefault="007A0092" w:rsidP="007A00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37688F" w:rsidRPr="0037688F" w:rsidRDefault="0037688F" w:rsidP="0037688F">
      <w:pPr>
        <w:rPr>
          <w:rFonts w:ascii="Arial" w:hAnsi="Arial" w:cs="Arial"/>
          <w:i/>
          <w:sz w:val="20"/>
          <w:szCs w:val="20"/>
        </w:rPr>
      </w:pPr>
    </w:p>
    <w:p w:rsidR="009A21E0" w:rsidRPr="0037688F" w:rsidRDefault="0037688F" w:rsidP="0037688F">
      <w:pPr>
        <w:jc w:val="both"/>
        <w:rPr>
          <w:rFonts w:ascii="Arial Black" w:hAnsi="Arial Black"/>
          <w:i/>
          <w:noProof/>
          <w:color w:val="000000"/>
          <w:sz w:val="20"/>
          <w:szCs w:val="20"/>
        </w:rPr>
      </w:pPr>
      <w:r w:rsidRPr="0037688F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7F2925" w:rsidRPr="0037688F" w:rsidRDefault="007F2925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0A033E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68 x 42 x 29</w:t>
      </w:r>
      <w:r w:rsidR="007F2925" w:rsidRPr="00AA0E97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  <w:r>
        <w:rPr>
          <w:rFonts w:ascii="Tahoma" w:hAnsi="Tahoma" w:cs="Arial"/>
          <w:i/>
          <w:color w:val="000000"/>
          <w:sz w:val="20"/>
          <w:szCs w:val="20"/>
        </w:rPr>
        <w:t>Volumen 44cc.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0A033E">
        <w:rPr>
          <w:rFonts w:ascii="Tahoma" w:hAnsi="Tahoma" w:cs="Arial"/>
          <w:i/>
          <w:color w:val="000000"/>
          <w:sz w:val="20"/>
          <w:szCs w:val="20"/>
        </w:rPr>
        <w:t xml:space="preserve"> muestra endometrio de 2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>Muestran al interior la presencia de múltiples folículos en número</w:t>
      </w:r>
      <w:r w:rsidR="000A033E">
        <w:rPr>
          <w:rFonts w:ascii="Tahoma" w:hAnsi="Tahoma" w:cs="Arial"/>
          <w:i/>
          <w:color w:val="000000"/>
          <w:sz w:val="20"/>
          <w:szCs w:val="20"/>
        </w:rPr>
        <w:t xml:space="preserve"> de 8 – 10 por ovario con diámetros de 6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mm a 10mm y distribución difusa.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AA0E97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0A033E">
        <w:rPr>
          <w:rFonts w:ascii="Tahoma" w:hAnsi="Tahoma" w:cs="Arial"/>
          <w:i/>
          <w:color w:val="000000"/>
          <w:sz w:val="20"/>
          <w:szCs w:val="20"/>
        </w:rPr>
        <w:t xml:space="preserve"> mide 28 x 15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AA0E97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0A033E">
        <w:rPr>
          <w:rFonts w:ascii="Tahoma" w:hAnsi="Tahoma" w:cs="Arial"/>
          <w:i/>
          <w:color w:val="000000"/>
          <w:sz w:val="20"/>
          <w:szCs w:val="20"/>
        </w:rPr>
        <w:t xml:space="preserve"> mide 31 x 18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S</w:t>
      </w:r>
      <w:r w:rsidR="009A21E0" w:rsidRPr="00AA0E97">
        <w:rPr>
          <w:rFonts w:ascii="Tahoma" w:hAnsi="Tahoma" w:cs="Arial"/>
          <w:i/>
          <w:sz w:val="20"/>
          <w:szCs w:val="20"/>
        </w:rPr>
        <w:t xml:space="preserve">aco de </w:t>
      </w:r>
      <w:r w:rsidRPr="00AA0E97">
        <w:rPr>
          <w:rFonts w:ascii="Tahoma" w:hAnsi="Tahoma" w:cs="Arial"/>
          <w:i/>
          <w:sz w:val="20"/>
          <w:szCs w:val="20"/>
        </w:rPr>
        <w:t>D</w:t>
      </w:r>
      <w:r w:rsidR="009A21E0" w:rsidRPr="00AA0E97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AA0E97" w:rsidP="009A21E0">
      <w:pPr>
        <w:pStyle w:val="Textoindependiente"/>
        <w:rPr>
          <w:rFonts w:ascii="Arial Black" w:hAnsi="Arial Black"/>
          <w:i/>
          <w:sz w:val="20"/>
          <w:szCs w:val="20"/>
        </w:rPr>
      </w:pPr>
      <w:r w:rsidRPr="00AA0E97">
        <w:rPr>
          <w:rFonts w:ascii="Arial Black" w:hAnsi="Arial Black"/>
          <w:i/>
          <w:sz w:val="20"/>
          <w:szCs w:val="20"/>
          <w:u w:val="single"/>
        </w:rPr>
        <w:t>HALLAZGOS ECOGRÁFICOS</w:t>
      </w:r>
      <w:r w:rsidR="000A033E">
        <w:rPr>
          <w:rFonts w:ascii="Arial Black" w:hAnsi="Arial Black"/>
          <w:i/>
          <w:sz w:val="20"/>
          <w:szCs w:val="20"/>
          <w:u w:val="single"/>
        </w:rPr>
        <w:t xml:space="preserve"> EN RELACION A</w:t>
      </w:r>
      <w:r w:rsidR="009A21E0" w:rsidRPr="00AA0E97">
        <w:rPr>
          <w:rFonts w:ascii="Arial Black" w:hAnsi="Arial Black"/>
          <w:i/>
          <w:sz w:val="20"/>
          <w:szCs w:val="20"/>
        </w:rPr>
        <w:t>:</w:t>
      </w:r>
    </w:p>
    <w:p w:rsidR="009A21E0" w:rsidRPr="00AA0E97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AA0E97" w:rsidRDefault="009A21E0" w:rsidP="000A033E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AA0E97" w:rsidRDefault="009A21E0" w:rsidP="000A033E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AA0E97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 xml:space="preserve"> </w:t>
      </w:r>
      <w:r w:rsidRPr="00AA0E97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AA0E97" w:rsidRDefault="009A21E0" w:rsidP="009A21E0">
      <w:pPr>
        <w:rPr>
          <w:rFonts w:ascii="Tahoma" w:hAnsi="Tahoma" w:cs="Tahoma"/>
          <w:i/>
          <w:sz w:val="20"/>
          <w:szCs w:val="20"/>
        </w:rPr>
      </w:pPr>
      <w:r w:rsidRPr="00AA0E97">
        <w:rPr>
          <w:rFonts w:ascii="Tahoma" w:hAnsi="Tahoma"/>
          <w:i/>
          <w:sz w:val="20"/>
          <w:szCs w:val="20"/>
        </w:rPr>
        <w:t>ATENTAMENTE</w:t>
      </w:r>
    </w:p>
    <w:p w:rsidR="009A21E0" w:rsidRPr="00AA0E97" w:rsidRDefault="009A21E0" w:rsidP="009A21E0">
      <w:pPr>
        <w:rPr>
          <w:rFonts w:ascii="Tahoma" w:hAnsi="Tahoma"/>
          <w:i/>
          <w:sz w:val="20"/>
          <w:szCs w:val="20"/>
        </w:rPr>
      </w:pPr>
    </w:p>
    <w:sectPr w:rsidR="009A21E0" w:rsidRPr="00AA0E97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D72CD8"/>
    <w:multiLevelType w:val="hybridMultilevel"/>
    <w:tmpl w:val="C1B49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33E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092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0E9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7424298-31F5-4181-BC4C-FFC2B56B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A033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A033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9</cp:revision>
  <cp:lastPrinted>2019-05-05T00:23:00Z</cp:lastPrinted>
  <dcterms:created xsi:type="dcterms:W3CDTF">2016-02-10T16:11:00Z</dcterms:created>
  <dcterms:modified xsi:type="dcterms:W3CDTF">2019-05-05T00:25:00Z</dcterms:modified>
</cp:coreProperties>
</file>