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821" w:rsidRPr="00A32650" w:rsidRDefault="00085C13" w:rsidP="005A437B">
      <w:pPr>
        <w:pStyle w:val="Ttulo2"/>
        <w:ind w:left="0"/>
        <w:jc w:val="center"/>
        <w:rPr>
          <w:rFonts w:ascii="Arial Black" w:hAnsi="Arial Black" w:cs="Tahoma"/>
          <w:bCs w:val="0"/>
          <w:i/>
          <w:noProof/>
          <w:sz w:val="30"/>
          <w:szCs w:val="18"/>
          <w:u w:val="single"/>
        </w:rPr>
      </w:pPr>
      <w:bookmarkStart w:id="0" w:name="_GoBack"/>
      <w:bookmarkEnd w:id="0"/>
      <w:r w:rsidRPr="00A32650">
        <w:rPr>
          <w:rFonts w:ascii="Arial Black" w:hAnsi="Arial Black" w:cs="Tahoma"/>
          <w:bCs w:val="0"/>
          <w:i/>
          <w:noProof/>
          <w:sz w:val="30"/>
          <w:szCs w:val="18"/>
          <w:u w:val="single"/>
        </w:rPr>
        <w:t xml:space="preserve">ECOGRAFÍA </w:t>
      </w:r>
      <w:r w:rsidR="005A437B" w:rsidRPr="00A32650">
        <w:rPr>
          <w:rFonts w:ascii="Arial Black" w:hAnsi="Arial Black" w:cs="Tahoma"/>
          <w:bCs w:val="0"/>
          <w:i/>
          <w:noProof/>
          <w:sz w:val="30"/>
          <w:szCs w:val="18"/>
          <w:u w:val="single"/>
        </w:rPr>
        <w:t>MORFOLÓGICA</w:t>
      </w:r>
    </w:p>
    <w:p w:rsidR="005A437B" w:rsidRPr="005A437B" w:rsidRDefault="005A437B" w:rsidP="005A437B">
      <w:pPr>
        <w:rPr>
          <w:i/>
        </w:rPr>
      </w:pPr>
    </w:p>
    <w:p w:rsidR="001857DB" w:rsidRDefault="0061137F" w:rsidP="0061137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2C640C">
        <w:rPr>
          <w:rFonts w:ascii="Tahoma" w:hAnsi="Tahoma" w:cs="Tahoma"/>
          <w:i/>
          <w:sz w:val="20"/>
          <w:szCs w:val="20"/>
        </w:rPr>
        <w:t xml:space="preserve">LOPEZ ROSALES AZUCENA </w:t>
      </w:r>
    </w:p>
    <w:p w:rsidR="0061137F" w:rsidRDefault="0061137F" w:rsidP="0061137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MORFOL</w:t>
      </w:r>
      <w:r w:rsidR="001857DB">
        <w:rPr>
          <w:rFonts w:ascii="Tahoma" w:hAnsi="Tahoma" w:cs="Arial"/>
          <w:i/>
          <w:sz w:val="20"/>
          <w:szCs w:val="20"/>
        </w:rPr>
        <w:t>Ó</w:t>
      </w:r>
      <w:r>
        <w:rPr>
          <w:rFonts w:ascii="Tahoma" w:hAnsi="Tahoma" w:cs="Arial"/>
          <w:i/>
          <w:sz w:val="20"/>
          <w:szCs w:val="20"/>
        </w:rPr>
        <w:t>GICA</w:t>
      </w:r>
    </w:p>
    <w:p w:rsidR="0061137F" w:rsidRDefault="0061137F" w:rsidP="0061137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156</w:t>
      </w:r>
    </w:p>
    <w:p w:rsidR="0061137F" w:rsidRDefault="0061137F" w:rsidP="0061137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7B5821" w:rsidRPr="005A437B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A76ABD" w:rsidRPr="00A32650" w:rsidRDefault="00A76ABD" w:rsidP="005A437B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A32650">
        <w:rPr>
          <w:rFonts w:ascii="Arial Black" w:hAnsi="Arial Black" w:cs="Tahoma"/>
          <w:i/>
          <w:noProof/>
          <w:sz w:val="18"/>
          <w:szCs w:val="18"/>
        </w:rPr>
        <w:t>EL ESTUDIO ULTRASONOGR</w:t>
      </w:r>
      <w:r w:rsidR="00EA4B45" w:rsidRPr="00A32650">
        <w:rPr>
          <w:rFonts w:ascii="Arial Black" w:hAnsi="Arial Black" w:cs="Tahoma"/>
          <w:i/>
          <w:noProof/>
          <w:sz w:val="18"/>
          <w:szCs w:val="18"/>
        </w:rPr>
        <w:t>Á</w:t>
      </w:r>
      <w:r w:rsidRPr="00A32650">
        <w:rPr>
          <w:rFonts w:ascii="Arial Black" w:hAnsi="Arial Black" w:cs="Tahoma"/>
          <w:i/>
          <w:noProof/>
          <w:sz w:val="18"/>
          <w:szCs w:val="18"/>
        </w:rPr>
        <w:t>FICO REALIZADO CON EC</w:t>
      </w:r>
      <w:r w:rsidR="00A42524" w:rsidRPr="00A32650">
        <w:rPr>
          <w:rFonts w:ascii="Arial Black" w:hAnsi="Arial Black" w:cs="Tahoma"/>
          <w:i/>
          <w:noProof/>
          <w:sz w:val="18"/>
          <w:szCs w:val="18"/>
        </w:rPr>
        <w:t>Ó</w:t>
      </w:r>
      <w:r w:rsidRPr="00A32650">
        <w:rPr>
          <w:rFonts w:ascii="Arial Black" w:hAnsi="Arial Black" w:cs="Tahoma"/>
          <w:i/>
          <w:noProof/>
          <w:sz w:val="18"/>
          <w:szCs w:val="18"/>
        </w:rPr>
        <w:t xml:space="preserve">GRAFO MARCA ESAOTE MODELO </w:t>
      </w:r>
      <w:r w:rsidR="00A32650">
        <w:rPr>
          <w:rFonts w:ascii="Arial Black" w:hAnsi="Arial Black" w:cs="Tahoma"/>
          <w:i/>
          <w:noProof/>
          <w:sz w:val="18"/>
          <w:szCs w:val="18"/>
        </w:rPr>
        <w:t xml:space="preserve">MyLAB </w:t>
      </w:r>
      <w:r w:rsidRPr="00A32650">
        <w:rPr>
          <w:rFonts w:ascii="Arial Black" w:hAnsi="Arial Black" w:cs="Tahoma"/>
          <w:i/>
          <w:noProof/>
          <w:sz w:val="18"/>
          <w:szCs w:val="18"/>
        </w:rPr>
        <w:t>UTILIZANDO TRANSDUCTOR VOLUM</w:t>
      </w:r>
      <w:r w:rsidR="00EA4B45" w:rsidRPr="00A32650">
        <w:rPr>
          <w:rFonts w:ascii="Arial Black" w:hAnsi="Arial Black" w:cs="Tahoma"/>
          <w:i/>
          <w:noProof/>
          <w:sz w:val="18"/>
          <w:szCs w:val="18"/>
        </w:rPr>
        <w:t>É</w:t>
      </w:r>
      <w:r w:rsidRPr="00A32650">
        <w:rPr>
          <w:rFonts w:ascii="Arial Black" w:hAnsi="Arial Black" w:cs="Tahoma"/>
          <w:i/>
          <w:noProof/>
          <w:sz w:val="18"/>
          <w:szCs w:val="18"/>
        </w:rPr>
        <w:t>TRICO MULTIFRECUENCIAL, MUESTRA:</w:t>
      </w:r>
    </w:p>
    <w:p w:rsidR="00A76ABD" w:rsidRPr="005A437B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5A437B">
        <w:rPr>
          <w:i/>
          <w:sz w:val="18"/>
          <w:szCs w:val="18"/>
        </w:rPr>
        <w:tab/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5A437B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BIOMETR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</w:rPr>
        <w:t>DBP (HADLOCK84).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1857DB">
        <w:rPr>
          <w:rFonts w:ascii="Tahoma" w:hAnsi="Tahoma" w:cs="Tahoma"/>
          <w:b/>
          <w:i/>
          <w:noProof/>
          <w:sz w:val="18"/>
          <w:szCs w:val="18"/>
        </w:rPr>
        <w:t>47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mm.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1857DB">
        <w:rPr>
          <w:rFonts w:ascii="Tahoma" w:hAnsi="Tahoma" w:cs="Tahoma"/>
          <w:b/>
          <w:i/>
          <w:noProof/>
          <w:sz w:val="18"/>
          <w:szCs w:val="18"/>
          <w:lang w:val="en-US"/>
        </w:rPr>
        <w:t>20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1857DB">
        <w:rPr>
          <w:rFonts w:ascii="Tahoma" w:hAnsi="Tahoma" w:cs="Tahoma"/>
          <w:b/>
          <w:i/>
          <w:noProof/>
          <w:sz w:val="18"/>
          <w:szCs w:val="18"/>
          <w:lang w:val="en-US"/>
        </w:rPr>
        <w:t>79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1857DB">
        <w:rPr>
          <w:rFonts w:ascii="Tahoma" w:hAnsi="Tahoma" w:cs="Tahoma"/>
          <w:b/>
          <w:i/>
          <w:noProof/>
          <w:sz w:val="18"/>
          <w:szCs w:val="18"/>
          <w:lang w:val="en-US"/>
        </w:rPr>
        <w:t>20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1857DB">
        <w:rPr>
          <w:rFonts w:ascii="Tahoma" w:hAnsi="Tahoma" w:cs="Tahoma"/>
          <w:b/>
          <w:i/>
          <w:noProof/>
          <w:sz w:val="18"/>
          <w:szCs w:val="18"/>
          <w:lang w:val="en-US"/>
        </w:rPr>
        <w:t>55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3A7B7F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1857DB">
        <w:rPr>
          <w:rFonts w:ascii="Tahoma" w:hAnsi="Tahoma" w:cs="Tahoma"/>
          <w:b/>
          <w:i/>
          <w:noProof/>
          <w:sz w:val="18"/>
          <w:szCs w:val="18"/>
          <w:lang w:val="en-US"/>
        </w:rPr>
        <w:t>34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(EG: 2</w:t>
      </w:r>
      <w:r w:rsidR="001857DB">
        <w:rPr>
          <w:rFonts w:ascii="Tahoma" w:hAnsi="Tahoma" w:cs="Tahoma"/>
          <w:b/>
          <w:i/>
          <w:noProof/>
          <w:sz w:val="18"/>
          <w:szCs w:val="18"/>
          <w:lang w:val="es-PE"/>
        </w:rPr>
        <w:t>0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A76ABD" w:rsidRPr="003A7B7F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DFO (HANSMANN85).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 w:rsidR="001857DB">
        <w:rPr>
          <w:rFonts w:ascii="Tahoma" w:hAnsi="Tahoma" w:cs="Tahoma"/>
          <w:b/>
          <w:i/>
          <w:noProof/>
          <w:sz w:val="18"/>
          <w:szCs w:val="18"/>
          <w:lang w:val="es-PE"/>
        </w:rPr>
        <w:t>63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2</w:t>
      </w:r>
      <w:r w:rsidR="001857DB">
        <w:rPr>
          <w:rFonts w:ascii="Tahoma" w:hAnsi="Tahoma" w:cs="Tahoma"/>
          <w:b/>
          <w:i/>
          <w:noProof/>
          <w:sz w:val="18"/>
          <w:szCs w:val="18"/>
          <w:lang w:val="es-PE"/>
        </w:rPr>
        <w:t>1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A76ABD" w:rsidRPr="003A7B7F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L. H</w:t>
      </w:r>
      <w:r w:rsidR="00EA4B45"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Ú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MERO (JEANTY84).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 w:rsidR="001857DB">
        <w:rPr>
          <w:rFonts w:ascii="Tahoma" w:hAnsi="Tahoma" w:cs="Tahoma"/>
          <w:b/>
          <w:i/>
          <w:noProof/>
          <w:sz w:val="18"/>
          <w:szCs w:val="18"/>
          <w:lang w:val="es-PE"/>
        </w:rPr>
        <w:t>32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2</w:t>
      </w:r>
      <w:r w:rsidR="00941BCC"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0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A76ABD" w:rsidRPr="003A7B7F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1857DB">
        <w:rPr>
          <w:rFonts w:ascii="Tahoma" w:hAnsi="Tahoma" w:cs="Tahoma"/>
          <w:b/>
          <w:i/>
          <w:noProof/>
          <w:sz w:val="18"/>
          <w:szCs w:val="18"/>
          <w:lang w:val="en-US"/>
        </w:rPr>
        <w:t>30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(EG: 2</w:t>
      </w:r>
      <w:r w:rsidR="001857DB">
        <w:rPr>
          <w:rFonts w:ascii="Tahoma" w:hAnsi="Tahoma" w:cs="Tahoma"/>
          <w:b/>
          <w:i/>
          <w:noProof/>
          <w:sz w:val="18"/>
          <w:szCs w:val="18"/>
          <w:lang w:val="en-US"/>
        </w:rPr>
        <w:t>1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3A7B7F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1857DB">
        <w:rPr>
          <w:rFonts w:ascii="Tahoma" w:hAnsi="Tahoma" w:cs="Tahoma"/>
          <w:b/>
          <w:i/>
          <w:noProof/>
          <w:sz w:val="18"/>
          <w:szCs w:val="18"/>
          <w:lang w:val="en-US"/>
        </w:rPr>
        <w:t>31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1857DB">
        <w:rPr>
          <w:rFonts w:ascii="Tahoma" w:hAnsi="Tahoma" w:cs="Tahoma"/>
          <w:b/>
          <w:i/>
          <w:noProof/>
          <w:sz w:val="18"/>
          <w:szCs w:val="18"/>
          <w:lang w:val="en-US"/>
        </w:rPr>
        <w:t>1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3A7B7F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A32650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A3265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1857DB">
        <w:rPr>
          <w:rFonts w:ascii="Tahoma" w:hAnsi="Tahoma" w:cs="Tahoma"/>
          <w:b/>
          <w:i/>
          <w:noProof/>
          <w:sz w:val="18"/>
          <w:szCs w:val="18"/>
          <w:lang w:val="en-US"/>
        </w:rPr>
        <w:t>20</w:t>
      </w:r>
      <w:r w:rsidRPr="00A3265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1857DB">
        <w:rPr>
          <w:rFonts w:ascii="Tahoma" w:hAnsi="Tahoma" w:cs="Tahoma"/>
          <w:b/>
          <w:i/>
          <w:noProof/>
          <w:sz w:val="18"/>
          <w:szCs w:val="18"/>
          <w:lang w:val="en-US"/>
        </w:rPr>
        <w:t>20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B45" w:rsidRPr="003A7B7F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76ABD" w:rsidRPr="003A7B7F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EA4B45" w:rsidRPr="003A7B7F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3A7B7F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1857DB">
        <w:rPr>
          <w:rFonts w:ascii="Tahoma" w:hAnsi="Tahoma" w:cs="Tahoma"/>
          <w:b/>
          <w:i/>
          <w:noProof/>
          <w:sz w:val="18"/>
          <w:szCs w:val="18"/>
          <w:lang w:val="en-US"/>
        </w:rPr>
        <w:t>369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g</w:t>
      </w:r>
      <w:r w:rsidRPr="003A7B7F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5A437B"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3A7B7F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3A7B7F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3A7B7F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3A7B7F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3A7B7F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3A7B7F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3A7B7F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3A7B7F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3A7B7F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EA4B45" w:rsidRPr="003A7B7F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1857DB">
        <w:rPr>
          <w:rFonts w:ascii="Tahoma" w:hAnsi="Tahoma" w:cs="Tahoma"/>
          <w:b/>
          <w:i/>
          <w:sz w:val="18"/>
          <w:szCs w:val="18"/>
          <w:lang w:val="en-US"/>
        </w:rPr>
        <w:t>75</w:t>
      </w:r>
      <w:r w:rsidR="008C3EAF" w:rsidRPr="003A7B7F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70 </w:t>
      </w:r>
      <w:r w:rsidR="008C3EAF" w:rsidRPr="003A7B7F">
        <w:rPr>
          <w:rFonts w:ascii="Tahoma" w:hAnsi="Tahoma" w:cs="Tahoma"/>
          <w:b/>
          <w:i/>
          <w:sz w:val="18"/>
          <w:szCs w:val="18"/>
          <w:lang w:val="en-US"/>
        </w:rPr>
        <w:t>–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 86</w:t>
      </w:r>
      <w:r w:rsidR="008C3EAF" w:rsidRPr="003A7B7F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C538F1"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 &gt; 14ss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3A7B7F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1857DB">
        <w:rPr>
          <w:rFonts w:ascii="Tahoma" w:hAnsi="Tahoma" w:cs="Tahoma"/>
          <w:b/>
          <w:i/>
          <w:sz w:val="18"/>
          <w:szCs w:val="18"/>
          <w:lang w:val="en-US"/>
        </w:rPr>
        <w:t>22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>(VN: 20 – 24 %</w:t>
      </w:r>
      <w:r w:rsidR="00C538F1"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 &gt; 21ss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)  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A76ABD" w:rsidRPr="003A7B7F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>: 7</w:t>
      </w:r>
      <w:r w:rsidR="001857DB">
        <w:rPr>
          <w:rFonts w:ascii="Tahoma" w:hAnsi="Tahoma" w:cs="Tahoma"/>
          <w:b/>
          <w:i/>
          <w:sz w:val="18"/>
          <w:szCs w:val="18"/>
          <w:lang w:val="en-US"/>
        </w:rPr>
        <w:t>2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</w:t>
      </w:r>
      <w:r w:rsidR="00C538F1"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 &gt; 23ss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5A437B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1857DB">
        <w:rPr>
          <w:rFonts w:ascii="Tahoma" w:hAnsi="Tahoma" w:cs="Tahoma"/>
          <w:b/>
          <w:i/>
          <w:sz w:val="18"/>
          <w:szCs w:val="18"/>
          <w:lang w:val="es-PE"/>
        </w:rPr>
        <w:t>15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5A437B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5A437B">
        <w:rPr>
          <w:rFonts w:ascii="Tahoma" w:hAnsi="Tahoma" w:cs="Tahoma"/>
          <w:i/>
          <w:noProof/>
          <w:sz w:val="18"/>
          <w:szCs w:val="18"/>
        </w:rPr>
        <w:t>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5A437B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D24A94" w:rsidRDefault="00D24A94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D24A94" w:rsidRDefault="00D24A94" w:rsidP="00D24A94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GRANDES VASOS:</w:t>
      </w:r>
      <w:r>
        <w:rPr>
          <w:rFonts w:ascii="Tahoma" w:hAnsi="Tahoma" w:cs="Tahoma"/>
          <w:i/>
          <w:noProof/>
          <w:sz w:val="18"/>
          <w:szCs w:val="18"/>
        </w:rPr>
        <w:t xml:space="preserve"> Al corte ecográfico de 3 vasos – tráquea no se evidencian 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dilataciones </w:t>
      </w:r>
      <w:r>
        <w:rPr>
          <w:rFonts w:ascii="Tahoma" w:hAnsi="Tahoma" w:cs="Tahoma"/>
          <w:i/>
          <w:noProof/>
          <w:sz w:val="18"/>
          <w:szCs w:val="18"/>
        </w:rPr>
        <w:t>ni estrechez de la luz vascular.</w:t>
      </w:r>
    </w:p>
    <w:p w:rsidR="005A437B" w:rsidRPr="005A437B" w:rsidRDefault="005A437B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P</w:t>
      </w:r>
      <w:r w:rsidRPr="005A437B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1857DB">
        <w:rPr>
          <w:rFonts w:ascii="Tahoma" w:hAnsi="Tahoma" w:cs="Tahoma"/>
          <w:i/>
          <w:noProof/>
          <w:sz w:val="18"/>
          <w:szCs w:val="18"/>
        </w:rPr>
        <w:t>44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5A437B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í</w:t>
      </w:r>
      <w:r w:rsidRPr="005A437B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5A437B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D24A94" w:rsidRDefault="00D24A94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D24A94" w:rsidRDefault="00D24A94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lastRenderedPageBreak/>
        <w:t>ABDOMEN: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D24A94" w:rsidRDefault="00D24A94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5A437B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 xml:space="preserve">fundica 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pos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1857DB">
        <w:rPr>
          <w:rFonts w:ascii="Tahoma" w:hAnsi="Tahoma" w:cs="Tahoma"/>
          <w:i/>
          <w:noProof/>
          <w:sz w:val="18"/>
          <w:szCs w:val="18"/>
        </w:rPr>
        <w:t>21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5A437B">
        <w:rPr>
          <w:rFonts w:ascii="Tahoma" w:hAnsi="Tahoma" w:cs="Tahoma"/>
          <w:i/>
          <w:noProof/>
          <w:sz w:val="18"/>
          <w:szCs w:val="18"/>
        </w:rPr>
        <w:t>Ó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1857DB">
        <w:rPr>
          <w:rFonts w:ascii="Tahoma" w:hAnsi="Tahoma" w:cs="Tahoma"/>
          <w:i/>
          <w:noProof/>
          <w:sz w:val="18"/>
          <w:szCs w:val="18"/>
        </w:rPr>
        <w:t>I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ó</w:t>
      </w:r>
      <w:r w:rsidRPr="005A437B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1857DB">
        <w:rPr>
          <w:rFonts w:ascii="Tahoma" w:hAnsi="Tahoma" w:cs="Tahoma"/>
          <w:b/>
          <w:i/>
          <w:noProof/>
          <w:sz w:val="18"/>
          <w:szCs w:val="18"/>
        </w:rPr>
        <w:t>MASCULINO</w:t>
      </w:r>
    </w:p>
    <w:p w:rsidR="00A76ABD" w:rsidRPr="005A437B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5A437B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5A437B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5A437B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A76ABD" w:rsidRPr="005A437B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5A437B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5A437B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5A437B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3A7B7F" w:rsidRDefault="005A437B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3A7B7F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A76ABD" w:rsidRPr="003A7B7F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C30867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5A437B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>NICA ACTIVA DE 20</w:t>
      </w:r>
      <w:r w:rsidR="001857DB">
        <w:rPr>
          <w:rFonts w:ascii="Tahoma" w:hAnsi="Tahoma" w:cs="Tahoma"/>
          <w:i/>
          <w:noProof/>
          <w:color w:val="FF0000"/>
          <w:sz w:val="18"/>
          <w:szCs w:val="18"/>
        </w:rPr>
        <w:t>.5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 +/- 1 SEMANAS POR BIOMETR</w:t>
      </w:r>
      <w:r w:rsidR="00EA4B45" w:rsidRPr="005A437B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5A437B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5A437B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5A437B" w:rsidRPr="005A437B" w:rsidRDefault="005A437B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ECO – MORFOLOGÍA FETAL NO HA MOSTRADO ALTERACIONES ESTRUCTURALES DEMOSTRABLES POR ESTA MODALIDAD DIAGNÓSTICA.</w:t>
      </w:r>
    </w:p>
    <w:p w:rsidR="00EA4B45" w:rsidRPr="005A437B" w:rsidRDefault="00EA4B45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A76ABD" w:rsidRPr="003A7B7F" w:rsidRDefault="00A76ABD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3A7B7F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A76ABD" w:rsidRPr="005A437B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5A437B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36084D" w:rsidRDefault="0036084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5A437B" w:rsidRPr="00A32650" w:rsidRDefault="005A437B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5A437B" w:rsidRPr="005A437B" w:rsidRDefault="005A437B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1346200</wp:posOffset>
            </wp:positionH>
            <wp:positionV relativeFrom="paragraph">
              <wp:posOffset>7746365</wp:posOffset>
            </wp:positionV>
            <wp:extent cx="1981200" cy="1271270"/>
            <wp:effectExtent l="0" t="0" r="0" b="5080"/>
            <wp:wrapNone/>
            <wp:docPr id="5" name="Imagen 2" descr="Descripción: no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nol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1346200</wp:posOffset>
            </wp:positionH>
            <wp:positionV relativeFrom="paragraph">
              <wp:posOffset>7746365</wp:posOffset>
            </wp:positionV>
            <wp:extent cx="1981200" cy="1271270"/>
            <wp:effectExtent l="0" t="0" r="0" b="5080"/>
            <wp:wrapNone/>
            <wp:docPr id="3" name="Imagen 1" descr="Descripción: no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nol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A437B" w:rsidRPr="005A437B" w:rsidSect="00EA4B45">
      <w:pgSz w:w="12240" w:h="15840"/>
      <w:pgMar w:top="1843" w:right="900" w:bottom="1135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7DB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0C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B7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37B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137F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2650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A94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C6BB3FC-232A-4EDB-956E-E1EBAD5A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586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8</cp:revision>
  <cp:lastPrinted>2011-11-11T18:24:00Z</cp:lastPrinted>
  <dcterms:created xsi:type="dcterms:W3CDTF">2018-12-18T16:08:00Z</dcterms:created>
  <dcterms:modified xsi:type="dcterms:W3CDTF">2019-05-07T03:00:00Z</dcterms:modified>
</cp:coreProperties>
</file>