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JAPA RIVERA DINA BRIDI </w:t>
      </w:r>
      <w:r w:rsidR="00196C42">
        <w:rPr>
          <w:rFonts w:ascii="Tahoma" w:hAnsi="Tahoma" w:cs="Tahoma"/>
          <w:i/>
          <w:sz w:val="20"/>
          <w:szCs w:val="20"/>
        </w:rPr>
        <w:t xml:space="preserve">                        </w:t>
      </w:r>
      <w:r w:rsidR="0062113B">
        <w:rPr>
          <w:rFonts w:ascii="Tahoma" w:hAnsi="Tahoma" w:cs="Tahoma"/>
          <w:i/>
          <w:sz w:val="20"/>
          <w:szCs w:val="20"/>
        </w:rPr>
        <w:t>Edad: 21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300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="00196C4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six 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="00196C42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 xml:space="preserve"> MASCULINO.  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96C42">
        <w:rPr>
          <w:rFonts w:ascii="Tahoma" w:hAnsi="Tahoma" w:cs="Tahoma"/>
          <w:i/>
          <w:color w:val="000000"/>
          <w:sz w:val="18"/>
          <w:szCs w:val="18"/>
        </w:rPr>
        <w:t xml:space="preserve">83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96C42">
        <w:rPr>
          <w:rFonts w:ascii="Tahoma" w:hAnsi="Tahoma" w:cs="Tahoma"/>
          <w:i/>
          <w:color w:val="000000"/>
          <w:sz w:val="18"/>
          <w:szCs w:val="18"/>
        </w:rPr>
        <w:t xml:space="preserve">308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96C42">
        <w:rPr>
          <w:rFonts w:ascii="Tahoma" w:hAnsi="Tahoma" w:cs="Tahoma"/>
          <w:i/>
          <w:color w:val="000000"/>
          <w:sz w:val="18"/>
          <w:szCs w:val="18"/>
        </w:rPr>
        <w:t xml:space="preserve">287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96C42">
        <w:rPr>
          <w:rFonts w:ascii="Tahoma" w:hAnsi="Tahoma" w:cs="Tahoma"/>
          <w:i/>
          <w:color w:val="000000"/>
          <w:sz w:val="18"/>
          <w:szCs w:val="18"/>
        </w:rPr>
        <w:t xml:space="preserve">59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196C42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1987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196C42" w:rsidRPr="0062113B" w:rsidRDefault="00196C42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196C42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133 </w:t>
      </w:r>
      <w:r w:rsidR="00196C42" w:rsidRPr="00A21AF8">
        <w:rPr>
          <w:rFonts w:ascii="Tahoma" w:hAnsi="Tahoma" w:cs="Tahoma"/>
          <w:i/>
          <w:color w:val="000000"/>
          <w:sz w:val="18"/>
          <w:szCs w:val="18"/>
        </w:rPr>
        <w:t>Lat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196C42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. Espesor:</w:t>
      </w:r>
      <w:r w:rsidR="00196C42">
        <w:rPr>
          <w:rFonts w:ascii="Tahoma" w:hAnsi="Tahoma" w:cs="Tahoma"/>
          <w:i/>
          <w:color w:val="000000"/>
          <w:sz w:val="18"/>
          <w:szCs w:val="18"/>
        </w:rPr>
        <w:t xml:space="preserve"> 34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</w:t>
      </w:r>
    </w:p>
    <w:p w:rsidR="00D85BEC" w:rsidRPr="00A21AF8" w:rsidRDefault="00196C42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II 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196C42">
        <w:rPr>
          <w:rFonts w:ascii="Tahoma" w:hAnsi="Tahoma" w:cs="Tahoma"/>
          <w:i/>
          <w:color w:val="000000"/>
          <w:sz w:val="18"/>
          <w:szCs w:val="18"/>
        </w:rPr>
        <w:t xml:space="preserve"> 15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196C42">
        <w:rPr>
          <w:rFonts w:ascii="Tahoma" w:hAnsi="Tahoma" w:cs="Tahoma"/>
          <w:i/>
          <w:color w:val="000000"/>
          <w:sz w:val="18"/>
          <w:szCs w:val="18"/>
        </w:rPr>
        <w:t xml:space="preserve"> 32 SEMANAS y 6 </w:t>
      </w:r>
      <w:proofErr w:type="gramStart"/>
      <w:r w:rsidR="00196C42">
        <w:rPr>
          <w:rFonts w:ascii="Tahoma" w:hAnsi="Tahoma" w:cs="Tahoma"/>
          <w:i/>
          <w:color w:val="000000"/>
          <w:sz w:val="18"/>
          <w:szCs w:val="18"/>
        </w:rPr>
        <w:t xml:space="preserve">DIAS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196C42">
        <w:rPr>
          <w:rFonts w:ascii="Tahoma" w:hAnsi="Tahoma" w:cs="Tahoma"/>
          <w:i/>
          <w:color w:val="000000"/>
          <w:sz w:val="18"/>
          <w:szCs w:val="18"/>
        </w:rPr>
        <w:t>(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>+/- 1.0 SEMANAS</w:t>
      </w:r>
      <w:r w:rsidR="00196C42">
        <w:rPr>
          <w:rFonts w:ascii="Tahoma" w:hAnsi="Tahoma" w:cs="Tahoma"/>
          <w:i/>
          <w:color w:val="000000"/>
          <w:sz w:val="18"/>
          <w:szCs w:val="18"/>
        </w:rPr>
        <w:t xml:space="preserve">)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196C42" w:rsidRPr="00A21AF8" w:rsidRDefault="00196C42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CONTROL POSTERIOR Y CORRELACION CON DATOS CLINICOS.  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96C42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5AF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96C4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96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2019-05-07T23:59:00Z</cp:lastPrinted>
  <dcterms:created xsi:type="dcterms:W3CDTF">2016-02-10T16:41:00Z</dcterms:created>
  <dcterms:modified xsi:type="dcterms:W3CDTF">2019-05-08T00:09:00Z</dcterms:modified>
</cp:coreProperties>
</file>