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APOLINARIO CABREJOS MERCEDES ALICIA Edad: 33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7B6855" w:rsidRDefault="007B6855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10207" w:type="dxa"/>
        <w:tblInd w:w="-601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B92667" w:rsidRPr="005B6BB8" w:rsidTr="007B6855">
        <w:trPr>
          <w:trHeight w:val="955"/>
        </w:trPr>
        <w:tc>
          <w:tcPr>
            <w:tcW w:w="2977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B6855" w:rsidRDefault="007B6855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7B6855">
              <w:rPr>
                <w:rFonts w:ascii="Times New Roman" w:hAnsi="Times New Roman"/>
                <w:sz w:val="24"/>
                <w:szCs w:val="24"/>
                <w:lang w:val="es-PE"/>
              </w:rPr>
              <w:t>3-4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Leucocit</w:t>
            </w:r>
            <w:r w:rsidR="007B6855">
              <w:rPr>
                <w:rFonts w:ascii="Times New Roman" w:hAnsi="Times New Roman"/>
                <w:sz w:val="24"/>
                <w:szCs w:val="24"/>
                <w:lang w:val="es-PE"/>
              </w:rPr>
              <w:t>os           : 18-20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Hematíes              :  </w:t>
            </w:r>
            <w:r w:rsidR="007B6855">
              <w:rPr>
                <w:rFonts w:ascii="Times New Roman" w:hAnsi="Times New Roman"/>
                <w:sz w:val="24"/>
                <w:szCs w:val="24"/>
                <w:lang w:val="es-PE"/>
              </w:rPr>
              <w:t>3-5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7B6855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            : 3+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7B6855">
        <w:trPr>
          <w:trHeight w:val="788"/>
        </w:trPr>
        <w:tc>
          <w:tcPr>
            <w:tcW w:w="2977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230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7B6855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 3+</w:t>
            </w:r>
          </w:p>
        </w:tc>
      </w:tr>
      <w:tr w:rsidR="00B92667" w:rsidRPr="005B6BB8" w:rsidTr="007B6855">
        <w:trPr>
          <w:trHeight w:val="725"/>
        </w:trPr>
        <w:tc>
          <w:tcPr>
            <w:tcW w:w="2977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230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7B6855">
        <w:trPr>
          <w:trHeight w:val="765"/>
        </w:trPr>
        <w:tc>
          <w:tcPr>
            <w:tcW w:w="2977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230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7B6855">
        <w:trPr>
          <w:trHeight w:val="754"/>
        </w:trPr>
        <w:tc>
          <w:tcPr>
            <w:tcW w:w="2977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B6855" w:rsidRDefault="007B6855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B6855" w:rsidRDefault="007B6855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B6855" w:rsidRDefault="007B6855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230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B6855" w:rsidRPr="007B6855" w:rsidRDefault="007B6855" w:rsidP="007B6855">
            <w:pPr>
              <w:pStyle w:val="Prrafodelista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7B6855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Amikacina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B92667">
              <w:rPr>
                <w:rFonts w:ascii="Times New Roman" w:hAnsi="Times New Roman"/>
                <w:sz w:val="24"/>
                <w:szCs w:val="24"/>
              </w:rPr>
              <w:t>Nitrofurantoina</w:t>
            </w:r>
            <w:proofErr w:type="spellEnd"/>
            <w:proofErr w:type="gramEnd"/>
            <w:r w:rsidR="00B92667">
              <w:rPr>
                <w:rFonts w:ascii="Times New Roman" w:hAnsi="Times New Roman"/>
                <w:sz w:val="24"/>
                <w:szCs w:val="24"/>
              </w:rPr>
              <w:t>.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B6855" w:rsidRDefault="007B6855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7B6855" w:rsidRDefault="00B92667" w:rsidP="007B685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B6855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="007B6855"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 w:rsidR="007B6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B6855">
              <w:rPr>
                <w:rFonts w:ascii="Times New Roman" w:hAnsi="Times New Roman"/>
                <w:sz w:val="24"/>
                <w:szCs w:val="24"/>
              </w:rPr>
              <w:t>Trimetroprim-Sulfametoxazol,Norfloxacina</w:t>
            </w:r>
            <w:proofErr w:type="spellEnd"/>
            <w:r w:rsidR="007B6855">
              <w:rPr>
                <w:rFonts w:ascii="Times New Roman" w:hAnsi="Times New Roman"/>
                <w:sz w:val="24"/>
                <w:szCs w:val="24"/>
              </w:rPr>
              <w:t xml:space="preserve">, Amoxicilina-Acido </w:t>
            </w:r>
            <w:proofErr w:type="spellStart"/>
            <w:r w:rsidR="007B6855">
              <w:rPr>
                <w:rFonts w:ascii="Times New Roman" w:hAnsi="Times New Roman"/>
                <w:sz w:val="24"/>
                <w:szCs w:val="24"/>
              </w:rPr>
              <w:t>Clavulanico,Gentamicina,</w:t>
            </w:r>
            <w:r w:rsidRPr="007B6855">
              <w:rPr>
                <w:rFonts w:ascii="Times New Roman" w:hAnsi="Times New Roman"/>
                <w:sz w:val="24"/>
                <w:szCs w:val="24"/>
              </w:rPr>
              <w:t>Ciprofloxacino</w:t>
            </w:r>
            <w:proofErr w:type="spellEnd"/>
            <w:r w:rsidRPr="007B685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C13A1"/>
    <w:multiLevelType w:val="hybridMultilevel"/>
    <w:tmpl w:val="759A34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7B6855"/>
    <w:rsid w:val="00B92667"/>
    <w:rsid w:val="00BB35EC"/>
    <w:rsid w:val="00D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2016-02-15T17:17:00Z</dcterms:created>
  <dcterms:modified xsi:type="dcterms:W3CDTF">2019-05-11T13:15:00Z</dcterms:modified>
</cp:coreProperties>
</file>