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CHAMBA ABAD ROSA ELENA </w:t>
      </w:r>
      <w:r w:rsidR="008109A5">
        <w:rPr>
          <w:rFonts w:ascii="Tahoma" w:hAnsi="Tahoma" w:cs="Tahoma"/>
          <w:i/>
          <w:sz w:val="20"/>
          <w:szCs w:val="20"/>
        </w:rPr>
        <w:tab/>
      </w:r>
      <w:r w:rsidR="008109A5">
        <w:rPr>
          <w:rFonts w:ascii="Tahoma" w:hAnsi="Tahoma" w:cs="Tahoma"/>
          <w:i/>
          <w:sz w:val="20"/>
          <w:szCs w:val="20"/>
        </w:rPr>
        <w:tab/>
      </w:r>
      <w:r w:rsidR="008109A5">
        <w:rPr>
          <w:rFonts w:ascii="Tahoma" w:hAnsi="Tahoma" w:cs="Tahoma"/>
          <w:i/>
          <w:sz w:val="20"/>
          <w:szCs w:val="20"/>
        </w:rPr>
        <w:tab/>
      </w:r>
      <w:r w:rsidR="008109A5">
        <w:rPr>
          <w:rFonts w:ascii="Tahoma" w:hAnsi="Tahoma" w:cs="Tahoma"/>
          <w:i/>
          <w:sz w:val="20"/>
          <w:szCs w:val="20"/>
        </w:rPr>
        <w:tab/>
      </w:r>
      <w:r w:rsidR="00880F54">
        <w:rPr>
          <w:rFonts w:ascii="Tahoma" w:hAnsi="Tahoma" w:cs="Tahoma"/>
          <w:i/>
          <w:sz w:val="20"/>
          <w:szCs w:val="20"/>
        </w:rPr>
        <w:t>Edad: 27</w:t>
      </w:r>
      <w:r w:rsidR="008109A5">
        <w:rPr>
          <w:rFonts w:ascii="Tahoma" w:hAnsi="Tahoma" w:cs="Tahoma"/>
          <w:i/>
          <w:sz w:val="20"/>
          <w:szCs w:val="20"/>
        </w:rPr>
        <w:t xml:space="preserve"> años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8109A5">
        <w:rPr>
          <w:rFonts w:ascii="Tahoma" w:hAnsi="Tahoma" w:cs="Arial"/>
          <w:i/>
          <w:sz w:val="20"/>
          <w:szCs w:val="20"/>
        </w:rPr>
        <w:t xml:space="preserve"> ECOGRAFIA OBSTETRICA</w:t>
      </w:r>
      <w:bookmarkStart w:id="0" w:name="_GoBack"/>
      <w:bookmarkEnd w:id="0"/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8109A5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 w:rsidP="008109A5">
      <w:pPr>
        <w:jc w:val="both"/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8109A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8109A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8109A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8109A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8109A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8109A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8109A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8109A5">
        <w:rPr>
          <w:rFonts w:ascii="Tahoma" w:hAnsi="Tahoma" w:cs="Tahoma"/>
          <w:i/>
          <w:color w:val="000000"/>
          <w:sz w:val="18"/>
          <w:szCs w:val="18"/>
        </w:rPr>
        <w:t>27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8109A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8109A5">
        <w:rPr>
          <w:rFonts w:ascii="Tahoma" w:hAnsi="Tahoma" w:cs="Tahoma"/>
          <w:i/>
          <w:color w:val="000000"/>
          <w:sz w:val="18"/>
          <w:szCs w:val="18"/>
        </w:rPr>
        <w:t>102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8109A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8109A5">
        <w:rPr>
          <w:rFonts w:ascii="Tahoma" w:hAnsi="Tahoma" w:cs="Tahoma"/>
          <w:i/>
          <w:color w:val="000000"/>
          <w:sz w:val="18"/>
          <w:szCs w:val="18"/>
        </w:rPr>
        <w:t>91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8109A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8109A5">
        <w:rPr>
          <w:rFonts w:ascii="Tahoma" w:hAnsi="Tahoma" w:cs="Tahoma"/>
          <w:i/>
          <w:color w:val="000000"/>
          <w:sz w:val="18"/>
          <w:szCs w:val="18"/>
        </w:rPr>
        <w:t>17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8109A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8109A5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8109A5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114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8109A5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8109A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8109A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8109A5">
        <w:rPr>
          <w:rFonts w:ascii="Tahoma" w:hAnsi="Tahoma" w:cs="Tahoma"/>
          <w:i/>
          <w:color w:val="000000"/>
          <w:sz w:val="18"/>
          <w:szCs w:val="18"/>
        </w:rPr>
        <w:t>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8109A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8109A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8109A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8109A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8109A5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2A6593" w:rsidRPr="0032637D" w:rsidRDefault="004E73F7" w:rsidP="008109A5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8109A5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8109A5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8109A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8109A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8109A5">
        <w:rPr>
          <w:rFonts w:ascii="Tahoma" w:hAnsi="Tahoma" w:cs="Tahoma"/>
          <w:i/>
          <w:color w:val="000000"/>
          <w:sz w:val="18"/>
          <w:szCs w:val="18"/>
        </w:rPr>
        <w:t>38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8109A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8109A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8109A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8109A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8109A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8109A5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8109A5">
        <w:rPr>
          <w:rFonts w:ascii="Tahoma" w:hAnsi="Tahoma" w:cs="Tahoma"/>
          <w:i/>
          <w:color w:val="000000"/>
          <w:sz w:val="18"/>
          <w:szCs w:val="18"/>
        </w:rPr>
        <w:t>14.6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8109A5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 w:rsidP="008109A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 w:rsidP="008109A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 w:rsidP="008109A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09A5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2010-08-20T23:48:00Z</cp:lastPrinted>
  <dcterms:created xsi:type="dcterms:W3CDTF">2016-02-10T16:35:00Z</dcterms:created>
  <dcterms:modified xsi:type="dcterms:W3CDTF">2019-05-10T18:00:00Z</dcterms:modified>
</cp:coreProperties>
</file>