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44" w:rsidRPr="00421567" w:rsidRDefault="001C4244" w:rsidP="001C4244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 w:rsidRPr="00421567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ECOGRAFÍA MORFOLÓGICA</w:t>
      </w:r>
    </w:p>
    <w:p w:rsidR="001C4244" w:rsidRPr="00421567" w:rsidRDefault="001C4244" w:rsidP="001C4244">
      <w:pPr>
        <w:rPr>
          <w:i/>
        </w:rPr>
      </w:pPr>
    </w:p>
    <w:p w:rsidR="00201542" w:rsidRPr="00421567" w:rsidRDefault="001C4244" w:rsidP="001C4244">
      <w:pPr>
        <w:rPr>
          <w:rFonts w:ascii="Tahoma" w:hAnsi="Tahoma" w:cs="Tahoma"/>
          <w:i/>
          <w:sz w:val="20"/>
          <w:szCs w:val="20"/>
        </w:rPr>
      </w:pPr>
      <w:r w:rsidRPr="00421567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421567">
        <w:rPr>
          <w:rFonts w:ascii="Tahoma" w:hAnsi="Tahoma" w:cs="Arial"/>
          <w:i/>
          <w:sz w:val="20"/>
          <w:szCs w:val="20"/>
        </w:rPr>
        <w:tab/>
      </w:r>
      <w:r w:rsidRPr="00421567">
        <w:rPr>
          <w:rFonts w:ascii="Tahoma" w:hAnsi="Tahoma" w:cs="Arial"/>
          <w:i/>
          <w:sz w:val="20"/>
          <w:szCs w:val="20"/>
        </w:rPr>
        <w:tab/>
      </w:r>
      <w:r w:rsidRPr="00421567">
        <w:rPr>
          <w:rFonts w:ascii="Tahoma" w:hAnsi="Tahoma" w:cs="Arial"/>
          <w:b/>
          <w:i/>
          <w:sz w:val="20"/>
          <w:szCs w:val="20"/>
        </w:rPr>
        <w:t>:</w:t>
      </w:r>
      <w:r w:rsidRPr="00421567">
        <w:rPr>
          <w:rFonts w:ascii="Tahoma" w:hAnsi="Tahoma" w:cs="Arial"/>
          <w:i/>
          <w:sz w:val="20"/>
          <w:szCs w:val="20"/>
        </w:rPr>
        <w:t xml:space="preserve"> </w:t>
      </w:r>
      <w:r w:rsidRPr="00421567">
        <w:rPr>
          <w:rFonts w:ascii="Tahoma" w:hAnsi="Tahoma" w:cs="Tahoma"/>
          <w:i/>
          <w:sz w:val="20"/>
          <w:szCs w:val="20"/>
        </w:rPr>
        <w:t xml:space="preserve">MOLINA FERNANDEZ ZULEMA </w:t>
      </w:r>
    </w:p>
    <w:p w:rsidR="001C4244" w:rsidRPr="00421567" w:rsidRDefault="001C4244" w:rsidP="001C4244">
      <w:pPr>
        <w:rPr>
          <w:rFonts w:ascii="Tahoma" w:hAnsi="Tahoma" w:cs="Arial"/>
          <w:i/>
          <w:sz w:val="20"/>
          <w:szCs w:val="20"/>
        </w:rPr>
      </w:pPr>
      <w:r w:rsidRPr="00421567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421567">
        <w:rPr>
          <w:rFonts w:ascii="Tahoma" w:hAnsi="Tahoma" w:cs="Arial"/>
          <w:b/>
          <w:bCs/>
          <w:i/>
          <w:sz w:val="20"/>
          <w:szCs w:val="20"/>
        </w:rPr>
        <w:tab/>
      </w:r>
      <w:r w:rsidRPr="00421567">
        <w:rPr>
          <w:rFonts w:ascii="Tahoma" w:hAnsi="Tahoma" w:cs="Arial"/>
          <w:i/>
          <w:sz w:val="20"/>
          <w:szCs w:val="20"/>
        </w:rPr>
        <w:tab/>
      </w:r>
      <w:r w:rsidRPr="00421567">
        <w:rPr>
          <w:rFonts w:ascii="Tahoma" w:hAnsi="Tahoma" w:cs="Arial"/>
          <w:b/>
          <w:i/>
          <w:sz w:val="20"/>
          <w:szCs w:val="20"/>
        </w:rPr>
        <w:t>:</w:t>
      </w:r>
      <w:r w:rsidR="00B27393">
        <w:rPr>
          <w:rFonts w:ascii="Tahoma" w:hAnsi="Tahoma" w:cs="Arial"/>
          <w:i/>
          <w:sz w:val="20"/>
          <w:szCs w:val="20"/>
        </w:rPr>
        <w:t xml:space="preserve"> ECOGRAFIA MORFOLÓ</w:t>
      </w:r>
      <w:r w:rsidRPr="00421567">
        <w:rPr>
          <w:rFonts w:ascii="Tahoma" w:hAnsi="Tahoma" w:cs="Arial"/>
          <w:i/>
          <w:sz w:val="20"/>
          <w:szCs w:val="20"/>
        </w:rPr>
        <w:t>GICA</w:t>
      </w:r>
      <w:r w:rsidR="00201542" w:rsidRPr="00421567">
        <w:rPr>
          <w:rFonts w:ascii="Tahoma" w:hAnsi="Tahoma" w:cs="Arial"/>
          <w:i/>
          <w:sz w:val="20"/>
          <w:szCs w:val="20"/>
        </w:rPr>
        <w:t xml:space="preserve"> – SONOGRAMA GENÉTICO</w:t>
      </w:r>
    </w:p>
    <w:p w:rsidR="001C4244" w:rsidRPr="00421567" w:rsidRDefault="001C4244" w:rsidP="001C4244">
      <w:pPr>
        <w:rPr>
          <w:rFonts w:ascii="Tahoma" w:hAnsi="Tahoma" w:cs="Arial"/>
          <w:i/>
          <w:sz w:val="20"/>
          <w:szCs w:val="20"/>
        </w:rPr>
      </w:pPr>
      <w:r w:rsidRPr="00421567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421567">
        <w:rPr>
          <w:rFonts w:ascii="Tahoma" w:hAnsi="Tahoma" w:cs="Arial"/>
          <w:b/>
          <w:bCs/>
          <w:i/>
          <w:sz w:val="20"/>
          <w:szCs w:val="20"/>
        </w:rPr>
        <w:tab/>
      </w:r>
      <w:r w:rsidRPr="00421567">
        <w:rPr>
          <w:rFonts w:ascii="Tahoma" w:hAnsi="Tahoma" w:cs="Arial"/>
          <w:b/>
          <w:bCs/>
          <w:i/>
          <w:sz w:val="20"/>
          <w:szCs w:val="20"/>
        </w:rPr>
        <w:tab/>
      </w:r>
      <w:r w:rsidRPr="00421567">
        <w:rPr>
          <w:rFonts w:ascii="Tahoma" w:hAnsi="Tahoma" w:cs="Arial"/>
          <w:b/>
          <w:i/>
          <w:sz w:val="20"/>
          <w:szCs w:val="20"/>
        </w:rPr>
        <w:t>:</w:t>
      </w:r>
      <w:r w:rsidRPr="00421567">
        <w:rPr>
          <w:rFonts w:ascii="Tahoma" w:hAnsi="Tahoma" w:cs="Arial"/>
          <w:i/>
          <w:sz w:val="20"/>
          <w:szCs w:val="20"/>
        </w:rPr>
        <w:t xml:space="preserve"> PARTICULAR</w:t>
      </w:r>
    </w:p>
    <w:p w:rsidR="001C4244" w:rsidRPr="00421567" w:rsidRDefault="001C4244" w:rsidP="001C4244">
      <w:pPr>
        <w:rPr>
          <w:rFonts w:ascii="Tahoma" w:hAnsi="Tahoma" w:cs="Arial"/>
          <w:i/>
          <w:sz w:val="20"/>
          <w:szCs w:val="20"/>
        </w:rPr>
      </w:pPr>
      <w:r w:rsidRPr="00421567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421567">
        <w:rPr>
          <w:rFonts w:ascii="Tahoma" w:hAnsi="Tahoma" w:cs="Arial"/>
          <w:b/>
          <w:bCs/>
          <w:i/>
          <w:sz w:val="20"/>
          <w:szCs w:val="20"/>
        </w:rPr>
        <w:tab/>
      </w:r>
      <w:r w:rsidRPr="00421567">
        <w:rPr>
          <w:rFonts w:ascii="Tahoma" w:hAnsi="Tahoma" w:cs="Arial"/>
          <w:i/>
          <w:sz w:val="20"/>
          <w:szCs w:val="20"/>
        </w:rPr>
        <w:tab/>
      </w:r>
      <w:r w:rsidRPr="00421567">
        <w:rPr>
          <w:rFonts w:ascii="Tahoma" w:hAnsi="Tahoma" w:cs="Arial"/>
          <w:i/>
          <w:sz w:val="20"/>
          <w:szCs w:val="20"/>
        </w:rPr>
        <w:tab/>
      </w:r>
      <w:r w:rsidRPr="00421567">
        <w:rPr>
          <w:rFonts w:ascii="Tahoma" w:hAnsi="Tahoma" w:cs="Arial"/>
          <w:b/>
          <w:i/>
          <w:sz w:val="20"/>
          <w:szCs w:val="20"/>
        </w:rPr>
        <w:t>:</w:t>
      </w:r>
      <w:r w:rsidRPr="00421567">
        <w:rPr>
          <w:rFonts w:ascii="Tahoma" w:hAnsi="Tahoma" w:cs="Arial"/>
          <w:i/>
          <w:sz w:val="20"/>
          <w:szCs w:val="20"/>
        </w:rPr>
        <w:t xml:space="preserve"> 10-05-2019</w:t>
      </w:r>
    </w:p>
    <w:p w:rsidR="007B5821" w:rsidRPr="0042156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21567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21567">
        <w:rPr>
          <w:rFonts w:ascii="Arial Black" w:hAnsi="Arial Black" w:cs="Tahoma"/>
          <w:i/>
          <w:noProof/>
          <w:sz w:val="20"/>
          <w:szCs w:val="18"/>
        </w:rPr>
        <w:t>EL ESTUDIO ULTRASONOGR</w:t>
      </w:r>
      <w:r w:rsidR="00EA4B45" w:rsidRPr="00421567">
        <w:rPr>
          <w:rFonts w:ascii="Arial Black" w:hAnsi="Arial Black" w:cs="Tahoma"/>
          <w:i/>
          <w:noProof/>
          <w:sz w:val="20"/>
          <w:szCs w:val="18"/>
        </w:rPr>
        <w:t>Á</w:t>
      </w:r>
      <w:r w:rsidRPr="00421567">
        <w:rPr>
          <w:rFonts w:ascii="Arial Black" w:hAnsi="Arial Black" w:cs="Tahoma"/>
          <w:i/>
          <w:noProof/>
          <w:sz w:val="20"/>
          <w:szCs w:val="18"/>
        </w:rPr>
        <w:t>FICO REALIZADO CON EC</w:t>
      </w:r>
      <w:r w:rsidR="00A42524" w:rsidRPr="00421567">
        <w:rPr>
          <w:rFonts w:ascii="Arial Black" w:hAnsi="Arial Black" w:cs="Tahoma"/>
          <w:i/>
          <w:noProof/>
          <w:sz w:val="20"/>
          <w:szCs w:val="18"/>
        </w:rPr>
        <w:t>Ó</w:t>
      </w:r>
      <w:r w:rsidRPr="00421567">
        <w:rPr>
          <w:rFonts w:ascii="Arial Black" w:hAnsi="Arial Black" w:cs="Tahoma"/>
          <w:i/>
          <w:noProof/>
          <w:sz w:val="20"/>
          <w:szCs w:val="18"/>
        </w:rPr>
        <w:t xml:space="preserve">GRAFO MARCA </w:t>
      </w:r>
      <w:r w:rsidR="00A61E44" w:rsidRPr="00421567">
        <w:rPr>
          <w:rFonts w:ascii="Arial Black" w:hAnsi="Arial Black" w:cs="Tahoma"/>
          <w:i/>
          <w:noProof/>
          <w:sz w:val="20"/>
          <w:szCs w:val="18"/>
        </w:rPr>
        <w:t xml:space="preserve">MINDRAY </w:t>
      </w:r>
      <w:r w:rsidRPr="00421567">
        <w:rPr>
          <w:rFonts w:ascii="Arial Black" w:hAnsi="Arial Black" w:cs="Tahoma"/>
          <w:i/>
          <w:noProof/>
          <w:sz w:val="20"/>
          <w:szCs w:val="18"/>
        </w:rPr>
        <w:t xml:space="preserve">MODELO </w:t>
      </w:r>
      <w:r w:rsidR="00A61E44" w:rsidRPr="00421567">
        <w:rPr>
          <w:rFonts w:ascii="Arial Black" w:hAnsi="Arial Black" w:cs="Tahoma"/>
          <w:i/>
          <w:noProof/>
          <w:sz w:val="20"/>
          <w:szCs w:val="18"/>
        </w:rPr>
        <w:t xml:space="preserve">DC – N3 </w:t>
      </w:r>
      <w:r w:rsidRPr="00421567">
        <w:rPr>
          <w:rFonts w:ascii="Arial Black" w:hAnsi="Arial Black" w:cs="Tahoma"/>
          <w:i/>
          <w:noProof/>
          <w:sz w:val="20"/>
          <w:szCs w:val="18"/>
        </w:rPr>
        <w:t>UTILIZANDO TRANSDUCTOR VOLUM</w:t>
      </w:r>
      <w:r w:rsidR="00EA4B45" w:rsidRPr="00421567">
        <w:rPr>
          <w:rFonts w:ascii="Arial Black" w:hAnsi="Arial Black" w:cs="Tahoma"/>
          <w:i/>
          <w:noProof/>
          <w:sz w:val="20"/>
          <w:szCs w:val="18"/>
        </w:rPr>
        <w:t>É</w:t>
      </w:r>
      <w:r w:rsidRPr="00421567">
        <w:rPr>
          <w:rFonts w:ascii="Arial Black" w:hAnsi="Arial Black" w:cs="Tahoma"/>
          <w:i/>
          <w:noProof/>
          <w:sz w:val="20"/>
          <w:szCs w:val="18"/>
        </w:rPr>
        <w:t>TRICO MULTIFRECUENCIAL, MUESTRA:</w:t>
      </w:r>
    </w:p>
    <w:p w:rsidR="00A76ABD" w:rsidRPr="0042156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421567">
        <w:rPr>
          <w:i/>
          <w:sz w:val="18"/>
          <w:szCs w:val="18"/>
        </w:rPr>
        <w:tab/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42156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>: ---</w:t>
      </w:r>
      <w:bookmarkStart w:id="0" w:name="_GoBack"/>
      <w:bookmarkEnd w:id="0"/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42156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42156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42156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</w:rPr>
        <w:t>55.7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23.0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42156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205.6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22.5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42156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182.2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3.1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42156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9.5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(EG: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>22.5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>73.8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>3.1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3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>7.4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>3.1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33.5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3.0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42156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35.2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23.2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421567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24.7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22.3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421567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42156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543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42156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42156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42156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42156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42156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42156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42156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42156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42156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42156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421567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421567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421567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421567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421567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421567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201542" w:rsidRPr="00421567">
        <w:rPr>
          <w:rFonts w:ascii="Tahoma" w:hAnsi="Tahoma" w:cs="Tahoma"/>
          <w:b/>
          <w:i/>
          <w:sz w:val="18"/>
          <w:szCs w:val="18"/>
          <w:lang w:val="en-US"/>
        </w:rPr>
        <w:t>75</w:t>
      </w:r>
      <w:r w:rsidR="008C3EAF" w:rsidRPr="00421567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421567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421567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421567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421567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421567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421567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42156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421567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421567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201542" w:rsidRPr="00421567">
        <w:rPr>
          <w:rFonts w:ascii="Tahoma" w:hAnsi="Tahoma" w:cs="Tahoma"/>
          <w:b/>
          <w:i/>
          <w:sz w:val="18"/>
          <w:szCs w:val="18"/>
          <w:lang w:val="en-US"/>
        </w:rPr>
        <w:t>21</w:t>
      </w:r>
      <w:r w:rsidRPr="00421567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421567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421567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421567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421567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42156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421567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421567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201542" w:rsidRPr="00421567">
        <w:rPr>
          <w:rFonts w:ascii="Tahoma" w:hAnsi="Tahoma" w:cs="Tahoma"/>
          <w:b/>
          <w:i/>
          <w:sz w:val="18"/>
          <w:szCs w:val="18"/>
          <w:lang w:val="en-US"/>
        </w:rPr>
        <w:t>71</w:t>
      </w:r>
      <w:r w:rsidRPr="00421567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421567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421567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421567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42156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42156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42156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42156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201542" w:rsidRPr="00421567">
        <w:rPr>
          <w:rFonts w:ascii="Tahoma" w:hAnsi="Tahoma" w:cs="Tahoma"/>
          <w:b/>
          <w:i/>
          <w:sz w:val="18"/>
          <w:szCs w:val="18"/>
          <w:lang w:val="es-PE"/>
        </w:rPr>
        <w:t>13</w:t>
      </w:r>
      <w:r w:rsidRPr="0042156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42156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42156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42156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42156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421567">
        <w:rPr>
          <w:rFonts w:ascii="Tahoma" w:hAnsi="Tahoma" w:cs="Tahoma"/>
          <w:i/>
          <w:noProof/>
          <w:sz w:val="18"/>
          <w:szCs w:val="18"/>
        </w:rPr>
        <w:t>s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42156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42156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42156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42156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42156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24A94" w:rsidRPr="00421567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Pr="00421567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dilataciones ni estrechez de la luz vascular.</w:t>
      </w:r>
    </w:p>
    <w:p w:rsidR="005A437B" w:rsidRPr="00421567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421567">
        <w:rPr>
          <w:rFonts w:ascii="Tahoma" w:hAnsi="Tahoma" w:cs="Tahoma"/>
          <w:i/>
          <w:noProof/>
          <w:sz w:val="18"/>
          <w:szCs w:val="18"/>
        </w:rPr>
        <w:t>P</w:t>
      </w:r>
      <w:r w:rsidRPr="0042156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201542" w:rsidRPr="00421567">
        <w:rPr>
          <w:rFonts w:ascii="Tahoma" w:hAnsi="Tahoma" w:cs="Tahoma"/>
          <w:i/>
          <w:noProof/>
          <w:sz w:val="18"/>
          <w:szCs w:val="18"/>
        </w:rPr>
        <w:t>44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42156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421567">
        <w:rPr>
          <w:rFonts w:ascii="Tahoma" w:hAnsi="Tahoma" w:cs="Tahoma"/>
          <w:i/>
          <w:noProof/>
          <w:sz w:val="18"/>
          <w:szCs w:val="18"/>
        </w:rPr>
        <w:t>í</w:t>
      </w:r>
      <w:r w:rsidRPr="0042156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42156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Pr="00421567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Pr="00421567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Pr="00421567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42156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42156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421567">
        <w:rPr>
          <w:rFonts w:ascii="Tahoma" w:hAnsi="Tahoma" w:cs="Tahoma"/>
          <w:i/>
          <w:noProof/>
          <w:sz w:val="18"/>
          <w:szCs w:val="18"/>
        </w:rPr>
        <w:t>s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Pr="00421567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42156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42156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42156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42156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42156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42156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201542" w:rsidRPr="00421567">
        <w:rPr>
          <w:rFonts w:ascii="Tahoma" w:hAnsi="Tahoma" w:cs="Tahoma"/>
          <w:i/>
          <w:noProof/>
          <w:sz w:val="18"/>
          <w:szCs w:val="18"/>
        </w:rPr>
        <w:t>an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201542" w:rsidRPr="00421567">
        <w:rPr>
          <w:rFonts w:ascii="Tahoma" w:hAnsi="Tahoma" w:cs="Tahoma"/>
          <w:i/>
          <w:noProof/>
          <w:sz w:val="18"/>
          <w:szCs w:val="18"/>
        </w:rPr>
        <w:t>23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42156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421567">
        <w:rPr>
          <w:rFonts w:ascii="Tahoma" w:hAnsi="Tahoma" w:cs="Tahoma"/>
          <w:i/>
          <w:noProof/>
          <w:sz w:val="18"/>
          <w:szCs w:val="18"/>
        </w:rPr>
        <w:t>Ó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201542" w:rsidRPr="00421567">
        <w:rPr>
          <w:rFonts w:ascii="Tahoma" w:hAnsi="Tahoma" w:cs="Tahoma"/>
          <w:i/>
          <w:noProof/>
          <w:sz w:val="18"/>
          <w:szCs w:val="18"/>
        </w:rPr>
        <w:t>I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42156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421567">
        <w:rPr>
          <w:rFonts w:ascii="Tahoma" w:hAnsi="Tahoma" w:cs="Tahoma"/>
          <w:i/>
          <w:noProof/>
          <w:sz w:val="18"/>
          <w:szCs w:val="18"/>
        </w:rPr>
        <w:t>ó</w:t>
      </w:r>
      <w:r w:rsidRPr="0042156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42156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42156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42156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42156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42156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42156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42156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42156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42156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42156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42156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42156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42156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42156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42156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42156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42156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42156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42156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</w:t>
      </w:r>
      <w:r w:rsidR="00201542" w:rsidRPr="0042156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 – SONOGRAMA GENÉTICO</w:t>
      </w:r>
      <w:r w:rsidRPr="00421567">
        <w:rPr>
          <w:rFonts w:ascii="Tahoma" w:hAnsi="Tahoma" w:cs="Tahoma"/>
          <w:b/>
          <w:i/>
          <w:noProof/>
          <w:color w:val="FF0000"/>
          <w:sz w:val="18"/>
          <w:szCs w:val="18"/>
        </w:rPr>
        <w:t>:</w:t>
      </w:r>
    </w:p>
    <w:p w:rsidR="002264DD" w:rsidRPr="0042156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42156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42156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42156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201542" w:rsidRPr="0042156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</w:rPr>
        <w:t>Distancia prenasal</w:t>
      </w:r>
      <w:r w:rsidR="00201542" w:rsidRPr="00421567">
        <w:rPr>
          <w:rFonts w:ascii="Tahoma" w:hAnsi="Tahoma" w:cs="Tahoma"/>
          <w:b/>
          <w:i/>
          <w:noProof/>
          <w:sz w:val="18"/>
          <w:szCs w:val="18"/>
        </w:rPr>
        <w:tab/>
      </w:r>
      <w:r w:rsidR="00201542" w:rsidRPr="00421567">
        <w:rPr>
          <w:rFonts w:ascii="Tahoma" w:hAnsi="Tahoma" w:cs="Tahoma"/>
          <w:b/>
          <w:i/>
          <w:noProof/>
          <w:sz w:val="18"/>
          <w:szCs w:val="18"/>
        </w:rPr>
        <w:tab/>
        <w:t xml:space="preserve">: </w:t>
      </w:r>
      <w:r w:rsidR="00201542" w:rsidRPr="00421567">
        <w:rPr>
          <w:rFonts w:ascii="Tahoma" w:hAnsi="Tahoma" w:cs="Tahoma"/>
          <w:i/>
          <w:noProof/>
          <w:sz w:val="18"/>
          <w:szCs w:val="18"/>
        </w:rPr>
        <w:t>negativo</w:t>
      </w:r>
    </w:p>
    <w:p w:rsidR="00201542" w:rsidRPr="00421567" w:rsidRDefault="00201542" w:rsidP="002264DD">
      <w:pPr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Atrio ventricular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ab/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ab/>
        <w:t xml:space="preserve"> : </w:t>
      </w:r>
      <w:r w:rsidRPr="00421567">
        <w:rPr>
          <w:rFonts w:ascii="Tahoma" w:hAnsi="Tahoma" w:cs="Tahoma"/>
          <w:i/>
          <w:noProof/>
          <w:sz w:val="18"/>
          <w:szCs w:val="18"/>
        </w:rPr>
        <w:t>negativo</w:t>
      </w:r>
      <w:r w:rsidRPr="0042156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>Arteria subclavia aberrante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ab/>
        <w:t xml:space="preserve">: </w:t>
      </w:r>
      <w:r w:rsidRPr="00421567">
        <w:rPr>
          <w:rFonts w:ascii="Tahoma" w:hAnsi="Tahoma" w:cs="Tahoma"/>
          <w:i/>
          <w:noProof/>
          <w:sz w:val="18"/>
          <w:szCs w:val="18"/>
        </w:rPr>
        <w:t>negativo</w:t>
      </w:r>
      <w:r w:rsidRPr="00421567">
        <w:rPr>
          <w:rFonts w:ascii="Tahoma" w:hAnsi="Tahoma" w:cs="Tahoma"/>
          <w:b/>
          <w:i/>
          <w:noProof/>
          <w:sz w:val="18"/>
          <w:szCs w:val="18"/>
        </w:rPr>
        <w:tab/>
      </w:r>
    </w:p>
    <w:p w:rsidR="00A76ABD" w:rsidRPr="0042156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42156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42156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42156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421567" w:rsidRPr="00421567" w:rsidRDefault="00421567" w:rsidP="00421567">
      <w:pPr>
        <w:numPr>
          <w:ilvl w:val="0"/>
          <w:numId w:val="10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2156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42156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 </w:t>
      </w:r>
    </w:p>
    <w:p w:rsidR="00421567" w:rsidRPr="00421567" w:rsidRDefault="00421567" w:rsidP="00421567">
      <w:pPr>
        <w:numPr>
          <w:ilvl w:val="0"/>
          <w:numId w:val="10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 xml:space="preserve">Se adjunta informe sobre </w:t>
      </w: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 xml:space="preserve">SONOGRAMA GENÉTICO DEL 2do TRIMESTRE </w:t>
      </w: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>FETAL TEST.</w:t>
      </w:r>
    </w:p>
    <w:p w:rsidR="00A76ABD" w:rsidRPr="0042156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421567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421567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421567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421567" w:rsidRDefault="00A76ABD" w:rsidP="00201542">
      <w:pPr>
        <w:pStyle w:val="Textoindependiente"/>
        <w:numPr>
          <w:ilvl w:val="0"/>
          <w:numId w:val="9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42156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201542" w:rsidRPr="00421567">
        <w:rPr>
          <w:rFonts w:ascii="Tahoma" w:hAnsi="Tahoma" w:cs="Tahoma"/>
          <w:i/>
          <w:noProof/>
          <w:color w:val="FF0000"/>
          <w:sz w:val="18"/>
          <w:szCs w:val="18"/>
        </w:rPr>
        <w:t>23.0</w:t>
      </w: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42156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42156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42156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421567" w:rsidRDefault="005A437B" w:rsidP="00201542">
      <w:pPr>
        <w:pStyle w:val="Textoindependiente"/>
        <w:numPr>
          <w:ilvl w:val="0"/>
          <w:numId w:val="9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421567" w:rsidRDefault="00EA4B45" w:rsidP="00201542">
      <w:pPr>
        <w:pStyle w:val="Textoindependiente"/>
        <w:numPr>
          <w:ilvl w:val="0"/>
          <w:numId w:val="9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201542" w:rsidRPr="00421567" w:rsidRDefault="00201542" w:rsidP="00201542">
      <w:pPr>
        <w:pStyle w:val="Textoindependiente"/>
        <w:numPr>
          <w:ilvl w:val="0"/>
          <w:numId w:val="9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>RIESGO PREVIO DEL CRIBADO ECOGRÁFICO PARA T21: 1/</w:t>
      </w:r>
      <w:r w:rsidR="00421567" w:rsidRPr="00421567">
        <w:rPr>
          <w:rFonts w:ascii="Tahoma" w:hAnsi="Tahoma" w:cs="Tahoma"/>
          <w:i/>
          <w:noProof/>
          <w:color w:val="FF0000"/>
          <w:sz w:val="18"/>
          <w:szCs w:val="18"/>
        </w:rPr>
        <w:t>1253</w:t>
      </w:r>
    </w:p>
    <w:p w:rsidR="00201542" w:rsidRPr="00421567" w:rsidRDefault="00201542" w:rsidP="00201542">
      <w:pPr>
        <w:pStyle w:val="Textoindependiente"/>
        <w:numPr>
          <w:ilvl w:val="0"/>
          <w:numId w:val="9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>RIESTO POSTERIOR DEL CRIBADO ECOGRÁFICO PARA T21: 1/</w:t>
      </w:r>
      <w:r w:rsidR="00421567" w:rsidRPr="00421567">
        <w:rPr>
          <w:rFonts w:ascii="Tahoma" w:hAnsi="Tahoma" w:cs="Tahoma"/>
          <w:i/>
          <w:noProof/>
          <w:color w:val="FF0000"/>
          <w:sz w:val="18"/>
          <w:szCs w:val="18"/>
        </w:rPr>
        <w:t>53816</w:t>
      </w:r>
    </w:p>
    <w:p w:rsidR="00201542" w:rsidRPr="00421567" w:rsidRDefault="00201542" w:rsidP="00201542">
      <w:pPr>
        <w:pStyle w:val="Textoindependiente"/>
        <w:numPr>
          <w:ilvl w:val="2"/>
          <w:numId w:val="6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421567">
        <w:rPr>
          <w:rFonts w:ascii="Tahoma" w:hAnsi="Tahoma" w:cs="Tahoma"/>
          <w:i/>
          <w:noProof/>
          <w:color w:val="FF0000"/>
          <w:sz w:val="18"/>
          <w:szCs w:val="18"/>
        </w:rPr>
        <w:t>BAJO RIESGO DE CROMOSOPATÍA.</w:t>
      </w:r>
    </w:p>
    <w:p w:rsidR="00A76ABD" w:rsidRPr="00421567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421567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42156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42156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42156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42156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42156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Pr="00421567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421567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421567" w:rsidRPr="00421567" w:rsidRDefault="0042156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421567" w:rsidRPr="00421567" w:rsidRDefault="00421567" w:rsidP="00421567">
      <w:pPr>
        <w:pStyle w:val="Ttulo3"/>
        <w:jc w:val="center"/>
        <w:rPr>
          <w:i/>
          <w:sz w:val="16"/>
          <w:szCs w:val="27"/>
          <w:u w:val="single"/>
        </w:rPr>
      </w:pPr>
      <w:r w:rsidRPr="00421567">
        <w:rPr>
          <w:i/>
          <w:sz w:val="16"/>
          <w:u w:val="single"/>
        </w:rPr>
        <w:lastRenderedPageBreak/>
        <w:t>INFORME DE SONOGRAMA GENETICO</w:t>
      </w:r>
      <w:r w:rsidRPr="00421567">
        <w:rPr>
          <w:i/>
          <w:sz w:val="16"/>
          <w:u w:val="single"/>
        </w:rPr>
        <w:br/>
        <w:t>(10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  <w:gridCol w:w="4217"/>
      </w:tblGrid>
      <w:tr w:rsidR="00421567" w:rsidRPr="00421567" w:rsidTr="0042156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b/>
                <w:bCs/>
                <w:i/>
                <w:sz w:val="16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ZULEMA MOLINA FERNANDEZ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b/>
                <w:bCs/>
                <w:i/>
                <w:sz w:val="16"/>
              </w:rPr>
              <w:t>Fecha de la Ecografía</w:t>
            </w:r>
          </w:p>
        </w:tc>
        <w:tc>
          <w:tcPr>
            <w:tcW w:w="0" w:type="auto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10/ 05 / 2019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b/>
                <w:bCs/>
                <w:i/>
                <w:sz w:val="16"/>
              </w:rPr>
              <w:t>Edad Materna en Fecha de la Ecografía</w:t>
            </w:r>
          </w:p>
        </w:tc>
        <w:tc>
          <w:tcPr>
            <w:tcW w:w="0" w:type="auto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21.98 años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b/>
                <w:bCs/>
                <w:i/>
                <w:sz w:val="16"/>
              </w:rPr>
              <w:t>Fecha de la Ultima Menstruación</w:t>
            </w:r>
          </w:p>
        </w:tc>
        <w:tc>
          <w:tcPr>
            <w:tcW w:w="0" w:type="auto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30 / 11 / 2018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b/>
                <w:bCs/>
                <w:i/>
                <w:sz w:val="16"/>
              </w:rPr>
              <w:t>Edad Gestacional (calculada por Amenorrea o Concepción) en Fecha de la Ecografía</w:t>
            </w:r>
          </w:p>
        </w:tc>
        <w:tc>
          <w:tcPr>
            <w:tcW w:w="0" w:type="auto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 xml:space="preserve">161 </w:t>
            </w:r>
            <w:proofErr w:type="spellStart"/>
            <w:r w:rsidRPr="00421567">
              <w:rPr>
                <w:i/>
                <w:sz w:val="16"/>
              </w:rPr>
              <w:t>dias</w:t>
            </w:r>
            <w:proofErr w:type="spellEnd"/>
            <w:r w:rsidRPr="00421567">
              <w:rPr>
                <w:i/>
                <w:sz w:val="16"/>
              </w:rPr>
              <w:t xml:space="preserve"> (23 semanas y 0 </w:t>
            </w:r>
            <w:proofErr w:type="spellStart"/>
            <w:r w:rsidRPr="00421567">
              <w:rPr>
                <w:i/>
                <w:sz w:val="16"/>
              </w:rPr>
              <w:t>dias</w:t>
            </w:r>
            <w:proofErr w:type="spellEnd"/>
            <w:r w:rsidRPr="00421567">
              <w:rPr>
                <w:i/>
                <w:sz w:val="16"/>
              </w:rPr>
              <w:t>)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b/>
                <w:bCs/>
                <w:i/>
                <w:sz w:val="16"/>
              </w:rPr>
              <w:t>Fecha Probable de Parto (calculada por Amenorrea o Concepción)</w:t>
            </w:r>
          </w:p>
        </w:tc>
        <w:tc>
          <w:tcPr>
            <w:tcW w:w="0" w:type="auto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6 / 9 / 2019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b/>
                <w:bCs/>
                <w:i/>
                <w:sz w:val="16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22.32 años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b/>
                <w:bCs/>
                <w:i/>
                <w:sz w:val="16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GESTACION CON FETO UNICO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b/>
                <w:bCs/>
                <w:i/>
                <w:sz w:val="16"/>
              </w:rPr>
              <w:t xml:space="preserve">Edad Gestacional </w:t>
            </w:r>
            <w:proofErr w:type="spellStart"/>
            <w:r w:rsidRPr="00421567">
              <w:rPr>
                <w:b/>
                <w:bCs/>
                <w:i/>
                <w:sz w:val="16"/>
              </w:rPr>
              <w:t>segun</w:t>
            </w:r>
            <w:proofErr w:type="spellEnd"/>
            <w:r w:rsidRPr="00421567">
              <w:rPr>
                <w:b/>
                <w:bCs/>
                <w:i/>
                <w:sz w:val="16"/>
              </w:rPr>
              <w:t xml:space="preserve"> D.B.P.:</w:t>
            </w:r>
          </w:p>
        </w:tc>
        <w:tc>
          <w:tcPr>
            <w:tcW w:w="0" w:type="auto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 xml:space="preserve">157 </w:t>
            </w:r>
            <w:proofErr w:type="spellStart"/>
            <w:r w:rsidRPr="00421567">
              <w:rPr>
                <w:i/>
                <w:sz w:val="16"/>
              </w:rPr>
              <w:t>dias</w:t>
            </w:r>
            <w:proofErr w:type="spellEnd"/>
            <w:r w:rsidRPr="00421567">
              <w:rPr>
                <w:i/>
                <w:sz w:val="16"/>
              </w:rPr>
              <w:t xml:space="preserve"> (22 semanas y 3 </w:t>
            </w:r>
            <w:proofErr w:type="spellStart"/>
            <w:r w:rsidRPr="00421567">
              <w:rPr>
                <w:i/>
                <w:sz w:val="16"/>
              </w:rPr>
              <w:t>dias</w:t>
            </w:r>
            <w:proofErr w:type="spellEnd"/>
            <w:r w:rsidRPr="00421567">
              <w:rPr>
                <w:i/>
                <w:sz w:val="16"/>
              </w:rPr>
              <w:t>)</w:t>
            </w:r>
          </w:p>
        </w:tc>
      </w:tr>
    </w:tbl>
    <w:p w:rsidR="00421567" w:rsidRPr="00421567" w:rsidRDefault="00421567" w:rsidP="00421567">
      <w:pPr>
        <w:jc w:val="center"/>
        <w:rPr>
          <w:b/>
          <w:bCs/>
          <w:i/>
          <w:color w:val="000000"/>
          <w:sz w:val="16"/>
          <w:szCs w:val="27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510"/>
      </w:tblGrid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MARCADORES ECOGRAFICOS EVALUADOS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VALORACION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Longitud de Fémur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 xml:space="preserve">39.5 mm ( 0.98 </w:t>
            </w:r>
            <w:proofErr w:type="spellStart"/>
            <w:r w:rsidRPr="00421567">
              <w:rPr>
                <w:i/>
                <w:sz w:val="16"/>
              </w:rPr>
              <w:t>MoM</w:t>
            </w:r>
            <w:proofErr w:type="spellEnd"/>
            <w:r w:rsidRPr="00421567">
              <w:rPr>
                <w:i/>
                <w:sz w:val="16"/>
              </w:rPr>
              <w:t>)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Longitud de Húmero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 xml:space="preserve">37.4 mm ( 0.98 </w:t>
            </w:r>
            <w:proofErr w:type="spellStart"/>
            <w:r w:rsidRPr="00421567">
              <w:rPr>
                <w:i/>
                <w:sz w:val="16"/>
              </w:rPr>
              <w:t>MoM</w:t>
            </w:r>
            <w:proofErr w:type="spellEnd"/>
            <w:r w:rsidRPr="00421567">
              <w:rPr>
                <w:i/>
                <w:sz w:val="16"/>
              </w:rPr>
              <w:t>)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 xml:space="preserve">Pliegue </w:t>
            </w:r>
            <w:proofErr w:type="spellStart"/>
            <w:r w:rsidRPr="00421567">
              <w:rPr>
                <w:i/>
                <w:sz w:val="16"/>
              </w:rPr>
              <w:t>Nucal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4.2 mm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Longitud 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 xml:space="preserve">8.2 mm ( 1.08 </w:t>
            </w:r>
            <w:proofErr w:type="spellStart"/>
            <w:r w:rsidRPr="00421567">
              <w:rPr>
                <w:i/>
                <w:sz w:val="16"/>
              </w:rPr>
              <w:t>MoM</w:t>
            </w:r>
            <w:proofErr w:type="spellEnd"/>
            <w:r w:rsidRPr="00421567">
              <w:rPr>
                <w:i/>
                <w:sz w:val="16"/>
              </w:rPr>
              <w:t>)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 xml:space="preserve">Longitud </w:t>
            </w:r>
            <w:proofErr w:type="spellStart"/>
            <w:r w:rsidRPr="00421567">
              <w:rPr>
                <w:i/>
                <w:sz w:val="16"/>
              </w:rPr>
              <w:t>Prenasal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 xml:space="preserve">4.1 mm ( 1.01 </w:t>
            </w:r>
            <w:proofErr w:type="spellStart"/>
            <w:r w:rsidRPr="00421567">
              <w:rPr>
                <w:i/>
                <w:sz w:val="16"/>
              </w:rPr>
              <w:t>MoM</w:t>
            </w:r>
            <w:proofErr w:type="spellEnd"/>
            <w:r w:rsidRPr="00421567">
              <w:rPr>
                <w:i/>
                <w:sz w:val="16"/>
              </w:rPr>
              <w:t>)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proofErr w:type="spellStart"/>
            <w:r w:rsidRPr="00421567">
              <w:rPr>
                <w:i/>
                <w:sz w:val="16"/>
              </w:rPr>
              <w:t>Diametro</w:t>
            </w:r>
            <w:proofErr w:type="spellEnd"/>
            <w:r w:rsidRPr="00421567">
              <w:rPr>
                <w:i/>
                <w:sz w:val="16"/>
              </w:rPr>
              <w:t xml:space="preserve"> AP Pelvis Renal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 xml:space="preserve">2.1 mm ( 0.72 </w:t>
            </w:r>
            <w:proofErr w:type="spellStart"/>
            <w:r w:rsidRPr="00421567">
              <w:rPr>
                <w:i/>
                <w:sz w:val="16"/>
              </w:rPr>
              <w:t>MoM</w:t>
            </w:r>
            <w:proofErr w:type="spellEnd"/>
            <w:r w:rsidRPr="00421567">
              <w:rPr>
                <w:i/>
                <w:sz w:val="16"/>
              </w:rPr>
              <w:t>)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 xml:space="preserve">Anchura </w:t>
            </w:r>
            <w:proofErr w:type="spellStart"/>
            <w:r w:rsidRPr="00421567">
              <w:rPr>
                <w:i/>
                <w:sz w:val="16"/>
              </w:rPr>
              <w:t>Ventriculo</w:t>
            </w:r>
            <w:proofErr w:type="spellEnd"/>
            <w:r w:rsidRPr="00421567">
              <w:rPr>
                <w:i/>
                <w:sz w:val="16"/>
              </w:rPr>
              <w:t xml:space="preserve"> Cerebral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5.6 mm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 xml:space="preserve">Foco </w:t>
            </w:r>
            <w:proofErr w:type="spellStart"/>
            <w:r w:rsidRPr="00421567">
              <w:rPr>
                <w:i/>
                <w:sz w:val="16"/>
              </w:rPr>
              <w:t>Ecogenico</w:t>
            </w:r>
            <w:proofErr w:type="spellEnd"/>
            <w:r w:rsidRPr="00421567">
              <w:rPr>
                <w:i/>
                <w:sz w:val="16"/>
              </w:rPr>
              <w:t xml:space="preserve"> Cardiaco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Ausente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proofErr w:type="spellStart"/>
            <w:r w:rsidRPr="00421567">
              <w:rPr>
                <w:i/>
                <w:sz w:val="16"/>
              </w:rPr>
              <w:t>Instestino</w:t>
            </w:r>
            <w:proofErr w:type="spellEnd"/>
            <w:r w:rsidRPr="00421567">
              <w:rPr>
                <w:i/>
                <w:sz w:val="16"/>
              </w:rPr>
              <w:t xml:space="preserve"> </w:t>
            </w:r>
            <w:proofErr w:type="spellStart"/>
            <w:r w:rsidRPr="00421567">
              <w:rPr>
                <w:i/>
                <w:sz w:val="16"/>
              </w:rPr>
              <w:t>Hiperecogenico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Ausente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Arteria Subclavia Derecha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Normal</w:t>
            </w:r>
          </w:p>
        </w:tc>
      </w:tr>
    </w:tbl>
    <w:p w:rsidR="00421567" w:rsidRPr="00421567" w:rsidRDefault="00421567" w:rsidP="00421567">
      <w:pPr>
        <w:jc w:val="center"/>
        <w:rPr>
          <w:b/>
          <w:bCs/>
          <w:i/>
          <w:color w:val="000000"/>
          <w:sz w:val="16"/>
          <w:szCs w:val="27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1165"/>
        <w:gridCol w:w="1062"/>
        <w:gridCol w:w="1769"/>
        <w:gridCol w:w="1347"/>
        <w:gridCol w:w="1003"/>
      </w:tblGrid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b/>
                <w:bCs/>
                <w:i/>
                <w:sz w:val="16"/>
              </w:rPr>
              <w:t>TABLA DE RIESGOS 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PUNTO DE CORTE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RIESGO POSTERIOR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RESULTADO</w:t>
            </w:r>
          </w:p>
        </w:tc>
      </w:tr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1 en 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1/ 1253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0.02326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1/ 53816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567" w:rsidRPr="00421567" w:rsidRDefault="00421567">
            <w:pPr>
              <w:rPr>
                <w:i/>
                <w:sz w:val="16"/>
              </w:rPr>
            </w:pPr>
            <w:r w:rsidRPr="00421567">
              <w:rPr>
                <w:b/>
                <w:bCs/>
                <w:i/>
                <w:color w:val="880000"/>
                <w:sz w:val="16"/>
              </w:rPr>
              <w:t>NEGATIVO</w:t>
            </w:r>
          </w:p>
        </w:tc>
      </w:tr>
    </w:tbl>
    <w:p w:rsidR="00421567" w:rsidRPr="00421567" w:rsidRDefault="00421567" w:rsidP="00421567">
      <w:pPr>
        <w:jc w:val="center"/>
        <w:rPr>
          <w:b/>
          <w:bCs/>
          <w:i/>
          <w:vanish/>
          <w:color w:val="000000"/>
          <w:sz w:val="16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0"/>
      </w:tblGrid>
      <w:tr w:rsidR="00421567" w:rsidRPr="00421567" w:rsidTr="0042156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21567" w:rsidRPr="00421567" w:rsidRDefault="00421567">
            <w:pPr>
              <w:pStyle w:val="NormalWeb"/>
              <w:rPr>
                <w:i/>
                <w:sz w:val="16"/>
              </w:rPr>
            </w:pPr>
            <w:r w:rsidRPr="00421567">
              <w:rPr>
                <w:i/>
                <w:sz w:val="16"/>
              </w:rPr>
              <w:t>(El riesgo de Síndrome de Down se ha calculado para el momento en que se ha realizado la ecografía.)</w:t>
            </w:r>
          </w:p>
          <w:p w:rsidR="00421567" w:rsidRPr="00421567" w:rsidRDefault="00421567">
            <w:pPr>
              <w:pStyle w:val="NormalWeb"/>
              <w:rPr>
                <w:i/>
                <w:sz w:val="16"/>
              </w:rPr>
            </w:pPr>
            <w:r w:rsidRPr="00421567">
              <w:rPr>
                <w:b/>
                <w:bCs/>
                <w:i/>
                <w:sz w:val="16"/>
              </w:rPr>
              <w:t>El resultado obtenido en esta prueba en ningún caso será considerado como diagnóstico ya que únicamente informa del mayor o menor riesgo, o probabilidad, de que el feto padezca un Síndrome de Down.</w:t>
            </w:r>
          </w:p>
        </w:tc>
      </w:tr>
    </w:tbl>
    <w:p w:rsidR="005A437B" w:rsidRPr="00421567" w:rsidRDefault="00421567" w:rsidP="00421567">
      <w:pPr>
        <w:pStyle w:val="NormalWeb"/>
        <w:jc w:val="center"/>
        <w:rPr>
          <w:rFonts w:ascii="Tahoma" w:hAnsi="Tahoma" w:cs="Tahoma"/>
          <w:i/>
          <w:noProof/>
          <w:sz w:val="16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33940A" wp14:editId="53C306FE">
            <wp:simplePos x="0" y="0"/>
            <wp:positionH relativeFrom="column">
              <wp:posOffset>351238</wp:posOffset>
            </wp:positionH>
            <wp:positionV relativeFrom="paragraph">
              <wp:posOffset>306180</wp:posOffset>
            </wp:positionV>
            <wp:extent cx="4674870" cy="2536190"/>
            <wp:effectExtent l="0" t="0" r="0" b="0"/>
            <wp:wrapThrough wrapText="bothSides">
              <wp:wrapPolygon edited="0">
                <wp:start x="0" y="0"/>
                <wp:lineTo x="0" y="21416"/>
                <wp:lineTo x="21477" y="21416"/>
                <wp:lineTo x="21477" y="0"/>
                <wp:lineTo x="0" y="0"/>
              </wp:wrapPolygon>
            </wp:wrapThrough>
            <wp:docPr id="1" name="Imagen 1" descr="http://www.fetaltest.com/cgi-bin/auth/curso21957730s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taltest.com/cgi-bin/auth/curso21957730so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567">
        <w:rPr>
          <w:b/>
          <w:bCs/>
          <w:i/>
          <w:color w:val="000000"/>
          <w:sz w:val="16"/>
        </w:rPr>
        <w:t>Para la obtención de este resultado se ha usado el software de SONOGRAMA GENETICO de FETALTEST versión 2.0 (http://www.fetaltest.com).</w:t>
      </w:r>
      <w:r w:rsidRPr="00421567">
        <w:rPr>
          <w:rFonts w:ascii="Tahoma" w:hAnsi="Tahoma" w:cs="Tahoma"/>
          <w:i/>
          <w:noProof/>
          <w:sz w:val="16"/>
          <w:szCs w:val="18"/>
        </w:rPr>
        <w:t xml:space="preserve"> </w:t>
      </w:r>
    </w:p>
    <w:sectPr w:rsidR="005A437B" w:rsidRPr="00421567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B81E78"/>
    <w:multiLevelType w:val="hybridMultilevel"/>
    <w:tmpl w:val="50DC9D5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424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15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3EAC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67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4250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E44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27393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66D4994-05F9-41F3-936C-E688BFE1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basedOn w:val="Fuentedeprrafopredeter"/>
    <w:link w:val="Ttulo2"/>
    <w:rsid w:val="001C4244"/>
    <w:rPr>
      <w:rFonts w:ascii="Arial" w:hAnsi="Arial" w:cs="Arial"/>
      <w:b/>
      <w:bCs/>
      <w:sz w:val="18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4215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2011-11-11T18:24:00Z</cp:lastPrinted>
  <dcterms:created xsi:type="dcterms:W3CDTF">2018-12-18T16:08:00Z</dcterms:created>
  <dcterms:modified xsi:type="dcterms:W3CDTF">2019-05-11T00:02:00Z</dcterms:modified>
</cp:coreProperties>
</file>