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CALSIN MAMANI CELSO Edad: 34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343006">
        <w:rPr>
          <w:rFonts w:ascii="Tahoma" w:hAnsi="Tahoma"/>
          <w:b w:val="0"/>
          <w:i/>
          <w:color w:val="000000"/>
          <w:sz w:val="20"/>
          <w:szCs w:val="20"/>
        </w:rPr>
        <w:t>145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343006">
        <w:rPr>
          <w:rFonts w:ascii="Tahoma" w:hAnsi="Tahoma" w:cs="Arial"/>
          <w:i/>
          <w:color w:val="000000"/>
          <w:sz w:val="20"/>
          <w:szCs w:val="20"/>
        </w:rPr>
        <w:t>tensión siendo sus medidas de 72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43006">
        <w:rPr>
          <w:rFonts w:ascii="Tahoma" w:hAnsi="Tahoma" w:cs="Arial"/>
          <w:i/>
          <w:color w:val="000000"/>
          <w:sz w:val="20"/>
          <w:szCs w:val="20"/>
        </w:rPr>
        <w:t>31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343006">
        <w:rPr>
          <w:rFonts w:ascii="Tahoma" w:hAnsi="Tahoma" w:cs="Arial"/>
          <w:i/>
          <w:color w:val="000000"/>
          <w:sz w:val="20"/>
          <w:szCs w:val="20"/>
        </w:rPr>
        <w:t>conservado. Mide 82</w:t>
      </w:r>
      <w:bookmarkStart w:id="0" w:name="_GoBack"/>
      <w:bookmarkEnd w:id="0"/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006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3430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43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16</cp:revision>
  <cp:lastPrinted>2019-05-11T17:49:00Z</cp:lastPrinted>
  <dcterms:created xsi:type="dcterms:W3CDTF">2016-02-10T16:02:00Z</dcterms:created>
  <dcterms:modified xsi:type="dcterms:W3CDTF">2019-05-11T17:49:00Z</dcterms:modified>
</cp:coreProperties>
</file>