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ADF" w:rsidRPr="004872FC" w:rsidRDefault="00934C3B" w:rsidP="004872FC">
      <w:pPr>
        <w:pStyle w:val="Ttulo"/>
        <w:rPr>
          <w:rFonts w:ascii="Tahoma" w:hAnsi="Tahoma" w:cs="Tahoma"/>
          <w:i/>
          <w:sz w:val="24"/>
          <w:u w:val="single"/>
        </w:rPr>
      </w:pPr>
      <w:r w:rsidRPr="004872FC">
        <w:rPr>
          <w:rFonts w:ascii="Tahoma" w:hAnsi="Tahoma" w:cs="Tahoma"/>
          <w:i/>
          <w:u w:val="single"/>
        </w:rPr>
        <w:t>INFORME RADIOL</w:t>
      </w:r>
      <w:r w:rsidR="009E2DB4">
        <w:rPr>
          <w:rFonts w:ascii="Tahoma" w:hAnsi="Tahoma" w:cs="Tahoma"/>
          <w:i/>
          <w:u w:val="single"/>
        </w:rPr>
        <w:t>Ó</w:t>
      </w:r>
      <w:r w:rsidRPr="004872FC">
        <w:rPr>
          <w:rFonts w:ascii="Tahoma" w:hAnsi="Tahoma" w:cs="Tahoma"/>
          <w:i/>
          <w:u w:val="single"/>
        </w:rPr>
        <w:t>GICO</w:t>
      </w:r>
    </w:p>
    <w:p w:rsidR="00034ADF" w:rsidRPr="004872FC" w:rsidRDefault="00034ADF" w:rsidP="00034ADF">
      <w:pPr>
        <w:rPr>
          <w:rFonts w:ascii="Tahoma" w:hAnsi="Tahoma" w:cs="Tahoma"/>
          <w:i/>
          <w:sz w:val="22"/>
          <w:szCs w:val="22"/>
        </w:rPr>
      </w:pPr>
      <w:r w:rsidRPr="004872FC">
        <w:rPr>
          <w:rFonts w:ascii="Tahoma" w:hAnsi="Tahoma" w:cs="Tahoma"/>
          <w:i/>
          <w:sz w:val="22"/>
          <w:szCs w:val="22"/>
        </w:rPr>
        <w:tab/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44BAB">
        <w:rPr>
          <w:rFonts w:ascii="Tahoma" w:hAnsi="Tahoma" w:cs="Tahoma"/>
          <w:i/>
          <w:sz w:val="20"/>
          <w:szCs w:val="20"/>
        </w:rPr>
        <w:t>SOTO PALLARCO MILICIO</w:t>
      </w:r>
      <w:r w:rsidR="00E370E5">
        <w:rPr>
          <w:rFonts w:ascii="Tahoma" w:hAnsi="Tahoma" w:cs="Tahoma"/>
          <w:i/>
          <w:sz w:val="20"/>
          <w:szCs w:val="20"/>
        </w:rPr>
        <w:t xml:space="preserve">       </w:t>
      </w:r>
      <w:r w:rsidR="00944BAB">
        <w:rPr>
          <w:rFonts w:ascii="Tahoma" w:hAnsi="Tahoma" w:cs="Tahoma"/>
          <w:i/>
          <w:sz w:val="20"/>
          <w:szCs w:val="20"/>
        </w:rPr>
        <w:t xml:space="preserve"> Edad: 50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MUÑECA IZQUIERDA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E370E5">
        <w:rPr>
          <w:rFonts w:ascii="Tahoma" w:hAnsi="Tahoma" w:cs="Arial"/>
          <w:i/>
          <w:sz w:val="20"/>
          <w:szCs w:val="20"/>
        </w:rPr>
        <w:t xml:space="preserve"> …</w:t>
      </w:r>
    </w:p>
    <w:p w:rsidR="00771BA3" w:rsidRDefault="00771BA3" w:rsidP="00771BA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857D51" w:rsidRDefault="00857D51" w:rsidP="00857D51">
      <w:pPr>
        <w:rPr>
          <w:rFonts w:ascii="Tahoma" w:hAnsi="Tahoma" w:cs="Arial"/>
          <w:i/>
          <w:sz w:val="22"/>
          <w:szCs w:val="22"/>
        </w:rPr>
      </w:pPr>
    </w:p>
    <w:p w:rsidR="00E370E5" w:rsidRPr="00B21BEE" w:rsidRDefault="00E370E5" w:rsidP="00857D51">
      <w:pPr>
        <w:rPr>
          <w:rFonts w:ascii="Tahoma" w:hAnsi="Tahoma" w:cs="Arial"/>
          <w:i/>
          <w:sz w:val="22"/>
          <w:szCs w:val="22"/>
        </w:rPr>
      </w:pPr>
    </w:p>
    <w:p w:rsidR="008D36C3" w:rsidRPr="004872FC" w:rsidRDefault="00857D51" w:rsidP="009E2DB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71B8C">
        <w:rPr>
          <w:rFonts w:ascii="Tahoma" w:hAnsi="Tahoma"/>
          <w:i/>
          <w:sz w:val="22"/>
          <w:szCs w:val="22"/>
        </w:rPr>
        <w:t>EL ESTUDIO RADIOL</w:t>
      </w:r>
      <w:r w:rsidR="009E2DB4">
        <w:rPr>
          <w:rFonts w:ascii="Tahoma" w:hAnsi="Tahoma"/>
          <w:i/>
          <w:sz w:val="22"/>
          <w:szCs w:val="22"/>
        </w:rPr>
        <w:t>Ó</w:t>
      </w:r>
      <w:r w:rsidRPr="00671B8C">
        <w:rPr>
          <w:rFonts w:ascii="Tahoma" w:hAnsi="Tahoma"/>
          <w:i/>
          <w:sz w:val="22"/>
          <w:szCs w:val="22"/>
        </w:rPr>
        <w:t xml:space="preserve">GICO DE </w:t>
      </w:r>
      <w:r w:rsidR="00A7565F" w:rsidRPr="004872FC">
        <w:rPr>
          <w:rFonts w:ascii="Tahoma" w:hAnsi="Tahoma"/>
          <w:i/>
          <w:sz w:val="22"/>
          <w:szCs w:val="22"/>
        </w:rPr>
        <w:t xml:space="preserve">LA </w:t>
      </w:r>
      <w:r w:rsidR="0052226A" w:rsidRPr="004872FC">
        <w:rPr>
          <w:rFonts w:ascii="Tahoma" w:hAnsi="Tahoma"/>
          <w:i/>
          <w:sz w:val="22"/>
          <w:szCs w:val="22"/>
        </w:rPr>
        <w:t>MU</w:t>
      </w:r>
      <w:r w:rsidR="00034ADF" w:rsidRPr="004872FC">
        <w:rPr>
          <w:rFonts w:ascii="Tahoma" w:hAnsi="Tahoma"/>
          <w:i/>
          <w:sz w:val="22"/>
          <w:szCs w:val="22"/>
        </w:rPr>
        <w:t>Ñ</w:t>
      </w:r>
      <w:r w:rsidR="0052226A" w:rsidRPr="004872FC">
        <w:rPr>
          <w:rFonts w:ascii="Tahoma" w:hAnsi="Tahoma"/>
          <w:i/>
          <w:sz w:val="22"/>
          <w:szCs w:val="22"/>
        </w:rPr>
        <w:t xml:space="preserve">ECA </w:t>
      </w:r>
      <w:r w:rsidR="00E370E5">
        <w:rPr>
          <w:rFonts w:ascii="Tahoma" w:hAnsi="Tahoma"/>
          <w:i/>
          <w:sz w:val="22"/>
          <w:szCs w:val="22"/>
        </w:rPr>
        <w:t>IZQUIER</w:t>
      </w:r>
      <w:bookmarkStart w:id="0" w:name="_GoBack"/>
      <w:bookmarkEnd w:id="0"/>
      <w:r w:rsidR="00E370E5">
        <w:rPr>
          <w:rFonts w:ascii="Tahoma" w:hAnsi="Tahoma"/>
          <w:i/>
          <w:sz w:val="22"/>
          <w:szCs w:val="22"/>
        </w:rPr>
        <w:t xml:space="preserve">DA </w:t>
      </w:r>
      <w:r w:rsidR="00A7565F" w:rsidRPr="004872FC">
        <w:rPr>
          <w:rFonts w:ascii="Tahoma" w:hAnsi="Tahoma"/>
          <w:i/>
          <w:sz w:val="22"/>
          <w:szCs w:val="22"/>
        </w:rPr>
        <w:t xml:space="preserve">TOMADO EN INCIDENCIAS FRONTAL Y </w:t>
      </w:r>
      <w:r w:rsidR="0052226A" w:rsidRPr="004872FC">
        <w:rPr>
          <w:rFonts w:ascii="Tahoma" w:hAnsi="Tahoma"/>
          <w:i/>
          <w:sz w:val="22"/>
          <w:szCs w:val="22"/>
        </w:rPr>
        <w:t>LATERAL</w:t>
      </w:r>
      <w:r w:rsidR="008D36C3" w:rsidRPr="004872FC">
        <w:rPr>
          <w:rFonts w:ascii="Tahoma" w:hAnsi="Tahoma"/>
          <w:i/>
          <w:sz w:val="22"/>
          <w:szCs w:val="22"/>
        </w:rPr>
        <w:t>, MUESTRA</w:t>
      </w:r>
      <w:r w:rsidR="000305D5" w:rsidRPr="004872FC">
        <w:rPr>
          <w:rFonts w:ascii="Tahoma" w:hAnsi="Tahoma"/>
          <w:i/>
          <w:sz w:val="22"/>
          <w:szCs w:val="22"/>
        </w:rPr>
        <w:t>N</w:t>
      </w:r>
      <w:r w:rsidR="008D36C3" w:rsidRPr="004872FC">
        <w:rPr>
          <w:rFonts w:ascii="Tahoma" w:hAnsi="Tahoma"/>
          <w:i/>
          <w:sz w:val="22"/>
          <w:szCs w:val="22"/>
        </w:rPr>
        <w:t>:</w:t>
      </w:r>
    </w:p>
    <w:p w:rsidR="008D36C3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E370E5" w:rsidRPr="004872FC" w:rsidRDefault="00E370E5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E370E5" w:rsidRDefault="00E370E5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Osteopenia.  </w:t>
      </w:r>
    </w:p>
    <w:p w:rsidR="00E370E5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E370E5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E370E5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E370E5">
        <w:rPr>
          <w:rFonts w:ascii="Tahoma" w:hAnsi="Tahoma" w:cs="Arial"/>
          <w:i/>
          <w:sz w:val="22"/>
          <w:szCs w:val="22"/>
        </w:rPr>
        <w:t xml:space="preserve"> articulares de la </w:t>
      </w:r>
      <w:r w:rsidR="0052226A" w:rsidRPr="00E370E5">
        <w:rPr>
          <w:rFonts w:ascii="Tahoma" w:hAnsi="Tahoma" w:cs="Arial"/>
          <w:i/>
          <w:sz w:val="22"/>
          <w:szCs w:val="22"/>
        </w:rPr>
        <w:t xml:space="preserve">muñeca </w:t>
      </w:r>
      <w:r w:rsidRPr="00E370E5">
        <w:rPr>
          <w:rFonts w:ascii="Tahoma" w:hAnsi="Tahoma" w:cs="Arial"/>
          <w:i/>
          <w:sz w:val="22"/>
          <w:szCs w:val="22"/>
        </w:rPr>
        <w:t>en estudio, sin evidencia de soluciones de continuidad</w:t>
      </w:r>
      <w:r w:rsidR="00E370E5" w:rsidRPr="00E370E5">
        <w:rPr>
          <w:rFonts w:ascii="Tahoma" w:hAnsi="Tahoma" w:cs="Arial"/>
          <w:i/>
          <w:sz w:val="22"/>
          <w:szCs w:val="22"/>
        </w:rPr>
        <w:t xml:space="preserve">.  </w:t>
      </w:r>
    </w:p>
    <w:p w:rsidR="00A7565F" w:rsidRPr="00E370E5" w:rsidRDefault="00E370E5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proofErr w:type="spellStart"/>
      <w:r>
        <w:rPr>
          <w:rFonts w:ascii="Tahoma" w:hAnsi="Tahoma" w:cs="Arial"/>
          <w:i/>
          <w:sz w:val="22"/>
          <w:szCs w:val="22"/>
        </w:rPr>
        <w:t>Articulacion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de la muñeca conservada. </w:t>
      </w:r>
      <w:r w:rsidRPr="00E370E5">
        <w:rPr>
          <w:rFonts w:ascii="Tahoma" w:hAnsi="Tahoma" w:cs="Arial"/>
          <w:i/>
          <w:sz w:val="22"/>
          <w:szCs w:val="22"/>
        </w:rPr>
        <w:t xml:space="preserve">                 </w:t>
      </w:r>
    </w:p>
    <w:p w:rsidR="00A7565F" w:rsidRPr="004872FC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4872FC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8D36C3" w:rsidRPr="004872FC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4872FC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4872FC" w:rsidRDefault="004872FC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4872FC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4872FC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E370E5" w:rsidRDefault="00E370E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OSTEOPENIA.</w:t>
      </w:r>
    </w:p>
    <w:p w:rsidR="0052226A" w:rsidRDefault="00E370E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SIN IMÁGENES DE LESION TRAUMATICA OSEA.  </w:t>
      </w:r>
    </w:p>
    <w:p w:rsidR="00E370E5" w:rsidRDefault="00E370E5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E370E5" w:rsidRDefault="00E370E5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SE SUGIERE MANEJO POR LA ESPECIALIDAD. </w:t>
      </w:r>
    </w:p>
    <w:p w:rsidR="00E370E5" w:rsidRDefault="00E370E5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E370E5" w:rsidRDefault="00E370E5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872FC" w:rsidRDefault="004872FC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857D51" w:rsidRDefault="00E370E5" w:rsidP="004872FC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3.25pt;margin-top:3.2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857D51" w:rsidRDefault="00857D51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431C9C" w:rsidP="004872FC">
      <w:pPr>
        <w:jc w:val="both"/>
        <w:rPr>
          <w:rFonts w:ascii="Tahoma" w:hAnsi="Tahoma" w:cs="Arial"/>
          <w:i/>
          <w:sz w:val="22"/>
          <w:szCs w:val="22"/>
        </w:rPr>
      </w:pPr>
    </w:p>
    <w:p w:rsidR="00431C9C" w:rsidRDefault="00431C9C" w:rsidP="004872FC">
      <w:pPr>
        <w:jc w:val="both"/>
        <w:rPr>
          <w:rFonts w:ascii="Tahoma" w:hAnsi="Tahoma" w:cs="Arial"/>
          <w:i/>
          <w:sz w:val="22"/>
          <w:szCs w:val="22"/>
        </w:rPr>
      </w:pPr>
    </w:p>
    <w:sectPr w:rsidR="00431C9C" w:rsidSect="00034ADF">
      <w:pgSz w:w="11907" w:h="16800" w:code="259"/>
      <w:pgMar w:top="2875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460"/>
    <w:rsid w:val="000305D5"/>
    <w:rsid w:val="00034358"/>
    <w:rsid w:val="00034ADF"/>
    <w:rsid w:val="00034FB2"/>
    <w:rsid w:val="00036550"/>
    <w:rsid w:val="00074C50"/>
    <w:rsid w:val="000765EF"/>
    <w:rsid w:val="000905EA"/>
    <w:rsid w:val="00097A3C"/>
    <w:rsid w:val="000A0D0A"/>
    <w:rsid w:val="000B10CE"/>
    <w:rsid w:val="000B240F"/>
    <w:rsid w:val="000C6D39"/>
    <w:rsid w:val="00101E2D"/>
    <w:rsid w:val="00135BBA"/>
    <w:rsid w:val="001664E6"/>
    <w:rsid w:val="00181884"/>
    <w:rsid w:val="001972C6"/>
    <w:rsid w:val="001B63C7"/>
    <w:rsid w:val="001E3C48"/>
    <w:rsid w:val="001E5271"/>
    <w:rsid w:val="001E6E38"/>
    <w:rsid w:val="0020283C"/>
    <w:rsid w:val="00203EC8"/>
    <w:rsid w:val="00221D18"/>
    <w:rsid w:val="00222548"/>
    <w:rsid w:val="00227887"/>
    <w:rsid w:val="00246824"/>
    <w:rsid w:val="0027553E"/>
    <w:rsid w:val="00284020"/>
    <w:rsid w:val="002A2D86"/>
    <w:rsid w:val="002C275E"/>
    <w:rsid w:val="002C7518"/>
    <w:rsid w:val="002E18A1"/>
    <w:rsid w:val="002E2202"/>
    <w:rsid w:val="002F54CE"/>
    <w:rsid w:val="00326F47"/>
    <w:rsid w:val="003333B5"/>
    <w:rsid w:val="00347B11"/>
    <w:rsid w:val="00347F4C"/>
    <w:rsid w:val="003577D0"/>
    <w:rsid w:val="0037018B"/>
    <w:rsid w:val="00395533"/>
    <w:rsid w:val="00397FF2"/>
    <w:rsid w:val="003D3FF9"/>
    <w:rsid w:val="0041284E"/>
    <w:rsid w:val="00431C9C"/>
    <w:rsid w:val="004872FC"/>
    <w:rsid w:val="004A30A9"/>
    <w:rsid w:val="004B113D"/>
    <w:rsid w:val="004D62B4"/>
    <w:rsid w:val="004F60D0"/>
    <w:rsid w:val="004F7AEB"/>
    <w:rsid w:val="00506FFB"/>
    <w:rsid w:val="0052226A"/>
    <w:rsid w:val="00572A25"/>
    <w:rsid w:val="005C009B"/>
    <w:rsid w:val="005C0310"/>
    <w:rsid w:val="005C14E8"/>
    <w:rsid w:val="005D23E7"/>
    <w:rsid w:val="005F6BB4"/>
    <w:rsid w:val="006340DD"/>
    <w:rsid w:val="00636613"/>
    <w:rsid w:val="00645FC1"/>
    <w:rsid w:val="00651170"/>
    <w:rsid w:val="00685D65"/>
    <w:rsid w:val="00690444"/>
    <w:rsid w:val="006C1064"/>
    <w:rsid w:val="006D7490"/>
    <w:rsid w:val="006D7746"/>
    <w:rsid w:val="006F1908"/>
    <w:rsid w:val="00704E75"/>
    <w:rsid w:val="007203B1"/>
    <w:rsid w:val="007213E7"/>
    <w:rsid w:val="007312EC"/>
    <w:rsid w:val="007441E2"/>
    <w:rsid w:val="0076605F"/>
    <w:rsid w:val="00771BA3"/>
    <w:rsid w:val="00771D90"/>
    <w:rsid w:val="00782668"/>
    <w:rsid w:val="007A668A"/>
    <w:rsid w:val="007A6DAF"/>
    <w:rsid w:val="007B3CE9"/>
    <w:rsid w:val="007C3E94"/>
    <w:rsid w:val="007F6F91"/>
    <w:rsid w:val="008301A5"/>
    <w:rsid w:val="008408F1"/>
    <w:rsid w:val="0084497D"/>
    <w:rsid w:val="008534AF"/>
    <w:rsid w:val="00857D51"/>
    <w:rsid w:val="00872B4C"/>
    <w:rsid w:val="008D36C3"/>
    <w:rsid w:val="00915073"/>
    <w:rsid w:val="00915A1E"/>
    <w:rsid w:val="00921916"/>
    <w:rsid w:val="009235BA"/>
    <w:rsid w:val="00924100"/>
    <w:rsid w:val="009274D1"/>
    <w:rsid w:val="00927CA5"/>
    <w:rsid w:val="00934C3B"/>
    <w:rsid w:val="009415CD"/>
    <w:rsid w:val="009422B3"/>
    <w:rsid w:val="00944BAB"/>
    <w:rsid w:val="00973BD1"/>
    <w:rsid w:val="00975B21"/>
    <w:rsid w:val="009A0C11"/>
    <w:rsid w:val="009A0D4B"/>
    <w:rsid w:val="009A788B"/>
    <w:rsid w:val="009D0B1E"/>
    <w:rsid w:val="009D6560"/>
    <w:rsid w:val="009E2DB4"/>
    <w:rsid w:val="009F0946"/>
    <w:rsid w:val="00A01AAC"/>
    <w:rsid w:val="00A111F1"/>
    <w:rsid w:val="00A12C75"/>
    <w:rsid w:val="00A334BB"/>
    <w:rsid w:val="00A563C6"/>
    <w:rsid w:val="00A616D4"/>
    <w:rsid w:val="00A63487"/>
    <w:rsid w:val="00A7565F"/>
    <w:rsid w:val="00A8086B"/>
    <w:rsid w:val="00AD0416"/>
    <w:rsid w:val="00AD7EDF"/>
    <w:rsid w:val="00AE02CA"/>
    <w:rsid w:val="00B05137"/>
    <w:rsid w:val="00B56811"/>
    <w:rsid w:val="00B670D4"/>
    <w:rsid w:val="00B7778D"/>
    <w:rsid w:val="00B825B8"/>
    <w:rsid w:val="00BA16CC"/>
    <w:rsid w:val="00BA3DAE"/>
    <w:rsid w:val="00BA50EA"/>
    <w:rsid w:val="00C24B11"/>
    <w:rsid w:val="00C24F2A"/>
    <w:rsid w:val="00C629EC"/>
    <w:rsid w:val="00CA0872"/>
    <w:rsid w:val="00CA54B3"/>
    <w:rsid w:val="00CC3450"/>
    <w:rsid w:val="00CC41C4"/>
    <w:rsid w:val="00CD033F"/>
    <w:rsid w:val="00CE7C5E"/>
    <w:rsid w:val="00CF0086"/>
    <w:rsid w:val="00D122A8"/>
    <w:rsid w:val="00D22665"/>
    <w:rsid w:val="00D37CC1"/>
    <w:rsid w:val="00D409B9"/>
    <w:rsid w:val="00D4191D"/>
    <w:rsid w:val="00D470EA"/>
    <w:rsid w:val="00D851BD"/>
    <w:rsid w:val="00DA2479"/>
    <w:rsid w:val="00DE1A1B"/>
    <w:rsid w:val="00E22767"/>
    <w:rsid w:val="00E250E4"/>
    <w:rsid w:val="00E30E7F"/>
    <w:rsid w:val="00E314FC"/>
    <w:rsid w:val="00E370E5"/>
    <w:rsid w:val="00E42441"/>
    <w:rsid w:val="00E50D25"/>
    <w:rsid w:val="00E652D5"/>
    <w:rsid w:val="00E80D70"/>
    <w:rsid w:val="00E96C45"/>
    <w:rsid w:val="00EA21B4"/>
    <w:rsid w:val="00EE493A"/>
    <w:rsid w:val="00F20CB2"/>
    <w:rsid w:val="00F27372"/>
    <w:rsid w:val="00F320AD"/>
    <w:rsid w:val="00F6486C"/>
    <w:rsid w:val="00F87F3A"/>
    <w:rsid w:val="00FB53EE"/>
    <w:rsid w:val="00FD28B4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2019-05-11T21:20:00Z</cp:lastPrinted>
  <dcterms:created xsi:type="dcterms:W3CDTF">2016-02-10T17:25:00Z</dcterms:created>
  <dcterms:modified xsi:type="dcterms:W3CDTF">2019-05-11T21:32:00Z</dcterms:modified>
</cp:coreProperties>
</file>