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MONTENEGRO GONZALES DELSI ANALI Edad: 0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11-05-2019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D6542C">
        <w:rPr>
          <w:rFonts w:ascii="Tahoma" w:hAnsi="Tahoma" w:cs="Tahoma"/>
          <w:i/>
          <w:color w:val="000000"/>
          <w:sz w:val="18"/>
          <w:szCs w:val="18"/>
        </w:rPr>
        <w:t>54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D6542C">
        <w:rPr>
          <w:rFonts w:ascii="Tahoma" w:hAnsi="Tahoma" w:cs="Tahoma"/>
          <w:i/>
          <w:color w:val="000000"/>
          <w:sz w:val="18"/>
          <w:szCs w:val="18"/>
        </w:rPr>
        <w:t>209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D6542C">
        <w:rPr>
          <w:rFonts w:ascii="Tahoma" w:hAnsi="Tahoma" w:cs="Tahoma"/>
          <w:i/>
          <w:color w:val="000000"/>
          <w:sz w:val="18"/>
          <w:szCs w:val="18"/>
        </w:rPr>
        <w:t>181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D6542C">
        <w:rPr>
          <w:rFonts w:ascii="Tahoma" w:hAnsi="Tahoma" w:cs="Tahoma"/>
          <w:i/>
          <w:color w:val="000000"/>
          <w:sz w:val="18"/>
          <w:szCs w:val="18"/>
        </w:rPr>
        <w:t>41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D6542C">
        <w:rPr>
          <w:rFonts w:ascii="Tahoma" w:hAnsi="Tahoma" w:cs="Tahoma"/>
          <w:i/>
          <w:color w:val="000000"/>
          <w:sz w:val="18"/>
          <w:szCs w:val="18"/>
          <w:lang w:val="es-PE"/>
        </w:rPr>
        <w:t>551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D6542C">
        <w:rPr>
          <w:rFonts w:ascii="Tahoma" w:hAnsi="Tahoma" w:cs="Tahoma"/>
          <w:i/>
          <w:color w:val="000000"/>
          <w:sz w:val="18"/>
          <w:szCs w:val="18"/>
        </w:rPr>
        <w:t>43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D6542C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I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24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D6542C">
        <w:rPr>
          <w:rFonts w:ascii="Tahoma" w:hAnsi="Tahoma" w:cs="Tahoma"/>
          <w:i/>
          <w:color w:val="000000"/>
          <w:sz w:val="18"/>
          <w:szCs w:val="18"/>
        </w:rPr>
        <w:t>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D6542C">
        <w:rPr>
          <w:rFonts w:ascii="Tahoma" w:hAnsi="Tahoma" w:cs="Tahoma"/>
          <w:i/>
          <w:color w:val="000000"/>
          <w:sz w:val="18"/>
          <w:szCs w:val="18"/>
        </w:rPr>
        <w:t>22.6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D6542C" w:rsidRDefault="00D6542C">
      <w:pPr>
        <w:rPr>
          <w:rFonts w:ascii="Tahoma" w:hAnsi="Tahoma" w:cs="Tahoma"/>
          <w:i/>
          <w:color w:val="000000"/>
          <w:sz w:val="18"/>
          <w:szCs w:val="18"/>
        </w:rPr>
      </w:pPr>
    </w:p>
    <w:p w:rsidR="00D6542C" w:rsidRPr="0032637D" w:rsidRDefault="00D6542C">
      <w:pPr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42C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D6542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D654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17</cp:revision>
  <cp:lastPrinted>2019-05-11T23:08:00Z</cp:lastPrinted>
  <dcterms:created xsi:type="dcterms:W3CDTF">2016-02-10T16:35:00Z</dcterms:created>
  <dcterms:modified xsi:type="dcterms:W3CDTF">2019-05-11T23:09:00Z</dcterms:modified>
</cp:coreProperties>
</file>