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94" w:rsidRDefault="000D7094" w:rsidP="000D7094">
      <w:pPr>
        <w:pStyle w:val="Ttulo"/>
        <w:rPr>
          <w:rFonts w:ascii="Arial Black" w:hAnsi="Arial Black" w:cs="Tahoma"/>
          <w:b w:val="0"/>
          <w:i/>
          <w:color w:val="000000"/>
          <w:sz w:val="26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0D7094" w:rsidRDefault="000D7094" w:rsidP="000D7094">
      <w:pPr>
        <w:rPr>
          <w:rFonts w:ascii="Tahoma" w:hAnsi="Tahoma" w:cs="Tahoma"/>
          <w:i/>
          <w:color w:val="000000"/>
        </w:rPr>
      </w:pPr>
    </w:p>
    <w:p w:rsidR="000D7094" w:rsidRDefault="000D7094" w:rsidP="000D70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POMA CHICO AIDE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D7094" w:rsidRDefault="000D7094" w:rsidP="000D70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D7094" w:rsidRDefault="000D7094" w:rsidP="000D70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D7094" w:rsidRDefault="000D7094" w:rsidP="000D70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D7094" w:rsidRDefault="000D7094" w:rsidP="000D7094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pStyle w:val="Ttulo3"/>
        <w:jc w:val="both"/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0D7094" w:rsidRDefault="000D7094" w:rsidP="000D7094"/>
    <w:p w:rsidR="000D7094" w:rsidRDefault="000D7094" w:rsidP="000D7094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Hígado: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</w:p>
    <w:p w:rsidR="000D7094" w:rsidRDefault="000D7094" w:rsidP="000D7094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De forma, situación y tamaño conservado. Mide 112mm de longitud a nivel del LHD. Presenta incremento difuso de la ecogenicidad parenquimal sin presencia de imágenes compatibles con procesos expansivos.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5mm.  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Piriforme y adecuadamente distendida, siendo sus medidas de 75 x 23mm., en longitudinal y AP. Sus paredes se muestran conservadas 2mm de grosor.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No se evidencian imágenes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litiásicas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ni pólipos al interior.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Colédoco proximal libre de cálculos, mide 2mm.</w:t>
      </w: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Mide 27mm de diámetro AP a nivel de la cabeza.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Estructura y parénquima homogéneo, bordes regulares y lisos, no presenta procesos invasivos y/o expansivos ni calcificaciones. Mide 81mm de longitud.</w:t>
      </w: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Estómago: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4.3mm., de espesor mayor (valor referencial: &lt;5mm), patrón mucoso de ecogenicidad conservada. Demás compartimentos del estómago no valorables por esta modalidad diagnostica. 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No se evidencian masas y/o liquido libre en cavidad peritoneal.</w:t>
      </w:r>
    </w:p>
    <w:p w:rsidR="000D7094" w:rsidRDefault="000D7094" w:rsidP="000D709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0D7094" w:rsidRDefault="000D7094" w:rsidP="000D7094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0D7094" w:rsidRDefault="000D7094" w:rsidP="000D7094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ESTEATOSIS HEPATICA DIFUSA LEVE (GRADO I).</w:t>
      </w:r>
    </w:p>
    <w:p w:rsidR="000D7094" w:rsidRDefault="000D7094" w:rsidP="000D7094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0D7094" w:rsidRDefault="000D7094" w:rsidP="000D7094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CONTROL POSTERIOR.</w:t>
      </w:r>
    </w:p>
    <w:p w:rsidR="000D7094" w:rsidRDefault="000D7094" w:rsidP="000D7094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D7094" w:rsidRDefault="000D7094" w:rsidP="000D7094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B5821" w:rsidRPr="000D7094" w:rsidRDefault="007B5821" w:rsidP="000D7094"/>
    <w:sectPr w:rsidR="007B5821" w:rsidRPr="000D7094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094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0D709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2019-04-03T23:11:00Z</dcterms:modified>
</cp:coreProperties>
</file>