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D69" w:rsidRDefault="00371D69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F0608" w:rsidRPr="00371D69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371D6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ARMIDA VICENTE CANDELA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371D69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371D6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371D69" w:rsidRPr="00371D6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371D6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</w:t>
      </w:r>
      <w:r w:rsidR="00371D69">
        <w:rPr>
          <w:rFonts w:ascii="Tahoma" w:hAnsi="Tahoma" w:cs="Arial"/>
          <w:i/>
          <w:color w:val="000000"/>
          <w:sz w:val="20"/>
          <w:szCs w:val="20"/>
        </w:rPr>
        <w:t>85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71D69">
        <w:rPr>
          <w:rFonts w:ascii="Tahoma" w:hAnsi="Tahoma" w:cs="Arial"/>
          <w:i/>
          <w:color w:val="000000"/>
          <w:sz w:val="20"/>
          <w:szCs w:val="20"/>
        </w:rPr>
        <w:t>53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71D69">
        <w:rPr>
          <w:rFonts w:ascii="Tahoma" w:hAnsi="Tahoma" w:cs="Arial"/>
          <w:i/>
          <w:color w:val="000000"/>
          <w:sz w:val="20"/>
          <w:szCs w:val="20"/>
        </w:rPr>
        <w:t>39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mm. En sentido Longitudinal, Transverso y AP. paredes regulares, volumen: </w:t>
      </w:r>
      <w:r w:rsidR="00371D69">
        <w:rPr>
          <w:rFonts w:ascii="Tahoma" w:hAnsi="Tahoma" w:cs="Arial"/>
          <w:i/>
          <w:color w:val="000000"/>
          <w:sz w:val="20"/>
          <w:szCs w:val="20"/>
        </w:rPr>
        <w:t>94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iometrio heterogéneo a nivel del fondo uterino</w:t>
      </w:r>
      <w:r w:rsidR="00371D69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anterior </w:t>
      </w:r>
      <w:r w:rsidR="00371D69">
        <w:rPr>
          <w:rFonts w:ascii="Tahoma" w:hAnsi="Tahoma" w:cs="Arial"/>
          <w:i/>
          <w:color w:val="000000"/>
          <w:sz w:val="20"/>
          <w:szCs w:val="20"/>
        </w:rPr>
        <w:t xml:space="preserve">y posterior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371D69">
        <w:rPr>
          <w:rFonts w:ascii="Tahoma" w:hAnsi="Tahoma" w:cs="Arial"/>
          <w:i/>
          <w:color w:val="000000"/>
          <w:sz w:val="20"/>
          <w:szCs w:val="20"/>
        </w:rPr>
        <w:t>7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71D69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</w:t>
      </w:r>
      <w:r w:rsidR="00371D69">
        <w:rPr>
          <w:rFonts w:ascii="Tahoma" w:hAnsi="Tahoma" w:cs="Arial"/>
          <w:i/>
          <w:color w:val="000000"/>
          <w:sz w:val="20"/>
          <w:szCs w:val="20"/>
        </w:rPr>
        <w:t>colección ecogénica de 26 x 7m., de diámetros mayores.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371D69">
        <w:rPr>
          <w:rFonts w:ascii="Tahoma" w:hAnsi="Tahoma" w:cs="Arial"/>
          <w:i/>
          <w:color w:val="000000"/>
          <w:sz w:val="20"/>
          <w:szCs w:val="20"/>
        </w:rPr>
        <w:t>23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71D69">
        <w:rPr>
          <w:rFonts w:ascii="Tahoma" w:hAnsi="Tahoma" w:cs="Arial"/>
          <w:i/>
          <w:color w:val="000000"/>
          <w:sz w:val="20"/>
          <w:szCs w:val="20"/>
        </w:rPr>
        <w:t>13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371D69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371D69">
        <w:rPr>
          <w:rFonts w:ascii="Tahoma" w:hAnsi="Tahoma" w:cs="Arial"/>
          <w:i/>
          <w:color w:val="000000"/>
          <w:sz w:val="20"/>
          <w:szCs w:val="20"/>
        </w:rPr>
        <w:t>25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71D69">
        <w:rPr>
          <w:rFonts w:ascii="Tahoma" w:hAnsi="Tahoma" w:cs="Arial"/>
          <w:i/>
          <w:color w:val="000000"/>
          <w:sz w:val="20"/>
          <w:szCs w:val="20"/>
        </w:rPr>
        <w:t>14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371D69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371D69" w:rsidRDefault="00223124" w:rsidP="00371D69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1D69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371D69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371D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371D69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INTRAMURAL.</w:t>
      </w:r>
    </w:p>
    <w:p w:rsidR="00371D69" w:rsidRDefault="00371D69" w:rsidP="00371D69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COLECCIÓN ECOGÉNICA EN CAVIDAD UTERINA (HEMATOMETRA)</w:t>
      </w:r>
    </w:p>
    <w:p w:rsidR="00832CF0" w:rsidRPr="00223124" w:rsidRDefault="00E9575C" w:rsidP="00371D69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371D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371D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E9575C" w:rsidRPr="00223124" w:rsidRDefault="00E9575C" w:rsidP="00371D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371D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371D69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371D69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1D69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BA2C139-7AB6-4935-AAE6-ADB51842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2006-01-19T15:22:00Z</cp:lastPrinted>
  <dcterms:created xsi:type="dcterms:W3CDTF">2016-02-10T16:10:00Z</dcterms:created>
  <dcterms:modified xsi:type="dcterms:W3CDTF">2019-04-10T19:53:00Z</dcterms:modified>
</cp:coreProperties>
</file>