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DANAE CRISTINA DIAZ MORI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P-4545454545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08-04-2019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1043CE">
        <w:rPr>
          <w:rFonts w:ascii="Times New Roman" w:hAnsi="Times New Roman"/>
          <w:sz w:val="24"/>
          <w:szCs w:val="20"/>
        </w:rPr>
        <w:t>: 5.0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1043CE">
        <w:rPr>
          <w:rFonts w:ascii="Times New Roman" w:hAnsi="Times New Roman"/>
          <w:sz w:val="24"/>
          <w:szCs w:val="20"/>
        </w:rPr>
        <w:t>ad: 1.015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1043CE">
        <w:rPr>
          <w:rFonts w:ascii="Times New Roman" w:hAnsi="Times New Roman"/>
          <w:sz w:val="24"/>
          <w:szCs w:val="20"/>
        </w:rPr>
        <w:t xml:space="preserve">                      </w:t>
      </w:r>
      <w:r>
        <w:rPr>
          <w:rFonts w:ascii="Times New Roman" w:hAnsi="Times New Roman"/>
          <w:sz w:val="24"/>
          <w:szCs w:val="20"/>
        </w:rPr>
        <w:t xml:space="preserve">   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1043CE">
        <w:rPr>
          <w:rFonts w:ascii="Times New Roman" w:hAnsi="Times New Roman"/>
          <w:sz w:val="24"/>
          <w:szCs w:val="20"/>
        </w:rPr>
        <w:t xml:space="preserve">   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1043CE">
        <w:rPr>
          <w:rFonts w:ascii="Times New Roman" w:hAnsi="Times New Roman"/>
          <w:sz w:val="24"/>
          <w:szCs w:val="20"/>
        </w:rPr>
        <w:t xml:space="preserve">           </w:t>
      </w:r>
      <w:r>
        <w:rPr>
          <w:rFonts w:ascii="Times New Roman" w:hAnsi="Times New Roman"/>
          <w:sz w:val="24"/>
          <w:szCs w:val="20"/>
        </w:rPr>
        <w:t xml:space="preserve">   Urobilinogeno: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</w:t>
      </w:r>
      <w:r w:rsidR="001043CE">
        <w:rPr>
          <w:rFonts w:ascii="Times New Roman" w:hAnsi="Times New Roman"/>
          <w:sz w:val="24"/>
          <w:szCs w:val="20"/>
        </w:rPr>
        <w:t>cos</w:t>
      </w:r>
      <w:proofErr w:type="spellEnd"/>
      <w:r w:rsidR="001043CE">
        <w:rPr>
          <w:rFonts w:ascii="Times New Roman" w:hAnsi="Times New Roman"/>
          <w:sz w:val="24"/>
          <w:szCs w:val="20"/>
        </w:rPr>
        <w:t>: Negativo</w:t>
      </w:r>
      <w:r w:rsidR="001043CE">
        <w:rPr>
          <w:rFonts w:ascii="Times New Roman" w:hAnsi="Times New Roman"/>
          <w:sz w:val="24"/>
          <w:szCs w:val="20"/>
        </w:rPr>
        <w:tab/>
      </w:r>
      <w:r w:rsidR="001043CE">
        <w:rPr>
          <w:rFonts w:ascii="Times New Roman" w:hAnsi="Times New Roman"/>
          <w:sz w:val="24"/>
          <w:szCs w:val="20"/>
        </w:rPr>
        <w:tab/>
        <w:t xml:space="preserve">               </w:t>
      </w:r>
      <w:r>
        <w:rPr>
          <w:rFonts w:ascii="Times New Roman" w:hAnsi="Times New Roman"/>
          <w:sz w:val="24"/>
          <w:szCs w:val="20"/>
        </w:rPr>
        <w:t xml:space="preserve"> Ácido ascórbico</w:t>
      </w:r>
      <w:r>
        <w:rPr>
          <w:rFonts w:ascii="Times New Roman" w:hAnsi="Times New Roman"/>
          <w:sz w:val="24"/>
          <w:szCs w:val="20"/>
        </w:rPr>
        <w:tab/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1043CE">
        <w:rPr>
          <w:rFonts w:ascii="Times New Roman" w:hAnsi="Times New Roman"/>
          <w:sz w:val="24"/>
          <w:szCs w:val="24"/>
        </w:rPr>
        <w:t xml:space="preserve">: 5-6 </w:t>
      </w:r>
      <w:r>
        <w:rPr>
          <w:rFonts w:ascii="Times New Roman" w:hAnsi="Times New Roman"/>
          <w:sz w:val="24"/>
          <w:szCs w:val="24"/>
        </w:rPr>
        <w:t xml:space="preserve">x campo                      </w:t>
      </w:r>
      <w:r w:rsidR="001043CE">
        <w:rPr>
          <w:rFonts w:ascii="Times New Roman" w:hAnsi="Times New Roman"/>
          <w:sz w:val="24"/>
          <w:szCs w:val="24"/>
        </w:rPr>
        <w:t xml:space="preserve">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1043CE">
        <w:rPr>
          <w:rFonts w:ascii="Times New Roman" w:hAnsi="Times New Roman"/>
          <w:sz w:val="24"/>
          <w:szCs w:val="24"/>
        </w:rPr>
        <w:t xml:space="preserve">  : 12-14 </w:t>
      </w:r>
      <w:r w:rsidRPr="006E2DB6">
        <w:rPr>
          <w:rFonts w:ascii="Times New Roman" w:hAnsi="Times New Roman"/>
          <w:sz w:val="24"/>
          <w:szCs w:val="24"/>
        </w:rPr>
        <w:t xml:space="preserve">x campo  </w:t>
      </w:r>
      <w:r w:rsidR="001043CE">
        <w:rPr>
          <w:rFonts w:ascii="Times New Roman" w:hAnsi="Times New Roman"/>
          <w:sz w:val="24"/>
          <w:szCs w:val="24"/>
        </w:rPr>
        <w:t xml:space="preserve">                          </w:t>
      </w:r>
      <w:r>
        <w:rPr>
          <w:rFonts w:ascii="Times New Roman" w:hAnsi="Times New Roman"/>
          <w:sz w:val="24"/>
          <w:szCs w:val="24"/>
        </w:rPr>
        <w:t xml:space="preserve">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1043CE">
        <w:rPr>
          <w:rFonts w:ascii="Times New Roman" w:hAnsi="Times New Roman"/>
          <w:sz w:val="24"/>
          <w:szCs w:val="24"/>
        </w:rPr>
        <w:tab/>
      </w:r>
      <w:r w:rsidR="001043CE">
        <w:rPr>
          <w:rFonts w:ascii="Times New Roman" w:hAnsi="Times New Roman"/>
          <w:sz w:val="24"/>
          <w:szCs w:val="24"/>
        </w:rPr>
        <w:tab/>
      </w:r>
      <w:r w:rsidR="001043CE"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1043CE">
        <w:rPr>
          <w:rFonts w:ascii="Times New Roman" w:hAnsi="Times New Roman"/>
          <w:sz w:val="24"/>
          <w:szCs w:val="24"/>
        </w:rPr>
        <w:t xml:space="preserve">  : 1– 3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</w:t>
      </w:r>
      <w:r w:rsidR="001043CE"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>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1043CE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1043CE">
        <w:rPr>
          <w:rFonts w:ascii="Times New Roman" w:hAnsi="Times New Roman"/>
          <w:sz w:val="24"/>
          <w:szCs w:val="24"/>
          <w:lang w:val="pt-BR"/>
        </w:rPr>
        <w:t xml:space="preserve">  1+</w:t>
      </w:r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1043CE">
        <w:rPr>
          <w:rFonts w:ascii="Times New Roman" w:hAnsi="Times New Roman"/>
          <w:sz w:val="24"/>
          <w:szCs w:val="24"/>
          <w:lang w:val="pt-BR"/>
        </w:rPr>
        <w:t xml:space="preserve">      </w:t>
      </w:r>
      <w:r>
        <w:rPr>
          <w:rFonts w:ascii="Times New Roman" w:hAnsi="Times New Roman"/>
          <w:sz w:val="24"/>
          <w:szCs w:val="24"/>
          <w:lang w:val="pt-BR"/>
        </w:rPr>
        <w:t xml:space="preserve">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1043CE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1043CE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1043CE">
        <w:rPr>
          <w:rFonts w:ascii="Times New Roman" w:hAnsi="Times New Roman"/>
          <w:sz w:val="24"/>
          <w:szCs w:val="24"/>
        </w:rPr>
        <w:tab/>
      </w:r>
      <w:r w:rsidR="001043CE">
        <w:rPr>
          <w:rFonts w:ascii="Times New Roman" w:hAnsi="Times New Roman"/>
          <w:sz w:val="24"/>
          <w:szCs w:val="24"/>
        </w:rPr>
        <w:tab/>
      </w:r>
      <w:r w:rsidR="001043CE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1043CE">
        <w:rPr>
          <w:rFonts w:ascii="Times New Roman" w:hAnsi="Times New Roman"/>
          <w:sz w:val="24"/>
          <w:szCs w:val="24"/>
        </w:rPr>
        <w:t xml:space="preserve">1+                      </w:t>
      </w:r>
      <w:bookmarkStart w:id="0" w:name="_GoBack"/>
      <w:bookmarkEnd w:id="0"/>
      <w:r w:rsidR="001043CE"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1043CE"/>
    <w:rsid w:val="00484189"/>
    <w:rsid w:val="004B75B3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2019-04-08T15:35:00Z</dcterms:modified>
</cp:coreProperties>
</file>