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0F" w:rsidRPr="00551E69" w:rsidRDefault="0051690F" w:rsidP="0051690F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DINA DE LA VEGA SOTO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OBSTERICA</w:t>
      </w:r>
    </w:p>
    <w:p w:rsidR="00AB52B0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2706A7" w:rsidRPr="002706A7" w:rsidRDefault="002706A7" w:rsidP="00AB52B0">
      <w:pPr>
        <w:rPr>
          <w:rFonts w:ascii="Tahoma" w:hAnsi="Tahoma" w:cs="Tahoma"/>
          <w:i/>
          <w:sz w:val="20"/>
          <w:szCs w:val="20"/>
        </w:rPr>
      </w:pPr>
      <w:r w:rsidRPr="002706A7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sz w:val="20"/>
          <w:szCs w:val="20"/>
        </w:rPr>
        <w:t>01/08/18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Pr="002706A7">
        <w:rPr>
          <w:rFonts w:ascii="Tahoma" w:hAnsi="Tahoma" w:cs="Tahoma"/>
          <w:b/>
          <w:i/>
          <w:sz w:val="20"/>
          <w:szCs w:val="20"/>
        </w:rPr>
        <w:t>EG x FUR: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37s 0d 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</w:t>
      </w:r>
      <w:r w:rsidR="002706A7">
        <w:rPr>
          <w:rFonts w:ascii="Arial Black" w:hAnsi="Arial Black"/>
          <w:i/>
          <w:noProof/>
          <w:color w:val="000000"/>
          <w:sz w:val="18"/>
          <w:szCs w:val="20"/>
        </w:rPr>
        <w:t xml:space="preserve">CODIFICACION DOPPLER COLOR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2706A7">
        <w:rPr>
          <w:rFonts w:ascii="Arial Black" w:hAnsi="Arial Black"/>
          <w:i/>
          <w:noProof/>
          <w:color w:val="000000"/>
          <w:sz w:val="18"/>
          <w:szCs w:val="20"/>
        </w:rPr>
        <w:t xml:space="preserve">VOLUMÉTRICO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 w:rsidR="002706A7">
        <w:rPr>
          <w:rFonts w:ascii="Tahoma" w:hAnsi="Tahoma" w:cs="Tahoma"/>
          <w:i/>
          <w:noProof/>
          <w:sz w:val="18"/>
          <w:szCs w:val="18"/>
        </w:rPr>
        <w:t>DERECHA</w:t>
      </w:r>
      <w:r w:rsidRPr="00551E69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3.1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07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4.2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6.4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6.4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111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6.0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.1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.4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.1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49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</w:t>
      </w:r>
      <w:r w:rsidR="002706A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.4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2706A7">
        <w:rPr>
          <w:rFonts w:ascii="Tahoma" w:hAnsi="Tahoma" w:cs="Tahoma"/>
          <w:b/>
          <w:i/>
          <w:noProof/>
          <w:sz w:val="18"/>
          <w:szCs w:val="18"/>
          <w:lang w:val="en-US"/>
        </w:rPr>
        <w:t>2797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</w:t>
      </w:r>
      <w:r w:rsidR="002706A7">
        <w:rPr>
          <w:rFonts w:ascii="Tahoma" w:hAnsi="Tahoma" w:cs="Tahoma"/>
          <w:b/>
          <w:i/>
          <w:sz w:val="18"/>
          <w:szCs w:val="18"/>
        </w:rPr>
        <w:t>4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>: 2</w:t>
      </w:r>
      <w:r w:rsidR="002706A7">
        <w:rPr>
          <w:rFonts w:ascii="Tahoma" w:hAnsi="Tahoma" w:cs="Tahoma"/>
          <w:b/>
          <w:i/>
          <w:sz w:val="18"/>
          <w:szCs w:val="18"/>
        </w:rPr>
        <w:t>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2706A7">
        <w:rPr>
          <w:rFonts w:ascii="Tahoma" w:hAnsi="Tahoma" w:cs="Tahoma"/>
          <w:b/>
          <w:i/>
          <w:sz w:val="18"/>
          <w:szCs w:val="18"/>
        </w:rPr>
        <w:t>86</w:t>
      </w:r>
      <w:r w:rsidRPr="00BE4D6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2706A7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  <w:t>: 0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>.</w:t>
      </w:r>
      <w:r>
        <w:rPr>
          <w:rFonts w:ascii="Tahoma" w:hAnsi="Tahoma" w:cs="Tahoma"/>
          <w:b/>
          <w:i/>
          <w:sz w:val="18"/>
          <w:szCs w:val="18"/>
        </w:rPr>
        <w:t>94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 xml:space="preserve">% 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="006845B2" w:rsidRPr="00114CA6">
        <w:rPr>
          <w:rFonts w:ascii="Arial" w:hAnsi="Arial"/>
          <w:b/>
          <w:i/>
          <w:sz w:val="18"/>
          <w:szCs w:val="18"/>
        </w:rPr>
        <w:t xml:space="preserve">: 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2706A7">
        <w:rPr>
          <w:rFonts w:ascii="Tahoma" w:hAnsi="Tahoma" w:cs="Tahoma"/>
          <w:b/>
          <w:i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PVM: 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36</w:t>
      </w:r>
      <w:r>
        <w:rPr>
          <w:rFonts w:ascii="Tahoma" w:hAnsi="Tahoma" w:cs="Tahoma"/>
          <w:i/>
          <w:color w:val="000000"/>
          <w:sz w:val="18"/>
          <w:szCs w:val="18"/>
        </w:rPr>
        <w:t>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6.9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66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IP: 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02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3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48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84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r w:rsidR="002706A7">
        <w:rPr>
          <w:rFonts w:ascii="Tahoma" w:hAnsi="Tahoma" w:cs="Arial"/>
          <w:bCs/>
          <w:i/>
          <w:color w:val="000000"/>
          <w:sz w:val="18"/>
          <w:szCs w:val="18"/>
        </w:rPr>
        <w:t xml:space="preserve"> en las arterias umbilicales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Pr="002706A7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</w:t>
      </w:r>
      <w:r w:rsidR="002706A7">
        <w:rPr>
          <w:rFonts w:ascii="Tahoma" w:hAnsi="Tahoma" w:cs="Arial"/>
          <w:b/>
          <w:bCs/>
          <w:i/>
          <w:color w:val="000000"/>
          <w:sz w:val="20"/>
          <w:szCs w:val="18"/>
        </w:rPr>
        <w:t>66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706A7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36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.2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06A7" w:rsidRPr="000D0162" w:rsidRDefault="002706A7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PONDERADO FETAL DENTRO DE LOS RANGOS NORMALES (PERCENTIL 41)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2706A7" w:rsidRDefault="002706A7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I.L.A. EN PERCENTIL 10 (OLIGOAMNIOS LEVE DE EAD)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="002706A7"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A7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5BCA2E-BF25-4BA3-A83C-33C08C2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2016-02-10T16:37:00Z</dcterms:created>
  <dcterms:modified xsi:type="dcterms:W3CDTF">2019-04-17T15:36:00Z</dcterms:modified>
</cp:coreProperties>
</file>