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E2" w:rsidRPr="002F5048" w:rsidRDefault="002454E2" w:rsidP="002454E2">
      <w:pPr>
        <w:pStyle w:val="Puesto"/>
        <w:rPr>
          <w:rFonts w:ascii="Tahoma" w:hAnsi="Tahoma" w:cs="Tahoma"/>
          <w:szCs w:val="28"/>
          <w:u w:val="single"/>
        </w:rPr>
      </w:pPr>
      <w:bookmarkStart w:id="0" w:name="_GoBack"/>
      <w:bookmarkEnd w:id="0"/>
      <w:r w:rsidRPr="002F5048">
        <w:rPr>
          <w:rFonts w:ascii="Tahoma" w:hAnsi="Tahoma" w:cs="Tahoma"/>
          <w:szCs w:val="28"/>
          <w:u w:val="single"/>
        </w:rPr>
        <w:t>INFORME ECOGRAFICO</w:t>
      </w:r>
    </w:p>
    <w:p w:rsidR="002454E2" w:rsidRPr="007C7698" w:rsidRDefault="002454E2" w:rsidP="002454E2">
      <w:pPr>
        <w:rPr>
          <w:rFonts w:ascii="Tahoma" w:hAnsi="Tahoma" w:cs="Tahoma"/>
          <w:sz w:val="20"/>
          <w:szCs w:val="20"/>
        </w:rPr>
      </w:pPr>
    </w:p>
    <w:p w:rsidR="002454E2" w:rsidRDefault="002454E2" w:rsidP="002454E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ROJAS GAMEZ EDITH JUVITA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454E2" w:rsidRDefault="002454E2" w:rsidP="002454E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454E2" w:rsidRDefault="002454E2" w:rsidP="002454E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454E2" w:rsidRDefault="002454E2" w:rsidP="002454E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454E2" w:rsidRDefault="002454E2" w:rsidP="002454E2">
      <w:pPr>
        <w:rPr>
          <w:rFonts w:ascii="Tahoma" w:hAnsi="Tahoma" w:cs="Tahoma"/>
          <w:sz w:val="20"/>
          <w:szCs w:val="20"/>
        </w:rPr>
      </w:pPr>
    </w:p>
    <w:p w:rsidR="002454E2" w:rsidRPr="007C7698" w:rsidRDefault="002454E2" w:rsidP="002454E2">
      <w:pPr>
        <w:pStyle w:val="Ttulo1"/>
        <w:rPr>
          <w:rFonts w:ascii="Tahoma" w:hAnsi="Tahoma" w:cs="Tahoma"/>
          <w:sz w:val="20"/>
          <w:szCs w:val="20"/>
        </w:rPr>
      </w:pPr>
      <w:r w:rsidRPr="005339BA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 w:rsidRPr="005339B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MODELO </w: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420E69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420E69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noProof/>
          <w:sz w:val="20"/>
          <w:szCs w:val="20"/>
        </w:rPr>
        <w:t>VOLUMETRICO MULTIFRECUENCIAL</w:t>
      </w:r>
      <w:r w:rsidRPr="005339BA">
        <w:rPr>
          <w:rFonts w:ascii="Tahoma" w:hAnsi="Tahoma" w:cs="Tahoma"/>
          <w:noProof/>
          <w:sz w:val="20"/>
          <w:szCs w:val="20"/>
        </w:rPr>
        <w:t>, MUESTRA:</w:t>
      </w:r>
    </w:p>
    <w:p w:rsidR="002454E2" w:rsidRPr="007C7698" w:rsidRDefault="002454E2" w:rsidP="002454E2">
      <w:pPr>
        <w:rPr>
          <w:rFonts w:ascii="Tahoma" w:hAnsi="Tahoma" w:cs="Tahoma"/>
          <w:b/>
          <w:bCs/>
          <w:sz w:val="20"/>
          <w:szCs w:val="20"/>
        </w:rPr>
      </w:pPr>
    </w:p>
    <w:p w:rsidR="002454E2" w:rsidRPr="00D40E88" w:rsidRDefault="002454E2" w:rsidP="002454E2">
      <w:pPr>
        <w:pStyle w:val="Textoindependiente"/>
        <w:rPr>
          <w:rFonts w:ascii="Tahoma" w:hAnsi="Tahoma" w:cs="Tahoma"/>
          <w:szCs w:val="20"/>
          <w:u w:val="single"/>
        </w:rPr>
      </w:pPr>
      <w:r w:rsidRPr="00D40E88">
        <w:rPr>
          <w:rFonts w:ascii="Tahoma" w:hAnsi="Tahoma" w:cs="Tahoma"/>
          <w:b/>
          <w:bCs/>
          <w:szCs w:val="20"/>
          <w:u w:val="single"/>
        </w:rPr>
        <w:t>UTERO:</w:t>
      </w:r>
      <w:r w:rsidRPr="00D40E88">
        <w:rPr>
          <w:rFonts w:ascii="Tahoma" w:hAnsi="Tahoma" w:cs="Tahoma"/>
          <w:szCs w:val="20"/>
          <w:u w:val="single"/>
        </w:rPr>
        <w:t xml:space="preserve"> </w:t>
      </w:r>
    </w:p>
    <w:p w:rsidR="002454E2" w:rsidRPr="007C7698" w:rsidRDefault="002454E2" w:rsidP="002454E2">
      <w:pPr>
        <w:pStyle w:val="Textoindependiente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2454E2" w:rsidRPr="007C7698" w:rsidRDefault="002454E2" w:rsidP="002454E2">
      <w:pPr>
        <w:pStyle w:val="Textoindependiente"/>
        <w:rPr>
          <w:rFonts w:ascii="Tahoma" w:hAnsi="Tahoma" w:cs="Tahoma"/>
          <w:szCs w:val="20"/>
        </w:rPr>
      </w:pPr>
    </w:p>
    <w:p w:rsidR="002454E2" w:rsidRDefault="002454E2" w:rsidP="002454E2">
      <w:pPr>
        <w:pStyle w:val="Textoindependiente"/>
        <w:spacing w:after="60"/>
        <w:rPr>
          <w:rFonts w:ascii="Tahoma" w:hAnsi="Tahoma" w:cs="Tahoma"/>
          <w:szCs w:val="20"/>
        </w:rPr>
      </w:pPr>
      <w:r w:rsidRPr="00D40E88">
        <w:rPr>
          <w:rFonts w:ascii="Tahoma" w:hAnsi="Tahoma" w:cs="Tahoma"/>
          <w:b/>
          <w:szCs w:val="20"/>
          <w:u w:val="single"/>
        </w:rPr>
        <w:t>CAVIDAD UTERINA:</w:t>
      </w:r>
      <w:r w:rsidRPr="007C7698">
        <w:rPr>
          <w:rFonts w:ascii="Tahoma" w:hAnsi="Tahoma" w:cs="Tahoma"/>
          <w:szCs w:val="20"/>
        </w:rPr>
        <w:t xml:space="preserve"> </w:t>
      </w:r>
      <w:r>
        <w:rPr>
          <w:rFonts w:ascii="Tahoma" w:hAnsi="Tahoma" w:cs="Tahoma"/>
          <w:szCs w:val="20"/>
        </w:rPr>
        <w:t>Oc</w:t>
      </w:r>
      <w:r w:rsidRPr="007C7698">
        <w:rPr>
          <w:rFonts w:ascii="Tahoma" w:hAnsi="Tahoma" w:cs="Tahoma"/>
          <w:szCs w:val="20"/>
        </w:rPr>
        <w:t>upada por un saco gestacional adecuadamente implantado hacia el fondo uterino, de contornos regulares</w:t>
      </w:r>
      <w:r>
        <w:rPr>
          <w:rFonts w:ascii="Tahoma" w:hAnsi="Tahoma" w:cs="Tahoma"/>
          <w:szCs w:val="20"/>
        </w:rPr>
        <w:t>.</w:t>
      </w:r>
    </w:p>
    <w:p w:rsidR="002454E2" w:rsidRDefault="002454E2" w:rsidP="002454E2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En su interior se aprecia un EMBRION</w:t>
      </w:r>
      <w:r w:rsidRPr="007C7698">
        <w:rPr>
          <w:rFonts w:ascii="Tahoma" w:hAnsi="Tahoma" w:cs="Tahoma"/>
          <w:szCs w:val="20"/>
        </w:rPr>
        <w:t xml:space="preserve">, con </w:t>
      </w:r>
      <w:r>
        <w:rPr>
          <w:rFonts w:ascii="Tahoma" w:hAnsi="Tahoma" w:cs="Tahoma"/>
          <w:szCs w:val="20"/>
        </w:rPr>
        <w:t xml:space="preserve">presencia de actividad cardiaca registrado mediante Doppler pulsado y continuo en Modo Dupplex (FC: 169 lpm), </w:t>
      </w:r>
      <w:r w:rsidRPr="007C7698">
        <w:rPr>
          <w:rFonts w:ascii="Tahoma" w:hAnsi="Tahoma" w:cs="Tahoma"/>
          <w:szCs w:val="20"/>
        </w:rPr>
        <w:t xml:space="preserve">siendo su longitud corono-nalga de </w:t>
      </w:r>
      <w:r>
        <w:rPr>
          <w:rFonts w:ascii="Tahoma" w:hAnsi="Tahoma" w:cs="Tahoma"/>
          <w:szCs w:val="20"/>
        </w:rPr>
        <w:t>24</w:t>
      </w:r>
      <w:r w:rsidRPr="007C7698">
        <w:rPr>
          <w:rFonts w:ascii="Tahoma" w:hAnsi="Tahoma" w:cs="Tahoma"/>
          <w:szCs w:val="20"/>
        </w:rPr>
        <w:t>mm.</w:t>
      </w:r>
      <w:r>
        <w:rPr>
          <w:rFonts w:ascii="Tahoma" w:hAnsi="Tahoma" w:cs="Tahoma"/>
          <w:szCs w:val="20"/>
        </w:rPr>
        <w:t>, evidencia discretos movimientos corporales.</w:t>
      </w:r>
    </w:p>
    <w:p w:rsidR="002454E2" w:rsidRPr="007C7698" w:rsidRDefault="002454E2" w:rsidP="002454E2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Adyacente al saco gestacional se aprecia imagen hipoecogénica de aspecto semilunar la cual mide 17 x 3mm.</w:t>
      </w:r>
      <w:r w:rsidRPr="007C7698">
        <w:rPr>
          <w:rFonts w:ascii="Tahoma" w:hAnsi="Tahoma" w:cs="Tahoma"/>
          <w:szCs w:val="20"/>
        </w:rPr>
        <w:t xml:space="preserve"> </w:t>
      </w:r>
    </w:p>
    <w:p w:rsidR="002454E2" w:rsidRDefault="002454E2" w:rsidP="002454E2">
      <w:pPr>
        <w:pStyle w:val="Textoindependiente"/>
        <w:spacing w:after="60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 xml:space="preserve">Vesícula vitelina, </w:t>
      </w:r>
      <w:proofErr w:type="spellStart"/>
      <w:r w:rsidRPr="007C7698">
        <w:rPr>
          <w:rFonts w:ascii="Tahoma" w:hAnsi="Tahoma" w:cs="Tahoma"/>
          <w:szCs w:val="20"/>
        </w:rPr>
        <w:t>pié</w:t>
      </w:r>
      <w:proofErr w:type="spellEnd"/>
      <w:r w:rsidRPr="007C7698">
        <w:rPr>
          <w:rFonts w:ascii="Tahoma" w:hAnsi="Tahoma" w:cs="Tahoma"/>
          <w:szCs w:val="20"/>
        </w:rPr>
        <w:t xml:space="preserve"> de fijación y Amnios adecuados para la edad gestacional. </w:t>
      </w:r>
    </w:p>
    <w:p w:rsidR="002454E2" w:rsidRDefault="002454E2" w:rsidP="002454E2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Trofoblasto de inserción corporal posterior.</w:t>
      </w:r>
    </w:p>
    <w:p w:rsidR="002454E2" w:rsidRDefault="002454E2" w:rsidP="002454E2">
      <w:pPr>
        <w:rPr>
          <w:rFonts w:ascii="Tahoma" w:hAnsi="Tahoma" w:cs="Tahoma"/>
          <w:bCs/>
          <w:sz w:val="20"/>
          <w:szCs w:val="20"/>
        </w:rPr>
      </w:pPr>
    </w:p>
    <w:p w:rsidR="002454E2" w:rsidRDefault="002454E2" w:rsidP="002454E2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sz w:val="20"/>
          <w:szCs w:val="20"/>
        </w:rPr>
        <w:t xml:space="preserve"> Muestra ecotextura homogénea.</w:t>
      </w:r>
    </w:p>
    <w:p w:rsidR="002454E2" w:rsidRDefault="002454E2" w:rsidP="002454E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 lesiones focales sólidas ni quísticas. OCI cerrado.</w:t>
      </w:r>
    </w:p>
    <w:p w:rsidR="002454E2" w:rsidRPr="007C7698" w:rsidRDefault="002454E2" w:rsidP="002454E2">
      <w:pPr>
        <w:rPr>
          <w:rFonts w:ascii="Tahoma" w:hAnsi="Tahoma" w:cs="Tahoma"/>
          <w:bCs/>
          <w:sz w:val="20"/>
          <w:szCs w:val="20"/>
        </w:rPr>
      </w:pPr>
    </w:p>
    <w:p w:rsidR="002454E2" w:rsidRDefault="002454E2" w:rsidP="002454E2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ANEXO DERECHO:</w:t>
      </w:r>
      <w:r w:rsidRPr="007C7698">
        <w:rPr>
          <w:rFonts w:ascii="Tahoma" w:hAnsi="Tahoma" w:cs="Tahoma"/>
          <w:bCs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sz w:val="20"/>
          <w:szCs w:val="20"/>
        </w:rPr>
        <w:t>mide 35 x 20mm.</w:t>
      </w:r>
    </w:p>
    <w:p w:rsidR="002454E2" w:rsidRPr="007C7698" w:rsidRDefault="002454E2" w:rsidP="002454E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2454E2" w:rsidRPr="007C7698" w:rsidRDefault="002454E2" w:rsidP="002454E2">
      <w:pPr>
        <w:rPr>
          <w:rFonts w:ascii="Tahoma" w:hAnsi="Tahoma" w:cs="Tahoma"/>
          <w:bCs/>
          <w:sz w:val="20"/>
          <w:szCs w:val="20"/>
        </w:rPr>
      </w:pPr>
    </w:p>
    <w:p w:rsidR="002454E2" w:rsidRDefault="002454E2" w:rsidP="002454E2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ANEXO IZQUIERDO:</w:t>
      </w:r>
      <w:r w:rsidRPr="007C7698">
        <w:rPr>
          <w:rFonts w:ascii="Tahoma" w:hAnsi="Tahoma" w:cs="Tahoma"/>
          <w:bCs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sz w:val="20"/>
          <w:szCs w:val="20"/>
        </w:rPr>
        <w:t>mide 35 x 25mm.</w:t>
      </w:r>
    </w:p>
    <w:p w:rsidR="002454E2" w:rsidRPr="007C7698" w:rsidRDefault="002454E2" w:rsidP="002454E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2454E2" w:rsidRPr="007C7698" w:rsidRDefault="002454E2" w:rsidP="002454E2">
      <w:pPr>
        <w:rPr>
          <w:rFonts w:ascii="Tahoma" w:hAnsi="Tahoma" w:cs="Tahoma"/>
          <w:b/>
          <w:bCs/>
          <w:sz w:val="20"/>
          <w:szCs w:val="20"/>
        </w:rPr>
      </w:pPr>
    </w:p>
    <w:p w:rsidR="002454E2" w:rsidRPr="007C7698" w:rsidRDefault="002454E2" w:rsidP="002454E2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FONDOS DE SACO DE DOUGLAS:</w:t>
      </w:r>
      <w:r w:rsidRPr="007C769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7C7698">
        <w:rPr>
          <w:rFonts w:ascii="Tahoma" w:hAnsi="Tahoma" w:cs="Tahoma"/>
          <w:bCs/>
          <w:sz w:val="20"/>
          <w:szCs w:val="20"/>
        </w:rPr>
        <w:t>libres.</w:t>
      </w:r>
    </w:p>
    <w:p w:rsidR="002454E2" w:rsidRPr="007C7698" w:rsidRDefault="002454E2" w:rsidP="002454E2">
      <w:pPr>
        <w:rPr>
          <w:rFonts w:ascii="Tahoma" w:hAnsi="Tahoma" w:cs="Tahoma"/>
          <w:bCs/>
          <w:sz w:val="20"/>
          <w:szCs w:val="20"/>
        </w:rPr>
      </w:pPr>
    </w:p>
    <w:p w:rsidR="002454E2" w:rsidRPr="00D40E88" w:rsidRDefault="002454E2" w:rsidP="002454E2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:</w:t>
      </w:r>
    </w:p>
    <w:p w:rsidR="002454E2" w:rsidRPr="007C7698" w:rsidRDefault="002454E2" w:rsidP="002454E2">
      <w:pPr>
        <w:jc w:val="both"/>
        <w:rPr>
          <w:rFonts w:ascii="Tahoma" w:hAnsi="Tahoma" w:cs="Tahoma"/>
          <w:sz w:val="20"/>
          <w:szCs w:val="20"/>
        </w:rPr>
      </w:pPr>
    </w:p>
    <w:p w:rsidR="002454E2" w:rsidRDefault="002454E2" w:rsidP="002454E2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7C7698">
        <w:rPr>
          <w:rFonts w:ascii="Tahoma" w:hAnsi="Tahoma" w:cs="Tahoma"/>
          <w:b/>
          <w:sz w:val="20"/>
          <w:szCs w:val="20"/>
        </w:rPr>
        <w:t xml:space="preserve">GESTACION UNICA </w:t>
      </w:r>
      <w:r>
        <w:rPr>
          <w:rFonts w:ascii="Tahoma" w:hAnsi="Tahoma" w:cs="Tahoma"/>
          <w:b/>
          <w:sz w:val="20"/>
          <w:szCs w:val="20"/>
        </w:rPr>
        <w:t xml:space="preserve">ACTIVA </w:t>
      </w:r>
      <w:r w:rsidRPr="007C7698">
        <w:rPr>
          <w:rFonts w:ascii="Tahoma" w:hAnsi="Tahoma" w:cs="Tahoma"/>
          <w:b/>
          <w:sz w:val="20"/>
          <w:szCs w:val="20"/>
        </w:rPr>
        <w:t xml:space="preserve">DE </w:t>
      </w:r>
      <w:r>
        <w:rPr>
          <w:rFonts w:ascii="Tahoma" w:hAnsi="Tahoma" w:cs="Tahoma"/>
          <w:b/>
          <w:sz w:val="20"/>
          <w:szCs w:val="20"/>
        </w:rPr>
        <w:t xml:space="preserve">9 </w:t>
      </w:r>
      <w:r w:rsidRPr="007C7698">
        <w:rPr>
          <w:rFonts w:ascii="Tahoma" w:hAnsi="Tahoma" w:cs="Tahoma"/>
          <w:b/>
          <w:sz w:val="20"/>
          <w:szCs w:val="20"/>
        </w:rPr>
        <w:t>SEMANAS</w:t>
      </w:r>
      <w:r>
        <w:rPr>
          <w:rFonts w:ascii="Tahoma" w:hAnsi="Tahoma" w:cs="Tahoma"/>
          <w:b/>
          <w:sz w:val="20"/>
          <w:szCs w:val="20"/>
        </w:rPr>
        <w:t>, 3 DIAS</w:t>
      </w:r>
      <w:r w:rsidRPr="007C7698">
        <w:rPr>
          <w:rFonts w:ascii="Tahoma" w:hAnsi="Tahoma" w:cs="Tahoma"/>
          <w:b/>
          <w:sz w:val="20"/>
          <w:szCs w:val="20"/>
        </w:rPr>
        <w:t xml:space="preserve"> POR LCN.</w:t>
      </w:r>
    </w:p>
    <w:p w:rsidR="002454E2" w:rsidRDefault="002454E2" w:rsidP="002454E2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HEMATOMA RETROCORIAL.</w:t>
      </w:r>
    </w:p>
    <w:p w:rsidR="002454E2" w:rsidRDefault="002454E2" w:rsidP="002454E2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FPP: 10/11/2019.</w:t>
      </w:r>
    </w:p>
    <w:p w:rsidR="002454E2" w:rsidRDefault="002454E2" w:rsidP="002454E2">
      <w:pPr>
        <w:jc w:val="both"/>
        <w:rPr>
          <w:rFonts w:ascii="Tahoma" w:hAnsi="Tahoma" w:cs="Tahoma"/>
          <w:b/>
          <w:sz w:val="20"/>
          <w:szCs w:val="20"/>
        </w:rPr>
      </w:pPr>
    </w:p>
    <w:p w:rsidR="002454E2" w:rsidRPr="007C7698" w:rsidRDefault="002454E2" w:rsidP="002454E2">
      <w:pPr>
        <w:jc w:val="both"/>
        <w:rPr>
          <w:rFonts w:ascii="Tahoma" w:hAnsi="Tahoma" w:cs="Tahoma"/>
          <w:b/>
          <w:sz w:val="20"/>
          <w:szCs w:val="20"/>
        </w:rPr>
      </w:pPr>
    </w:p>
    <w:p w:rsidR="002454E2" w:rsidRPr="007C7698" w:rsidRDefault="002454E2" w:rsidP="002454E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SUGIERE CONTROL POSTERIOR PARA APRECIAR DESARROLLO FETAL.</w:t>
      </w:r>
    </w:p>
    <w:p w:rsidR="00387543" w:rsidRPr="00382B8C" w:rsidRDefault="00387543" w:rsidP="002454E2">
      <w:pPr>
        <w:pStyle w:val="Puesto"/>
        <w:rPr>
          <w:rFonts w:ascii="Tahoma" w:hAnsi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4E2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C1E458-CAD9-4FCD-B2C9-E5BAA06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2019-04-08T18:01:00Z</dcterms:modified>
</cp:coreProperties>
</file>