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37" w:rsidRDefault="00163837" w:rsidP="00163837">
      <w:pPr>
        <w:pStyle w:val="Ttulo"/>
        <w:ind w:left="708" w:hanging="708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ECOGRAFICO</w:t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MACISO HUAMAN ESTEFANY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00013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FUR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02/02/19</w:t>
      </w:r>
      <w:r>
        <w:rPr>
          <w:rFonts w:ascii="Tahoma" w:hAnsi="Tahoma" w:cs="Tahoma"/>
          <w:bCs/>
          <w:i/>
          <w:sz w:val="20"/>
          <w:szCs w:val="20"/>
        </w:rPr>
        <w:tab/>
      </w:r>
      <w:r>
        <w:rPr>
          <w:rFonts w:ascii="Tahoma" w:hAnsi="Tahoma" w:cs="Tahoma"/>
          <w:bCs/>
          <w:i/>
          <w:sz w:val="20"/>
          <w:szCs w:val="20"/>
        </w:rPr>
        <w:tab/>
      </w:r>
      <w:r>
        <w:rPr>
          <w:rFonts w:ascii="Tahoma" w:hAnsi="Tahoma" w:cs="Tahoma"/>
          <w:bCs/>
          <w:i/>
          <w:sz w:val="20"/>
          <w:szCs w:val="20"/>
        </w:rPr>
        <w:tab/>
        <w:t>EG x FUR: 8s 3d</w:t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</w:p>
    <w:p w:rsidR="00163837" w:rsidRDefault="00163837" w:rsidP="00163837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BN EN TIEMPO REAL UTILIZANDO TRANSDUCTOR VOLUMETRICO MULTIFRECUENCIAL, MUESTRA:</w:t>
      </w:r>
    </w:p>
    <w:p w:rsidR="00163837" w:rsidRDefault="00163837" w:rsidP="0016383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63837" w:rsidRDefault="00163837" w:rsidP="00163837">
      <w:pPr>
        <w:pStyle w:val="Textoindependiente"/>
        <w:rPr>
          <w:rFonts w:ascii="Tahoma" w:hAnsi="Tahoma" w:cs="Tahoma"/>
          <w:i/>
          <w:szCs w:val="20"/>
          <w:u w:val="single"/>
        </w:rPr>
      </w:pPr>
      <w:r>
        <w:rPr>
          <w:rFonts w:ascii="Tahoma" w:hAnsi="Tahoma" w:cs="Tahoma"/>
          <w:b/>
          <w:bCs/>
          <w:i/>
          <w:szCs w:val="20"/>
          <w:u w:val="single"/>
        </w:rPr>
        <w:t>UTERO:</w:t>
      </w:r>
      <w:r>
        <w:rPr>
          <w:rFonts w:ascii="Tahoma" w:hAnsi="Tahoma" w:cs="Tahoma"/>
          <w:i/>
          <w:szCs w:val="20"/>
          <w:u w:val="single"/>
        </w:rPr>
        <w:t xml:space="preserve"> </w:t>
      </w:r>
    </w:p>
    <w:p w:rsidR="00163837" w:rsidRDefault="00163837" w:rsidP="00163837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Central y </w:t>
      </w:r>
      <w:proofErr w:type="spellStart"/>
      <w:r>
        <w:rPr>
          <w:rFonts w:ascii="Tahoma" w:hAnsi="Tahoma" w:cs="Tahoma"/>
          <w:i/>
          <w:szCs w:val="20"/>
        </w:rPr>
        <w:t>anteverso</w:t>
      </w:r>
      <w:proofErr w:type="spellEnd"/>
      <w:r>
        <w:rPr>
          <w:rFonts w:ascii="Tahoma" w:hAnsi="Tahoma" w:cs="Tahoma"/>
          <w:i/>
          <w:szCs w:val="20"/>
        </w:rPr>
        <w:t>, de forma globulosa y volumen aumentado por su estado grávido. Presenta paredes regulares, contornos lisos y ecogenicidad parenquimal homogénea. No se aprecian lesiones focales o difusas en la actualidad.</w:t>
      </w:r>
    </w:p>
    <w:p w:rsidR="00163837" w:rsidRDefault="00163837" w:rsidP="00163837">
      <w:pPr>
        <w:pStyle w:val="Textoindependiente"/>
        <w:rPr>
          <w:rFonts w:ascii="Tahoma" w:hAnsi="Tahoma" w:cs="Tahoma"/>
          <w:i/>
          <w:szCs w:val="20"/>
        </w:rPr>
      </w:pP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b/>
          <w:i/>
          <w:szCs w:val="20"/>
          <w:u w:val="single"/>
        </w:rPr>
        <w:t>CAVIDAD UTERINA:</w:t>
      </w:r>
      <w:r>
        <w:rPr>
          <w:rFonts w:ascii="Tahoma" w:hAnsi="Tahoma" w:cs="Tahoma"/>
          <w:i/>
          <w:szCs w:val="20"/>
        </w:rPr>
        <w:t xml:space="preserve"> Ocupada por un saco gestacional adecuadamente implantado hacia el fondo uterino, de contornos regulares.</w:t>
      </w: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En su interior se aprecia un EMBRION, con presencia de actividad cardiaca registrado mediante Doppler pulsado y continuo en Modo </w:t>
      </w:r>
      <w:proofErr w:type="spellStart"/>
      <w:r>
        <w:rPr>
          <w:rFonts w:ascii="Tahoma" w:hAnsi="Tahoma" w:cs="Tahoma"/>
          <w:i/>
          <w:szCs w:val="20"/>
        </w:rPr>
        <w:t>Dupplex</w:t>
      </w:r>
      <w:proofErr w:type="spellEnd"/>
      <w:r>
        <w:rPr>
          <w:rFonts w:ascii="Tahoma" w:hAnsi="Tahoma" w:cs="Tahoma"/>
          <w:i/>
          <w:szCs w:val="20"/>
        </w:rPr>
        <w:t xml:space="preserve"> (FC: 162 </w:t>
      </w:r>
      <w:proofErr w:type="spellStart"/>
      <w:r>
        <w:rPr>
          <w:rFonts w:ascii="Tahoma" w:hAnsi="Tahoma" w:cs="Tahoma"/>
          <w:i/>
          <w:szCs w:val="20"/>
        </w:rPr>
        <w:t>lpm</w:t>
      </w:r>
      <w:proofErr w:type="spellEnd"/>
      <w:r>
        <w:rPr>
          <w:rFonts w:ascii="Tahoma" w:hAnsi="Tahoma" w:cs="Tahoma"/>
          <w:i/>
          <w:szCs w:val="20"/>
        </w:rPr>
        <w:t>), siendo su longitud corono-nalga de 18mm., evidencia discretos movimientos corporales.</w:t>
      </w: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 </w:t>
      </w: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 xml:space="preserve">Vesícula vitelina, </w:t>
      </w:r>
      <w:proofErr w:type="spellStart"/>
      <w:r>
        <w:rPr>
          <w:rFonts w:ascii="Tahoma" w:hAnsi="Tahoma" w:cs="Tahoma"/>
          <w:i/>
          <w:szCs w:val="20"/>
        </w:rPr>
        <w:t>pié</w:t>
      </w:r>
      <w:proofErr w:type="spellEnd"/>
      <w:r>
        <w:rPr>
          <w:rFonts w:ascii="Tahoma" w:hAnsi="Tahoma" w:cs="Tahoma"/>
          <w:i/>
          <w:szCs w:val="20"/>
        </w:rPr>
        <w:t xml:space="preserve"> de fijación y Amnios adecuados para la edad gestacional. </w:t>
      </w: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Trofoblasto de inserción corporal anterior.</w:t>
      </w:r>
    </w:p>
    <w:p w:rsidR="00163837" w:rsidRDefault="00163837" w:rsidP="00163837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No se evidencian imágenes de colección en cavidad uterina.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Ovario mide 30 x 20mm.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No se evidencian imágenes sólidas ni quísticas.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sz w:val="20"/>
          <w:szCs w:val="20"/>
        </w:rPr>
        <w:t xml:space="preserve"> Trompa libre. Ovario mide 34 x 20mm., se objetiva LUTEOMA de 20mm., de diámetro mayor.</w:t>
      </w:r>
    </w:p>
    <w:p w:rsidR="00163837" w:rsidRDefault="00163837" w:rsidP="0016383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SACO DE DOUGLAS: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Libre.</w:t>
      </w: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bCs/>
          <w:i/>
          <w:sz w:val="20"/>
          <w:szCs w:val="20"/>
        </w:rPr>
      </w:pPr>
    </w:p>
    <w:p w:rsidR="00163837" w:rsidRDefault="00163837" w:rsidP="00163837">
      <w:pPr>
        <w:rPr>
          <w:rFonts w:ascii="Arial Black" w:hAnsi="Arial Black" w:cs="Tahoma"/>
          <w:i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sz w:val="18"/>
          <w:szCs w:val="20"/>
          <w:u w:val="single"/>
        </w:rPr>
        <w:t>HALLAZGOS ECOGRÁFICOS:</w:t>
      </w:r>
    </w:p>
    <w:p w:rsidR="00163837" w:rsidRDefault="00163837" w:rsidP="00163837">
      <w:pPr>
        <w:jc w:val="both"/>
        <w:rPr>
          <w:rFonts w:ascii="Tahoma" w:hAnsi="Tahoma" w:cs="Tahoma"/>
          <w:i/>
          <w:sz w:val="20"/>
          <w:szCs w:val="20"/>
        </w:rPr>
      </w:pPr>
    </w:p>
    <w:p w:rsidR="00163837" w:rsidRDefault="00163837" w:rsidP="00163837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GESTACIÓN ÚNICA ACTIVA DE 8 SEMANAS, 2 DIAS x LCN CONCORDANTE CON FUR.</w:t>
      </w:r>
    </w:p>
    <w:p w:rsidR="00163837" w:rsidRDefault="00163837" w:rsidP="00163837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LUTEOMA EN OVARIO IZQUIERDO.</w:t>
      </w:r>
    </w:p>
    <w:p w:rsidR="00163837" w:rsidRDefault="00163837" w:rsidP="00163837">
      <w:pPr>
        <w:numPr>
          <w:ilvl w:val="0"/>
          <w:numId w:val="23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F.P.P. x US: 10/11/19</w:t>
      </w:r>
    </w:p>
    <w:p w:rsidR="00163837" w:rsidRDefault="00163837" w:rsidP="00163837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163837" w:rsidRDefault="00163837" w:rsidP="0016383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CONTROL POSTERIOR PARA APRECIAR DESARROLLO FETAL.</w:t>
      </w: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</w:p>
    <w:p w:rsidR="00163837" w:rsidRDefault="00163837" w:rsidP="0016383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056498" w:rsidRPr="00163837" w:rsidRDefault="00056498" w:rsidP="00163837"/>
    <w:sectPr w:rsidR="00056498" w:rsidRPr="00163837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837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16383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63837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63837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11</cp:revision>
  <cp:lastPrinted>2007-10-15T14:49:00Z</cp:lastPrinted>
  <dcterms:created xsi:type="dcterms:W3CDTF">2016-02-10T16:16:00Z</dcterms:created>
  <dcterms:modified xsi:type="dcterms:W3CDTF">2019-04-03T22:58:00Z</dcterms:modified>
</cp:coreProperties>
</file>