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FLOR SUSANA RODRIGUEZ ORIHUELA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EA5CD8" w:rsidRPr="00832C2F" w:rsidRDefault="00EA5CD8" w:rsidP="00EA5CD8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EA5CD8" w:rsidRPr="00832C2F" w:rsidRDefault="00EA5CD8" w:rsidP="00EA5CD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Retroverso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, de tamaño conservado. Muestra ecotextura homogénea sin evidencia de lesiones focales o difusas en la actualidad. </w:t>
      </w:r>
    </w:p>
    <w:p w:rsidR="00EA5CD8" w:rsidRPr="00832C2F" w:rsidRDefault="00EA5CD8" w:rsidP="00EA5CD8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67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41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EA5CD8" w:rsidRPr="00832C2F" w:rsidRDefault="00EA5CD8" w:rsidP="00EA5CD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A5CD8" w:rsidRPr="00244158" w:rsidRDefault="00EA5CD8" w:rsidP="00EA5CD8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44158">
        <w:rPr>
          <w:rFonts w:ascii="Tahoma" w:hAnsi="Tahoma" w:cs="Arial"/>
          <w:i/>
          <w:color w:val="000000"/>
          <w:sz w:val="20"/>
          <w:szCs w:val="20"/>
        </w:rPr>
        <w:t xml:space="preserve">Ocupada por la presencia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244158">
        <w:rPr>
          <w:rFonts w:ascii="Tahoma" w:hAnsi="Tahoma" w:cs="Arial"/>
          <w:i/>
          <w:color w:val="000000"/>
          <w:sz w:val="20"/>
          <w:szCs w:val="20"/>
        </w:rPr>
        <w:t>colección predominantemente hipoecogé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nica heterogénea </w:t>
      </w:r>
      <w:r w:rsidRPr="00244158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>
        <w:rPr>
          <w:rFonts w:ascii="Tahoma" w:hAnsi="Tahoma" w:cs="Arial"/>
          <w:i/>
          <w:color w:val="000000"/>
          <w:sz w:val="20"/>
          <w:szCs w:val="20"/>
        </w:rPr>
        <w:t>24</w:t>
      </w:r>
      <w:r w:rsidRPr="00244158">
        <w:rPr>
          <w:rFonts w:ascii="Tahoma" w:hAnsi="Tahoma" w:cs="Arial"/>
          <w:i/>
          <w:color w:val="000000"/>
          <w:sz w:val="20"/>
          <w:szCs w:val="20"/>
        </w:rPr>
        <w:t xml:space="preserve"> x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11</w:t>
      </w:r>
      <w:r w:rsidRPr="00244158">
        <w:rPr>
          <w:rFonts w:ascii="Tahoma" w:hAnsi="Tahoma" w:cs="Arial"/>
          <w:i/>
          <w:color w:val="000000"/>
          <w:sz w:val="20"/>
          <w:szCs w:val="20"/>
        </w:rPr>
        <w:t>mm., de diámetros mayores, proyecta</w:t>
      </w:r>
      <w:r>
        <w:rPr>
          <w:rFonts w:ascii="Tahoma" w:hAnsi="Tahoma" w:cs="Arial"/>
          <w:i/>
          <w:color w:val="000000"/>
          <w:sz w:val="20"/>
          <w:szCs w:val="20"/>
        </w:rPr>
        <w:t>da</w:t>
      </w:r>
      <w:r w:rsidRPr="00244158">
        <w:rPr>
          <w:rFonts w:ascii="Tahoma" w:hAnsi="Tahoma" w:cs="Arial"/>
          <w:i/>
          <w:color w:val="000000"/>
          <w:sz w:val="20"/>
          <w:szCs w:val="20"/>
        </w:rPr>
        <w:t xml:space="preserve"> a nivel del fondo y cuerpo uterino.</w:t>
      </w:r>
    </w:p>
    <w:p w:rsidR="00EA5CD8" w:rsidRPr="00244158" w:rsidRDefault="00EA5CD8" w:rsidP="00EA5CD8">
      <w:pPr>
        <w:rPr>
          <w:rFonts w:ascii="Tahoma" w:hAnsi="Tahoma" w:cs="Arial"/>
          <w:i/>
          <w:color w:val="000000"/>
          <w:sz w:val="20"/>
          <w:szCs w:val="20"/>
        </w:rPr>
      </w:pPr>
      <w:r w:rsidRPr="0024415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EA5CD8" w:rsidRPr="00832C2F" w:rsidRDefault="00EA5CD8" w:rsidP="00EA5CD8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A5CD8" w:rsidRPr="00832C2F" w:rsidRDefault="00EA5CD8" w:rsidP="00EA5CD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</w:t>
      </w:r>
      <w:r>
        <w:rPr>
          <w:rFonts w:ascii="Tahoma" w:hAnsi="Tahoma" w:cs="Arial"/>
          <w:i/>
          <w:color w:val="000000"/>
          <w:sz w:val="20"/>
          <w:szCs w:val="20"/>
        </w:rPr>
        <w:t>3 x 14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EA5CD8" w:rsidRPr="00832C2F" w:rsidRDefault="00EA5CD8" w:rsidP="00EA5CD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>
        <w:rPr>
          <w:rFonts w:ascii="Tahoma" w:hAnsi="Tahoma" w:cs="Arial"/>
          <w:i/>
          <w:color w:val="000000"/>
          <w:sz w:val="20"/>
          <w:szCs w:val="20"/>
        </w:rPr>
        <w:t>rio de tamaño conservado, mide 24 x 16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Libre</w:t>
      </w:r>
      <w:r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EA5CD8" w:rsidRPr="00832C2F" w:rsidRDefault="00EA5CD8" w:rsidP="00EA5CD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EA5CD8" w:rsidRPr="00832C2F" w:rsidRDefault="00EA5CD8" w:rsidP="00EA5CD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A5CD8" w:rsidRDefault="00EA5CD8" w:rsidP="00EA5CD8">
      <w:pPr>
        <w:numPr>
          <w:ilvl w:val="0"/>
          <w:numId w:val="23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COLECCIÓN EN CAVIDAD UTERINA DE EAD.</w:t>
      </w:r>
    </w:p>
    <w:p w:rsidR="00EA5CD8" w:rsidRDefault="00EA5CD8" w:rsidP="00EA5CD8">
      <w:pPr>
        <w:ind w:left="1068" w:firstLine="348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D/C COAGULOS ORGANIZADOS, D/C RESTOS OVULARES. </w:t>
      </w:r>
    </w:p>
    <w:p w:rsidR="00EA5CD8" w:rsidRDefault="00EA5CD8" w:rsidP="00EA5CD8">
      <w:pPr>
        <w:numPr>
          <w:ilvl w:val="0"/>
          <w:numId w:val="23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OVARIOS ECOGRAFIACEMNTE CONSERVADOS.</w:t>
      </w:r>
    </w:p>
    <w:p w:rsidR="00EA5CD8" w:rsidRDefault="00EA5CD8" w:rsidP="00EA5CD8">
      <w:pPr>
        <w:ind w:left="1068" w:firstLine="348"/>
        <w:rPr>
          <w:rFonts w:ascii="Tahoma" w:hAnsi="Tahoma" w:cs="Tahoma"/>
          <w:i/>
          <w:sz w:val="20"/>
          <w:szCs w:val="20"/>
        </w:rPr>
      </w:pPr>
    </w:p>
    <w:p w:rsidR="00EA5CD8" w:rsidRDefault="00EA5CD8" w:rsidP="00EA5CD8">
      <w:pPr>
        <w:rPr>
          <w:rFonts w:ascii="Tahoma" w:hAnsi="Tahoma" w:cs="Tahoma"/>
          <w:i/>
          <w:sz w:val="20"/>
          <w:szCs w:val="20"/>
        </w:rPr>
      </w:pPr>
    </w:p>
    <w:p w:rsidR="00EA5CD8" w:rsidRDefault="00EA5CD8" w:rsidP="00EA5CD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EXAMENES DE LABORATORIO.</w:t>
      </w: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A5CD8" w:rsidRPr="00832C2F" w:rsidRDefault="00EA5CD8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EA5CD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CD8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866BCC-FB3F-4F91-A61A-E06E6CA4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2019-04-06T20:45:00Z</dcterms:modified>
</cp:coreProperties>
</file>