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GERALDINE FRANCIA URBANO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757942" w:rsidRDefault="00757942" w:rsidP="00757942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757942" w:rsidRDefault="00757942" w:rsidP="0075794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757942" w:rsidRDefault="00757942" w:rsidP="00757942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74mm.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757942" w:rsidRDefault="00757942" w:rsidP="0075794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14mm de espesor. No ocupado al momento del examen.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757942" w:rsidRDefault="00757942" w:rsidP="007579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757942" w:rsidRDefault="00757942" w:rsidP="0075794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36 x 19mm. 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757942" w:rsidRDefault="00757942" w:rsidP="007579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35 x 13mm. 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757942" w:rsidRDefault="00757942" w:rsidP="0075794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757942" w:rsidRDefault="00757942" w:rsidP="00757942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PROLIFERATIVO.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CLINICOS, EXAMENES DE LABORATORIO Y CONTROL POSTERIOR.</w:t>
      </w: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757942" w:rsidRDefault="00757942" w:rsidP="0075794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57942" w:rsidRDefault="00757942" w:rsidP="0075794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942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5AC175-8F2E-499F-BDB0-BC8C662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5794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757942"/>
    <w:rPr>
      <w:rFonts w:ascii="Arial" w:hAnsi="Arial" w:cs="Arial"/>
      <w:b/>
      <w:bCs/>
      <w:sz w:val="26"/>
      <w:szCs w:val="26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75794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7579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2019-03-24T01:29:00Z</dcterms:modified>
</cp:coreProperties>
</file>