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F749A1" w:rsidRDefault="005C1CA9" w:rsidP="005C1CA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 xml:space="preserve">GIANNINA GISELLA COSME LLAMOCCA </w:t>
      </w:r>
    </w:p>
    <w:p w:rsidR="005C1CA9" w:rsidRDefault="00D73208" w:rsidP="005C1CA9">
      <w:pPr>
        <w:rPr>
          <w:rFonts w:ascii="Tahoma" w:hAnsi="Tahoma" w:cs="Arial"/>
          <w:i/>
          <w:sz w:val="20"/>
          <w:szCs w:val="20"/>
        </w:rPr>
      </w:pPr>
      <w:r w:rsidRPr="00F749A1">
        <w:rPr>
          <w:rFonts w:ascii="Tahoma" w:hAnsi="Tahoma" w:cs="Tahoma"/>
          <w:b/>
          <w:i/>
          <w:sz w:val="20"/>
          <w:szCs w:val="20"/>
        </w:rPr>
        <w:t>Edad</w:t>
      </w:r>
      <w:r w:rsidR="00F749A1">
        <w:rPr>
          <w:rFonts w:ascii="Tahoma" w:hAnsi="Tahoma" w:cs="Tahoma"/>
          <w:b/>
          <w:i/>
          <w:sz w:val="20"/>
          <w:szCs w:val="20"/>
        </w:rPr>
        <w:tab/>
      </w:r>
      <w:r w:rsidR="00F749A1">
        <w:rPr>
          <w:rFonts w:ascii="Tahoma" w:hAnsi="Tahoma" w:cs="Tahoma"/>
          <w:b/>
          <w:i/>
          <w:sz w:val="20"/>
          <w:szCs w:val="20"/>
        </w:rPr>
        <w:tab/>
      </w:r>
      <w:r w:rsidR="00F749A1">
        <w:rPr>
          <w:rFonts w:ascii="Tahoma" w:hAnsi="Tahoma" w:cs="Tahoma"/>
          <w:b/>
          <w:i/>
          <w:sz w:val="20"/>
          <w:szCs w:val="20"/>
        </w:rPr>
        <w:tab/>
      </w:r>
      <w:r w:rsidRPr="00F749A1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40</w:t>
      </w:r>
      <w:r w:rsidR="00F749A1">
        <w:rPr>
          <w:rFonts w:ascii="Tahoma" w:hAnsi="Tahoma" w:cs="Tahoma"/>
          <w:i/>
          <w:sz w:val="20"/>
          <w:szCs w:val="20"/>
        </w:rPr>
        <w:t xml:space="preserve"> AÑOS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749A1" w:rsidRPr="00F749A1" w:rsidRDefault="00F749A1" w:rsidP="005C1CA9">
      <w:pPr>
        <w:rPr>
          <w:rFonts w:ascii="Tahoma" w:hAnsi="Tahoma" w:cs="Arial"/>
          <w:i/>
          <w:sz w:val="20"/>
          <w:szCs w:val="20"/>
        </w:rPr>
      </w:pPr>
      <w:r w:rsidRPr="00F749A1">
        <w:rPr>
          <w:rFonts w:ascii="Tahoma" w:hAnsi="Tahoma" w:cs="Arial"/>
          <w:b/>
          <w:i/>
          <w:sz w:val="20"/>
          <w:szCs w:val="20"/>
        </w:rPr>
        <w:t>FUR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 </w:t>
      </w:r>
      <w:r>
        <w:rPr>
          <w:rFonts w:ascii="Tahoma" w:hAnsi="Tahoma" w:cs="Arial"/>
          <w:i/>
          <w:sz w:val="20"/>
          <w:szCs w:val="20"/>
        </w:rPr>
        <w:t>13/03/19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EG x FUR: 5s 5d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 xml:space="preserve">EN ESCALA DE GRISES UTILIZANDO TRANSDUCTOR </w:t>
      </w:r>
      <w:r w:rsidR="00F749A1">
        <w:rPr>
          <w:rFonts w:ascii="Arial Black" w:hAnsi="Arial Black" w:cs="Tahoma"/>
          <w:i/>
          <w:noProof/>
          <w:sz w:val="18"/>
          <w:szCs w:val="18"/>
        </w:rPr>
        <w:t xml:space="preserve">INTRACAVITARIO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F749A1">
        <w:rPr>
          <w:rFonts w:ascii="Tahoma" w:hAnsi="Tahoma" w:cs="Tahoma"/>
          <w:i/>
          <w:color w:val="000000"/>
          <w:szCs w:val="20"/>
        </w:rPr>
        <w:t>30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F749A1">
        <w:rPr>
          <w:rFonts w:ascii="Tahoma" w:hAnsi="Tahoma" w:cs="Tahoma"/>
          <w:i/>
          <w:color w:val="000000"/>
          <w:szCs w:val="20"/>
        </w:rPr>
        <w:t>3.5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</w:t>
      </w:r>
      <w:r w:rsidR="00F749A1">
        <w:rPr>
          <w:rFonts w:ascii="Tahoma" w:hAnsi="Tahoma" w:cs="Tahoma"/>
          <w:i/>
          <w:color w:val="000000"/>
          <w:szCs w:val="20"/>
        </w:rPr>
        <w:t>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F749A1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Adecuada r</w:t>
      </w:r>
      <w:r w:rsidR="00DC123E" w:rsidRPr="001C2480">
        <w:rPr>
          <w:rFonts w:ascii="Tahoma" w:hAnsi="Tahoma" w:cs="Tahoma"/>
          <w:i/>
          <w:color w:val="000000"/>
          <w:szCs w:val="20"/>
        </w:rPr>
        <w:t>eacción corio decidual</w:t>
      </w:r>
      <w:r>
        <w:rPr>
          <w:rFonts w:ascii="Tahoma" w:hAnsi="Tahoma" w:cs="Tahoma"/>
          <w:i/>
          <w:color w:val="000000"/>
          <w:szCs w:val="20"/>
        </w:rPr>
        <w:t xml:space="preserve"> periférica</w:t>
      </w:r>
      <w:r w:rsidR="00E10A83" w:rsidRPr="001C2480">
        <w:rPr>
          <w:rFonts w:ascii="Tahoma" w:hAnsi="Tahoma" w:cs="Tahoma"/>
          <w:i/>
          <w:color w:val="000000"/>
          <w:szCs w:val="20"/>
        </w:rPr>
        <w:t>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</w:t>
      </w:r>
      <w:r w:rsidR="00F749A1">
        <w:rPr>
          <w:rFonts w:ascii="Tahoma" w:hAnsi="Tahoma" w:cs="Tahoma"/>
          <w:bCs/>
          <w:i/>
          <w:color w:val="000000"/>
          <w:sz w:val="20"/>
          <w:szCs w:val="20"/>
        </w:rPr>
        <w:t>29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F749A1">
        <w:rPr>
          <w:rFonts w:ascii="Tahoma" w:hAnsi="Tahoma" w:cs="Tahoma"/>
          <w:bCs/>
          <w:i/>
          <w:color w:val="000000"/>
          <w:sz w:val="20"/>
          <w:szCs w:val="20"/>
        </w:rPr>
        <w:t>15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</w:t>
      </w:r>
      <w:r w:rsidR="00F749A1">
        <w:rPr>
          <w:rFonts w:ascii="Tahoma" w:hAnsi="Tahoma" w:cs="Tahoma"/>
          <w:bCs/>
          <w:i/>
          <w:color w:val="000000"/>
          <w:sz w:val="20"/>
          <w:szCs w:val="20"/>
        </w:rPr>
        <w:t>38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F749A1">
        <w:rPr>
          <w:rFonts w:ascii="Tahoma" w:hAnsi="Tahoma" w:cs="Tahoma"/>
          <w:bCs/>
          <w:i/>
          <w:color w:val="000000"/>
          <w:sz w:val="20"/>
          <w:szCs w:val="20"/>
        </w:rPr>
        <w:t>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F749A1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E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>videncia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LUTEOMA de 16mm., de diámetro mayor.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F749A1">
        <w:rPr>
          <w:rFonts w:ascii="Tahoma" w:hAnsi="Tahoma" w:cs="Tahoma"/>
          <w:i/>
          <w:color w:val="000000"/>
          <w:sz w:val="20"/>
          <w:szCs w:val="20"/>
        </w:rPr>
        <w:t>5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F749A1">
        <w:rPr>
          <w:rFonts w:ascii="Tahoma" w:hAnsi="Tahoma" w:cs="Tahoma"/>
          <w:i/>
          <w:color w:val="000000"/>
          <w:sz w:val="20"/>
          <w:szCs w:val="20"/>
        </w:rPr>
        <w:t>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F749A1" w:rsidRDefault="00F749A1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LUTEOMA EN OVARIO IZQUIERDO.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: </w:t>
      </w:r>
      <w:r w:rsidR="00F749A1">
        <w:rPr>
          <w:rFonts w:ascii="Tahoma" w:hAnsi="Tahoma" w:cs="Tahoma"/>
          <w:i/>
          <w:color w:val="000000"/>
          <w:sz w:val="20"/>
          <w:szCs w:val="20"/>
        </w:rPr>
        <w:t>17/12</w:t>
      </w:r>
      <w:r>
        <w:rPr>
          <w:rFonts w:ascii="Tahoma" w:hAnsi="Tahoma" w:cs="Tahoma"/>
          <w:i/>
          <w:color w:val="000000"/>
          <w:sz w:val="20"/>
          <w:szCs w:val="20"/>
        </w:rPr>
        <w:t>/1</w:t>
      </w:r>
      <w:r w:rsidR="00F749A1">
        <w:rPr>
          <w:rFonts w:ascii="Tahoma" w:hAnsi="Tahoma" w:cs="Tahoma"/>
          <w:i/>
          <w:color w:val="000000"/>
          <w:sz w:val="20"/>
          <w:szCs w:val="20"/>
        </w:rPr>
        <w:t>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49A1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F749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74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2019-04-22T17:27:00Z</cp:lastPrinted>
  <dcterms:created xsi:type="dcterms:W3CDTF">2016-02-10T16:16:00Z</dcterms:created>
  <dcterms:modified xsi:type="dcterms:W3CDTF">2019-04-22T17:27:00Z</dcterms:modified>
</cp:coreProperties>
</file>