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67E" w:rsidRDefault="007B367E" w:rsidP="007B367E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7B367E" w:rsidRDefault="007B367E" w:rsidP="007B367E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7B367E" w:rsidRDefault="007B367E" w:rsidP="007B367E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7B367E" w:rsidRPr="00EB18AE" w:rsidRDefault="007B367E" w:rsidP="007B367E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7B367E" w:rsidRPr="00546915" w:rsidRDefault="007B367E" w:rsidP="007B367E">
      <w:pPr>
        <w:spacing w:after="0" w:line="240" w:lineRule="auto"/>
        <w:jc w:val="center"/>
        <w:rPr>
          <w:b/>
          <w:sz w:val="28"/>
          <w:szCs w:val="28"/>
        </w:rPr>
      </w:pPr>
    </w:p>
    <w:p w:rsidR="000D018C" w:rsidRDefault="000D018C" w:rsidP="000D01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LARISA VANINA MACAHUACHI FERREYRA</w:t>
      </w:r>
    </w:p>
    <w:p w:rsidR="000D018C" w:rsidRDefault="000D018C" w:rsidP="000D01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P-70432091</w:t>
      </w:r>
    </w:p>
    <w:p w:rsidR="000D018C" w:rsidRDefault="000D018C" w:rsidP="000D01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11-04-2019</w:t>
      </w:r>
    </w:p>
    <w:p w:rsidR="007B367E" w:rsidRDefault="007B367E" w:rsidP="007B367E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7B367E" w:rsidRDefault="007B367E" w:rsidP="007B367E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BB35EC" w:rsidRDefault="007B367E" w:rsidP="007B367E">
      <w:pP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</w:t>
      </w: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INMUNOLOGIA</w:t>
      </w:r>
    </w:p>
    <w:p w:rsidR="007B367E" w:rsidRDefault="007B367E" w:rsidP="007B367E">
      <w:pP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7B367E" w:rsidRDefault="007B367E" w:rsidP="007B367E">
      <w:pP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7B367E" w:rsidRDefault="007B367E" w:rsidP="007B367E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SEROLOGÍA CUALITATIVA</w:t>
      </w:r>
    </w:p>
    <w:p w:rsidR="007B367E" w:rsidRDefault="007B367E" w:rsidP="007B367E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7B367E" w:rsidRPr="003328B2" w:rsidRDefault="003328B2" w:rsidP="003328B2">
      <w:pPr>
        <w:pStyle w:val="Prrafodelista"/>
        <w:numPr>
          <w:ilvl w:val="2"/>
          <w:numId w:val="1"/>
        </w:numPr>
        <w:rPr>
          <w:u w:val="single"/>
        </w:rPr>
      </w:pPr>
      <w:r>
        <w:rPr>
          <w:rFonts w:ascii="Times New Roman" w:hAnsi="Times New Roman"/>
          <w:sz w:val="24"/>
          <w:szCs w:val="20"/>
        </w:rPr>
        <w:t>R.P.R  CUALITATIVA</w:t>
      </w:r>
      <w:r w:rsidR="007B367E" w:rsidRPr="003328B2">
        <w:rPr>
          <w:rFonts w:ascii="Times New Roman" w:hAnsi="Times New Roman"/>
          <w:sz w:val="24"/>
          <w:szCs w:val="20"/>
        </w:rPr>
        <w:t xml:space="preserve">: </w:t>
      </w:r>
      <w:r>
        <w:rPr>
          <w:rFonts w:ascii="Times New Roman" w:hAnsi="Times New Roman"/>
          <w:b/>
          <w:sz w:val="24"/>
          <w:szCs w:val="20"/>
        </w:rPr>
        <w:t>No R</w:t>
      </w:r>
      <w:r w:rsidR="007B367E" w:rsidRPr="003328B2">
        <w:rPr>
          <w:rFonts w:ascii="Times New Roman" w:hAnsi="Times New Roman"/>
          <w:b/>
          <w:sz w:val="24"/>
          <w:szCs w:val="20"/>
        </w:rPr>
        <w:t>eactivo</w:t>
      </w:r>
      <w:bookmarkStart w:id="0" w:name="_GoBack"/>
      <w:bookmarkEnd w:id="0"/>
    </w:p>
    <w:sectPr w:rsidR="007B367E" w:rsidRPr="003328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71965"/>
    <w:multiLevelType w:val="hybridMultilevel"/>
    <w:tmpl w:val="CFDE1630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8AD"/>
    <w:rsid w:val="000D018C"/>
    <w:rsid w:val="003328B2"/>
    <w:rsid w:val="007B367E"/>
    <w:rsid w:val="00BB35EC"/>
    <w:rsid w:val="00D2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67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28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67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2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7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2016-02-15T16:18:00Z</dcterms:created>
  <dcterms:modified xsi:type="dcterms:W3CDTF">2019-04-11T14:49:00Z</dcterms:modified>
</cp:coreProperties>
</file>