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BE7A84" w:rsidRDefault="00276C18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bookmarkStart w:id="0" w:name="_GoBack"/>
      <w:bookmarkEnd w:id="0"/>
      <w:r w:rsidRPr="00BE7A84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MARIA ISABEL DEL AGUILA TORRES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13-04-2019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1B3E3A" w:rsidRDefault="001B3E3A" w:rsidP="001B3E3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</w:t>
      </w:r>
      <w:r w:rsidR="00BE7A84">
        <w:rPr>
          <w:rFonts w:ascii="Arial Black" w:hAnsi="Arial Black"/>
          <w:i/>
          <w:noProof/>
          <w:color w:val="000000"/>
          <w:sz w:val="18"/>
          <w:szCs w:val="20"/>
        </w:rPr>
        <w:t xml:space="preserve">CONVEXO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gestacional,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r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: </w:t>
      </w:r>
      <w:r w:rsidR="00BE7A84">
        <w:rPr>
          <w:rFonts w:ascii="Tahoma" w:hAnsi="Tahoma" w:cs="Tahoma"/>
          <w:b/>
          <w:i/>
          <w:color w:val="000000"/>
          <w:sz w:val="18"/>
          <w:szCs w:val="18"/>
        </w:rPr>
        <w:t>MASCULINO</w:t>
      </w:r>
      <w:r w:rsidR="002A6593"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BE7A84">
        <w:rPr>
          <w:rFonts w:ascii="Tahoma" w:hAnsi="Tahoma" w:cs="Tahoma"/>
          <w:i/>
          <w:color w:val="000000"/>
          <w:sz w:val="18"/>
          <w:szCs w:val="18"/>
        </w:rPr>
        <w:t>42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BE7A84">
        <w:rPr>
          <w:rFonts w:ascii="Tahoma" w:hAnsi="Tahoma" w:cs="Tahoma"/>
          <w:i/>
          <w:color w:val="000000"/>
          <w:sz w:val="18"/>
          <w:szCs w:val="18"/>
        </w:rPr>
        <w:t>156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BE7A84">
        <w:rPr>
          <w:rFonts w:ascii="Tahoma" w:hAnsi="Tahoma" w:cs="Tahoma"/>
          <w:i/>
          <w:color w:val="000000"/>
          <w:sz w:val="18"/>
          <w:szCs w:val="18"/>
        </w:rPr>
        <w:t xml:space="preserve"> 131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BE7A84">
        <w:rPr>
          <w:rFonts w:ascii="Tahoma" w:hAnsi="Tahoma" w:cs="Tahoma"/>
          <w:i/>
          <w:color w:val="000000"/>
          <w:sz w:val="18"/>
          <w:szCs w:val="18"/>
        </w:rPr>
        <w:t>27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BE316C">
        <w:rPr>
          <w:rFonts w:ascii="Tahoma" w:hAnsi="Tahoma" w:cs="Tahoma"/>
          <w:i/>
          <w:color w:val="000000"/>
          <w:sz w:val="18"/>
          <w:szCs w:val="18"/>
          <w:lang w:val="es-PE"/>
        </w:rPr>
        <w:t>2</w:t>
      </w:r>
      <w:r w:rsidR="00BE7A84">
        <w:rPr>
          <w:rFonts w:ascii="Tahoma" w:hAnsi="Tahoma" w:cs="Tahoma"/>
          <w:i/>
          <w:color w:val="000000"/>
          <w:sz w:val="18"/>
          <w:szCs w:val="18"/>
          <w:lang w:val="es-PE"/>
        </w:rPr>
        <w:t>45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BE316C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BE316C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BE316C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BE7A84">
        <w:rPr>
          <w:rFonts w:ascii="Tahoma" w:hAnsi="Tahoma" w:cs="Tahoma"/>
          <w:i/>
          <w:color w:val="000000"/>
          <w:sz w:val="18"/>
          <w:szCs w:val="18"/>
        </w:rPr>
        <w:t>49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32637D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</w:t>
      </w:r>
      <w:proofErr w:type="spellStart"/>
      <w:r w:rsidRPr="0032637D">
        <w:rPr>
          <w:rFonts w:ascii="Tahoma" w:hAnsi="Tahoma" w:cs="Tahoma"/>
          <w:i/>
          <w:color w:val="000000"/>
          <w:sz w:val="18"/>
          <w:szCs w:val="18"/>
        </w:rPr>
        <w:t>Dupplex</w:t>
      </w:r>
      <w:proofErr w:type="spellEnd"/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BE7A84">
        <w:rPr>
          <w:rFonts w:ascii="Tahoma" w:hAnsi="Tahoma" w:cs="Tahoma"/>
          <w:i/>
          <w:color w:val="000000"/>
          <w:sz w:val="18"/>
          <w:szCs w:val="18"/>
        </w:rPr>
        <w:t>an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</w:t>
      </w:r>
      <w:proofErr w:type="spellStart"/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Grannum</w:t>
      </w:r>
      <w:proofErr w:type="spellEnd"/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) de </w:t>
      </w:r>
      <w:r w:rsidR="00BE7A84">
        <w:rPr>
          <w:rFonts w:ascii="Tahoma" w:hAnsi="Tahoma" w:cs="Tahoma"/>
          <w:i/>
          <w:color w:val="000000"/>
          <w:sz w:val="18"/>
          <w:szCs w:val="18"/>
          <w:lang w:val="es-PE"/>
        </w:rPr>
        <w:t>19</w:t>
      </w:r>
      <w:proofErr w:type="spellStart"/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proofErr w:type="spellEnd"/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763973" w:rsidRPr="0032637D">
        <w:rPr>
          <w:rFonts w:ascii="Tahoma" w:hAnsi="Tahoma" w:cs="Tahoma"/>
          <w:i/>
          <w:color w:val="000000"/>
          <w:sz w:val="18"/>
          <w:szCs w:val="18"/>
        </w:rPr>
        <w:t>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BE7A84">
        <w:rPr>
          <w:rFonts w:ascii="Tahoma" w:hAnsi="Tahoma" w:cs="Tahoma"/>
          <w:i/>
          <w:color w:val="000000"/>
          <w:sz w:val="18"/>
          <w:szCs w:val="18"/>
        </w:rPr>
        <w:t>18.4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E7A84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9C14CEE4-8E7E-4782-A2C6-104D1022F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BE7A8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BE7A84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13</cp:revision>
  <cp:lastPrinted>2019-04-13T21:52:00Z</cp:lastPrinted>
  <dcterms:created xsi:type="dcterms:W3CDTF">2016-02-10T16:35:00Z</dcterms:created>
  <dcterms:modified xsi:type="dcterms:W3CDTF">2019-04-13T21:52:00Z</dcterms:modified>
</cp:coreProperties>
</file>