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586D29" w:rsidRDefault="00723CB6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586D2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MARIAN PEREZ CORAL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F17CBA" w:rsidRDefault="00F17CBA" w:rsidP="00F17CB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586D29">
        <w:rPr>
          <w:rFonts w:ascii="Arial Black" w:hAnsi="Arial Black"/>
          <w:i/>
          <w:noProof/>
          <w:color w:val="000000"/>
          <w:sz w:val="18"/>
          <w:szCs w:val="20"/>
        </w:rPr>
        <w:t xml:space="preserve">CONVEXO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586D29">
        <w:rPr>
          <w:rFonts w:ascii="Tahoma" w:hAnsi="Tahoma" w:cs="Tahoma"/>
          <w:i/>
          <w:noProof/>
          <w:color w:val="000000"/>
          <w:sz w:val="18"/>
          <w:szCs w:val="18"/>
        </w:rPr>
        <w:t>IZQUIERDA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586D29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86D29">
        <w:rPr>
          <w:rFonts w:ascii="Tahoma" w:hAnsi="Tahoma" w:cs="Tahoma"/>
          <w:i/>
          <w:color w:val="000000"/>
          <w:sz w:val="18"/>
          <w:szCs w:val="18"/>
        </w:rPr>
        <w:t>72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86D29">
        <w:rPr>
          <w:rFonts w:ascii="Tahoma" w:hAnsi="Tahoma" w:cs="Tahoma"/>
          <w:i/>
          <w:color w:val="000000"/>
          <w:sz w:val="18"/>
          <w:szCs w:val="18"/>
        </w:rPr>
        <w:t>261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86D29">
        <w:rPr>
          <w:rFonts w:ascii="Tahoma" w:hAnsi="Tahoma" w:cs="Tahoma"/>
          <w:i/>
          <w:color w:val="000000"/>
          <w:sz w:val="18"/>
          <w:szCs w:val="18"/>
        </w:rPr>
        <w:t>239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86D29">
        <w:rPr>
          <w:rFonts w:ascii="Tahoma" w:hAnsi="Tahoma" w:cs="Tahoma"/>
          <w:i/>
          <w:color w:val="000000"/>
          <w:sz w:val="18"/>
          <w:szCs w:val="18"/>
        </w:rPr>
        <w:t>52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 xml:space="preserve">Ponderado Fetal </w:t>
      </w: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ab/>
        <w:t xml:space="preserve">: </w:t>
      </w:r>
      <w:r w:rsidR="00586D29">
        <w:rPr>
          <w:rFonts w:ascii="Tahoma" w:hAnsi="Tahoma" w:cs="Tahoma"/>
          <w:i/>
          <w:color w:val="000000"/>
          <w:sz w:val="18"/>
          <w:szCs w:val="18"/>
          <w:lang w:val="es-VE"/>
        </w:rPr>
        <w:t>1177</w:t>
      </w: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1C76D4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586D29">
        <w:rPr>
          <w:rFonts w:ascii="Tahoma" w:hAnsi="Tahoma" w:cs="Tahoma"/>
          <w:i/>
          <w:color w:val="000000"/>
          <w:sz w:val="18"/>
          <w:szCs w:val="18"/>
        </w:rPr>
        <w:t>46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586D29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anterior</w:t>
      </w:r>
      <w:r w:rsidR="00586D29">
        <w:rPr>
          <w:rFonts w:ascii="Tahoma" w:hAnsi="Tahoma" w:cs="Tahoma"/>
          <w:i/>
          <w:color w:val="000000"/>
          <w:sz w:val="18"/>
          <w:szCs w:val="18"/>
        </w:rPr>
        <w:t xml:space="preserve"> lateralizada hacia el lado derecho. No se relaciona con el OCI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586D29">
        <w:rPr>
          <w:rFonts w:ascii="Tahoma" w:hAnsi="Tahoma" w:cs="Tahoma"/>
          <w:i/>
          <w:color w:val="000000"/>
          <w:sz w:val="18"/>
          <w:szCs w:val="18"/>
        </w:rPr>
        <w:t>29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  <w:r w:rsidR="00586D29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586D29">
        <w:rPr>
          <w:rFonts w:ascii="Tahoma" w:hAnsi="Tahoma" w:cs="Tahoma"/>
          <w:i/>
          <w:color w:val="000000"/>
          <w:sz w:val="18"/>
          <w:szCs w:val="18"/>
        </w:rPr>
        <w:t>14.3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86D29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objetiva trayecto simple de asas funiculares en relación con el cuello fetal.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586D29">
        <w:rPr>
          <w:rFonts w:ascii="Tahoma" w:hAnsi="Tahoma" w:cs="Tahoma"/>
          <w:i/>
          <w:color w:val="000000"/>
          <w:sz w:val="18"/>
          <w:szCs w:val="18"/>
        </w:rPr>
        <w:t xml:space="preserve">28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63600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DE CORDON</w:t>
      </w:r>
      <w:r w:rsidR="00586D29">
        <w:rPr>
          <w:rFonts w:ascii="Tahoma" w:hAnsi="Tahoma" w:cs="Tahoma"/>
          <w:i/>
          <w:color w:val="000000"/>
          <w:sz w:val="18"/>
          <w:szCs w:val="18"/>
        </w:rPr>
        <w:t xml:space="preserve"> SIMPLE EN CUELLO FETAL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</w:t>
      </w:r>
      <w:r w:rsidR="00586D29">
        <w:rPr>
          <w:rFonts w:ascii="Tahoma" w:hAnsi="Tahoma" w:cs="Tahoma"/>
          <w:i/>
          <w:color w:val="000000"/>
          <w:sz w:val="18"/>
          <w:szCs w:val="18"/>
        </w:rPr>
        <w:t>CONTROL POSTERIOR.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6D29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B62A271-7B7D-41C4-83E4-28FA77C6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2017-12-14T01:09:00Z</cp:lastPrinted>
  <dcterms:created xsi:type="dcterms:W3CDTF">2016-02-10T16:40:00Z</dcterms:created>
  <dcterms:modified xsi:type="dcterms:W3CDTF">2019-04-12T18:41:00Z</dcterms:modified>
</cp:coreProperties>
</file>