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91" w:rsidRDefault="00472091" w:rsidP="0068435C">
      <w:pPr>
        <w:pStyle w:val="Puesto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:rsidR="007B5821" w:rsidRPr="00472091" w:rsidRDefault="00CD4AD8" w:rsidP="0068435C">
      <w:pPr>
        <w:pStyle w:val="Puesto"/>
        <w:rPr>
          <w:rFonts w:ascii="Arial Black" w:hAnsi="Arial Black" w:cs="Tahoma"/>
          <w:b w:val="0"/>
          <w:i/>
          <w:sz w:val="26"/>
          <w:szCs w:val="28"/>
          <w:u w:val="single"/>
        </w:rPr>
      </w:pPr>
      <w:bookmarkStart w:id="0" w:name="_GoBack"/>
      <w:bookmarkEnd w:id="0"/>
      <w:r w:rsidRPr="00472091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1C5E94" w:rsidRPr="00472091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</w:p>
    <w:p w:rsidR="007B5821" w:rsidRPr="00472091" w:rsidRDefault="007B5821">
      <w:pPr>
        <w:rPr>
          <w:rFonts w:ascii="Tahoma" w:hAnsi="Tahoma" w:cs="Tahoma"/>
          <w:i/>
          <w:sz w:val="20"/>
          <w:szCs w:val="20"/>
        </w:rPr>
      </w:pPr>
    </w:p>
    <w:p w:rsidR="00472091" w:rsidRPr="00472091" w:rsidRDefault="006D7138" w:rsidP="006D7138">
      <w:pPr>
        <w:rPr>
          <w:rFonts w:ascii="Tahoma" w:hAnsi="Tahoma" w:cs="Tahoma"/>
          <w:i/>
          <w:sz w:val="20"/>
          <w:szCs w:val="20"/>
        </w:rPr>
      </w:pPr>
      <w:r w:rsidRPr="00472091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472091">
        <w:rPr>
          <w:rFonts w:ascii="Tahoma" w:hAnsi="Tahoma" w:cs="Arial"/>
          <w:i/>
          <w:sz w:val="20"/>
          <w:szCs w:val="20"/>
        </w:rPr>
        <w:tab/>
      </w:r>
      <w:r w:rsidRPr="00472091">
        <w:rPr>
          <w:rFonts w:ascii="Tahoma" w:hAnsi="Tahoma" w:cs="Arial"/>
          <w:i/>
          <w:sz w:val="20"/>
          <w:szCs w:val="20"/>
        </w:rPr>
        <w:tab/>
      </w:r>
      <w:r w:rsidRPr="00472091">
        <w:rPr>
          <w:rFonts w:ascii="Tahoma" w:hAnsi="Tahoma" w:cs="Arial"/>
          <w:b/>
          <w:i/>
          <w:sz w:val="20"/>
          <w:szCs w:val="20"/>
        </w:rPr>
        <w:t>:</w:t>
      </w:r>
      <w:r w:rsidRPr="00472091">
        <w:rPr>
          <w:rFonts w:ascii="Tahoma" w:hAnsi="Tahoma" w:cs="Arial"/>
          <w:i/>
          <w:sz w:val="20"/>
          <w:szCs w:val="20"/>
        </w:rPr>
        <w:t xml:space="preserve"> </w:t>
      </w:r>
      <w:r w:rsidR="00295AA3" w:rsidRPr="00472091">
        <w:rPr>
          <w:rFonts w:ascii="Tahoma" w:hAnsi="Tahoma" w:cs="Tahoma"/>
          <w:i/>
          <w:sz w:val="20"/>
          <w:szCs w:val="20"/>
        </w:rPr>
        <w:t xml:space="preserve">EDUARDO ROJAS ANTUNEZ </w:t>
      </w:r>
    </w:p>
    <w:p w:rsidR="006D7138" w:rsidRPr="00472091" w:rsidRDefault="00295AA3" w:rsidP="006D7138">
      <w:pPr>
        <w:rPr>
          <w:rFonts w:ascii="Tahoma" w:hAnsi="Tahoma" w:cs="Arial"/>
          <w:i/>
          <w:sz w:val="20"/>
          <w:szCs w:val="20"/>
        </w:rPr>
      </w:pPr>
      <w:r w:rsidRPr="00472091">
        <w:rPr>
          <w:rFonts w:ascii="Tahoma" w:hAnsi="Tahoma" w:cs="Tahoma"/>
          <w:b/>
          <w:i/>
          <w:sz w:val="20"/>
          <w:szCs w:val="20"/>
        </w:rPr>
        <w:t>Edad</w:t>
      </w:r>
      <w:r w:rsidR="00472091" w:rsidRPr="00472091">
        <w:rPr>
          <w:rFonts w:ascii="Tahoma" w:hAnsi="Tahoma" w:cs="Tahoma"/>
          <w:b/>
          <w:i/>
          <w:sz w:val="20"/>
          <w:szCs w:val="20"/>
        </w:rPr>
        <w:tab/>
      </w:r>
      <w:r w:rsidR="00472091" w:rsidRPr="00472091">
        <w:rPr>
          <w:rFonts w:ascii="Tahoma" w:hAnsi="Tahoma" w:cs="Tahoma"/>
          <w:b/>
          <w:i/>
          <w:sz w:val="20"/>
          <w:szCs w:val="20"/>
        </w:rPr>
        <w:tab/>
      </w:r>
      <w:r w:rsidR="00472091" w:rsidRPr="00472091">
        <w:rPr>
          <w:rFonts w:ascii="Tahoma" w:hAnsi="Tahoma" w:cs="Tahoma"/>
          <w:b/>
          <w:i/>
          <w:sz w:val="20"/>
          <w:szCs w:val="20"/>
        </w:rPr>
        <w:tab/>
      </w:r>
      <w:r w:rsidRPr="00472091">
        <w:rPr>
          <w:rFonts w:ascii="Tahoma" w:hAnsi="Tahoma" w:cs="Tahoma"/>
          <w:b/>
          <w:i/>
          <w:sz w:val="20"/>
          <w:szCs w:val="20"/>
        </w:rPr>
        <w:t>:</w:t>
      </w:r>
      <w:r w:rsidRPr="00472091">
        <w:rPr>
          <w:rFonts w:ascii="Tahoma" w:hAnsi="Tahoma" w:cs="Tahoma"/>
          <w:i/>
          <w:sz w:val="20"/>
          <w:szCs w:val="20"/>
        </w:rPr>
        <w:t xml:space="preserve"> 15</w:t>
      </w:r>
      <w:r w:rsidR="00472091" w:rsidRPr="00472091">
        <w:rPr>
          <w:rFonts w:ascii="Tahoma" w:hAnsi="Tahoma" w:cs="Tahoma"/>
          <w:i/>
          <w:sz w:val="20"/>
          <w:szCs w:val="20"/>
        </w:rPr>
        <w:t xml:space="preserve"> AÑOS</w:t>
      </w:r>
    </w:p>
    <w:p w:rsidR="006D7138" w:rsidRPr="00472091" w:rsidRDefault="006D7138" w:rsidP="006D7138">
      <w:pPr>
        <w:rPr>
          <w:rFonts w:ascii="Tahoma" w:hAnsi="Tahoma" w:cs="Arial"/>
          <w:i/>
          <w:sz w:val="20"/>
          <w:szCs w:val="20"/>
        </w:rPr>
      </w:pPr>
      <w:r w:rsidRPr="00472091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472091">
        <w:rPr>
          <w:rFonts w:ascii="Tahoma" w:hAnsi="Tahoma" w:cs="Arial"/>
          <w:b/>
          <w:bCs/>
          <w:i/>
          <w:sz w:val="20"/>
          <w:szCs w:val="20"/>
        </w:rPr>
        <w:tab/>
      </w:r>
      <w:r w:rsidRPr="00472091">
        <w:rPr>
          <w:rFonts w:ascii="Tahoma" w:hAnsi="Tahoma" w:cs="Arial"/>
          <w:i/>
          <w:sz w:val="20"/>
          <w:szCs w:val="20"/>
        </w:rPr>
        <w:tab/>
      </w:r>
      <w:r w:rsidRPr="00472091">
        <w:rPr>
          <w:rFonts w:ascii="Tahoma" w:hAnsi="Tahoma" w:cs="Arial"/>
          <w:b/>
          <w:i/>
          <w:sz w:val="20"/>
          <w:szCs w:val="20"/>
        </w:rPr>
        <w:t>:</w:t>
      </w:r>
      <w:r w:rsidRPr="00472091">
        <w:rPr>
          <w:rFonts w:ascii="Tahoma" w:hAnsi="Tahoma" w:cs="Arial"/>
          <w:i/>
          <w:sz w:val="20"/>
          <w:szCs w:val="20"/>
        </w:rPr>
        <w:t xml:space="preserve"> ECOGRAFIA </w:t>
      </w:r>
      <w:r w:rsidR="00472091" w:rsidRPr="00472091">
        <w:rPr>
          <w:rFonts w:ascii="Tahoma" w:hAnsi="Tahoma" w:cs="Arial"/>
          <w:i/>
          <w:sz w:val="20"/>
          <w:szCs w:val="20"/>
        </w:rPr>
        <w:t xml:space="preserve">DE TÓRAX </w:t>
      </w:r>
    </w:p>
    <w:p w:rsidR="006D7138" w:rsidRPr="00472091" w:rsidRDefault="006D7138" w:rsidP="006D7138">
      <w:pPr>
        <w:rPr>
          <w:rFonts w:ascii="Tahoma" w:hAnsi="Tahoma" w:cs="Arial"/>
          <w:i/>
          <w:sz w:val="20"/>
          <w:szCs w:val="20"/>
        </w:rPr>
      </w:pPr>
      <w:r w:rsidRPr="00472091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472091">
        <w:rPr>
          <w:rFonts w:ascii="Tahoma" w:hAnsi="Tahoma" w:cs="Arial"/>
          <w:b/>
          <w:bCs/>
          <w:i/>
          <w:sz w:val="20"/>
          <w:szCs w:val="20"/>
        </w:rPr>
        <w:tab/>
      </w:r>
      <w:r w:rsidRPr="00472091">
        <w:rPr>
          <w:rFonts w:ascii="Tahoma" w:hAnsi="Tahoma" w:cs="Arial"/>
          <w:b/>
          <w:bCs/>
          <w:i/>
          <w:sz w:val="20"/>
          <w:szCs w:val="20"/>
        </w:rPr>
        <w:tab/>
      </w:r>
      <w:r w:rsidRPr="00472091">
        <w:rPr>
          <w:rFonts w:ascii="Tahoma" w:hAnsi="Tahoma" w:cs="Arial"/>
          <w:b/>
          <w:i/>
          <w:sz w:val="20"/>
          <w:szCs w:val="20"/>
        </w:rPr>
        <w:t>:</w:t>
      </w:r>
      <w:r w:rsidRPr="00472091">
        <w:rPr>
          <w:rFonts w:ascii="Tahoma" w:hAnsi="Tahoma" w:cs="Arial"/>
          <w:i/>
          <w:sz w:val="20"/>
          <w:szCs w:val="20"/>
        </w:rPr>
        <w:t xml:space="preserve"> PARTICULAR</w:t>
      </w:r>
    </w:p>
    <w:p w:rsidR="006D7138" w:rsidRPr="00472091" w:rsidRDefault="006D7138" w:rsidP="006D7138">
      <w:pPr>
        <w:rPr>
          <w:rFonts w:ascii="Tahoma" w:hAnsi="Tahoma" w:cs="Arial"/>
          <w:i/>
          <w:sz w:val="20"/>
          <w:szCs w:val="20"/>
        </w:rPr>
      </w:pPr>
      <w:r w:rsidRPr="00472091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472091">
        <w:rPr>
          <w:rFonts w:ascii="Tahoma" w:hAnsi="Tahoma" w:cs="Arial"/>
          <w:b/>
          <w:bCs/>
          <w:i/>
          <w:sz w:val="20"/>
          <w:szCs w:val="20"/>
        </w:rPr>
        <w:tab/>
      </w:r>
      <w:r w:rsidRPr="00472091">
        <w:rPr>
          <w:rFonts w:ascii="Tahoma" w:hAnsi="Tahoma" w:cs="Arial"/>
          <w:i/>
          <w:sz w:val="20"/>
          <w:szCs w:val="20"/>
        </w:rPr>
        <w:tab/>
      </w:r>
      <w:r w:rsidRPr="00472091">
        <w:rPr>
          <w:rFonts w:ascii="Tahoma" w:hAnsi="Tahoma" w:cs="Arial"/>
          <w:i/>
          <w:sz w:val="20"/>
          <w:szCs w:val="20"/>
        </w:rPr>
        <w:tab/>
      </w:r>
      <w:r w:rsidRPr="00472091">
        <w:rPr>
          <w:rFonts w:ascii="Tahoma" w:hAnsi="Tahoma" w:cs="Arial"/>
          <w:b/>
          <w:i/>
          <w:sz w:val="20"/>
          <w:szCs w:val="20"/>
        </w:rPr>
        <w:t>:</w:t>
      </w:r>
      <w:r w:rsidRPr="00472091">
        <w:rPr>
          <w:rFonts w:ascii="Tahoma" w:hAnsi="Tahoma" w:cs="Arial"/>
          <w:i/>
          <w:sz w:val="20"/>
          <w:szCs w:val="20"/>
        </w:rPr>
        <w:t xml:space="preserve"> 20-04-2019</w:t>
      </w:r>
    </w:p>
    <w:p w:rsidR="007B5821" w:rsidRPr="00472091" w:rsidRDefault="007B5821">
      <w:pPr>
        <w:rPr>
          <w:rFonts w:ascii="Tahoma" w:hAnsi="Tahoma" w:cs="Tahoma"/>
          <w:i/>
          <w:sz w:val="20"/>
          <w:szCs w:val="20"/>
        </w:rPr>
      </w:pPr>
    </w:p>
    <w:p w:rsidR="00D904FE" w:rsidRPr="00472091" w:rsidRDefault="00D904FE" w:rsidP="001C5E94">
      <w:pPr>
        <w:jc w:val="both"/>
        <w:rPr>
          <w:rFonts w:ascii="Arial Black" w:hAnsi="Arial Black"/>
          <w:bCs/>
          <w:i/>
          <w:sz w:val="18"/>
          <w:szCs w:val="20"/>
        </w:rPr>
      </w:pPr>
      <w:r w:rsidRPr="00472091">
        <w:rPr>
          <w:rFonts w:ascii="Arial Black" w:hAnsi="Arial Black"/>
          <w:i/>
          <w:sz w:val="18"/>
          <w:szCs w:val="20"/>
        </w:rPr>
        <w:t xml:space="preserve">EL ESTUDIO ULTRASONOGRAFICO REALIZADO CON ECOGRAFO MARCA ESAOTE MODELO </w:t>
      </w:r>
      <w:r w:rsidR="00185ADD" w:rsidRPr="00472091">
        <w:rPr>
          <w:rFonts w:ascii="Arial Black" w:hAnsi="Arial Black"/>
          <w:i/>
          <w:sz w:val="18"/>
          <w:szCs w:val="20"/>
        </w:rPr>
        <w:t>MyLAB</w:t>
      </w:r>
      <w:r w:rsidR="00255BA5" w:rsidRPr="00472091">
        <w:rPr>
          <w:rFonts w:ascii="Arial Black" w:hAnsi="Arial Black"/>
          <w:i/>
          <w:sz w:val="18"/>
          <w:szCs w:val="20"/>
        </w:rPr>
        <w:t xml:space="preserve"> </w:t>
      </w:r>
      <w:r w:rsidRPr="00472091">
        <w:rPr>
          <w:rFonts w:ascii="Arial Black" w:hAnsi="Arial Black"/>
          <w:i/>
          <w:sz w:val="18"/>
          <w:szCs w:val="20"/>
        </w:rPr>
        <w:t xml:space="preserve">UTILIZANDO TRANSDUCTOR </w:t>
      </w:r>
      <w:r w:rsidR="00472091">
        <w:rPr>
          <w:rFonts w:ascii="Arial Black" w:hAnsi="Arial Black"/>
          <w:i/>
          <w:sz w:val="18"/>
          <w:szCs w:val="20"/>
        </w:rPr>
        <w:t xml:space="preserve">VOLUMETRICO Y </w:t>
      </w:r>
      <w:r w:rsidRPr="00472091">
        <w:rPr>
          <w:rFonts w:ascii="Arial Black" w:hAnsi="Arial Black"/>
          <w:i/>
          <w:sz w:val="18"/>
          <w:szCs w:val="20"/>
        </w:rPr>
        <w:t xml:space="preserve">LINEAL </w:t>
      </w:r>
      <w:r w:rsidR="00472091">
        <w:rPr>
          <w:rFonts w:ascii="Arial Black" w:hAnsi="Arial Black"/>
          <w:i/>
          <w:sz w:val="18"/>
          <w:szCs w:val="20"/>
        </w:rPr>
        <w:t xml:space="preserve">MULTIFRECUENCIAL </w:t>
      </w:r>
      <w:r w:rsidRPr="00472091">
        <w:rPr>
          <w:rFonts w:ascii="Arial Black" w:hAnsi="Arial Black"/>
          <w:i/>
          <w:sz w:val="18"/>
          <w:szCs w:val="20"/>
        </w:rPr>
        <w:t xml:space="preserve">PARA LA </w:t>
      </w:r>
      <w:r w:rsidR="001C5E94" w:rsidRPr="00472091">
        <w:rPr>
          <w:rFonts w:ascii="Arial Black" w:hAnsi="Arial Black"/>
          <w:i/>
          <w:sz w:val="18"/>
          <w:szCs w:val="20"/>
        </w:rPr>
        <w:t xml:space="preserve">EXPLORACION </w:t>
      </w:r>
      <w:r w:rsidRPr="00472091">
        <w:rPr>
          <w:rFonts w:ascii="Arial Black" w:hAnsi="Arial Black"/>
          <w:i/>
          <w:sz w:val="18"/>
          <w:szCs w:val="20"/>
        </w:rPr>
        <w:t xml:space="preserve">DE </w:t>
      </w:r>
      <w:r w:rsidR="00472091">
        <w:rPr>
          <w:rFonts w:ascii="Arial Black" w:hAnsi="Arial Black"/>
          <w:i/>
          <w:sz w:val="18"/>
          <w:szCs w:val="20"/>
        </w:rPr>
        <w:t xml:space="preserve">LA BASE PULMONAR DERECHA, </w:t>
      </w:r>
      <w:r w:rsidRPr="00472091">
        <w:rPr>
          <w:rFonts w:ascii="Arial Black" w:hAnsi="Arial Black"/>
          <w:i/>
          <w:sz w:val="18"/>
          <w:szCs w:val="20"/>
        </w:rPr>
        <w:t>MUESTRAN:</w:t>
      </w:r>
    </w:p>
    <w:p w:rsidR="00D904FE" w:rsidRPr="00472091" w:rsidRDefault="00D904FE" w:rsidP="001C5E94">
      <w:pPr>
        <w:rPr>
          <w:rFonts w:ascii="Tahoma" w:hAnsi="Tahoma"/>
          <w:i/>
          <w:sz w:val="22"/>
          <w:szCs w:val="20"/>
        </w:rPr>
      </w:pPr>
    </w:p>
    <w:p w:rsidR="00472091" w:rsidRPr="00472091" w:rsidRDefault="00472091" w:rsidP="00472091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472091">
        <w:rPr>
          <w:rFonts w:ascii="Tahoma" w:hAnsi="Tahoma"/>
          <w:i/>
          <w:sz w:val="22"/>
          <w:szCs w:val="22"/>
        </w:rPr>
        <w:t xml:space="preserve">La </w:t>
      </w:r>
      <w:r>
        <w:rPr>
          <w:rFonts w:ascii="Tahoma" w:hAnsi="Tahoma"/>
          <w:i/>
          <w:sz w:val="22"/>
          <w:szCs w:val="22"/>
        </w:rPr>
        <w:t xml:space="preserve">exploración </w:t>
      </w:r>
      <w:r w:rsidRPr="00472091">
        <w:rPr>
          <w:rFonts w:ascii="Tahoma" w:hAnsi="Tahoma"/>
          <w:i/>
          <w:sz w:val="22"/>
          <w:szCs w:val="22"/>
        </w:rPr>
        <w:t xml:space="preserve">de la pared lateral, posterior y anterior de la base del hemitórax </w:t>
      </w:r>
      <w:r>
        <w:rPr>
          <w:rFonts w:ascii="Tahoma" w:hAnsi="Tahoma"/>
          <w:i/>
          <w:sz w:val="22"/>
          <w:szCs w:val="22"/>
        </w:rPr>
        <w:t xml:space="preserve">derecho </w:t>
      </w:r>
      <w:r w:rsidRPr="00472091">
        <w:rPr>
          <w:rFonts w:ascii="Tahoma" w:hAnsi="Tahoma"/>
          <w:i/>
          <w:sz w:val="22"/>
          <w:szCs w:val="22"/>
        </w:rPr>
        <w:t xml:space="preserve">utilizando como ventanas los espacios intercostales </w:t>
      </w:r>
      <w:r>
        <w:rPr>
          <w:rFonts w:ascii="Tahoma" w:hAnsi="Tahoma"/>
          <w:i/>
          <w:sz w:val="22"/>
          <w:szCs w:val="22"/>
        </w:rPr>
        <w:t xml:space="preserve">e Hígado </w:t>
      </w:r>
      <w:r w:rsidRPr="00472091">
        <w:rPr>
          <w:rFonts w:ascii="Tahoma" w:hAnsi="Tahoma"/>
          <w:i/>
          <w:sz w:val="22"/>
          <w:szCs w:val="22"/>
        </w:rPr>
        <w:t>muestran:</w:t>
      </w:r>
    </w:p>
    <w:p w:rsidR="00472091" w:rsidRPr="00472091" w:rsidRDefault="00472091" w:rsidP="0047209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72091" w:rsidRDefault="00472091" w:rsidP="00472091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472091">
        <w:rPr>
          <w:rFonts w:ascii="Tahoma" w:hAnsi="Tahoma"/>
          <w:i/>
          <w:sz w:val="22"/>
          <w:szCs w:val="22"/>
        </w:rPr>
        <w:t xml:space="preserve">Presencia de </w:t>
      </w:r>
      <w:r>
        <w:rPr>
          <w:rFonts w:ascii="Tahoma" w:hAnsi="Tahoma"/>
          <w:i/>
          <w:sz w:val="22"/>
          <w:szCs w:val="22"/>
        </w:rPr>
        <w:t>colección anecogenica con finos ecos internos en suspensión de 24 x 55 x 7mm., de diámetros en sentido longitudinal, transversal y AP respectivamente y volumen aproximado de 5.2cc., involucrando base posterior del hemitórax en mención.</w:t>
      </w:r>
    </w:p>
    <w:p w:rsidR="00472091" w:rsidRDefault="00472091" w:rsidP="0047209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72091" w:rsidRPr="00472091" w:rsidRDefault="00472091" w:rsidP="00472091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Se realiza marcaje para punto de punción. </w:t>
      </w:r>
    </w:p>
    <w:p w:rsidR="00472091" w:rsidRPr="00472091" w:rsidRDefault="00472091" w:rsidP="0047209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72091" w:rsidRPr="00472091" w:rsidRDefault="00472091" w:rsidP="0047209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72091" w:rsidRPr="00472091" w:rsidRDefault="00472091" w:rsidP="00472091">
      <w:pPr>
        <w:widowControl w:val="0"/>
        <w:jc w:val="both"/>
        <w:rPr>
          <w:rFonts w:ascii="Arial Black" w:hAnsi="Arial Black"/>
          <w:i/>
          <w:sz w:val="20"/>
          <w:szCs w:val="22"/>
          <w:u w:val="single"/>
        </w:rPr>
      </w:pPr>
      <w:r w:rsidRPr="00472091">
        <w:rPr>
          <w:rFonts w:ascii="Arial Black" w:hAnsi="Arial Black"/>
          <w:i/>
          <w:sz w:val="20"/>
          <w:szCs w:val="22"/>
          <w:u w:val="single"/>
        </w:rPr>
        <w:t>HALLAZGOS ECOGRÁFICOS</w:t>
      </w:r>
      <w:r w:rsidRPr="00472091">
        <w:rPr>
          <w:rFonts w:ascii="Arial Black" w:hAnsi="Arial Black"/>
          <w:i/>
          <w:sz w:val="20"/>
          <w:szCs w:val="22"/>
          <w:u w:val="single"/>
        </w:rPr>
        <w:t>:</w:t>
      </w:r>
    </w:p>
    <w:p w:rsidR="00472091" w:rsidRPr="00472091" w:rsidRDefault="00472091" w:rsidP="0047209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72091" w:rsidRPr="00472091" w:rsidRDefault="00472091" w:rsidP="00472091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COLECCIÓN PLEURAL INVOLUCRANDO BASE PULMONAR DERECHA (EFUSIÓN PLEURAL) DE EAD.</w:t>
      </w:r>
    </w:p>
    <w:p w:rsidR="00472091" w:rsidRPr="00472091" w:rsidRDefault="00472091" w:rsidP="0047209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72091" w:rsidRPr="00472091" w:rsidRDefault="00472091" w:rsidP="00472091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472091">
        <w:rPr>
          <w:rFonts w:ascii="Tahoma" w:hAnsi="Tahoma"/>
          <w:i/>
          <w:sz w:val="22"/>
          <w:szCs w:val="22"/>
        </w:rPr>
        <w:t>S/S CORRELACIONAR CON DATOS CLINICOS Y CONTROL POSTERIOR.</w:t>
      </w:r>
    </w:p>
    <w:p w:rsidR="00472091" w:rsidRPr="00472091" w:rsidRDefault="00472091" w:rsidP="0047209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72091" w:rsidRPr="00472091" w:rsidRDefault="00472091" w:rsidP="0047209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72091" w:rsidRPr="00472091" w:rsidRDefault="00472091" w:rsidP="0047209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D904FE" w:rsidRPr="00472091" w:rsidRDefault="00472091" w:rsidP="00472091">
      <w:pPr>
        <w:rPr>
          <w:rFonts w:ascii="Tahoma" w:hAnsi="Tahoma"/>
          <w:i/>
          <w:sz w:val="18"/>
          <w:szCs w:val="18"/>
        </w:rPr>
      </w:pPr>
      <w:r w:rsidRPr="00472091">
        <w:rPr>
          <w:rFonts w:ascii="Tahoma" w:hAnsi="Tahoma"/>
          <w:b/>
          <w:i/>
          <w:sz w:val="22"/>
          <w:szCs w:val="22"/>
        </w:rPr>
        <w:t>ATENTAMENTE.</w:t>
      </w:r>
    </w:p>
    <w:sectPr w:rsidR="00D904FE" w:rsidRPr="00472091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32CD2"/>
    <w:multiLevelType w:val="hybridMultilevel"/>
    <w:tmpl w:val="2A50AE1C"/>
    <w:lvl w:ilvl="0" w:tplc="E5DA6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ES" w:vendorID="64" w:dllVersion="131078" w:nlCheck="1" w:checkStyle="1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E9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95AA3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2091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D7138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60B963-53B6-49A9-B27E-AE4DDF57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2004-12-28T16:27:00Z</cp:lastPrinted>
  <dcterms:created xsi:type="dcterms:W3CDTF">2016-02-10T16:41:00Z</dcterms:created>
  <dcterms:modified xsi:type="dcterms:W3CDTF">2019-04-21T00:18:00Z</dcterms:modified>
</cp:coreProperties>
</file>