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256D1">
        <w:rPr>
          <w:rFonts w:ascii="Tahoma" w:hAnsi="Tahoma" w:cs="Tahoma"/>
          <w:noProof/>
          <w:sz w:val="20"/>
          <w:szCs w:val="20"/>
        </w:rPr>
        <w:t>GARCIA JAMACHI MERCEDES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256D1">
        <w:rPr>
          <w:rFonts w:ascii="Tahoma" w:hAnsi="Tahoma" w:cs="Tahoma"/>
          <w:sz w:val="20"/>
          <w:szCs w:val="20"/>
        </w:rPr>
        <w:t xml:space="preserve">41 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256D1">
        <w:rPr>
          <w:rFonts w:ascii="Tahoma" w:hAnsi="Tahoma" w:cs="Tahoma"/>
          <w:noProof/>
          <w:sz w:val="20"/>
          <w:szCs w:val="20"/>
        </w:rPr>
        <w:t>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256D1">
        <w:rPr>
          <w:rFonts w:ascii="Tahoma" w:hAnsi="Tahoma" w:cs="Tahoma"/>
          <w:noProof/>
          <w:sz w:val="20"/>
          <w:szCs w:val="20"/>
        </w:rPr>
        <w:t>20</w:t>
      </w:r>
      <w:proofErr w:type="gramEnd"/>
      <w:r w:rsidR="002256D1">
        <w:rPr>
          <w:rFonts w:ascii="Tahoma" w:hAnsi="Tahoma" w:cs="Tahoma"/>
          <w:noProof/>
          <w:sz w:val="20"/>
          <w:szCs w:val="20"/>
        </w:rPr>
        <w:t>/03/2019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2256D1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300pt;margin-top:10.6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Default="008943B5" w:rsidP="008943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Pr="008943B5">
        <w:rPr>
          <w:rFonts w:ascii="Arial" w:hAnsi="Arial" w:cs="Arial"/>
          <w:sz w:val="22"/>
          <w:szCs w:val="22"/>
        </w:rPr>
        <w:t xml:space="preserve">ADECUADA </w:t>
      </w:r>
    </w:p>
    <w:p w:rsidR="002256D1" w:rsidRDefault="002256D1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2256D1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2256D1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256D1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256D1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256D1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256D1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256D1">
        <w:rPr>
          <w:rFonts w:ascii="Tahoma" w:hAnsi="Tahoma" w:cs="Tahoma"/>
          <w:noProof/>
          <w:sz w:val="20"/>
          <w:szCs w:val="20"/>
        </w:rPr>
        <w:t>Sin Lesiones.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CONTROL </w:t>
      </w:r>
      <w:r w:rsidR="002256D1">
        <w:rPr>
          <w:rFonts w:ascii="Arial" w:hAnsi="Arial" w:cs="Arial"/>
          <w:b/>
          <w:color w:val="002060"/>
          <w:sz w:val="22"/>
          <w:szCs w:val="22"/>
        </w:rPr>
        <w:t>POSTERIOR</w:t>
      </w:r>
      <w:bookmarkStart w:id="3" w:name="_GoBack"/>
      <w:bookmarkEnd w:id="3"/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Default="008943B5" w:rsidP="008B7485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  <w:t>----------------------------------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Dr. Javier </w:t>
      </w:r>
      <w:proofErr w:type="spellStart"/>
      <w:r>
        <w:rPr>
          <w:rFonts w:ascii="Arial" w:hAnsi="Arial" w:cs="Arial"/>
          <w:sz w:val="20"/>
        </w:rPr>
        <w:t>Chumpi</w:t>
      </w:r>
      <w:r w:rsidRPr="001410AD">
        <w:rPr>
          <w:rFonts w:ascii="Arial" w:hAnsi="Arial" w:cs="Arial"/>
          <w:sz w:val="20"/>
        </w:rPr>
        <w:t>taz</w:t>
      </w:r>
      <w:proofErr w:type="spellEnd"/>
      <w:r w:rsidRPr="001410AD">
        <w:rPr>
          <w:rFonts w:ascii="Arial" w:hAnsi="Arial" w:cs="Arial"/>
          <w:sz w:val="20"/>
        </w:rPr>
        <w:t xml:space="preserve"> Panta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>GINECOLOGO-OBSTETRA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</w:t>
      </w:r>
      <w:r w:rsidRPr="001410AD">
        <w:rPr>
          <w:rFonts w:ascii="Arial" w:hAnsi="Arial" w:cs="Arial"/>
          <w:sz w:val="20"/>
        </w:rPr>
        <w:t>CMP31239 – RNE 22022</w:t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2256D1">
      <w:pgSz w:w="12240" w:h="15840"/>
      <w:pgMar w:top="2410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56D1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5</cp:revision>
  <cp:lastPrinted>2015-02-02T22:10:00Z</cp:lastPrinted>
  <dcterms:created xsi:type="dcterms:W3CDTF">2016-02-11T14:52:00Z</dcterms:created>
  <dcterms:modified xsi:type="dcterms:W3CDTF">2019-03-20T20:43:00Z</dcterms:modified>
</cp:coreProperties>
</file>