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MONICA FLORES ROMERO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7130C1">
        <w:rPr>
          <w:rFonts w:ascii="Tahoma" w:hAnsi="Tahoma" w:cs="Tahoma"/>
          <w:i/>
          <w:sz w:val="20"/>
          <w:szCs w:val="20"/>
        </w:rPr>
        <w:t>…..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</w:t>
      </w:r>
      <w:r w:rsidR="007130C1">
        <w:rPr>
          <w:rFonts w:ascii="Arial Black" w:hAnsi="Arial Black"/>
          <w:i/>
          <w:noProof/>
          <w:color w:val="000000"/>
          <w:sz w:val="18"/>
          <w:szCs w:val="20"/>
        </w:rPr>
        <w:t xml:space="preserve"> 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MULTIFRECUENCIAL 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="007130C1">
        <w:rPr>
          <w:rFonts w:ascii="Tahoma" w:hAnsi="Tahoma" w:cs="Tahoma"/>
          <w:i/>
          <w:noProof/>
          <w:color w:val="000000"/>
          <w:sz w:val="18"/>
          <w:szCs w:val="18"/>
        </w:rPr>
        <w:t xml:space="preserve">: PODALICA.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7130C1">
        <w:rPr>
          <w:rFonts w:ascii="Tahoma" w:hAnsi="Tahoma" w:cs="Tahoma"/>
          <w:i/>
          <w:noProof/>
          <w:color w:val="000000"/>
          <w:sz w:val="18"/>
          <w:szCs w:val="18"/>
        </w:rPr>
        <w:t xml:space="preserve">DERECHA, 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quido, presencia de ambos riñones, vejiga normalmente distendida</w:t>
      </w:r>
      <w:r w:rsidR="007130C1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7130C1">
        <w:rPr>
          <w:rFonts w:ascii="Tahoma" w:hAnsi="Tahoma" w:cs="Tahoma"/>
          <w:b/>
          <w:i/>
          <w:color w:val="000000"/>
          <w:sz w:val="18"/>
          <w:szCs w:val="18"/>
        </w:rPr>
        <w:t xml:space="preserve">MASCULINO.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7130C1">
        <w:rPr>
          <w:rFonts w:ascii="Tahoma" w:hAnsi="Tahoma" w:cs="Tahoma"/>
          <w:i/>
          <w:color w:val="000000"/>
          <w:sz w:val="18"/>
          <w:szCs w:val="18"/>
        </w:rPr>
        <w:t xml:space="preserve"> 88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:</w:t>
      </w:r>
      <w:r w:rsidR="007130C1">
        <w:rPr>
          <w:rFonts w:ascii="Tahoma" w:hAnsi="Tahoma" w:cs="Tahoma"/>
          <w:i/>
          <w:color w:val="000000"/>
          <w:sz w:val="18"/>
          <w:szCs w:val="18"/>
        </w:rPr>
        <w:t>328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:</w:t>
      </w:r>
      <w:r w:rsidR="007130C1">
        <w:rPr>
          <w:rFonts w:ascii="Tahoma" w:hAnsi="Tahoma" w:cs="Tahoma"/>
          <w:i/>
          <w:color w:val="000000"/>
          <w:sz w:val="18"/>
          <w:szCs w:val="18"/>
        </w:rPr>
        <w:t>296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:</w:t>
      </w:r>
      <w:r w:rsidR="007130C1">
        <w:rPr>
          <w:rFonts w:ascii="Tahoma" w:hAnsi="Tahoma" w:cs="Tahoma"/>
          <w:i/>
          <w:color w:val="000000"/>
          <w:sz w:val="18"/>
          <w:szCs w:val="18"/>
        </w:rPr>
        <w:t>66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7130C1">
        <w:rPr>
          <w:rFonts w:ascii="Tahoma" w:hAnsi="Tahoma" w:cs="Tahoma"/>
          <w:i/>
          <w:color w:val="000000"/>
          <w:sz w:val="18"/>
          <w:szCs w:val="18"/>
          <w:lang w:val="es-PE"/>
        </w:rPr>
        <w:t>2412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7130C1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7130C1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posterior, cuyo polo inferior obtura de forma total el OCI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7130C1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</w:t>
      </w:r>
      <w:r w:rsidR="007130C1">
        <w:rPr>
          <w:rFonts w:ascii="Tahoma" w:hAnsi="Tahoma" w:cs="Tahoma"/>
          <w:i/>
          <w:color w:val="000000"/>
          <w:sz w:val="18"/>
          <w:szCs w:val="18"/>
        </w:rPr>
        <w:t xml:space="preserve"> 9 cm. (</w:t>
      </w:r>
      <w:proofErr w:type="gramStart"/>
      <w:r w:rsidR="007130C1">
        <w:rPr>
          <w:rFonts w:ascii="Tahoma" w:hAnsi="Tahoma" w:cs="Tahoma"/>
          <w:i/>
          <w:color w:val="000000"/>
          <w:sz w:val="18"/>
          <w:szCs w:val="18"/>
        </w:rPr>
        <w:t>VN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7130C1">
        <w:rPr>
          <w:rFonts w:ascii="Tahoma" w:hAnsi="Tahoma" w:cs="Tahoma"/>
          <w:i/>
          <w:color w:val="000000"/>
          <w:sz w:val="18"/>
          <w:szCs w:val="18"/>
        </w:rPr>
        <w:t xml:space="preserve">35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7130C1" w:rsidRDefault="007130C1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FETO EN PODALICA.</w:t>
      </w:r>
    </w:p>
    <w:p w:rsidR="007130C1" w:rsidRDefault="007130C1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CONSIDERAR PLACENTA PREVIA TOTAL.   </w:t>
      </w:r>
    </w:p>
    <w:p w:rsidR="007130C1" w:rsidRDefault="007130C1" w:rsidP="007130C1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130C1" w:rsidRPr="00A21AF8" w:rsidRDefault="007130C1" w:rsidP="007130C1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CORRELACION CON DATOS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CLINICOS  Y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ESTUDIOS ECOGRAFICOS PREVIOS.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2A4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0C1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9C54DC4-08BC-4727-B5BE-7989A290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130C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130C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2019-04-13T20:48:00Z</cp:lastPrinted>
  <dcterms:created xsi:type="dcterms:W3CDTF">2016-02-10T16:41:00Z</dcterms:created>
  <dcterms:modified xsi:type="dcterms:W3CDTF">2019-04-13T20:50:00Z</dcterms:modified>
</cp:coreProperties>
</file>