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0A" w:rsidRPr="0073570A" w:rsidRDefault="0073570A" w:rsidP="0073570A">
      <w:pPr>
        <w:pStyle w:val="Puesto"/>
        <w:rPr>
          <w:rFonts w:ascii="Arial Black" w:hAnsi="Arial Black" w:cs="Tahoma"/>
          <w:i/>
        </w:rPr>
      </w:pPr>
      <w:r w:rsidRPr="0073570A">
        <w:rPr>
          <w:rFonts w:ascii="Arial Black" w:hAnsi="Arial Black" w:cs="Tahoma"/>
          <w:i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NAYIR YOSELIN LEON MENACHO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300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B935CD" w:rsidRDefault="00B935CD" w:rsidP="00B935C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</w:t>
      </w:r>
      <w:r w:rsidR="0063260A">
        <w:rPr>
          <w:rFonts w:ascii="Tahoma" w:hAnsi="Tahoma" w:cs="Tahoma"/>
          <w:i/>
          <w:sz w:val="20"/>
          <w:szCs w:val="20"/>
        </w:rPr>
        <w:t>forma fisiológica, es AVF, de 102</w:t>
      </w:r>
      <w:r w:rsidRPr="0073570A">
        <w:rPr>
          <w:rFonts w:ascii="Tahoma" w:hAnsi="Tahoma" w:cs="Tahoma"/>
          <w:i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="0063260A">
        <w:rPr>
          <w:rFonts w:ascii="Tahoma" w:hAnsi="Tahoma" w:cs="Tahoma"/>
          <w:i/>
          <w:sz w:val="20"/>
          <w:szCs w:val="20"/>
        </w:rPr>
        <w:t>regulares, mide 28</w:t>
      </w:r>
      <w:r w:rsidRPr="0073570A">
        <w:rPr>
          <w:rFonts w:ascii="Tahoma" w:hAnsi="Tahoma" w:cs="Tahoma"/>
          <w:i/>
          <w:sz w:val="20"/>
          <w:szCs w:val="20"/>
        </w:rPr>
        <w:t xml:space="preserve">mm de diámetro </w:t>
      </w:r>
      <w:r w:rsidR="0063260A">
        <w:rPr>
          <w:rFonts w:ascii="Tahoma" w:hAnsi="Tahoma" w:cs="Tahoma"/>
          <w:i/>
          <w:sz w:val="20"/>
          <w:szCs w:val="20"/>
        </w:rPr>
        <w:t>MEDIO</w:t>
      </w:r>
      <w:r w:rsidRPr="0073570A">
        <w:rPr>
          <w:rFonts w:ascii="Tahoma" w:hAnsi="Tahoma" w:cs="Tahoma"/>
          <w:i/>
          <w:sz w:val="20"/>
          <w:szCs w:val="20"/>
        </w:rPr>
        <w:t xml:space="preserve">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6326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Al momento del examen no se evidencia anillo vitelino y embrión.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="0063260A">
        <w:rPr>
          <w:rFonts w:ascii="Tahoma" w:hAnsi="Tahoma" w:cs="Tahoma"/>
          <w:i/>
          <w:sz w:val="20"/>
          <w:szCs w:val="20"/>
        </w:rPr>
        <w:t>, mide 28</w:t>
      </w:r>
      <w:r w:rsidRPr="0073570A">
        <w:rPr>
          <w:rFonts w:ascii="Tahoma" w:hAnsi="Tahoma" w:cs="Tahoma"/>
          <w:i/>
          <w:sz w:val="20"/>
          <w:szCs w:val="20"/>
        </w:rPr>
        <w:t xml:space="preserve">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63260A">
        <w:rPr>
          <w:rFonts w:ascii="Tahoma" w:hAnsi="Tahoma" w:cs="Tahoma"/>
          <w:i/>
          <w:sz w:val="20"/>
          <w:szCs w:val="20"/>
        </w:rPr>
        <w:t>mide 30 x 20</w:t>
      </w:r>
      <w:r w:rsidR="0098704A" w:rsidRPr="0073570A">
        <w:rPr>
          <w:rFonts w:ascii="Tahoma" w:hAnsi="Tahoma" w:cs="Tahoma"/>
          <w:i/>
          <w:sz w:val="20"/>
          <w:szCs w:val="20"/>
        </w:rPr>
        <w:t>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proofErr w:type="gramStart"/>
      <w:r w:rsidR="0063260A" w:rsidRPr="0073570A">
        <w:rPr>
          <w:rFonts w:ascii="Tahoma" w:hAnsi="Tahoma" w:cs="Tahoma"/>
          <w:b/>
          <w:i/>
          <w:sz w:val="20"/>
          <w:szCs w:val="20"/>
        </w:rPr>
        <w:t>Douglas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 </w:t>
      </w:r>
      <w:r w:rsidR="0063260A">
        <w:rPr>
          <w:rFonts w:ascii="Tahoma" w:hAnsi="Tahoma" w:cs="Tahoma"/>
          <w:i/>
          <w:sz w:val="20"/>
          <w:szCs w:val="20"/>
        </w:rPr>
        <w:t xml:space="preserve"> libre</w:t>
      </w:r>
      <w:proofErr w:type="gramEnd"/>
      <w:r w:rsidR="006326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2457CC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2457CC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63260A">
      <w:pPr>
        <w:widowControl w:val="0"/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63260A">
        <w:rPr>
          <w:rFonts w:ascii="Tahoma" w:hAnsi="Tahoma" w:cs="Tahoma"/>
          <w:i/>
          <w:sz w:val="20"/>
          <w:szCs w:val="20"/>
        </w:rPr>
        <w:t>.</w:t>
      </w:r>
    </w:p>
    <w:p w:rsidR="003F2536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63260A" w:rsidRPr="0073570A" w:rsidRDefault="006326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3149C"/>
    <w:multiLevelType w:val="hybridMultilevel"/>
    <w:tmpl w:val="917260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6270D"/>
    <w:multiLevelType w:val="hybridMultilevel"/>
    <w:tmpl w:val="A76A1B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9"/>
  </w:num>
  <w:num w:numId="6">
    <w:abstractNumId w:val="8"/>
  </w:num>
  <w:num w:numId="7">
    <w:abstractNumId w:val="7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260A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37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5CD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AAC6767-8F7E-4A0B-A43B-2769348B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73570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326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3260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0C20C-D35F-4DAC-A921-6BC8ABD8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2019-04-11T22:43:00Z</cp:lastPrinted>
  <dcterms:created xsi:type="dcterms:W3CDTF">2016-02-10T16:34:00Z</dcterms:created>
  <dcterms:modified xsi:type="dcterms:W3CDTF">2019-04-11T22:44:00Z</dcterms:modified>
</cp:coreProperties>
</file>