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NOEMI ABIGAIL OSORIO GALARZA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245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24-03-2019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C15C20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C15C20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15C20">
        <w:rPr>
          <w:rFonts w:ascii="Tahoma" w:hAnsi="Tahoma" w:cs="Tahoma"/>
          <w:i/>
          <w:color w:val="000000"/>
          <w:sz w:val="18"/>
          <w:szCs w:val="18"/>
        </w:rPr>
        <w:t>73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15C20">
        <w:rPr>
          <w:rFonts w:ascii="Tahoma" w:hAnsi="Tahoma" w:cs="Tahoma"/>
          <w:i/>
          <w:color w:val="000000"/>
          <w:sz w:val="18"/>
          <w:szCs w:val="18"/>
        </w:rPr>
        <w:t>269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15C20">
        <w:rPr>
          <w:rFonts w:ascii="Tahoma" w:hAnsi="Tahoma" w:cs="Tahoma"/>
          <w:i/>
          <w:color w:val="000000"/>
          <w:sz w:val="18"/>
          <w:szCs w:val="18"/>
        </w:rPr>
        <w:t>257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15C20">
        <w:rPr>
          <w:rFonts w:ascii="Tahoma" w:hAnsi="Tahoma" w:cs="Tahoma"/>
          <w:i/>
          <w:color w:val="000000"/>
          <w:sz w:val="18"/>
          <w:szCs w:val="18"/>
        </w:rPr>
        <w:t>58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C15C2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1478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C15C20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124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C15C20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C15C20">
        <w:rPr>
          <w:rFonts w:ascii="Tahoma" w:hAnsi="Tahoma" w:cs="Tahoma"/>
          <w:i/>
          <w:color w:val="000000"/>
          <w:sz w:val="18"/>
          <w:szCs w:val="18"/>
        </w:rPr>
        <w:t>29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</w:t>
      </w:r>
      <w:r w:rsidR="00C15C20">
        <w:rPr>
          <w:rFonts w:ascii="Tahoma" w:hAnsi="Tahoma" w:cs="Tahoma"/>
          <w:i/>
          <w:color w:val="000000"/>
          <w:sz w:val="18"/>
          <w:szCs w:val="18"/>
        </w:rPr>
        <w:t xml:space="preserve"> de Líquido Amniótico: 18cm. (VN.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C15C20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C15C20">
        <w:rPr>
          <w:rFonts w:ascii="Tahoma" w:hAnsi="Tahoma" w:cs="Tahoma"/>
          <w:i/>
          <w:color w:val="000000"/>
          <w:sz w:val="18"/>
          <w:szCs w:val="18"/>
        </w:rPr>
        <w:t xml:space="preserve">29.4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15C20" w:rsidRPr="00A21AF8" w:rsidRDefault="00C15C20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 CONSIDERAR CIRCULAR SIMPLE DE CORDON.</w:t>
      </w: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5C20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DA5A257-D285-4B13-896D-0829F1CF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15C2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15C2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2019-03-24T19:06:00Z</cp:lastPrinted>
  <dcterms:created xsi:type="dcterms:W3CDTF">2016-02-10T16:41:00Z</dcterms:created>
  <dcterms:modified xsi:type="dcterms:W3CDTF">2019-03-24T19:07:00Z</dcterms:modified>
</cp:coreProperties>
</file>