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ROSARIO YSABEL SALAS CONZA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B8678F" w:rsidRPr="002B295C" w:rsidRDefault="00B8678F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B8678F" w:rsidRPr="005D2038" w:rsidRDefault="00B8678F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B8678F">
        <w:rPr>
          <w:rFonts w:ascii="Times New Roman" w:eastAsiaTheme="minorHAnsi" w:hAnsi="Times New Roman"/>
          <w:b/>
          <w:sz w:val="24"/>
        </w:rPr>
        <w:t xml:space="preserve">                           85.2</w:t>
      </w:r>
      <w:r>
        <w:rPr>
          <w:rFonts w:ascii="Times New Roman" w:eastAsiaTheme="minorHAnsi" w:hAnsi="Times New Roman"/>
          <w:sz w:val="24"/>
        </w:rPr>
        <w:t xml:space="preserve"> 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B8678F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B8678F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2019-04-13T16:41:00Z</dcterms:modified>
</cp:coreProperties>
</file>