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SANDRA PIERINA CARRIZALES PEZO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4D OBSTETRICA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737365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737365">
        <w:rPr>
          <w:rFonts w:ascii="Tahoma" w:hAnsi="Tahoma" w:cs="Tahoma"/>
          <w:i/>
          <w:noProof/>
          <w:sz w:val="18"/>
          <w:szCs w:val="18"/>
        </w:rPr>
        <w:t>LONGITUDINAL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737365">
        <w:rPr>
          <w:rFonts w:ascii="Tahoma" w:hAnsi="Tahoma" w:cs="Tahoma"/>
          <w:i/>
          <w:noProof/>
          <w:sz w:val="18"/>
          <w:szCs w:val="18"/>
        </w:rPr>
        <w:t>CEFÁLICO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737365">
        <w:rPr>
          <w:rFonts w:ascii="Tahoma" w:hAnsi="Tahoma" w:cs="Tahoma"/>
          <w:i/>
          <w:noProof/>
          <w:sz w:val="18"/>
          <w:szCs w:val="18"/>
        </w:rPr>
        <w:t>HACIA LA DERECHA, AL MOMENTO DEL EXAMEN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737365">
        <w:rPr>
          <w:rFonts w:ascii="Tahoma" w:hAnsi="Tahoma" w:cs="Tahoma"/>
          <w:b/>
          <w:i/>
          <w:noProof/>
          <w:sz w:val="18"/>
          <w:szCs w:val="18"/>
        </w:rPr>
        <w:t>64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26.0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240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26.1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215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6.0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46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737365">
        <w:rPr>
          <w:rFonts w:ascii="Tahoma" w:hAnsi="Tahoma" w:cs="Tahoma"/>
          <w:b/>
          <w:i/>
          <w:noProof/>
          <w:sz w:val="18"/>
          <w:szCs w:val="18"/>
        </w:rPr>
        <w:t>5.3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737365">
        <w:rPr>
          <w:rFonts w:ascii="Tahoma" w:hAnsi="Tahoma" w:cs="Tahoma"/>
          <w:b/>
          <w:i/>
          <w:noProof/>
          <w:sz w:val="18"/>
          <w:szCs w:val="18"/>
        </w:rPr>
        <w:t>84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737365">
        <w:rPr>
          <w:rFonts w:ascii="Tahoma" w:hAnsi="Tahoma" w:cs="Tahoma"/>
          <w:b/>
          <w:i/>
          <w:noProof/>
          <w:sz w:val="18"/>
          <w:szCs w:val="18"/>
        </w:rPr>
        <w:t>6.0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737365">
        <w:rPr>
          <w:rFonts w:ascii="Tahoma" w:hAnsi="Tahoma" w:cs="Tahoma"/>
          <w:b/>
          <w:i/>
          <w:noProof/>
          <w:sz w:val="18"/>
          <w:szCs w:val="18"/>
        </w:rPr>
        <w:t>42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737365">
        <w:rPr>
          <w:rFonts w:ascii="Tahoma" w:hAnsi="Tahoma" w:cs="Tahoma"/>
          <w:b/>
          <w:i/>
          <w:noProof/>
          <w:sz w:val="18"/>
          <w:szCs w:val="18"/>
        </w:rPr>
        <w:t>5.4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39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5.5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40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4.4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25.5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737365">
        <w:rPr>
          <w:rFonts w:ascii="Tahoma" w:hAnsi="Tahoma" w:cs="Tahoma"/>
          <w:b/>
          <w:i/>
          <w:noProof/>
          <w:sz w:val="18"/>
          <w:szCs w:val="18"/>
          <w:lang w:val="en-US"/>
        </w:rPr>
        <w:t>852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737365">
        <w:rPr>
          <w:rFonts w:ascii="Tahoma" w:hAnsi="Tahoma" w:cs="Tahoma"/>
          <w:b/>
          <w:i/>
          <w:sz w:val="18"/>
          <w:szCs w:val="18"/>
          <w:lang w:val="en-US"/>
        </w:rPr>
        <w:t>77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="00737365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737365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737365">
        <w:rPr>
          <w:rFonts w:ascii="Tahoma" w:hAnsi="Tahoma" w:cs="Tahoma"/>
          <w:b/>
          <w:i/>
          <w:sz w:val="18"/>
          <w:szCs w:val="18"/>
          <w:lang w:val="es-PE"/>
        </w:rPr>
        <w:t>12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737365">
        <w:rPr>
          <w:rFonts w:ascii="Tahoma" w:hAnsi="Tahoma" w:cs="Tahoma"/>
          <w:i/>
          <w:noProof/>
          <w:sz w:val="18"/>
          <w:szCs w:val="18"/>
        </w:rPr>
        <w:t>42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737365">
        <w:rPr>
          <w:rFonts w:ascii="Tahoma" w:hAnsi="Tahoma" w:cs="Tahoma"/>
          <w:i/>
          <w:noProof/>
          <w:sz w:val="18"/>
          <w:szCs w:val="18"/>
        </w:rPr>
        <w:t>an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737365">
        <w:rPr>
          <w:rFonts w:ascii="Tahoma" w:hAnsi="Tahoma" w:cs="Tahoma"/>
          <w:i/>
          <w:noProof/>
          <w:sz w:val="18"/>
          <w:szCs w:val="18"/>
        </w:rPr>
        <w:t>27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737365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737365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737365">
        <w:rPr>
          <w:rFonts w:ascii="Tahoma" w:hAnsi="Tahoma" w:cs="Tahoma"/>
          <w:i/>
          <w:noProof/>
          <w:color w:val="FF0000"/>
          <w:sz w:val="18"/>
          <w:szCs w:val="18"/>
        </w:rPr>
        <w:t>25.6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365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115896B-EF7F-41AF-8BDA-B2665620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2011-11-11T18:24:00Z</cp:lastPrinted>
  <dcterms:created xsi:type="dcterms:W3CDTF">2016-02-10T16:14:00Z</dcterms:created>
  <dcterms:modified xsi:type="dcterms:W3CDTF">2019-04-17T00:10:00Z</dcterms:modified>
</cp:coreProperties>
</file>