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AE3262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4D MORFOLÓGICA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AE3262" w:rsidRDefault="0078380A" w:rsidP="0078380A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SARITA ESTEFANY TIRADO BOCANEGRA</w:t>
      </w:r>
      <w:bookmarkStart w:id="0" w:name="_GoBack"/>
      <w:bookmarkEnd w:id="0"/>
    </w:p>
    <w:p w:rsidR="0078380A" w:rsidRDefault="00AE3262" w:rsidP="0078380A">
      <w:pPr>
        <w:rPr>
          <w:rFonts w:ascii="Tahoma" w:hAnsi="Tahoma" w:cs="Arial"/>
          <w:i/>
          <w:sz w:val="20"/>
          <w:szCs w:val="20"/>
        </w:rPr>
      </w:pPr>
      <w:r w:rsidRPr="00AE3262">
        <w:rPr>
          <w:rFonts w:ascii="Tahoma" w:hAnsi="Tahoma" w:cs="Arial"/>
          <w:b/>
          <w:i/>
          <w:noProof/>
          <w:sz w:val="20"/>
          <w:szCs w:val="20"/>
        </w:rPr>
        <w:t>EDAD</w:t>
      </w:r>
      <w:r w:rsidRPr="00AE3262">
        <w:rPr>
          <w:rFonts w:ascii="Tahoma" w:hAnsi="Tahoma" w:cs="Arial"/>
          <w:b/>
          <w:i/>
          <w:noProof/>
          <w:sz w:val="20"/>
          <w:szCs w:val="20"/>
        </w:rPr>
        <w:tab/>
      </w:r>
      <w:r w:rsidRPr="00AE3262">
        <w:rPr>
          <w:rFonts w:ascii="Tahoma" w:hAnsi="Tahoma" w:cs="Arial"/>
          <w:b/>
          <w:i/>
          <w:noProof/>
          <w:sz w:val="20"/>
          <w:szCs w:val="20"/>
        </w:rPr>
        <w:tab/>
      </w:r>
      <w:r w:rsidRPr="00AE3262">
        <w:rPr>
          <w:rFonts w:ascii="Tahoma" w:hAnsi="Tahoma" w:cs="Arial"/>
          <w:b/>
          <w:i/>
          <w:noProof/>
          <w:sz w:val="20"/>
          <w:szCs w:val="20"/>
        </w:rPr>
        <w:tab/>
      </w:r>
      <w:r w:rsidR="0078380A" w:rsidRPr="00AE3262">
        <w:rPr>
          <w:rFonts w:ascii="Tahoma" w:hAnsi="Tahoma" w:cs="Arial"/>
          <w:b/>
          <w:i/>
          <w:noProof/>
          <w:sz w:val="20"/>
          <w:szCs w:val="20"/>
        </w:rPr>
        <w:t>:</w:t>
      </w:r>
      <w:r w:rsidR="0078380A">
        <w:rPr>
          <w:rFonts w:ascii="Tahoma" w:hAnsi="Tahoma" w:cs="Arial"/>
          <w:i/>
          <w:noProof/>
          <w:sz w:val="20"/>
          <w:szCs w:val="20"/>
        </w:rPr>
        <w:t xml:space="preserve"> 24</w:t>
      </w:r>
      <w:r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AE3262">
        <w:rPr>
          <w:rFonts w:ascii="Tahoma" w:hAnsi="Tahoma" w:cs="Arial"/>
          <w:i/>
          <w:sz w:val="20"/>
          <w:szCs w:val="20"/>
        </w:rPr>
        <w:t xml:space="preserve">4D </w:t>
      </w:r>
      <w:r>
        <w:rPr>
          <w:rFonts w:ascii="Tahoma" w:hAnsi="Tahoma" w:cs="Arial"/>
          <w:i/>
          <w:sz w:val="20"/>
          <w:szCs w:val="20"/>
        </w:rPr>
        <w:t>MORFOL</w:t>
      </w:r>
      <w:r w:rsidR="00AE3262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s-VE"/>
        </w:rPr>
        <w:t>46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.6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.6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46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19.6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31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(EG: </w:t>
      </w:r>
      <w:r w:rsidR="00AE3262">
        <w:rPr>
          <w:rFonts w:ascii="Tahoma" w:hAnsi="Tahoma" w:cs="Tahoma"/>
          <w:b/>
          <w:i/>
          <w:noProof/>
          <w:sz w:val="18"/>
          <w:szCs w:val="18"/>
        </w:rPr>
        <w:t>19.6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E3262">
        <w:rPr>
          <w:rFonts w:ascii="Tahoma" w:hAnsi="Tahoma" w:cs="Tahoma"/>
          <w:b/>
          <w:i/>
          <w:noProof/>
          <w:sz w:val="18"/>
          <w:szCs w:val="18"/>
        </w:rPr>
        <w:t>59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20</w:t>
      </w:r>
      <w:r w:rsidR="00AE3262">
        <w:rPr>
          <w:rFonts w:ascii="Tahoma" w:hAnsi="Tahoma" w:cs="Tahoma"/>
          <w:b/>
          <w:i/>
          <w:noProof/>
          <w:sz w:val="18"/>
          <w:szCs w:val="18"/>
        </w:rPr>
        <w:t>.2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AE3262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 w:rsidR="00AE3262">
        <w:rPr>
          <w:rFonts w:ascii="Tahoma" w:hAnsi="Tahoma" w:cs="Tahoma"/>
          <w:b/>
          <w:i/>
          <w:noProof/>
          <w:sz w:val="18"/>
          <w:szCs w:val="18"/>
        </w:rPr>
        <w:t>19.6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.6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.4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19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.6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AE3262">
        <w:rPr>
          <w:rFonts w:ascii="Tahoma" w:hAnsi="Tahoma" w:cs="Tahoma"/>
          <w:b/>
          <w:i/>
          <w:noProof/>
          <w:sz w:val="18"/>
          <w:szCs w:val="18"/>
          <w:lang w:val="en-US"/>
        </w:rPr>
        <w:t>318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E3262">
        <w:rPr>
          <w:rFonts w:ascii="Tahoma" w:hAnsi="Tahoma" w:cs="Tahoma"/>
          <w:b/>
          <w:i/>
          <w:sz w:val="18"/>
          <w:szCs w:val="18"/>
          <w:lang w:val="en-US"/>
        </w:rPr>
        <w:t>77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E3262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E3262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AE3262">
        <w:rPr>
          <w:rFonts w:ascii="Tahoma" w:hAnsi="Tahoma" w:cs="Tahoma"/>
          <w:b/>
          <w:i/>
          <w:sz w:val="18"/>
          <w:szCs w:val="18"/>
          <w:lang w:val="es-PE"/>
        </w:rPr>
        <w:t>18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AE3262" w:rsidRDefault="00AE326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objetiva foco hiperecogénico intracardiaco de 1.5mm., en ventriculo izquierdo.</w:t>
      </w:r>
    </w:p>
    <w:p w:rsid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E3262" w:rsidRDefault="00AE326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E3262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>
        <w:rPr>
          <w:rFonts w:ascii="Tahoma" w:hAnsi="Tahoma" w:cs="Tahoma"/>
          <w:i/>
          <w:noProof/>
          <w:sz w:val="18"/>
          <w:szCs w:val="18"/>
        </w:rPr>
        <w:t xml:space="preserve">: La exploracion del TSGV muestra conformacion habitual. El corte de 3 vasos – traquea no muestra dilataciones ni estrechez de la luz vascular. </w:t>
      </w:r>
    </w:p>
    <w:p w:rsidR="00AE3262" w:rsidRPr="000406E7" w:rsidRDefault="00AE326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</w:t>
      </w:r>
      <w:r w:rsidR="00AE3262">
        <w:rPr>
          <w:rFonts w:ascii="Tahoma" w:hAnsi="Tahoma" w:cs="Tahoma"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E3262" w:rsidRDefault="00AE3262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AE3262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AE3262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</w:t>
      </w:r>
      <w:r w:rsidR="00AE3262" w:rsidRPr="00AE3262">
        <w:rPr>
          <w:rFonts w:ascii="Tahoma" w:hAnsi="Tahoma" w:cs="Tahoma"/>
          <w:b/>
          <w:i/>
          <w:noProof/>
          <w:sz w:val="18"/>
          <w:szCs w:val="18"/>
        </w:rPr>
        <w:t>POSITIVO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AE3262">
        <w:rPr>
          <w:rFonts w:ascii="Tahoma" w:hAnsi="Tahoma" w:cs="Tahoma"/>
          <w:i/>
          <w:noProof/>
          <w:color w:val="FF0000"/>
          <w:sz w:val="18"/>
          <w:szCs w:val="18"/>
        </w:rPr>
        <w:t>19.6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AE3262" w:rsidRPr="000406E7" w:rsidRDefault="00AE3262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FOCO HIPERECOGÉNICO INTRACARDIACO – HALLAZGO ECOGRÁFICO “AISLADO”</w:t>
      </w:r>
    </w:p>
    <w:p w:rsidR="00EA4B45" w:rsidRPr="000406E7" w:rsidRDefault="00AE3262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DEMÁS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Á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262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26A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3ECDBC2-88D0-481D-A97E-955C3D1E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DE62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E626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2019-04-20T16:38:00Z</cp:lastPrinted>
  <dcterms:created xsi:type="dcterms:W3CDTF">2016-02-10T16:14:00Z</dcterms:created>
  <dcterms:modified xsi:type="dcterms:W3CDTF">2019-04-20T16:38:00Z</dcterms:modified>
</cp:coreProperties>
</file>