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CD" w:rsidRDefault="00F937CD" w:rsidP="00F937CD">
      <w:pPr>
        <w:pStyle w:val="Puesto"/>
        <w:rPr>
          <w:rFonts w:ascii="Arial Black" w:hAnsi="Arial Black" w:cs="Tahoma"/>
          <w:b w:val="0"/>
          <w:i/>
          <w:szCs w:val="28"/>
          <w:u w:val="single"/>
        </w:rPr>
      </w:pPr>
      <w:bookmarkStart w:id="0" w:name="_GoBack"/>
      <w:bookmarkEnd w:id="0"/>
    </w:p>
    <w:p w:rsidR="00F937CD" w:rsidRPr="002C04F6" w:rsidRDefault="00F937CD" w:rsidP="00F937CD">
      <w:pPr>
        <w:pStyle w:val="Puesto"/>
        <w:rPr>
          <w:rFonts w:ascii="Arial Black" w:hAnsi="Arial Black" w:cs="Tahoma"/>
          <w:b w:val="0"/>
          <w:i/>
          <w:szCs w:val="28"/>
          <w:u w:val="single"/>
        </w:rPr>
      </w:pPr>
      <w:r w:rsidRPr="002C04F6">
        <w:rPr>
          <w:rFonts w:ascii="Arial Black" w:hAnsi="Arial Black" w:cs="Tahoma"/>
          <w:b w:val="0"/>
          <w:i/>
          <w:szCs w:val="28"/>
          <w:u w:val="single"/>
        </w:rPr>
        <w:t>INFORME ECOGR</w:t>
      </w:r>
      <w:r>
        <w:rPr>
          <w:rFonts w:ascii="Arial Black" w:hAnsi="Arial Black" w:cs="Tahoma"/>
          <w:b w:val="0"/>
          <w:i/>
          <w:szCs w:val="28"/>
          <w:u w:val="single"/>
        </w:rPr>
        <w:t>Á</w:t>
      </w:r>
      <w:r w:rsidRPr="002C04F6">
        <w:rPr>
          <w:rFonts w:ascii="Arial Black" w:hAnsi="Arial Black" w:cs="Tahoma"/>
          <w:b w:val="0"/>
          <w:i/>
          <w:szCs w:val="28"/>
          <w:u w:val="single"/>
        </w:rPr>
        <w:t>FICO</w:t>
      </w:r>
    </w:p>
    <w:p w:rsidR="00F937CD" w:rsidRPr="002C04F6" w:rsidRDefault="00F937CD" w:rsidP="00F937CD">
      <w:pPr>
        <w:rPr>
          <w:rFonts w:ascii="Tahoma" w:hAnsi="Tahoma" w:cs="Tahoma"/>
          <w:i/>
          <w:sz w:val="20"/>
          <w:szCs w:val="20"/>
        </w:rPr>
      </w:pPr>
    </w:p>
    <w:p w:rsidR="00F937CD" w:rsidRPr="002C04F6" w:rsidRDefault="00F937CD" w:rsidP="00F937CD">
      <w:pPr>
        <w:rPr>
          <w:rFonts w:ascii="Tahoma" w:hAnsi="Tahoma" w:cs="Tahoma"/>
          <w:i/>
          <w:sz w:val="22"/>
          <w:szCs w:val="20"/>
        </w:rPr>
      </w:pPr>
      <w:r w:rsidRPr="002C04F6">
        <w:rPr>
          <w:rFonts w:ascii="Tahoma" w:hAnsi="Tahoma" w:cs="Tahoma"/>
          <w:b/>
          <w:bCs/>
          <w:i/>
          <w:sz w:val="22"/>
          <w:szCs w:val="20"/>
        </w:rPr>
        <w:t>PACIENTE</w:t>
      </w:r>
      <w:r w:rsidRPr="002C04F6">
        <w:rPr>
          <w:rFonts w:ascii="Tahoma" w:hAnsi="Tahoma" w:cs="Tahoma"/>
          <w:i/>
          <w:sz w:val="22"/>
          <w:szCs w:val="20"/>
        </w:rPr>
        <w:tab/>
      </w:r>
      <w:r w:rsidRPr="002C04F6">
        <w:rPr>
          <w:rFonts w:ascii="Tahoma" w:hAnsi="Tahoma" w:cs="Tahoma"/>
          <w:i/>
          <w:sz w:val="22"/>
          <w:szCs w:val="20"/>
        </w:rPr>
        <w:tab/>
      </w:r>
      <w:r w:rsidRPr="002C04F6">
        <w:rPr>
          <w:rFonts w:ascii="Tahoma" w:hAnsi="Tahoma" w:cs="Tahoma"/>
          <w:b/>
          <w:i/>
          <w:sz w:val="22"/>
          <w:szCs w:val="20"/>
        </w:rPr>
        <w:t>:</w:t>
      </w:r>
      <w:r w:rsidRPr="002C04F6">
        <w:rPr>
          <w:rFonts w:ascii="Tahoma" w:hAnsi="Tahoma" w:cs="Tahoma"/>
          <w:i/>
          <w:sz w:val="22"/>
          <w:szCs w:val="20"/>
        </w:rPr>
        <w:t xml:space="preserve"> </w:t>
      </w:r>
      <w:r w:rsidRPr="002C04F6">
        <w:rPr>
          <w:rFonts w:ascii="Tahoma" w:hAnsi="Tahoma" w:cs="Tahoma"/>
          <w:i/>
          <w:sz w:val="22"/>
          <w:szCs w:val="20"/>
        </w:rPr>
        <w:fldChar w:fldCharType="begin"/>
      </w:r>
      <w:r w:rsidRPr="002C04F6">
        <w:rPr>
          <w:rFonts w:ascii="Tahoma" w:hAnsi="Tahoma" w:cs="Tahoma"/>
          <w:i/>
          <w:sz w:val="22"/>
          <w:szCs w:val="20"/>
        </w:rPr>
        <w:instrText xml:space="preserve"> DOCVARIABLE  xPaciente </w:instrText>
      </w:r>
      <w:r w:rsidRPr="002C04F6">
        <w:rPr>
          <w:rFonts w:ascii="Tahoma" w:hAnsi="Tahoma" w:cs="Tahoma"/>
          <w:i/>
          <w:sz w:val="22"/>
          <w:szCs w:val="20"/>
        </w:rPr>
        <w:fldChar w:fldCharType="separate"/>
      </w:r>
      <w:r w:rsidRPr="002C04F6">
        <w:rPr>
          <w:rFonts w:ascii="Tahoma" w:hAnsi="Tahoma" w:cs="Tahoma"/>
          <w:i/>
          <w:sz w:val="22"/>
          <w:szCs w:val="20"/>
        </w:rPr>
        <w:t>PURE GAMARRA SONIA</w:t>
      </w:r>
      <w:r w:rsidRPr="002C04F6">
        <w:rPr>
          <w:rFonts w:ascii="Tahoma" w:hAnsi="Tahoma" w:cs="Tahoma"/>
          <w:i/>
          <w:sz w:val="22"/>
          <w:szCs w:val="20"/>
        </w:rPr>
        <w:fldChar w:fldCharType="end"/>
      </w:r>
    </w:p>
    <w:p w:rsidR="00F937CD" w:rsidRPr="002C04F6" w:rsidRDefault="00F937CD" w:rsidP="00F937CD">
      <w:pPr>
        <w:rPr>
          <w:rFonts w:ascii="Tahoma" w:hAnsi="Tahoma" w:cs="Tahoma"/>
          <w:i/>
          <w:sz w:val="22"/>
          <w:szCs w:val="20"/>
        </w:rPr>
      </w:pPr>
      <w:r w:rsidRPr="002C04F6">
        <w:rPr>
          <w:rFonts w:ascii="Tahoma" w:hAnsi="Tahoma" w:cs="Tahoma"/>
          <w:b/>
          <w:bCs/>
          <w:i/>
          <w:sz w:val="22"/>
          <w:szCs w:val="20"/>
        </w:rPr>
        <w:t>EXAMEN</w:t>
      </w:r>
      <w:r w:rsidRPr="002C04F6">
        <w:rPr>
          <w:rFonts w:ascii="Tahoma" w:hAnsi="Tahoma" w:cs="Tahoma"/>
          <w:b/>
          <w:bCs/>
          <w:i/>
          <w:sz w:val="22"/>
          <w:szCs w:val="20"/>
        </w:rPr>
        <w:tab/>
      </w:r>
      <w:r w:rsidRPr="002C04F6">
        <w:rPr>
          <w:rFonts w:ascii="Tahoma" w:hAnsi="Tahoma" w:cs="Tahoma"/>
          <w:i/>
          <w:sz w:val="22"/>
          <w:szCs w:val="20"/>
        </w:rPr>
        <w:tab/>
      </w:r>
      <w:r w:rsidRPr="002C04F6">
        <w:rPr>
          <w:rFonts w:ascii="Tahoma" w:hAnsi="Tahoma" w:cs="Tahoma"/>
          <w:b/>
          <w:i/>
          <w:sz w:val="22"/>
          <w:szCs w:val="20"/>
        </w:rPr>
        <w:t>:</w:t>
      </w:r>
      <w:r w:rsidRPr="002C04F6">
        <w:rPr>
          <w:rFonts w:ascii="Tahoma" w:hAnsi="Tahoma" w:cs="Tahoma"/>
          <w:i/>
          <w:sz w:val="22"/>
          <w:szCs w:val="20"/>
        </w:rPr>
        <w:t xml:space="preserve"> </w:t>
      </w:r>
      <w:r w:rsidRPr="002C04F6">
        <w:rPr>
          <w:rFonts w:ascii="Tahoma" w:hAnsi="Tahoma" w:cs="Tahoma"/>
          <w:i/>
          <w:sz w:val="22"/>
          <w:szCs w:val="20"/>
        </w:rPr>
        <w:fldChar w:fldCharType="begin"/>
      </w:r>
      <w:r w:rsidRPr="002C04F6">
        <w:rPr>
          <w:rFonts w:ascii="Tahoma" w:hAnsi="Tahoma" w:cs="Tahoma"/>
          <w:i/>
          <w:sz w:val="22"/>
          <w:szCs w:val="20"/>
        </w:rPr>
        <w:instrText xml:space="preserve"> DOCVARIABLE  xDetalle </w:instrText>
      </w:r>
      <w:r w:rsidRPr="002C04F6">
        <w:rPr>
          <w:rFonts w:ascii="Tahoma" w:hAnsi="Tahoma" w:cs="Tahoma"/>
          <w:i/>
          <w:sz w:val="22"/>
          <w:szCs w:val="20"/>
        </w:rPr>
        <w:fldChar w:fldCharType="separate"/>
      </w:r>
      <w:r w:rsidRPr="002C04F6">
        <w:rPr>
          <w:rFonts w:ascii="Tahoma" w:hAnsi="Tahoma" w:cs="Tahoma"/>
          <w:i/>
          <w:sz w:val="22"/>
          <w:szCs w:val="20"/>
        </w:rPr>
        <w:t>ECOGRAFIA PARTES BLANDAS</w:t>
      </w:r>
      <w:r w:rsidRPr="002C04F6">
        <w:rPr>
          <w:rFonts w:ascii="Tahoma" w:hAnsi="Tahoma" w:cs="Tahoma"/>
          <w:i/>
          <w:sz w:val="22"/>
          <w:szCs w:val="20"/>
        </w:rPr>
        <w:fldChar w:fldCharType="end"/>
      </w:r>
    </w:p>
    <w:p w:rsidR="00F937CD" w:rsidRPr="002C04F6" w:rsidRDefault="00F937CD" w:rsidP="00F937CD">
      <w:pPr>
        <w:rPr>
          <w:rFonts w:ascii="Tahoma" w:hAnsi="Tahoma" w:cs="Tahoma"/>
          <w:i/>
          <w:sz w:val="22"/>
          <w:szCs w:val="20"/>
        </w:rPr>
      </w:pPr>
      <w:r w:rsidRPr="002C04F6">
        <w:rPr>
          <w:rFonts w:ascii="Tahoma" w:hAnsi="Tahoma" w:cs="Tahoma"/>
          <w:b/>
          <w:bCs/>
          <w:i/>
          <w:sz w:val="22"/>
          <w:szCs w:val="20"/>
        </w:rPr>
        <w:t>INDICACIÓN</w:t>
      </w:r>
      <w:r w:rsidRPr="002C04F6">
        <w:rPr>
          <w:rFonts w:ascii="Tahoma" w:hAnsi="Tahoma" w:cs="Tahoma"/>
          <w:b/>
          <w:bCs/>
          <w:i/>
          <w:sz w:val="22"/>
          <w:szCs w:val="20"/>
        </w:rPr>
        <w:tab/>
      </w:r>
      <w:r w:rsidRPr="002C04F6">
        <w:rPr>
          <w:rFonts w:ascii="Tahoma" w:hAnsi="Tahoma" w:cs="Tahoma"/>
          <w:b/>
          <w:i/>
          <w:sz w:val="22"/>
          <w:szCs w:val="20"/>
        </w:rPr>
        <w:t>:</w:t>
      </w:r>
      <w:r w:rsidRPr="002C04F6">
        <w:rPr>
          <w:rFonts w:ascii="Tahoma" w:hAnsi="Tahoma" w:cs="Tahoma"/>
          <w:i/>
          <w:sz w:val="22"/>
          <w:szCs w:val="20"/>
        </w:rPr>
        <w:t xml:space="preserve"> </w:t>
      </w:r>
      <w:r w:rsidRPr="002C04F6">
        <w:rPr>
          <w:rFonts w:ascii="Tahoma" w:hAnsi="Tahoma" w:cs="Tahoma"/>
          <w:i/>
          <w:sz w:val="22"/>
          <w:szCs w:val="20"/>
        </w:rPr>
        <w:fldChar w:fldCharType="begin"/>
      </w:r>
      <w:r w:rsidRPr="002C04F6">
        <w:rPr>
          <w:rFonts w:ascii="Tahoma" w:hAnsi="Tahoma" w:cs="Tahoma"/>
          <w:i/>
          <w:sz w:val="22"/>
          <w:szCs w:val="20"/>
        </w:rPr>
        <w:instrText xml:space="preserve"> DOCVARIABLE  xIndicacion </w:instrText>
      </w:r>
      <w:r w:rsidRPr="002C04F6">
        <w:rPr>
          <w:rFonts w:ascii="Tahoma" w:hAnsi="Tahoma" w:cs="Tahoma"/>
          <w:i/>
          <w:sz w:val="22"/>
          <w:szCs w:val="20"/>
        </w:rPr>
        <w:fldChar w:fldCharType="separate"/>
      </w:r>
      <w:r w:rsidRPr="002C04F6">
        <w:rPr>
          <w:rFonts w:ascii="Tahoma" w:hAnsi="Tahoma" w:cs="Tahoma"/>
          <w:i/>
          <w:sz w:val="22"/>
          <w:szCs w:val="20"/>
        </w:rPr>
        <w:t>00011</w:t>
      </w:r>
      <w:r w:rsidRPr="002C04F6">
        <w:rPr>
          <w:rFonts w:ascii="Tahoma" w:hAnsi="Tahoma" w:cs="Tahoma"/>
          <w:i/>
          <w:sz w:val="22"/>
          <w:szCs w:val="20"/>
        </w:rPr>
        <w:fldChar w:fldCharType="end"/>
      </w:r>
    </w:p>
    <w:p w:rsidR="00F937CD" w:rsidRPr="002C04F6" w:rsidRDefault="00F937CD" w:rsidP="00F937CD">
      <w:pPr>
        <w:rPr>
          <w:rFonts w:ascii="Tahoma" w:hAnsi="Tahoma" w:cs="Tahoma"/>
          <w:i/>
          <w:sz w:val="20"/>
          <w:szCs w:val="20"/>
        </w:rPr>
      </w:pPr>
      <w:r w:rsidRPr="002C04F6">
        <w:rPr>
          <w:rFonts w:ascii="Tahoma" w:hAnsi="Tahoma" w:cs="Tahoma"/>
          <w:b/>
          <w:bCs/>
          <w:i/>
          <w:sz w:val="22"/>
          <w:szCs w:val="20"/>
        </w:rPr>
        <w:t>FECHA</w:t>
      </w:r>
      <w:r w:rsidRPr="002C04F6">
        <w:rPr>
          <w:rFonts w:ascii="Tahoma" w:hAnsi="Tahoma" w:cs="Tahoma"/>
          <w:b/>
          <w:bCs/>
          <w:i/>
          <w:sz w:val="22"/>
          <w:szCs w:val="20"/>
        </w:rPr>
        <w:tab/>
      </w:r>
      <w:r w:rsidRPr="002C04F6">
        <w:rPr>
          <w:rFonts w:ascii="Tahoma" w:hAnsi="Tahoma" w:cs="Tahoma"/>
          <w:i/>
          <w:sz w:val="22"/>
          <w:szCs w:val="20"/>
        </w:rPr>
        <w:tab/>
      </w:r>
      <w:r w:rsidRPr="002C04F6">
        <w:rPr>
          <w:rFonts w:ascii="Tahoma" w:hAnsi="Tahoma" w:cs="Tahoma"/>
          <w:b/>
          <w:i/>
          <w:sz w:val="22"/>
          <w:szCs w:val="20"/>
        </w:rPr>
        <w:t>:</w:t>
      </w:r>
      <w:r w:rsidRPr="002C04F6">
        <w:rPr>
          <w:rFonts w:ascii="Tahoma" w:hAnsi="Tahoma" w:cs="Tahoma"/>
          <w:i/>
          <w:sz w:val="22"/>
          <w:szCs w:val="20"/>
        </w:rPr>
        <w:t xml:space="preserve"> </w:t>
      </w:r>
      <w:r w:rsidRPr="002C04F6">
        <w:rPr>
          <w:rFonts w:ascii="Tahoma" w:hAnsi="Tahoma" w:cs="Tahoma"/>
          <w:i/>
          <w:sz w:val="22"/>
          <w:szCs w:val="20"/>
        </w:rPr>
        <w:fldChar w:fldCharType="begin"/>
      </w:r>
      <w:r w:rsidRPr="002C04F6">
        <w:rPr>
          <w:rFonts w:ascii="Tahoma" w:hAnsi="Tahoma" w:cs="Tahoma"/>
          <w:i/>
          <w:sz w:val="22"/>
          <w:szCs w:val="20"/>
        </w:rPr>
        <w:instrText xml:space="preserve"> DOCVARIABLE  xFecha </w:instrText>
      </w:r>
      <w:r w:rsidRPr="002C04F6">
        <w:rPr>
          <w:rFonts w:ascii="Tahoma" w:hAnsi="Tahoma" w:cs="Tahoma"/>
          <w:i/>
          <w:sz w:val="22"/>
          <w:szCs w:val="20"/>
        </w:rPr>
        <w:fldChar w:fldCharType="separate"/>
      </w:r>
      <w:r w:rsidRPr="002C04F6">
        <w:rPr>
          <w:rFonts w:ascii="Tahoma" w:hAnsi="Tahoma" w:cs="Tahoma"/>
          <w:i/>
          <w:sz w:val="22"/>
          <w:szCs w:val="20"/>
        </w:rPr>
        <w:t>16/03/2019</w:t>
      </w:r>
      <w:r w:rsidRPr="002C04F6">
        <w:rPr>
          <w:rFonts w:ascii="Tahoma" w:hAnsi="Tahoma" w:cs="Tahoma"/>
          <w:i/>
          <w:sz w:val="22"/>
          <w:szCs w:val="20"/>
        </w:rPr>
        <w:fldChar w:fldCharType="end"/>
      </w:r>
    </w:p>
    <w:p w:rsidR="00F937CD" w:rsidRPr="002C04F6" w:rsidRDefault="00F937CD" w:rsidP="00F937CD">
      <w:pPr>
        <w:rPr>
          <w:rFonts w:ascii="Tahoma" w:hAnsi="Tahoma" w:cs="Tahoma"/>
          <w:i/>
          <w:sz w:val="20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2C04F6">
        <w:rPr>
          <w:rFonts w:ascii="Arial Black" w:hAnsi="Arial Black"/>
          <w:i/>
          <w:sz w:val="20"/>
          <w:szCs w:val="20"/>
        </w:rPr>
        <w:t xml:space="preserve">EL ESTUDIO ULTRASONOGRAFICO REALIZADO CON ECOGRAFO MARCA ESAOTE MODELO MyLAB UTILIZANDO TRANSDUCTOR LINEAL DE ALTA FRECUENCIA DE </w:t>
      </w:r>
      <w:r>
        <w:rPr>
          <w:rFonts w:ascii="Arial Black" w:hAnsi="Arial Black"/>
          <w:i/>
          <w:sz w:val="20"/>
          <w:szCs w:val="20"/>
        </w:rPr>
        <w:t>4</w:t>
      </w:r>
      <w:r w:rsidRPr="002C04F6">
        <w:rPr>
          <w:rFonts w:ascii="Arial Black" w:hAnsi="Arial Black"/>
          <w:i/>
          <w:sz w:val="20"/>
          <w:szCs w:val="20"/>
        </w:rPr>
        <w:t>.</w:t>
      </w:r>
      <w:r>
        <w:rPr>
          <w:rFonts w:ascii="Arial Black" w:hAnsi="Arial Black"/>
          <w:i/>
          <w:sz w:val="20"/>
          <w:szCs w:val="20"/>
        </w:rPr>
        <w:t>0</w:t>
      </w:r>
      <w:r w:rsidRPr="002C04F6">
        <w:rPr>
          <w:rFonts w:ascii="Arial Black" w:hAnsi="Arial Black"/>
          <w:i/>
          <w:sz w:val="20"/>
          <w:szCs w:val="20"/>
        </w:rPr>
        <w:t xml:space="preserve"> – 1</w:t>
      </w:r>
      <w:r>
        <w:rPr>
          <w:rFonts w:ascii="Arial Black" w:hAnsi="Arial Black"/>
          <w:i/>
          <w:sz w:val="20"/>
          <w:szCs w:val="20"/>
        </w:rPr>
        <w:t>3</w:t>
      </w:r>
      <w:r w:rsidRPr="002C04F6">
        <w:rPr>
          <w:rFonts w:ascii="Arial Black" w:hAnsi="Arial Black"/>
          <w:i/>
          <w:sz w:val="20"/>
          <w:szCs w:val="20"/>
        </w:rPr>
        <w:t xml:space="preserve">.0 MHz  PARA </w:t>
      </w:r>
      <w:smartTag w:uri="urn:schemas-microsoft-com:office:smarttags" w:element="PersonName">
        <w:smartTagPr>
          <w:attr w:name="ProductID" w:val="LA EXPLORACION DE"/>
        </w:smartTagPr>
        <w:r w:rsidRPr="002C04F6">
          <w:rPr>
            <w:rFonts w:ascii="Arial Black" w:hAnsi="Arial Black"/>
            <w:i/>
            <w:sz w:val="20"/>
            <w:szCs w:val="20"/>
          </w:rPr>
          <w:t>LA EXPLORACION DE</w:t>
        </w:r>
      </w:smartTag>
      <w:r w:rsidRPr="002C04F6">
        <w:rPr>
          <w:rFonts w:ascii="Arial Black" w:hAnsi="Arial Black"/>
          <w:i/>
          <w:sz w:val="20"/>
          <w:szCs w:val="20"/>
        </w:rPr>
        <w:t xml:space="preserve"> LA FOSA ILIACA DERECHA</w:t>
      </w:r>
      <w:r w:rsidRPr="002C04F6">
        <w:rPr>
          <w:rFonts w:ascii="Arial Black" w:hAnsi="Arial Black"/>
          <w:bCs/>
          <w:i/>
          <w:sz w:val="20"/>
          <w:szCs w:val="20"/>
        </w:rPr>
        <w:t xml:space="preserve"> MUESTRA:</w:t>
      </w: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  <w:r w:rsidRPr="002C04F6">
        <w:rPr>
          <w:rFonts w:ascii="Tahoma" w:hAnsi="Tahoma" w:cs="Tahoma"/>
          <w:b/>
          <w:i/>
          <w:color w:val="000000"/>
          <w:sz w:val="22"/>
          <w:szCs w:val="20"/>
        </w:rPr>
        <w:t>FID:</w:t>
      </w:r>
      <w:r w:rsidRPr="002C04F6">
        <w:rPr>
          <w:rFonts w:ascii="Tahoma" w:hAnsi="Tahoma" w:cs="Tahoma"/>
          <w:i/>
          <w:color w:val="000000"/>
          <w:sz w:val="22"/>
          <w:szCs w:val="20"/>
        </w:rPr>
        <w:t xml:space="preserve"> Mc. Burney ecográfico (-). </w:t>
      </w:r>
    </w:p>
    <w:p w:rsidR="00F937CD" w:rsidRPr="002C04F6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</w:p>
    <w:p w:rsidR="00F937CD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  <w:r>
        <w:rPr>
          <w:rFonts w:ascii="Tahoma" w:hAnsi="Tahoma" w:cs="Tahoma"/>
          <w:i/>
          <w:color w:val="000000"/>
          <w:sz w:val="22"/>
          <w:szCs w:val="20"/>
        </w:rPr>
        <w:t>Apéndice cecal muestra espesor conservado, mide 4mm., de diámetro AP.</w:t>
      </w:r>
    </w:p>
    <w:p w:rsidR="00F937CD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  <w:r>
        <w:rPr>
          <w:rFonts w:ascii="Tahoma" w:hAnsi="Tahoma" w:cs="Tahoma"/>
          <w:i/>
          <w:color w:val="000000"/>
          <w:sz w:val="22"/>
          <w:szCs w:val="20"/>
        </w:rPr>
        <w:t>No muestra apendicolitos al interior ni engrosamiento del mesoapéndice adyacente.</w:t>
      </w:r>
    </w:p>
    <w:p w:rsidR="00F937CD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</w:p>
    <w:p w:rsidR="00F937CD" w:rsidRPr="002C04F6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  <w:r w:rsidRPr="002C04F6">
        <w:rPr>
          <w:rFonts w:ascii="Tahoma" w:hAnsi="Tahoma" w:cs="Tahoma"/>
          <w:i/>
          <w:color w:val="000000"/>
          <w:sz w:val="22"/>
          <w:szCs w:val="20"/>
        </w:rPr>
        <w:t xml:space="preserve">La evaluación del flanco y fosa iliaca derecha no evidencia anormal engrosamiento de las asas intestinales. </w:t>
      </w:r>
    </w:p>
    <w:p w:rsidR="00F937CD" w:rsidRPr="002C04F6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</w:p>
    <w:p w:rsidR="00F937CD" w:rsidRPr="002C04F6" w:rsidRDefault="00F937CD" w:rsidP="00F937CD">
      <w:pPr>
        <w:jc w:val="both"/>
        <w:rPr>
          <w:rFonts w:ascii="Tahoma" w:hAnsi="Tahoma" w:cs="Tahoma"/>
          <w:i/>
          <w:color w:val="000000"/>
          <w:sz w:val="22"/>
          <w:szCs w:val="20"/>
        </w:rPr>
      </w:pPr>
      <w:r w:rsidRPr="002C04F6">
        <w:rPr>
          <w:rFonts w:ascii="Tahoma" w:hAnsi="Tahoma" w:cs="Tahoma"/>
          <w:i/>
          <w:color w:val="000000"/>
          <w:sz w:val="22"/>
          <w:szCs w:val="20"/>
        </w:rPr>
        <w:t>No se evidencian lesiones focales, sólidas ni masas en esta región.</w:t>
      </w:r>
    </w:p>
    <w:p w:rsidR="00F937CD" w:rsidRPr="002C04F6" w:rsidRDefault="00F937CD" w:rsidP="00F937CD">
      <w:pPr>
        <w:widowControl w:val="0"/>
        <w:jc w:val="both"/>
        <w:rPr>
          <w:rFonts w:ascii="Tahoma" w:hAnsi="Tahoma" w:cs="Tahoma"/>
          <w:i/>
          <w:color w:val="000000"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 w:cs="Tahoma"/>
          <w:i/>
          <w:color w:val="000000"/>
          <w:sz w:val="22"/>
          <w:szCs w:val="20"/>
        </w:rPr>
      </w:pPr>
      <w:r w:rsidRPr="002C04F6">
        <w:rPr>
          <w:rFonts w:ascii="Tahoma" w:hAnsi="Tahoma" w:cs="Tahoma"/>
          <w:i/>
          <w:color w:val="000000"/>
          <w:sz w:val="22"/>
          <w:szCs w:val="20"/>
        </w:rPr>
        <w:t>No se evidencia líquido libre en abdomen inferior al momento del examen.</w:t>
      </w: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  <w:r w:rsidRPr="002C04F6">
        <w:rPr>
          <w:rFonts w:ascii="Tahoma" w:hAnsi="Tahoma"/>
          <w:i/>
          <w:sz w:val="22"/>
          <w:szCs w:val="20"/>
        </w:rPr>
        <w:t>El TCGS así como los planos grasos no muestran alteración ecográfica.</w:t>
      </w: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Arial Black" w:hAnsi="Arial Black"/>
          <w:i/>
          <w:sz w:val="20"/>
          <w:szCs w:val="20"/>
          <w:u w:val="single"/>
        </w:rPr>
      </w:pPr>
      <w:r w:rsidRPr="002C04F6">
        <w:rPr>
          <w:rFonts w:ascii="Arial Black" w:hAnsi="Arial Black"/>
          <w:i/>
          <w:sz w:val="20"/>
          <w:szCs w:val="20"/>
          <w:u w:val="single"/>
        </w:rPr>
        <w:t>HALLAZGOS ECOGRAFICOS:</w:t>
      </w: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  <w:r w:rsidRPr="002C04F6">
        <w:rPr>
          <w:rFonts w:ascii="Tahoma" w:hAnsi="Tahoma"/>
          <w:i/>
          <w:sz w:val="22"/>
          <w:szCs w:val="20"/>
        </w:rPr>
        <w:t>EXPLORACION ECOGRAFICA DEL FLANCO Y FOSA ILIACA DERECHA SIN IMÁGENES DE PATOLOGIA.</w:t>
      </w: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rPr>
          <w:rFonts w:ascii="Tahoma" w:hAnsi="Tahoma" w:cs="Tahoma"/>
          <w:i/>
          <w:sz w:val="22"/>
          <w:szCs w:val="20"/>
        </w:rPr>
      </w:pPr>
      <w:r w:rsidRPr="002C04F6">
        <w:rPr>
          <w:rFonts w:ascii="Tahoma" w:hAnsi="Tahoma"/>
          <w:i/>
          <w:sz w:val="22"/>
          <w:szCs w:val="20"/>
        </w:rPr>
        <w:t>Atentamente,</w:t>
      </w: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F937CD" w:rsidRPr="002C04F6" w:rsidRDefault="00F937CD" w:rsidP="00F937CD">
      <w:pPr>
        <w:widowControl w:val="0"/>
        <w:rPr>
          <w:rFonts w:ascii="Tahoma" w:hAnsi="Tahoma"/>
          <w:i/>
          <w:sz w:val="22"/>
          <w:szCs w:val="18"/>
        </w:rPr>
      </w:pPr>
    </w:p>
    <w:p w:rsidR="00D904FE" w:rsidRPr="00F937CD" w:rsidRDefault="00D904FE" w:rsidP="00F937CD"/>
    <w:sectPr w:rsidR="00D904FE" w:rsidRPr="00F937CD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7C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12809D59-3AF8-4B37-B3B5-F34D4420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F937C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5</cp:revision>
  <cp:lastPrinted>2004-12-28T16:27:00Z</cp:lastPrinted>
  <dcterms:created xsi:type="dcterms:W3CDTF">2016-02-10T16:41:00Z</dcterms:created>
  <dcterms:modified xsi:type="dcterms:W3CDTF">2019-03-20T14:52:00Z</dcterms:modified>
</cp:coreProperties>
</file>