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SUSANA MABEL COLLANTES PALOMINO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E7DEF" w:rsidRDefault="003E7DEF" w:rsidP="003E7DEF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3E7DEF" w:rsidRDefault="003E7DEF" w:rsidP="003E7DE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3E7DEF" w:rsidRDefault="003E7DEF" w:rsidP="003E7DEF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68mm.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48mm.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3E7DEF" w:rsidRDefault="003E7DEF" w:rsidP="003E7DEF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11mm de espesor. Adecuada interfase endometrio – miometrio.</w:t>
      </w:r>
    </w:p>
    <w:p w:rsidR="003E7DEF" w:rsidRDefault="003E7DEF" w:rsidP="003E7DE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3E7DEF" w:rsidRDefault="003E7DEF" w:rsidP="003E7DEF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E7DEF" w:rsidRDefault="003E7DEF" w:rsidP="003E7DE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en su interior se evidencia una imagen quística de 29 x 22mm de diámetro mayor, muestra paredes delgadas, contenido liquido homogéneo y refuerzo posterior.</w:t>
      </w:r>
    </w:p>
    <w:p w:rsidR="003E7DEF" w:rsidRDefault="003E7DEF" w:rsidP="003E7DE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36 x 20mm. </w:t>
      </w:r>
    </w:p>
    <w:p w:rsidR="003E7DEF" w:rsidRDefault="003E7DEF" w:rsidP="003E7DEF">
      <w:pPr>
        <w:widowControl w:val="0"/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En su interior se evidencia 02 imágenes quísticas siendo el mayor de 25 x 23mm de diámetro mayor, muestra paredes delgadas, contenido liquido homogéneo y refuerzo posterior.</w:t>
      </w: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3E7DEF" w:rsidRDefault="003E7DEF" w:rsidP="003E7DE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3E7DEF" w:rsidRDefault="003E7DEF" w:rsidP="003E7DEF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7DEF" w:rsidRDefault="003E7DEF" w:rsidP="003E7DEF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ÚTERO ECOGRAFICAMENTE CONSERVADOS.</w:t>
      </w:r>
    </w:p>
    <w:p w:rsidR="003E7DEF" w:rsidRDefault="003E7DEF" w:rsidP="003E7DEF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OVARICO BILATERAL.</w:t>
      </w: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POSTERIOR.</w:t>
      </w: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7DEF" w:rsidRDefault="003E7DEF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E7DEF" w:rsidRDefault="003E7DEF" w:rsidP="003E7DEF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3E7DE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E7DEF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86B61E-9A5C-452C-96D7-56CBDDC2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3E7DE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3E7DEF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2019-04-04T22:23:00Z</dcterms:modified>
</cp:coreProperties>
</file>