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4D610F">
        <w:rPr>
          <w:rFonts w:ascii="Tahoma" w:hAnsi="Tahoma" w:cs="Arial"/>
          <w:b/>
          <w:i/>
          <w:sz w:val="20"/>
          <w:szCs w:val="20"/>
        </w:rPr>
        <w:t>:</w:t>
      </w:r>
      <w:r w:rsidR="004D610F">
        <w:rPr>
          <w:rFonts w:ascii="Tahoma" w:hAnsi="Tahoma" w:cs="Arial"/>
          <w:i/>
          <w:sz w:val="20"/>
          <w:szCs w:val="20"/>
        </w:rPr>
        <w:t xml:space="preserve"> ZULEMA</w:t>
      </w:r>
      <w:r w:rsidR="004D610F">
        <w:rPr>
          <w:rFonts w:ascii="Tahoma" w:hAnsi="Tahoma" w:cs="Arial"/>
          <w:i/>
          <w:noProof/>
          <w:sz w:val="20"/>
          <w:szCs w:val="20"/>
        </w:rPr>
        <w:t xml:space="preserve"> HERNANDEZ GUZMAN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4D610F">
        <w:rPr>
          <w:rFonts w:ascii="Tahoma" w:hAnsi="Tahoma" w:cs="Arial"/>
          <w:i/>
          <w:color w:val="000000"/>
          <w:sz w:val="20"/>
          <w:szCs w:val="20"/>
        </w:rPr>
        <w:t xml:space="preserve">na de volumen aumentado, mide 88 </w:t>
      </w:r>
      <w:r w:rsidR="004D610F" w:rsidRPr="00223124">
        <w:rPr>
          <w:rFonts w:ascii="Tahoma" w:hAnsi="Tahoma" w:cs="Arial"/>
          <w:i/>
          <w:color w:val="000000"/>
          <w:sz w:val="20"/>
          <w:szCs w:val="20"/>
        </w:rPr>
        <w:t>x</w:t>
      </w:r>
      <w:r w:rsidR="004D610F">
        <w:rPr>
          <w:rFonts w:ascii="Tahoma" w:hAnsi="Tahoma" w:cs="Arial"/>
          <w:i/>
          <w:color w:val="000000"/>
          <w:sz w:val="20"/>
          <w:szCs w:val="20"/>
        </w:rPr>
        <w:t xml:space="preserve"> 86 x 47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4D610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188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4D610F">
        <w:rPr>
          <w:rFonts w:ascii="Tahoma" w:hAnsi="Tahoma" w:cs="Arial"/>
          <w:i/>
          <w:color w:val="000000"/>
          <w:sz w:val="20"/>
          <w:szCs w:val="20"/>
        </w:rPr>
        <w:t>cornual izquierdo se aprecia una imagen nodular heterogénea de 69mm x 59mm de diámetros mayores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D610F">
        <w:rPr>
          <w:rFonts w:ascii="Tahoma" w:hAnsi="Tahoma" w:cs="Arial"/>
          <w:i/>
          <w:color w:val="000000"/>
          <w:sz w:val="20"/>
          <w:szCs w:val="20"/>
        </w:rPr>
        <w:t xml:space="preserve"> muestra endometrio trilaminar de 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4D61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30 x 16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4D61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4D610F">
        <w:rPr>
          <w:rFonts w:ascii="Tahoma" w:hAnsi="Tahoma" w:cs="Arial"/>
          <w:i/>
          <w:color w:val="000000"/>
          <w:sz w:val="20"/>
          <w:szCs w:val="20"/>
        </w:rPr>
        <w:t>No visible por interposición de masa mencionada anteriormente.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610F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4D610F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4D610F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4D610F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4D610F">
        <w:rPr>
          <w:rFonts w:ascii="Tahoma" w:hAnsi="Tahoma" w:cs="Arial"/>
          <w:i/>
          <w:color w:val="000000"/>
          <w:sz w:val="20"/>
          <w:szCs w:val="20"/>
        </w:rPr>
        <w:t xml:space="preserve">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4D610F" w:rsidP="004D610F">
      <w:pPr>
        <w:pStyle w:val="Sangradetextonormal"/>
        <w:numPr>
          <w:ilvl w:val="0"/>
          <w:numId w:val="8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CORNUAL IZQUIERDO DE TIPO INTRAMURAL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4D610F" w:rsidRDefault="004D610F" w:rsidP="004D610F">
      <w:pPr>
        <w:pStyle w:val="Sangradetextonormal"/>
        <w:numPr>
          <w:ilvl w:val="0"/>
          <w:numId w:val="8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DERECHO CONSERVADO.</w:t>
      </w:r>
    </w:p>
    <w:p w:rsidR="004D610F" w:rsidRPr="00223124" w:rsidRDefault="004D610F" w:rsidP="004D610F">
      <w:pPr>
        <w:pStyle w:val="Sangradetextonormal"/>
        <w:numPr>
          <w:ilvl w:val="0"/>
          <w:numId w:val="8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EMDOMETRIO TRILAMINAR.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3B9"/>
    <w:multiLevelType w:val="hybridMultilevel"/>
    <w:tmpl w:val="9BA6D1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F154C"/>
    <w:multiLevelType w:val="hybridMultilevel"/>
    <w:tmpl w:val="7124F5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10F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0133B-AE81-405B-A685-E948302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D61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D610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2019-04-20T16:51:00Z</cp:lastPrinted>
  <dcterms:created xsi:type="dcterms:W3CDTF">2016-02-10T16:10:00Z</dcterms:created>
  <dcterms:modified xsi:type="dcterms:W3CDTF">2019-04-20T16:51:00Z</dcterms:modified>
</cp:coreProperties>
</file>