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4640" w14:textId="09B6F9DA" w:rsidR="00292294" w:rsidRDefault="00292294" w:rsidP="00EE76C1">
      <w:pPr>
        <w:pStyle w:val="Titre"/>
        <w:jc w:val="center"/>
        <w:rPr>
          <w:lang w:val="fr-FR"/>
        </w:rPr>
      </w:pPr>
      <w:r>
        <w:rPr>
          <w:lang w:val="fr-FR"/>
        </w:rPr>
        <w:t>REPONSES</w:t>
      </w:r>
    </w:p>
    <w:p w14:paraId="4B9BDCBD" w14:textId="15605986" w:rsidR="00EE76C1" w:rsidRDefault="00EE76C1" w:rsidP="00EE76C1">
      <w:r>
        <w:t>[Question P1.1] Comment représentez-vous ces vecteurs ? Comment sont-ils organisés : quels attributs ? quelles méthodes ? quels droits d'accès ?</w:t>
      </w:r>
    </w:p>
    <w:p w14:paraId="67CD5FA8" w14:textId="2A64DF62" w:rsidR="00EE76C1" w:rsidRDefault="00EE76C1" w:rsidP="00EE76C1">
      <w:r>
        <w:t>Premièrement dans avons décidé de mettre en privé tous les attributs : la taille, les valeurs à l’emplacement [i] ainsi que la définition du vecteur lui-même.</w:t>
      </w:r>
    </w:p>
    <w:p w14:paraId="7ADA7283" w14:textId="2D025700" w:rsidR="00330E5D" w:rsidRDefault="00330E5D" w:rsidP="00EE76C1">
      <w:r>
        <w:t xml:space="preserve">Nous avons également défini deux méthodes dans le domaine privé de la classe nommé </w:t>
      </w:r>
      <w:proofErr w:type="spellStart"/>
      <w:r>
        <w:t>get_taille</w:t>
      </w:r>
      <w:proofErr w:type="spellEnd"/>
      <w:r>
        <w:t xml:space="preserve"> et </w:t>
      </w:r>
      <w:proofErr w:type="spellStart"/>
      <w:r>
        <w:t>get_valeur</w:t>
      </w:r>
      <w:proofErr w:type="spellEnd"/>
      <w:r>
        <w:t xml:space="preserve">(i) ; dans le but d’accéder aux différentes valeurs du vecteurs depuis les méthodes de la classe. Cela peut paraître ambigu mais ce ne sont pas des accesseurs malgré leur noms </w:t>
      </w:r>
      <w:proofErr w:type="spellStart"/>
      <w:r>
        <w:t>get</w:t>
      </w:r>
      <w:proofErr w:type="spellEnd"/>
      <w:r>
        <w:t>_(...).</w:t>
      </w:r>
    </w:p>
    <w:p w14:paraId="3A2E882E" w14:textId="47F34784" w:rsidR="00951865" w:rsidRDefault="00F37765" w:rsidP="00EE76C1">
      <w:r>
        <w:t xml:space="preserve">Nous avons laissé toutes les méthodes de l’étape une </w:t>
      </w:r>
      <w:r w:rsidR="009E38B2">
        <w:t>en public</w:t>
      </w:r>
      <w:r>
        <w:t xml:space="preserve"> car nous savons que nous aurons besoin d’y avoir accès plus tard. </w:t>
      </w:r>
    </w:p>
    <w:p w14:paraId="61A932ED" w14:textId="3A51B623" w:rsidR="00951865" w:rsidRDefault="00951865" w:rsidP="00EE76C1">
      <w:r>
        <w:t>[Question P1.2] Quel choix avez</w:t>
      </w:r>
      <w:r>
        <w:t>-</w:t>
      </w:r>
      <w:r>
        <w:t>vous fait pour les opérations entre vecteurs de dimensions différentes ?</w:t>
      </w:r>
    </w:p>
    <w:p w14:paraId="72310932" w14:textId="490D9526" w:rsidR="00EE76C1" w:rsidRPr="00EE76C1" w:rsidRDefault="009E38B2" w:rsidP="00EE76C1">
      <w:pPr>
        <w:rPr>
          <w:lang w:val="fr-FR"/>
        </w:rPr>
      </w:pPr>
      <w:r>
        <w:rPr>
          <w:lang w:val="fr-FR"/>
        </w:rPr>
        <w:t>Nous avons décidé d’opter pour que ce soit la plus grande des dimension de l’un des deux vecteurs qui domine le résultat dans les opérations qui le permettent (addition, soustraction…), et avons utilisé des exceptions pour les opérations qui ne s’effectuent dans le cas où les deux vecteurs ne sont pas de la même taille (produit scalaire et vectoriel).</w:t>
      </w:r>
    </w:p>
    <w:p w14:paraId="14A53FCA" w14:textId="77777777" w:rsidR="00292294" w:rsidRPr="00292294" w:rsidRDefault="00292294" w:rsidP="00292294">
      <w:pPr>
        <w:rPr>
          <w:lang w:val="fr-FR"/>
        </w:rPr>
      </w:pPr>
    </w:p>
    <w:sectPr w:rsidR="00292294" w:rsidRPr="0029229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93B29" w14:textId="77777777" w:rsidR="00BE218F" w:rsidRDefault="00BE218F" w:rsidP="00292294">
      <w:pPr>
        <w:spacing w:after="0" w:line="240" w:lineRule="auto"/>
      </w:pPr>
      <w:r>
        <w:separator/>
      </w:r>
    </w:p>
  </w:endnote>
  <w:endnote w:type="continuationSeparator" w:id="0">
    <w:p w14:paraId="772301B3" w14:textId="77777777" w:rsidR="00BE218F" w:rsidRDefault="00BE218F" w:rsidP="0029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C494" w14:textId="77777777" w:rsidR="00BE218F" w:rsidRDefault="00BE218F" w:rsidP="00292294">
      <w:pPr>
        <w:spacing w:after="0" w:line="240" w:lineRule="auto"/>
      </w:pPr>
      <w:r>
        <w:separator/>
      </w:r>
    </w:p>
  </w:footnote>
  <w:footnote w:type="continuationSeparator" w:id="0">
    <w:p w14:paraId="0318D0F8" w14:textId="77777777" w:rsidR="00BE218F" w:rsidRDefault="00BE218F" w:rsidP="00292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A107" w14:textId="5A1739BA" w:rsidR="00292294" w:rsidRPr="00292294" w:rsidRDefault="00292294">
    <w:pPr>
      <w:pStyle w:val="En-tte"/>
      <w:rPr>
        <w:lang w:val="fr-FR"/>
      </w:rPr>
    </w:pPr>
    <w:r>
      <w:rPr>
        <w:lang w:val="fr-FR"/>
      </w:rPr>
      <w:t xml:space="preserve">Mex </w:t>
    </w:r>
    <w:proofErr w:type="spellStart"/>
    <w:r>
      <w:rPr>
        <w:lang w:val="fr-FR"/>
      </w:rPr>
      <w:t>Detcheverry</w:t>
    </w:r>
    <w:proofErr w:type="spellEnd"/>
    <w:r>
      <w:rPr>
        <w:lang w:val="fr-FR"/>
      </w:rPr>
      <w:t xml:space="preserve"> et Benjamin Meylan</w:t>
    </w:r>
    <w:r>
      <w:rPr>
        <w:lang w:val="fr-FR"/>
      </w:rPr>
      <w:tab/>
    </w:r>
    <w:r>
      <w:rPr>
        <w:lang w:val="fr-FR"/>
      </w:rPr>
      <w:tab/>
      <w:t>06.03.22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07"/>
    <w:rsid w:val="00292294"/>
    <w:rsid w:val="00321307"/>
    <w:rsid w:val="00330E5D"/>
    <w:rsid w:val="00386DB9"/>
    <w:rsid w:val="007A6825"/>
    <w:rsid w:val="00951865"/>
    <w:rsid w:val="009E38B2"/>
    <w:rsid w:val="00BE218F"/>
    <w:rsid w:val="00EE76C1"/>
    <w:rsid w:val="00F377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7B7E"/>
  <w15:chartTrackingRefBased/>
  <w15:docId w15:val="{512923B7-FF14-41D5-A9CB-72811FF8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22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229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92294"/>
    <w:pPr>
      <w:tabs>
        <w:tab w:val="center" w:pos="4536"/>
        <w:tab w:val="right" w:pos="9072"/>
      </w:tabs>
      <w:spacing w:after="0" w:line="240" w:lineRule="auto"/>
    </w:pPr>
  </w:style>
  <w:style w:type="character" w:customStyle="1" w:styleId="En-tteCar">
    <w:name w:val="En-tête Car"/>
    <w:basedOn w:val="Policepardfaut"/>
    <w:link w:val="En-tte"/>
    <w:uiPriority w:val="99"/>
    <w:rsid w:val="00292294"/>
  </w:style>
  <w:style w:type="paragraph" w:styleId="Pieddepage">
    <w:name w:val="footer"/>
    <w:basedOn w:val="Normal"/>
    <w:link w:val="PieddepageCar"/>
    <w:uiPriority w:val="99"/>
    <w:unhideWhenUsed/>
    <w:rsid w:val="00292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2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1013</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Meylan</dc:creator>
  <cp:keywords/>
  <dc:description/>
  <cp:lastModifiedBy>Benjamin Meylan</cp:lastModifiedBy>
  <cp:revision>7</cp:revision>
  <dcterms:created xsi:type="dcterms:W3CDTF">2022-03-06T12:21:00Z</dcterms:created>
  <dcterms:modified xsi:type="dcterms:W3CDTF">2022-03-06T12:51:00Z</dcterms:modified>
</cp:coreProperties>
</file>