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7BF2" w14:textId="14BD4D76" w:rsidR="000C20A4" w:rsidRPr="00BE6912" w:rsidRDefault="008D1C83">
      <w:pPr>
        <w:autoSpaceDE w:val="0"/>
        <w:autoSpaceDN w:val="0"/>
        <w:adjustRightInd w:val="0"/>
        <w:jc w:val="center"/>
        <w:rPr>
          <w:rFonts w:ascii="Arial" w:hAnsi="Arial" w:cs="Arial"/>
          <w:b/>
          <w:bCs/>
          <w:sz w:val="20"/>
          <w:szCs w:val="20"/>
          <w:u w:val="single"/>
        </w:rPr>
      </w:pPr>
      <w:r>
        <w:rPr>
          <w:rFonts w:ascii="Arial" w:hAnsi="Arial"/>
          <w:noProof/>
          <w:sz w:val="20"/>
          <w:szCs w:val="20"/>
        </w:rPr>
        <w:drawing>
          <wp:anchor distT="0" distB="0" distL="114300" distR="114300" simplePos="0" relativeHeight="251658240" behindDoc="0" locked="0" layoutInCell="1" allowOverlap="1" wp14:anchorId="02DE2B9C" wp14:editId="2FCF2C1B">
            <wp:simplePos x="0" y="0"/>
            <wp:positionH relativeFrom="column">
              <wp:posOffset>5478780</wp:posOffset>
            </wp:positionH>
            <wp:positionV relativeFrom="paragraph">
              <wp:posOffset>83820</wp:posOffset>
            </wp:positionV>
            <wp:extent cx="931545" cy="931545"/>
            <wp:effectExtent l="0" t="0" r="1905" b="1905"/>
            <wp:wrapSquare wrapText="bothSides"/>
            <wp:docPr id="499983234" name="Picture 1"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r code&#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31545" cy="931545"/>
                    </a:xfrm>
                    <a:prstGeom prst="rect">
                      <a:avLst/>
                    </a:prstGeom>
                    <a:noFill/>
                  </pic:spPr>
                </pic:pic>
              </a:graphicData>
            </a:graphic>
            <wp14:sizeRelH relativeFrom="page">
              <wp14:pctWidth>0</wp14:pctWidth>
            </wp14:sizeRelH>
            <wp14:sizeRelV relativeFrom="page">
              <wp14:pctHeight>0</wp14:pctHeight>
            </wp14:sizeRelV>
          </wp:anchor>
        </w:drawing>
      </w:r>
      <w:r w:rsidR="000C20A4" w:rsidRPr="00BE6912">
        <w:rPr>
          <w:rFonts w:ascii="Arial" w:hAnsi="Arial" w:cs="Arial"/>
          <w:b/>
          <w:bCs/>
          <w:sz w:val="20"/>
          <w:szCs w:val="20"/>
          <w:u w:val="single"/>
        </w:rPr>
        <w:t>ESC</w:t>
      </w:r>
      <w:r w:rsidR="008F5605">
        <w:rPr>
          <w:rFonts w:ascii="Arial" w:hAnsi="Arial" w:cs="Arial"/>
          <w:b/>
          <w:bCs/>
          <w:sz w:val="20"/>
          <w:szCs w:val="20"/>
          <w:u w:val="single"/>
        </w:rPr>
        <w:t>25</w:t>
      </w:r>
      <w:r w:rsidR="000C20A4" w:rsidRPr="00BE6912">
        <w:rPr>
          <w:rFonts w:ascii="Arial" w:hAnsi="Arial" w:cs="Arial"/>
          <w:b/>
          <w:bCs/>
          <w:sz w:val="20"/>
          <w:szCs w:val="20"/>
          <w:u w:val="single"/>
        </w:rPr>
        <w:t>1 Systems Engineering</w:t>
      </w:r>
    </w:p>
    <w:p w14:paraId="08D6D36D" w14:textId="7094D438" w:rsidR="000C20A4" w:rsidRPr="00BE6912" w:rsidRDefault="00CE55F4">
      <w:pPr>
        <w:autoSpaceDE w:val="0"/>
        <w:autoSpaceDN w:val="0"/>
        <w:adjustRightInd w:val="0"/>
        <w:jc w:val="center"/>
        <w:rPr>
          <w:rFonts w:ascii="Arial" w:hAnsi="Arial" w:cs="Arial"/>
          <w:b/>
          <w:bCs/>
          <w:sz w:val="20"/>
          <w:szCs w:val="20"/>
        </w:rPr>
      </w:pPr>
      <w:r>
        <w:rPr>
          <w:rFonts w:ascii="Arial" w:hAnsi="Arial" w:cs="Arial"/>
          <w:b/>
          <w:bCs/>
          <w:sz w:val="20"/>
          <w:szCs w:val="20"/>
        </w:rPr>
        <w:t>Spring 20</w:t>
      </w:r>
      <w:r w:rsidR="008F5605">
        <w:rPr>
          <w:rFonts w:ascii="Arial" w:hAnsi="Arial" w:cs="Arial"/>
          <w:b/>
          <w:bCs/>
          <w:sz w:val="20"/>
          <w:szCs w:val="20"/>
        </w:rPr>
        <w:t>26</w:t>
      </w:r>
    </w:p>
    <w:p w14:paraId="3479AE47" w14:textId="13C64BAB" w:rsidR="000C20A4" w:rsidRPr="008154E7" w:rsidRDefault="000C20A4">
      <w:pPr>
        <w:autoSpaceDE w:val="0"/>
        <w:autoSpaceDN w:val="0"/>
        <w:adjustRightInd w:val="0"/>
        <w:jc w:val="center"/>
        <w:rPr>
          <w:rFonts w:ascii="Arial" w:hAnsi="Arial" w:cs="Arial"/>
          <w:bCs/>
          <w:sz w:val="20"/>
          <w:szCs w:val="20"/>
        </w:rPr>
      </w:pPr>
      <w:r w:rsidRPr="008154E7">
        <w:rPr>
          <w:rFonts w:ascii="Arial" w:hAnsi="Arial" w:cs="Arial"/>
          <w:bCs/>
          <w:sz w:val="20"/>
          <w:szCs w:val="20"/>
        </w:rPr>
        <w:t>Instructor:  Professor Melody Baglione</w:t>
      </w:r>
      <w:r w:rsidR="005F42EC">
        <w:rPr>
          <w:rFonts w:ascii="Arial" w:hAnsi="Arial" w:cs="Arial"/>
          <w:bCs/>
          <w:sz w:val="20"/>
          <w:szCs w:val="20"/>
        </w:rPr>
        <w:t xml:space="preserve">; </w:t>
      </w:r>
      <w:r w:rsidRPr="008154E7">
        <w:rPr>
          <w:rFonts w:ascii="Arial" w:hAnsi="Arial" w:cs="Arial"/>
          <w:bCs/>
          <w:sz w:val="20"/>
          <w:szCs w:val="20"/>
        </w:rPr>
        <w:t>Email: melody</w:t>
      </w:r>
      <w:r w:rsidR="008F5605">
        <w:rPr>
          <w:rFonts w:ascii="Arial" w:hAnsi="Arial" w:cs="Arial"/>
          <w:bCs/>
          <w:sz w:val="20"/>
          <w:szCs w:val="20"/>
        </w:rPr>
        <w:t>.baglione</w:t>
      </w:r>
      <w:r w:rsidRPr="008154E7">
        <w:rPr>
          <w:rFonts w:ascii="Arial" w:hAnsi="Arial" w:cs="Arial"/>
          <w:bCs/>
          <w:sz w:val="20"/>
          <w:szCs w:val="20"/>
        </w:rPr>
        <w:t>@cooper.edu</w:t>
      </w:r>
    </w:p>
    <w:p w14:paraId="3B1F9DAE" w14:textId="100A96AC" w:rsidR="00F72C7F" w:rsidRPr="008154E7" w:rsidRDefault="00F72C7F" w:rsidP="00F72C7F">
      <w:pPr>
        <w:autoSpaceDE w:val="0"/>
        <w:autoSpaceDN w:val="0"/>
        <w:adjustRightInd w:val="0"/>
        <w:jc w:val="center"/>
        <w:rPr>
          <w:rFonts w:ascii="Arial" w:hAnsi="Arial" w:cs="Arial"/>
          <w:bCs/>
          <w:sz w:val="20"/>
          <w:szCs w:val="20"/>
        </w:rPr>
      </w:pPr>
      <w:r w:rsidRPr="008154E7">
        <w:rPr>
          <w:rFonts w:ascii="Arial" w:hAnsi="Arial" w:cs="Arial"/>
          <w:bCs/>
          <w:sz w:val="20"/>
          <w:szCs w:val="20"/>
        </w:rPr>
        <w:t>Phone:  212-353-4295</w:t>
      </w:r>
      <w:r>
        <w:rPr>
          <w:rFonts w:ascii="Arial" w:hAnsi="Arial" w:cs="Arial"/>
          <w:bCs/>
          <w:sz w:val="20"/>
          <w:szCs w:val="20"/>
        </w:rPr>
        <w:t xml:space="preserve">, Office: </w:t>
      </w:r>
      <w:r w:rsidRPr="008154E7">
        <w:rPr>
          <w:rFonts w:ascii="Arial" w:hAnsi="Arial" w:cs="Arial"/>
          <w:bCs/>
          <w:sz w:val="20"/>
          <w:szCs w:val="20"/>
        </w:rPr>
        <w:t xml:space="preserve">Room </w:t>
      </w:r>
      <w:r>
        <w:rPr>
          <w:rFonts w:ascii="Arial" w:hAnsi="Arial" w:cs="Arial"/>
          <w:bCs/>
          <w:sz w:val="20"/>
          <w:szCs w:val="20"/>
        </w:rPr>
        <w:t>72</w:t>
      </w:r>
      <w:r w:rsidR="008F5605">
        <w:rPr>
          <w:rFonts w:ascii="Arial" w:hAnsi="Arial" w:cs="Arial"/>
          <w:bCs/>
          <w:sz w:val="20"/>
          <w:szCs w:val="20"/>
        </w:rPr>
        <w:t>1</w:t>
      </w:r>
      <w:r>
        <w:rPr>
          <w:rFonts w:ascii="Arial" w:hAnsi="Arial" w:cs="Arial"/>
          <w:bCs/>
          <w:sz w:val="20"/>
          <w:szCs w:val="20"/>
        </w:rPr>
        <w:t>, Mechatronics Lab:  Room 70</w:t>
      </w:r>
      <w:r w:rsidR="008F5605">
        <w:rPr>
          <w:rFonts w:ascii="Arial" w:hAnsi="Arial" w:cs="Arial"/>
          <w:bCs/>
          <w:sz w:val="20"/>
          <w:szCs w:val="20"/>
        </w:rPr>
        <w:t>2</w:t>
      </w:r>
      <w:r>
        <w:rPr>
          <w:rFonts w:ascii="Arial" w:hAnsi="Arial" w:cs="Arial"/>
          <w:bCs/>
          <w:sz w:val="20"/>
          <w:szCs w:val="20"/>
        </w:rPr>
        <w:t xml:space="preserve"> / Vibration &amp; Acoustics Lab: Room 710</w:t>
      </w:r>
    </w:p>
    <w:p w14:paraId="46F0E56A" w14:textId="77777777" w:rsidR="000C20A4" w:rsidRPr="008154E7" w:rsidRDefault="000C20A4">
      <w:pPr>
        <w:ind w:left="1440" w:hanging="1440"/>
        <w:rPr>
          <w:rFonts w:ascii="Arial" w:hAnsi="Arial" w:cs="Arial"/>
          <w:bCs/>
          <w:sz w:val="20"/>
          <w:szCs w:val="20"/>
        </w:rPr>
      </w:pPr>
    </w:p>
    <w:p w14:paraId="229DFF1B" w14:textId="00642542" w:rsidR="00DE6D07" w:rsidRPr="00DE6D07" w:rsidRDefault="008D04B9" w:rsidP="00DE6D07">
      <w:pPr>
        <w:pStyle w:val="Heading1"/>
        <w:ind w:left="1620" w:hanging="1620"/>
        <w:rPr>
          <w:rFonts w:ascii="Arial" w:hAnsi="Arial"/>
          <w:b w:val="0"/>
          <w:sz w:val="20"/>
          <w:szCs w:val="20"/>
        </w:rPr>
      </w:pPr>
      <w:bookmarkStart w:id="0" w:name="OLE_LINK3"/>
      <w:r w:rsidRPr="00816FE4">
        <w:rPr>
          <w:rFonts w:ascii="Arial" w:hAnsi="Arial"/>
          <w:sz w:val="20"/>
          <w:szCs w:val="20"/>
        </w:rPr>
        <w:t xml:space="preserve">Office </w:t>
      </w:r>
      <w:r w:rsidR="00C20BED" w:rsidRPr="00816FE4">
        <w:rPr>
          <w:rFonts w:ascii="Arial" w:hAnsi="Arial"/>
          <w:sz w:val="20"/>
          <w:szCs w:val="20"/>
        </w:rPr>
        <w:t xml:space="preserve">Hours:   </w:t>
      </w:r>
      <w:r w:rsidR="00816FE4" w:rsidRPr="00816FE4">
        <w:rPr>
          <w:rFonts w:ascii="Arial" w:hAnsi="Arial"/>
          <w:sz w:val="20"/>
          <w:szCs w:val="20"/>
        </w:rPr>
        <w:t>Mondays 12-1, Wednesdays 1-2, Thursdays 12-1</w:t>
      </w:r>
      <w:r w:rsidR="00DE6D07" w:rsidRPr="00816FE4">
        <w:rPr>
          <w:sz w:val="20"/>
          <w:szCs w:val="20"/>
        </w:rPr>
        <w:t xml:space="preserve"> </w:t>
      </w:r>
      <w:r w:rsidR="00DE6D07" w:rsidRPr="00816FE4">
        <w:rPr>
          <w:rFonts w:ascii="Arial" w:hAnsi="Arial"/>
          <w:b w:val="0"/>
          <w:sz w:val="20"/>
          <w:szCs w:val="20"/>
        </w:rPr>
        <w:t>or by appointment.</w:t>
      </w:r>
    </w:p>
    <w:bookmarkEnd w:id="0"/>
    <w:p w14:paraId="2250825B" w14:textId="1301CE09" w:rsidR="00DE6D07" w:rsidRPr="00DE6D07" w:rsidRDefault="00DE6D07" w:rsidP="00DE6D07">
      <w:pPr>
        <w:pStyle w:val="Heading1"/>
        <w:ind w:hanging="1620"/>
        <w:rPr>
          <w:rFonts w:ascii="Arial" w:hAnsi="Arial"/>
          <w:b w:val="0"/>
          <w:sz w:val="20"/>
          <w:szCs w:val="20"/>
        </w:rPr>
      </w:pPr>
      <w:r w:rsidRPr="00DE6D07">
        <w:rPr>
          <w:rFonts w:ascii="Arial" w:hAnsi="Arial"/>
          <w:b w:val="0"/>
          <w:sz w:val="20"/>
          <w:szCs w:val="20"/>
        </w:rPr>
        <w:tab/>
        <w:t xml:space="preserve">Students are also encouraged to send questions by </w:t>
      </w:r>
      <w:r w:rsidR="000526FC">
        <w:rPr>
          <w:rFonts w:ascii="Arial" w:hAnsi="Arial"/>
          <w:b w:val="0"/>
          <w:sz w:val="20"/>
          <w:szCs w:val="20"/>
        </w:rPr>
        <w:t>MS Teams chat</w:t>
      </w:r>
      <w:r w:rsidRPr="00DE6D07">
        <w:rPr>
          <w:rFonts w:ascii="Arial" w:hAnsi="Arial"/>
          <w:b w:val="0"/>
          <w:sz w:val="20"/>
          <w:szCs w:val="20"/>
        </w:rPr>
        <w:t>.</w:t>
      </w:r>
      <w:r w:rsidR="000526FC">
        <w:rPr>
          <w:rFonts w:ascii="Arial" w:hAnsi="Arial"/>
          <w:b w:val="0"/>
          <w:sz w:val="20"/>
          <w:szCs w:val="20"/>
        </w:rPr>
        <w:t xml:space="preserve"> Email also works but emails </w:t>
      </w:r>
      <w:r w:rsidR="00CE6C97">
        <w:rPr>
          <w:rFonts w:ascii="Arial" w:hAnsi="Arial"/>
          <w:b w:val="0"/>
          <w:sz w:val="20"/>
          <w:szCs w:val="20"/>
        </w:rPr>
        <w:t xml:space="preserve">sometimes </w:t>
      </w:r>
      <w:r w:rsidR="000526FC">
        <w:rPr>
          <w:rFonts w:ascii="Arial" w:hAnsi="Arial"/>
          <w:b w:val="0"/>
          <w:sz w:val="20"/>
          <w:szCs w:val="20"/>
        </w:rPr>
        <w:t>get lost in my inbox.</w:t>
      </w:r>
    </w:p>
    <w:p w14:paraId="05A5A4D8" w14:textId="77777777" w:rsidR="000C20A4" w:rsidRPr="00BE6912" w:rsidRDefault="000C20A4">
      <w:pPr>
        <w:rPr>
          <w:rFonts w:ascii="Arial" w:hAnsi="Arial" w:cs="Arial"/>
          <w:sz w:val="20"/>
          <w:szCs w:val="20"/>
        </w:rPr>
      </w:pPr>
      <w:r w:rsidRPr="00BE6912">
        <w:rPr>
          <w:sz w:val="20"/>
          <w:szCs w:val="20"/>
        </w:rPr>
        <w:tab/>
      </w:r>
      <w:r w:rsidRPr="00BE6912">
        <w:rPr>
          <w:sz w:val="20"/>
          <w:szCs w:val="20"/>
        </w:rPr>
        <w:tab/>
      </w:r>
    </w:p>
    <w:p w14:paraId="3EB1A665" w14:textId="1B6D9D6D" w:rsidR="000C20A4" w:rsidRPr="00BE6912" w:rsidRDefault="000C20A4">
      <w:pPr>
        <w:rPr>
          <w:rFonts w:ascii="Arial" w:hAnsi="Arial" w:cs="Arial"/>
          <w:sz w:val="20"/>
          <w:szCs w:val="20"/>
        </w:rPr>
      </w:pPr>
      <w:r w:rsidRPr="00BE6912">
        <w:rPr>
          <w:rFonts w:ascii="Arial" w:hAnsi="Arial" w:cs="Arial"/>
          <w:b/>
          <w:sz w:val="20"/>
          <w:szCs w:val="20"/>
        </w:rPr>
        <w:t>Course Description:</w:t>
      </w:r>
      <w:r w:rsidRPr="00BE6912">
        <w:rPr>
          <w:rFonts w:ascii="Arial" w:hAnsi="Arial" w:cs="Arial"/>
          <w:sz w:val="20"/>
          <w:szCs w:val="20"/>
        </w:rPr>
        <w:t xml:space="preserve">  An introductory course to the mathematical modeling of systems.  Topics include mechanical elements and systems, electric circuits and analogous systems, fluid elements and systems, analysis of systems using transfer functions, state space equations, analog simulation and digital simulation. Also covered are block diagrams, </w:t>
      </w:r>
      <w:smartTag w:uri="urn:schemas-microsoft-com:office:smarttags" w:element="place">
        <w:r w:rsidRPr="00BE6912">
          <w:rPr>
            <w:rFonts w:ascii="Arial" w:hAnsi="Arial" w:cs="Arial"/>
            <w:sz w:val="20"/>
            <w:szCs w:val="20"/>
          </w:rPr>
          <w:t>Laplace</w:t>
        </w:r>
      </w:smartTag>
      <w:r w:rsidRPr="00BE6912">
        <w:rPr>
          <w:rFonts w:ascii="Arial" w:hAnsi="Arial" w:cs="Arial"/>
          <w:sz w:val="20"/>
          <w:szCs w:val="20"/>
        </w:rPr>
        <w:t xml:space="preserve"> transforms, and linear system analysis. Computer projects will be assigned that will use MATLAB software</w:t>
      </w:r>
      <w:r w:rsidR="00CE6C97">
        <w:rPr>
          <w:rFonts w:ascii="Arial" w:hAnsi="Arial" w:cs="Arial"/>
          <w:sz w:val="20"/>
          <w:szCs w:val="20"/>
        </w:rPr>
        <w:t xml:space="preserve">. </w:t>
      </w:r>
      <w:r w:rsidR="00DE6D07" w:rsidRPr="00DE6D07">
        <w:rPr>
          <w:rFonts w:ascii="Arial" w:hAnsi="Arial" w:cs="Arial"/>
          <w:i/>
          <w:sz w:val="20"/>
          <w:szCs w:val="20"/>
        </w:rPr>
        <w:t>Prerequisite: MA240</w:t>
      </w:r>
    </w:p>
    <w:p w14:paraId="404945CF" w14:textId="77777777" w:rsidR="000C20A4" w:rsidRPr="00BE6912" w:rsidRDefault="000C20A4">
      <w:pPr>
        <w:ind w:left="1440" w:hanging="1440"/>
        <w:rPr>
          <w:rFonts w:ascii="Arial" w:hAnsi="Arial" w:cs="Arial"/>
          <w:b/>
          <w:color w:val="000000"/>
          <w:sz w:val="20"/>
          <w:szCs w:val="20"/>
        </w:rPr>
      </w:pPr>
    </w:p>
    <w:p w14:paraId="5607FD39" w14:textId="097FC23F" w:rsidR="000C20A4" w:rsidRPr="00B158AF" w:rsidRDefault="000C20A4" w:rsidP="005F42EC">
      <w:pPr>
        <w:pStyle w:val="Heading4"/>
        <w:rPr>
          <w:sz w:val="20"/>
          <w:szCs w:val="20"/>
        </w:rPr>
      </w:pPr>
      <w:r w:rsidRPr="006F1D4B">
        <w:rPr>
          <w:sz w:val="20"/>
          <w:szCs w:val="20"/>
        </w:rPr>
        <w:t xml:space="preserve">Schedule:  </w:t>
      </w:r>
      <w:r w:rsidRPr="006F1D4B">
        <w:rPr>
          <w:sz w:val="20"/>
          <w:szCs w:val="20"/>
        </w:rPr>
        <w:tab/>
      </w:r>
      <w:r w:rsidRPr="006F1D4B">
        <w:rPr>
          <w:sz w:val="20"/>
          <w:szCs w:val="20"/>
        </w:rPr>
        <w:tab/>
      </w:r>
      <w:r w:rsidR="002B6F9D" w:rsidRPr="006F1D4B">
        <w:rPr>
          <w:sz w:val="20"/>
          <w:szCs w:val="20"/>
        </w:rPr>
        <w:t>Monday</w:t>
      </w:r>
      <w:r w:rsidR="005F42EC" w:rsidRPr="006F1D4B">
        <w:rPr>
          <w:sz w:val="20"/>
          <w:szCs w:val="20"/>
        </w:rPr>
        <w:t>s</w:t>
      </w:r>
      <w:r w:rsidR="002B6F9D" w:rsidRPr="006F1D4B">
        <w:rPr>
          <w:sz w:val="20"/>
          <w:szCs w:val="20"/>
        </w:rPr>
        <w:t xml:space="preserve"> </w:t>
      </w:r>
      <w:r w:rsidR="001A5D80" w:rsidRPr="006F1D4B">
        <w:rPr>
          <w:sz w:val="20"/>
          <w:szCs w:val="20"/>
        </w:rPr>
        <w:t>4-5PM</w:t>
      </w:r>
      <w:r w:rsidR="00833931" w:rsidRPr="006F1D4B">
        <w:rPr>
          <w:sz w:val="20"/>
          <w:szCs w:val="20"/>
        </w:rPr>
        <w:t>,</w:t>
      </w:r>
      <w:r w:rsidR="007D7C8A" w:rsidRPr="006F1D4B">
        <w:rPr>
          <w:sz w:val="20"/>
          <w:szCs w:val="20"/>
        </w:rPr>
        <w:t xml:space="preserve"> </w:t>
      </w:r>
      <w:r w:rsidR="006F1D4B" w:rsidRPr="006F1D4B">
        <w:rPr>
          <w:sz w:val="20"/>
          <w:szCs w:val="20"/>
        </w:rPr>
        <w:t>104;</w:t>
      </w:r>
      <w:r w:rsidR="005F42EC" w:rsidRPr="006F1D4B">
        <w:rPr>
          <w:sz w:val="20"/>
          <w:szCs w:val="20"/>
        </w:rPr>
        <w:t xml:space="preserve"> </w:t>
      </w:r>
      <w:r w:rsidR="001A5D80" w:rsidRPr="006F1D4B">
        <w:rPr>
          <w:sz w:val="20"/>
          <w:szCs w:val="20"/>
        </w:rPr>
        <w:t>Wednesdays</w:t>
      </w:r>
      <w:r w:rsidR="002B6F9D" w:rsidRPr="006F1D4B">
        <w:rPr>
          <w:sz w:val="20"/>
          <w:szCs w:val="20"/>
        </w:rPr>
        <w:t xml:space="preserve"> </w:t>
      </w:r>
      <w:r w:rsidR="001A5D80" w:rsidRPr="006F1D4B">
        <w:rPr>
          <w:sz w:val="20"/>
          <w:szCs w:val="20"/>
        </w:rPr>
        <w:t>3</w:t>
      </w:r>
      <w:r w:rsidR="005F42EC" w:rsidRPr="006F1D4B">
        <w:rPr>
          <w:sz w:val="20"/>
          <w:szCs w:val="20"/>
        </w:rPr>
        <w:t>-</w:t>
      </w:r>
      <w:r w:rsidR="001A5D80" w:rsidRPr="006F1D4B">
        <w:rPr>
          <w:sz w:val="20"/>
          <w:szCs w:val="20"/>
        </w:rPr>
        <w:t xml:space="preserve">5 </w:t>
      </w:r>
      <w:r w:rsidR="002B6F9D" w:rsidRPr="006F1D4B">
        <w:rPr>
          <w:sz w:val="20"/>
          <w:szCs w:val="20"/>
        </w:rPr>
        <w:t>PM,</w:t>
      </w:r>
      <w:r w:rsidR="005F42EC" w:rsidRPr="006F1D4B">
        <w:rPr>
          <w:sz w:val="20"/>
          <w:szCs w:val="20"/>
        </w:rPr>
        <w:t xml:space="preserve"> </w:t>
      </w:r>
      <w:r w:rsidR="006F1D4B" w:rsidRPr="006F1D4B">
        <w:rPr>
          <w:sz w:val="20"/>
          <w:szCs w:val="20"/>
        </w:rPr>
        <w:t>427</w:t>
      </w:r>
    </w:p>
    <w:p w14:paraId="0B8A6A8C" w14:textId="77777777" w:rsidR="000C20A4" w:rsidRPr="00BE6912" w:rsidRDefault="000C20A4">
      <w:pPr>
        <w:tabs>
          <w:tab w:val="left" w:pos="1260"/>
        </w:tabs>
        <w:autoSpaceDE w:val="0"/>
        <w:autoSpaceDN w:val="0"/>
        <w:adjustRightInd w:val="0"/>
        <w:rPr>
          <w:rFonts w:ascii="Arial" w:hAnsi="Arial" w:cs="Arial"/>
          <w:b/>
          <w:sz w:val="20"/>
          <w:szCs w:val="20"/>
        </w:rPr>
      </w:pPr>
    </w:p>
    <w:p w14:paraId="5826337B" w14:textId="2FCEE90C" w:rsidR="000C20A4" w:rsidRDefault="007E144A">
      <w:pPr>
        <w:rPr>
          <w:rFonts w:ascii="Arial" w:hAnsi="Arial" w:cs="Arial"/>
          <w:color w:val="000000"/>
          <w:sz w:val="20"/>
          <w:szCs w:val="20"/>
        </w:rPr>
      </w:pPr>
      <w:r>
        <w:rPr>
          <w:rFonts w:ascii="Arial" w:hAnsi="Arial" w:cs="Arial"/>
          <w:b/>
          <w:color w:val="000000"/>
          <w:sz w:val="20"/>
          <w:szCs w:val="20"/>
        </w:rPr>
        <w:t>Organizatio</w:t>
      </w:r>
      <w:r w:rsidRPr="007E144A">
        <w:rPr>
          <w:rFonts w:ascii="Arial" w:hAnsi="Arial" w:cs="Arial"/>
          <w:b/>
          <w:color w:val="000000"/>
          <w:sz w:val="20"/>
          <w:szCs w:val="20"/>
        </w:rPr>
        <w:t>n</w:t>
      </w:r>
      <w:r w:rsidR="000C20A4" w:rsidRPr="007E144A">
        <w:rPr>
          <w:rFonts w:ascii="Arial" w:hAnsi="Arial" w:cs="Arial"/>
          <w:b/>
          <w:color w:val="000000"/>
          <w:sz w:val="20"/>
          <w:szCs w:val="20"/>
        </w:rPr>
        <w:t>:</w:t>
      </w:r>
      <w:r w:rsidR="000C20A4" w:rsidRPr="007E144A">
        <w:rPr>
          <w:rFonts w:ascii="Arial" w:hAnsi="Arial" w:cs="Arial"/>
          <w:color w:val="000000"/>
          <w:sz w:val="20"/>
          <w:szCs w:val="20"/>
        </w:rPr>
        <w:t xml:space="preserve"> </w:t>
      </w:r>
      <w:r w:rsidR="000C20A4" w:rsidRPr="00BE6912">
        <w:rPr>
          <w:rFonts w:ascii="Arial" w:hAnsi="Arial" w:cs="Arial"/>
          <w:color w:val="000000"/>
          <w:sz w:val="20"/>
          <w:szCs w:val="20"/>
        </w:rPr>
        <w:t xml:space="preserve">  There will be </w:t>
      </w:r>
      <w:r w:rsidR="004348F2">
        <w:rPr>
          <w:rFonts w:ascii="Arial" w:hAnsi="Arial" w:cs="Arial"/>
          <w:color w:val="000000"/>
          <w:sz w:val="20"/>
          <w:szCs w:val="20"/>
        </w:rPr>
        <w:t xml:space="preserve">1-2 </w:t>
      </w:r>
      <w:r w:rsidR="000C20A4" w:rsidRPr="00BE6912">
        <w:rPr>
          <w:rFonts w:ascii="Arial" w:hAnsi="Arial" w:cs="Arial"/>
          <w:color w:val="000000"/>
          <w:sz w:val="20"/>
          <w:szCs w:val="20"/>
        </w:rPr>
        <w:t>mid-term</w:t>
      </w:r>
      <w:r w:rsidR="004348F2">
        <w:rPr>
          <w:rFonts w:ascii="Arial" w:hAnsi="Arial" w:cs="Arial"/>
          <w:color w:val="000000"/>
          <w:sz w:val="20"/>
          <w:szCs w:val="20"/>
        </w:rPr>
        <w:t>(s)</w:t>
      </w:r>
      <w:r w:rsidR="000C20A4" w:rsidRPr="00BE6912">
        <w:rPr>
          <w:rFonts w:ascii="Arial" w:hAnsi="Arial" w:cs="Arial"/>
          <w:color w:val="000000"/>
          <w:sz w:val="20"/>
          <w:szCs w:val="20"/>
        </w:rPr>
        <w:t xml:space="preserve"> and a final exam.  </w:t>
      </w:r>
      <w:r w:rsidR="009324F4">
        <w:rPr>
          <w:rFonts w:ascii="Arial" w:hAnsi="Arial" w:cs="Arial"/>
          <w:color w:val="000000"/>
          <w:sz w:val="20"/>
          <w:szCs w:val="20"/>
        </w:rPr>
        <w:t xml:space="preserve">There will be a combination of chalkboard lectures for working in-class problems </w:t>
      </w:r>
      <w:r w:rsidR="004348F2">
        <w:rPr>
          <w:rFonts w:ascii="Arial" w:hAnsi="Arial" w:cs="Arial"/>
          <w:color w:val="000000"/>
          <w:sz w:val="20"/>
          <w:szCs w:val="20"/>
        </w:rPr>
        <w:t>with</w:t>
      </w:r>
      <w:r w:rsidR="009324F4">
        <w:rPr>
          <w:rFonts w:ascii="Arial" w:hAnsi="Arial" w:cs="Arial"/>
          <w:color w:val="000000"/>
          <w:sz w:val="20"/>
          <w:szCs w:val="20"/>
        </w:rPr>
        <w:t xml:space="preserve"> </w:t>
      </w:r>
      <w:r w:rsidR="004809C6">
        <w:rPr>
          <w:rFonts w:ascii="Arial" w:hAnsi="Arial" w:cs="Arial"/>
          <w:color w:val="000000"/>
          <w:sz w:val="20"/>
          <w:szCs w:val="20"/>
        </w:rPr>
        <w:t>PowerPoint</w:t>
      </w:r>
      <w:r w:rsidR="009324F4">
        <w:rPr>
          <w:rFonts w:ascii="Arial" w:hAnsi="Arial" w:cs="Arial"/>
          <w:color w:val="000000"/>
          <w:sz w:val="20"/>
          <w:szCs w:val="20"/>
        </w:rPr>
        <w:t xml:space="preserve"> </w:t>
      </w:r>
      <w:r w:rsidR="004348F2">
        <w:rPr>
          <w:rFonts w:ascii="Arial" w:hAnsi="Arial" w:cs="Arial"/>
          <w:color w:val="000000"/>
          <w:sz w:val="20"/>
          <w:szCs w:val="20"/>
        </w:rPr>
        <w:t>as a supplement reference to</w:t>
      </w:r>
      <w:r w:rsidR="009324F4">
        <w:rPr>
          <w:rFonts w:ascii="Arial" w:hAnsi="Arial" w:cs="Arial"/>
          <w:color w:val="000000"/>
          <w:sz w:val="20"/>
          <w:szCs w:val="20"/>
        </w:rPr>
        <w:t xml:space="preserve"> present </w:t>
      </w:r>
      <w:r w:rsidR="00C36E4E">
        <w:rPr>
          <w:rFonts w:ascii="Arial" w:hAnsi="Arial" w:cs="Arial"/>
          <w:color w:val="000000"/>
          <w:sz w:val="20"/>
          <w:szCs w:val="20"/>
        </w:rPr>
        <w:t xml:space="preserve">definitions, summaries, and </w:t>
      </w:r>
      <w:r w:rsidR="009324F4">
        <w:rPr>
          <w:rFonts w:ascii="Arial" w:hAnsi="Arial" w:cs="Arial"/>
          <w:color w:val="000000"/>
          <w:sz w:val="20"/>
          <w:szCs w:val="20"/>
        </w:rPr>
        <w:t xml:space="preserve">to illustrate real-world </w:t>
      </w:r>
      <w:r w:rsidR="00B8002F">
        <w:rPr>
          <w:rFonts w:ascii="Arial" w:hAnsi="Arial" w:cs="Arial"/>
          <w:color w:val="000000"/>
          <w:sz w:val="20"/>
          <w:szCs w:val="20"/>
        </w:rPr>
        <w:t>applications</w:t>
      </w:r>
      <w:r w:rsidR="009324F4">
        <w:rPr>
          <w:rFonts w:ascii="Arial" w:hAnsi="Arial" w:cs="Arial"/>
          <w:color w:val="000000"/>
          <w:sz w:val="20"/>
          <w:szCs w:val="20"/>
        </w:rPr>
        <w:t xml:space="preserve">.  </w:t>
      </w:r>
      <w:r w:rsidR="000C20A4" w:rsidRPr="00BE6912">
        <w:rPr>
          <w:rFonts w:ascii="Arial" w:hAnsi="Arial" w:cs="Arial"/>
          <w:color w:val="000000"/>
          <w:sz w:val="20"/>
          <w:szCs w:val="20"/>
        </w:rPr>
        <w:t xml:space="preserve">There </w:t>
      </w:r>
      <w:r w:rsidR="00177A3A">
        <w:rPr>
          <w:rFonts w:ascii="Arial" w:hAnsi="Arial" w:cs="Arial"/>
          <w:color w:val="000000"/>
          <w:sz w:val="20"/>
          <w:szCs w:val="20"/>
        </w:rPr>
        <w:t xml:space="preserve">may </w:t>
      </w:r>
      <w:r w:rsidR="000C20A4" w:rsidRPr="00BE6912">
        <w:rPr>
          <w:rFonts w:ascii="Arial" w:hAnsi="Arial" w:cs="Arial"/>
          <w:color w:val="000000"/>
          <w:sz w:val="20"/>
          <w:szCs w:val="20"/>
        </w:rPr>
        <w:t>be short</w:t>
      </w:r>
      <w:r w:rsidR="001406C6">
        <w:rPr>
          <w:rFonts w:ascii="Arial" w:hAnsi="Arial" w:cs="Arial"/>
          <w:color w:val="000000"/>
          <w:sz w:val="20"/>
          <w:szCs w:val="20"/>
        </w:rPr>
        <w:t>, low-stak</w:t>
      </w:r>
      <w:r w:rsidR="00771F08">
        <w:rPr>
          <w:rFonts w:ascii="Arial" w:hAnsi="Arial" w:cs="Arial"/>
          <w:color w:val="000000"/>
          <w:sz w:val="20"/>
          <w:szCs w:val="20"/>
        </w:rPr>
        <w:t>e</w:t>
      </w:r>
      <w:r w:rsidR="001406C6">
        <w:rPr>
          <w:rFonts w:ascii="Arial" w:hAnsi="Arial" w:cs="Arial"/>
          <w:color w:val="000000"/>
          <w:sz w:val="20"/>
          <w:szCs w:val="20"/>
        </w:rPr>
        <w:t>s</w:t>
      </w:r>
      <w:r w:rsidR="000C20A4" w:rsidRPr="00BE6912">
        <w:rPr>
          <w:rFonts w:ascii="Arial" w:hAnsi="Arial" w:cs="Arial"/>
          <w:color w:val="000000"/>
          <w:sz w:val="20"/>
          <w:szCs w:val="20"/>
        </w:rPr>
        <w:t xml:space="preserve"> in-class quizzes </w:t>
      </w:r>
      <w:r w:rsidR="00177A3A">
        <w:rPr>
          <w:rFonts w:ascii="Arial" w:hAnsi="Arial" w:cs="Arial"/>
          <w:color w:val="000000"/>
          <w:sz w:val="20"/>
          <w:szCs w:val="20"/>
        </w:rPr>
        <w:t xml:space="preserve">either announced or unannounced.  </w:t>
      </w:r>
      <w:r w:rsidR="000C20A4" w:rsidRPr="00BE6912">
        <w:rPr>
          <w:rFonts w:ascii="Arial" w:hAnsi="Arial" w:cs="Arial"/>
          <w:color w:val="000000"/>
          <w:sz w:val="20"/>
          <w:szCs w:val="20"/>
          <w:u w:val="single"/>
        </w:rPr>
        <w:t>No make-up quizzes or exams will be allowed</w:t>
      </w:r>
      <w:r w:rsidR="004B49F4">
        <w:rPr>
          <w:rFonts w:ascii="Arial" w:hAnsi="Arial" w:cs="Arial"/>
          <w:color w:val="000000"/>
          <w:sz w:val="20"/>
          <w:szCs w:val="20"/>
          <w:u w:val="single"/>
        </w:rPr>
        <w:t xml:space="preserve"> unless you have a note from a Dean</w:t>
      </w:r>
      <w:r w:rsidR="000F2999">
        <w:rPr>
          <w:rFonts w:ascii="Arial" w:hAnsi="Arial" w:cs="Arial"/>
          <w:color w:val="000000"/>
          <w:sz w:val="20"/>
          <w:szCs w:val="20"/>
          <w:u w:val="single"/>
        </w:rPr>
        <w:t>.  E</w:t>
      </w:r>
      <w:r w:rsidR="001406C6">
        <w:rPr>
          <w:rFonts w:ascii="Arial" w:hAnsi="Arial" w:cs="Arial"/>
          <w:color w:val="000000"/>
          <w:sz w:val="20"/>
          <w:szCs w:val="20"/>
          <w:u w:val="single"/>
        </w:rPr>
        <w:t xml:space="preserve">xtra credit will be </w:t>
      </w:r>
      <w:r w:rsidR="000F2999">
        <w:rPr>
          <w:rFonts w:ascii="Arial" w:hAnsi="Arial" w:cs="Arial"/>
          <w:color w:val="000000"/>
          <w:sz w:val="20"/>
          <w:szCs w:val="20"/>
          <w:u w:val="single"/>
        </w:rPr>
        <w:t>offered</w:t>
      </w:r>
      <w:r w:rsidR="001406C6">
        <w:rPr>
          <w:rFonts w:ascii="Arial" w:hAnsi="Arial" w:cs="Arial"/>
          <w:color w:val="000000"/>
          <w:sz w:val="20"/>
          <w:szCs w:val="20"/>
          <w:u w:val="single"/>
        </w:rPr>
        <w:t xml:space="preserve"> to make up for missed</w:t>
      </w:r>
      <w:r w:rsidR="004809C6">
        <w:rPr>
          <w:rFonts w:ascii="Arial" w:hAnsi="Arial" w:cs="Arial"/>
          <w:color w:val="000000"/>
          <w:sz w:val="20"/>
          <w:szCs w:val="20"/>
          <w:u w:val="single"/>
        </w:rPr>
        <w:t xml:space="preserve"> low-stakes quizzes</w:t>
      </w:r>
      <w:r w:rsidR="000C20A4" w:rsidRPr="00BE6912">
        <w:rPr>
          <w:rFonts w:ascii="Arial" w:hAnsi="Arial" w:cs="Arial"/>
          <w:color w:val="000000"/>
          <w:sz w:val="20"/>
          <w:szCs w:val="20"/>
          <w:u w:val="single"/>
        </w:rPr>
        <w:t>.</w:t>
      </w:r>
      <w:r w:rsidR="000C20A4" w:rsidRPr="00BE6912">
        <w:rPr>
          <w:rFonts w:ascii="Arial" w:hAnsi="Arial" w:cs="Arial"/>
          <w:color w:val="000000"/>
          <w:sz w:val="20"/>
          <w:szCs w:val="20"/>
        </w:rPr>
        <w:t xml:space="preserve">  </w:t>
      </w:r>
      <w:r w:rsidR="00C36E4E">
        <w:rPr>
          <w:rFonts w:ascii="Arial" w:hAnsi="Arial" w:cs="Arial"/>
          <w:color w:val="000000"/>
          <w:sz w:val="20"/>
          <w:szCs w:val="20"/>
        </w:rPr>
        <w:t xml:space="preserve">The class will spend </w:t>
      </w:r>
      <w:r w:rsidR="005F42EC">
        <w:rPr>
          <w:rFonts w:ascii="Arial" w:hAnsi="Arial" w:cs="Arial"/>
          <w:color w:val="000000"/>
          <w:sz w:val="20"/>
          <w:szCs w:val="20"/>
        </w:rPr>
        <w:t>1-2</w:t>
      </w:r>
      <w:r w:rsidR="00F72C7F">
        <w:rPr>
          <w:rFonts w:ascii="Arial" w:hAnsi="Arial" w:cs="Arial"/>
          <w:color w:val="000000"/>
          <w:sz w:val="20"/>
          <w:szCs w:val="20"/>
        </w:rPr>
        <w:t xml:space="preserve"> class periods </w:t>
      </w:r>
      <w:r w:rsidR="00C36E4E">
        <w:rPr>
          <w:rFonts w:ascii="Arial" w:hAnsi="Arial" w:cs="Arial"/>
          <w:color w:val="000000"/>
          <w:sz w:val="20"/>
          <w:szCs w:val="20"/>
        </w:rPr>
        <w:t xml:space="preserve">in </w:t>
      </w:r>
      <w:r w:rsidR="00F72C7F">
        <w:rPr>
          <w:rFonts w:ascii="Arial" w:hAnsi="Arial" w:cs="Arial"/>
          <w:color w:val="000000"/>
          <w:sz w:val="20"/>
          <w:szCs w:val="20"/>
        </w:rPr>
        <w:t xml:space="preserve">a </w:t>
      </w:r>
      <w:r w:rsidR="007D7C8A">
        <w:rPr>
          <w:rFonts w:ascii="Arial" w:hAnsi="Arial" w:cs="Arial"/>
          <w:color w:val="000000"/>
          <w:sz w:val="20"/>
          <w:szCs w:val="20"/>
        </w:rPr>
        <w:t>Computer Classroom</w:t>
      </w:r>
      <w:r w:rsidR="00CE0E68">
        <w:rPr>
          <w:rFonts w:ascii="Arial" w:hAnsi="Arial" w:cs="Arial"/>
          <w:color w:val="000000"/>
          <w:sz w:val="20"/>
          <w:szCs w:val="20"/>
        </w:rPr>
        <w:t xml:space="preserve"> </w:t>
      </w:r>
      <w:r w:rsidR="00C36E4E">
        <w:rPr>
          <w:rFonts w:ascii="Arial" w:hAnsi="Arial" w:cs="Arial"/>
          <w:color w:val="000000"/>
          <w:sz w:val="20"/>
          <w:szCs w:val="20"/>
        </w:rPr>
        <w:t xml:space="preserve">for a </w:t>
      </w:r>
      <w:r w:rsidR="001F7308" w:rsidRPr="00BE6912">
        <w:rPr>
          <w:rFonts w:ascii="Arial" w:hAnsi="Arial" w:cs="Arial"/>
          <w:sz w:val="20"/>
          <w:szCs w:val="20"/>
        </w:rPr>
        <w:t>MATLAB</w:t>
      </w:r>
      <w:r w:rsidR="00C36E4E">
        <w:rPr>
          <w:rFonts w:ascii="Arial" w:hAnsi="Arial" w:cs="Arial"/>
          <w:color w:val="000000"/>
          <w:sz w:val="20"/>
          <w:szCs w:val="20"/>
        </w:rPr>
        <w:t xml:space="preserve">/Simulink tutorial and assignment.  </w:t>
      </w:r>
    </w:p>
    <w:p w14:paraId="4C91DF7B" w14:textId="77777777" w:rsidR="00CD5F0A" w:rsidRDefault="00CD5F0A">
      <w:pPr>
        <w:rPr>
          <w:rFonts w:ascii="Arial" w:hAnsi="Arial" w:cs="Arial"/>
          <w:color w:val="000000"/>
          <w:sz w:val="20"/>
          <w:szCs w:val="20"/>
        </w:rPr>
      </w:pPr>
    </w:p>
    <w:p w14:paraId="7072605F" w14:textId="273B98A3" w:rsidR="00112623" w:rsidRPr="00A577A4" w:rsidRDefault="00112623" w:rsidP="00112623">
      <w:pPr>
        <w:rPr>
          <w:rFonts w:ascii="Arial" w:hAnsi="Arial" w:cs="Arial"/>
          <w:b/>
          <w:color w:val="000000"/>
          <w:sz w:val="20"/>
        </w:rPr>
      </w:pPr>
      <w:r w:rsidRPr="004A2116">
        <w:rPr>
          <w:rFonts w:ascii="Arial" w:hAnsi="Arial" w:cs="Arial"/>
          <w:b/>
          <w:color w:val="000000"/>
          <w:sz w:val="20"/>
        </w:rPr>
        <w:t>Course Information:</w:t>
      </w:r>
      <w:r w:rsidRPr="004A2116">
        <w:rPr>
          <w:rFonts w:ascii="Arial" w:hAnsi="Arial" w:cs="Arial"/>
          <w:color w:val="000000"/>
          <w:sz w:val="20"/>
        </w:rPr>
        <w:t xml:space="preserve">   </w:t>
      </w:r>
      <w:r>
        <w:rPr>
          <w:rFonts w:ascii="Arial" w:hAnsi="Arial" w:cs="Arial"/>
          <w:color w:val="000000"/>
          <w:sz w:val="20"/>
        </w:rPr>
        <w:t xml:space="preserve">Tentatively plan for </w:t>
      </w:r>
      <w:r w:rsidR="000169DE">
        <w:rPr>
          <w:rFonts w:ascii="Arial" w:hAnsi="Arial" w:cs="Arial"/>
          <w:color w:val="000000"/>
          <w:sz w:val="20"/>
        </w:rPr>
        <w:t>1-2</w:t>
      </w:r>
      <w:r w:rsidRPr="004A2116">
        <w:rPr>
          <w:rFonts w:ascii="Arial" w:hAnsi="Arial" w:cs="Arial"/>
          <w:color w:val="000000"/>
          <w:sz w:val="20"/>
        </w:rPr>
        <w:t xml:space="preserve"> mid-term</w:t>
      </w:r>
      <w:r w:rsidR="000169DE">
        <w:rPr>
          <w:rFonts w:ascii="Arial" w:hAnsi="Arial" w:cs="Arial"/>
          <w:color w:val="000000"/>
          <w:sz w:val="20"/>
        </w:rPr>
        <w:t>(s)</w:t>
      </w:r>
      <w:r w:rsidRPr="004A2116">
        <w:rPr>
          <w:rFonts w:ascii="Arial" w:hAnsi="Arial" w:cs="Arial"/>
          <w:color w:val="000000"/>
          <w:sz w:val="20"/>
        </w:rPr>
        <w:t xml:space="preserve"> </w:t>
      </w:r>
      <w:r>
        <w:rPr>
          <w:rFonts w:ascii="Arial" w:hAnsi="Arial" w:cs="Arial"/>
          <w:color w:val="000000"/>
          <w:sz w:val="20"/>
        </w:rPr>
        <w:t>and a final exam</w:t>
      </w:r>
      <w:r w:rsidR="000169DE">
        <w:rPr>
          <w:rFonts w:ascii="Arial" w:hAnsi="Arial" w:cs="Arial"/>
          <w:color w:val="000000"/>
          <w:sz w:val="20"/>
        </w:rPr>
        <w:t xml:space="preserve"> </w:t>
      </w:r>
      <w:r>
        <w:rPr>
          <w:rFonts w:ascii="Arial" w:hAnsi="Arial" w:cs="Arial"/>
          <w:color w:val="000000"/>
          <w:sz w:val="20"/>
        </w:rPr>
        <w:t>with in class and/or take-home portions</w:t>
      </w:r>
      <w:r w:rsidRPr="004A2116">
        <w:rPr>
          <w:rFonts w:ascii="Arial" w:hAnsi="Arial" w:cs="Arial"/>
          <w:color w:val="000000"/>
          <w:sz w:val="20"/>
        </w:rPr>
        <w:t xml:space="preserve">. </w:t>
      </w:r>
      <w:r>
        <w:rPr>
          <w:rFonts w:ascii="Arial" w:hAnsi="Arial" w:cs="Arial"/>
          <w:color w:val="000000"/>
          <w:sz w:val="20"/>
        </w:rPr>
        <w:t xml:space="preserve">There may be short in-class low-stakes quizzes that may be announced or unannounced.  </w:t>
      </w:r>
      <w:r w:rsidRPr="009F60DC">
        <w:rPr>
          <w:rFonts w:ascii="Arial" w:hAnsi="Arial" w:cs="Arial"/>
          <w:sz w:val="20"/>
        </w:rPr>
        <w:t>You may work together with your fellow st</w:t>
      </w:r>
      <w:r>
        <w:rPr>
          <w:rFonts w:ascii="Arial" w:hAnsi="Arial" w:cs="Arial"/>
          <w:color w:val="000000"/>
          <w:sz w:val="20"/>
        </w:rPr>
        <w:t xml:space="preserve">udents on the homework but you must turn in </w:t>
      </w:r>
      <w:r w:rsidRPr="006154AF">
        <w:rPr>
          <w:rFonts w:ascii="Arial" w:hAnsi="Arial" w:cs="Arial"/>
          <w:i/>
          <w:color w:val="000000"/>
          <w:sz w:val="20"/>
        </w:rPr>
        <w:t>your own work</w:t>
      </w:r>
      <w:r>
        <w:rPr>
          <w:rFonts w:ascii="Arial" w:hAnsi="Arial" w:cs="Arial"/>
          <w:color w:val="000000"/>
          <w:sz w:val="20"/>
        </w:rPr>
        <w:t xml:space="preserve"> that reflects </w:t>
      </w:r>
      <w:r w:rsidRPr="006154AF">
        <w:rPr>
          <w:rFonts w:ascii="Arial" w:hAnsi="Arial" w:cs="Arial"/>
          <w:i/>
          <w:color w:val="000000"/>
          <w:sz w:val="20"/>
        </w:rPr>
        <w:t>your</w:t>
      </w:r>
      <w:r>
        <w:rPr>
          <w:rFonts w:ascii="Arial" w:hAnsi="Arial" w:cs="Arial"/>
          <w:color w:val="000000"/>
          <w:sz w:val="20"/>
        </w:rPr>
        <w:t xml:space="preserve"> understanding of the material. Late homework will be accepted but penalties may be applied at the discretion of the instructor. </w:t>
      </w:r>
      <w:r w:rsidRPr="00A12769">
        <w:rPr>
          <w:rFonts w:ascii="Arial" w:hAnsi="Arial" w:cs="Arial"/>
          <w:color w:val="000000"/>
          <w:sz w:val="20"/>
        </w:rPr>
        <w:t xml:space="preserve">It is your responsibility to check the </w:t>
      </w:r>
      <w:r>
        <w:rPr>
          <w:rFonts w:ascii="Arial" w:hAnsi="Arial" w:cs="Arial"/>
          <w:color w:val="000000"/>
          <w:sz w:val="20"/>
        </w:rPr>
        <w:t xml:space="preserve">homework solutions as all problems may not be graded.  Extra credit will be offered to make up for missing assignments or quizzes.  </w:t>
      </w:r>
      <w:r w:rsidRPr="004A2116">
        <w:rPr>
          <w:rFonts w:ascii="Arial" w:hAnsi="Arial" w:cs="Arial"/>
          <w:color w:val="000000"/>
          <w:sz w:val="20"/>
        </w:rPr>
        <w:t xml:space="preserve">Class participation </w:t>
      </w:r>
      <w:r>
        <w:rPr>
          <w:rFonts w:ascii="Arial" w:hAnsi="Arial" w:cs="Arial"/>
          <w:color w:val="000000"/>
          <w:sz w:val="20"/>
        </w:rPr>
        <w:t>and helping fellow classmates learn material will</w:t>
      </w:r>
      <w:r w:rsidRPr="004A2116">
        <w:rPr>
          <w:rFonts w:ascii="Arial" w:hAnsi="Arial" w:cs="Arial"/>
          <w:color w:val="000000"/>
          <w:sz w:val="20"/>
        </w:rPr>
        <w:t xml:space="preserve"> be considered if your grade is borderline.</w:t>
      </w:r>
    </w:p>
    <w:p w14:paraId="1F8F0D3C" w14:textId="77777777" w:rsidR="005F42EC" w:rsidRPr="00BE6912" w:rsidRDefault="005F42EC">
      <w:pPr>
        <w:ind w:left="1080" w:hanging="1080"/>
        <w:rPr>
          <w:rFonts w:ascii="Arial" w:hAnsi="Arial" w:cs="Arial"/>
          <w:b/>
          <w:color w:val="000000"/>
          <w:sz w:val="20"/>
          <w:szCs w:val="20"/>
        </w:rPr>
      </w:pPr>
    </w:p>
    <w:p w14:paraId="39824C4C" w14:textId="77777777" w:rsidR="00177A3A" w:rsidRPr="00F73DBD" w:rsidRDefault="000C20A4" w:rsidP="00177A3A">
      <w:pPr>
        <w:tabs>
          <w:tab w:val="left" w:pos="1080"/>
        </w:tabs>
        <w:rPr>
          <w:rFonts w:ascii="Arial" w:hAnsi="Arial" w:cs="Arial"/>
          <w:sz w:val="20"/>
          <w:szCs w:val="20"/>
        </w:rPr>
      </w:pPr>
      <w:r w:rsidRPr="00BE6912">
        <w:rPr>
          <w:rFonts w:ascii="Arial" w:hAnsi="Arial" w:cs="Arial"/>
          <w:b/>
          <w:color w:val="000000"/>
          <w:sz w:val="20"/>
          <w:szCs w:val="20"/>
        </w:rPr>
        <w:t xml:space="preserve">Text: </w:t>
      </w:r>
      <w:r w:rsidRPr="00BE6912">
        <w:rPr>
          <w:rFonts w:ascii="Arial" w:hAnsi="Arial" w:cs="Arial"/>
          <w:b/>
          <w:color w:val="000000"/>
          <w:sz w:val="20"/>
          <w:szCs w:val="20"/>
        </w:rPr>
        <w:tab/>
      </w:r>
      <w:r w:rsidR="00177A3A">
        <w:rPr>
          <w:rFonts w:ascii="Arial" w:hAnsi="Arial" w:cs="Arial"/>
          <w:sz w:val="20"/>
          <w:szCs w:val="20"/>
          <w:u w:val="single"/>
        </w:rPr>
        <w:t>System Dynamics</w:t>
      </w:r>
      <w:r w:rsidR="00177A3A" w:rsidRPr="00BE6912">
        <w:rPr>
          <w:rFonts w:ascii="Arial" w:hAnsi="Arial" w:cs="Arial"/>
          <w:sz w:val="20"/>
          <w:szCs w:val="20"/>
        </w:rPr>
        <w:t xml:space="preserve">, </w:t>
      </w:r>
      <w:r w:rsidR="00177A3A">
        <w:rPr>
          <w:rFonts w:ascii="Arial" w:hAnsi="Arial" w:cs="Arial"/>
          <w:sz w:val="20"/>
          <w:szCs w:val="20"/>
        </w:rPr>
        <w:t xml:space="preserve">Ogata, </w:t>
      </w:r>
      <w:r w:rsidR="00177A3A" w:rsidRPr="00BE6912">
        <w:rPr>
          <w:rFonts w:ascii="Arial" w:hAnsi="Arial" w:cs="Arial"/>
          <w:sz w:val="20"/>
          <w:szCs w:val="20"/>
        </w:rPr>
        <w:t>4th Ed</w:t>
      </w:r>
      <w:r w:rsidR="00177A3A">
        <w:rPr>
          <w:rFonts w:ascii="Arial" w:hAnsi="Arial" w:cs="Arial"/>
          <w:sz w:val="20"/>
          <w:szCs w:val="20"/>
        </w:rPr>
        <w:t xml:space="preserve">. </w:t>
      </w:r>
    </w:p>
    <w:p w14:paraId="152BB6DD" w14:textId="77777777" w:rsidR="009B3EA0" w:rsidRDefault="00F73DBD" w:rsidP="009B3EA0">
      <w:pPr>
        <w:rPr>
          <w:rFonts w:ascii="Arial" w:hAnsi="Arial" w:cs="Arial"/>
          <w:b/>
          <w:color w:val="000000"/>
          <w:sz w:val="20"/>
          <w:szCs w:val="20"/>
        </w:rPr>
      </w:pPr>
      <w:r>
        <w:rPr>
          <w:rFonts w:ascii="Arial" w:hAnsi="Arial" w:cs="Arial"/>
          <w:b/>
          <w:color w:val="000000"/>
          <w:sz w:val="20"/>
          <w:szCs w:val="20"/>
        </w:rPr>
        <w:t xml:space="preserve">Supplemental </w:t>
      </w:r>
      <w:r w:rsidRPr="00BE6912">
        <w:rPr>
          <w:rFonts w:ascii="Arial" w:hAnsi="Arial" w:cs="Arial"/>
          <w:b/>
          <w:color w:val="000000"/>
          <w:sz w:val="20"/>
          <w:szCs w:val="20"/>
        </w:rPr>
        <w:t>Text</w:t>
      </w:r>
      <w:r w:rsidR="009B3EA0">
        <w:rPr>
          <w:rFonts w:ascii="Arial" w:hAnsi="Arial" w:cs="Arial"/>
          <w:b/>
          <w:color w:val="000000"/>
          <w:sz w:val="20"/>
          <w:szCs w:val="20"/>
        </w:rPr>
        <w:t>/References</w:t>
      </w:r>
      <w:r w:rsidR="00177A3A">
        <w:rPr>
          <w:rFonts w:ascii="Arial" w:hAnsi="Arial" w:cs="Arial"/>
          <w:b/>
          <w:color w:val="000000"/>
          <w:sz w:val="20"/>
          <w:szCs w:val="20"/>
        </w:rPr>
        <w:t>:</w:t>
      </w:r>
    </w:p>
    <w:p w14:paraId="68C02CF6" w14:textId="77777777" w:rsidR="009A571D" w:rsidRDefault="009A571D" w:rsidP="009A571D">
      <w:pPr>
        <w:pStyle w:val="ListParagraph"/>
        <w:numPr>
          <w:ilvl w:val="1"/>
          <w:numId w:val="15"/>
        </w:numPr>
        <w:rPr>
          <w:rFonts w:ascii="Arial" w:hAnsi="Arial" w:cs="Arial"/>
          <w:color w:val="000000"/>
          <w:sz w:val="20"/>
          <w:szCs w:val="20"/>
        </w:rPr>
      </w:pPr>
      <w:r w:rsidRPr="005536F0">
        <w:rPr>
          <w:rFonts w:ascii="Arial" w:hAnsi="Arial" w:cs="Arial"/>
          <w:color w:val="000000"/>
          <w:sz w:val="20"/>
          <w:szCs w:val="20"/>
        </w:rPr>
        <w:t xml:space="preserve">Gene F. Franklin, J. David Powell, and Abbas Emami-Naeini. </w:t>
      </w:r>
      <w:r w:rsidRPr="00B94FD2">
        <w:rPr>
          <w:rFonts w:ascii="Arial" w:hAnsi="Arial" w:cs="Arial"/>
          <w:color w:val="000000"/>
          <w:sz w:val="20"/>
          <w:szCs w:val="20"/>
          <w:u w:val="single"/>
        </w:rPr>
        <w:t>Feedback Control of Dynamic Systems</w:t>
      </w:r>
      <w:r w:rsidRPr="005536F0">
        <w:rPr>
          <w:rFonts w:ascii="Arial" w:hAnsi="Arial" w:cs="Arial"/>
          <w:color w:val="000000"/>
          <w:sz w:val="20"/>
          <w:szCs w:val="20"/>
        </w:rPr>
        <w:t>. Prentice</w:t>
      </w:r>
      <w:r>
        <w:rPr>
          <w:rFonts w:ascii="Arial" w:hAnsi="Arial" w:cs="Arial"/>
          <w:color w:val="000000"/>
          <w:sz w:val="20"/>
          <w:szCs w:val="20"/>
        </w:rPr>
        <w:t xml:space="preserve"> </w:t>
      </w:r>
      <w:r w:rsidRPr="005536F0">
        <w:rPr>
          <w:rFonts w:ascii="Arial" w:hAnsi="Arial" w:cs="Arial"/>
          <w:color w:val="000000"/>
          <w:sz w:val="20"/>
          <w:szCs w:val="20"/>
        </w:rPr>
        <w:t>Hall, 6th edition</w:t>
      </w:r>
      <w:r>
        <w:rPr>
          <w:rFonts w:ascii="Arial" w:hAnsi="Arial" w:cs="Arial"/>
          <w:color w:val="000000"/>
          <w:sz w:val="20"/>
          <w:szCs w:val="20"/>
        </w:rPr>
        <w:t xml:space="preserve"> or later</w:t>
      </w:r>
      <w:r w:rsidRPr="005536F0">
        <w:rPr>
          <w:rFonts w:ascii="Arial" w:hAnsi="Arial" w:cs="Arial"/>
          <w:color w:val="000000"/>
          <w:sz w:val="20"/>
          <w:szCs w:val="20"/>
        </w:rPr>
        <w:t>, 2009</w:t>
      </w:r>
      <w:r>
        <w:rPr>
          <w:rFonts w:ascii="Arial" w:hAnsi="Arial" w:cs="Arial"/>
          <w:color w:val="000000"/>
          <w:sz w:val="20"/>
          <w:szCs w:val="20"/>
        </w:rPr>
        <w:t xml:space="preserve"> or later</w:t>
      </w:r>
      <w:r w:rsidRPr="005536F0">
        <w:rPr>
          <w:rFonts w:ascii="Arial" w:hAnsi="Arial" w:cs="Arial"/>
          <w:color w:val="000000"/>
          <w:sz w:val="20"/>
          <w:szCs w:val="20"/>
        </w:rPr>
        <w:t>.</w:t>
      </w:r>
    </w:p>
    <w:p w14:paraId="56B5D121" w14:textId="57B0C293" w:rsidR="00F73DBD" w:rsidRPr="005536F0" w:rsidRDefault="00B94FD2" w:rsidP="005536F0">
      <w:pPr>
        <w:pStyle w:val="ListParagraph"/>
        <w:numPr>
          <w:ilvl w:val="1"/>
          <w:numId w:val="15"/>
        </w:numPr>
        <w:rPr>
          <w:rFonts w:ascii="Arial" w:hAnsi="Arial" w:cs="Arial"/>
          <w:b/>
          <w:color w:val="000000"/>
          <w:sz w:val="20"/>
          <w:szCs w:val="20"/>
        </w:rPr>
      </w:pPr>
      <w:r w:rsidRPr="005536F0">
        <w:rPr>
          <w:rFonts w:ascii="Arial" w:hAnsi="Arial" w:cs="Arial"/>
          <w:color w:val="000000"/>
          <w:sz w:val="20"/>
          <w:szCs w:val="20"/>
        </w:rPr>
        <w:t>Close, Frederick, Newell</w:t>
      </w:r>
      <w:r>
        <w:rPr>
          <w:rFonts w:ascii="Arial" w:hAnsi="Arial" w:cs="Arial"/>
          <w:color w:val="000000"/>
          <w:sz w:val="20"/>
          <w:szCs w:val="20"/>
        </w:rPr>
        <w:t>.</w:t>
      </w:r>
      <w:r w:rsidRPr="005536F0">
        <w:rPr>
          <w:rFonts w:ascii="Arial" w:hAnsi="Arial" w:cs="Arial"/>
          <w:color w:val="000000"/>
          <w:sz w:val="20"/>
          <w:szCs w:val="20"/>
        </w:rPr>
        <w:t xml:space="preserve"> </w:t>
      </w:r>
      <w:r w:rsidR="00F73DBD" w:rsidRPr="005536F0">
        <w:rPr>
          <w:rFonts w:ascii="Arial" w:hAnsi="Arial" w:cs="Arial"/>
          <w:color w:val="000000"/>
          <w:sz w:val="20"/>
          <w:szCs w:val="20"/>
          <w:u w:val="single"/>
        </w:rPr>
        <w:t xml:space="preserve">Modeling </w:t>
      </w:r>
      <w:r w:rsidR="001B329A" w:rsidRPr="005536F0">
        <w:rPr>
          <w:rFonts w:ascii="Arial" w:hAnsi="Arial" w:cs="Arial"/>
          <w:color w:val="000000"/>
          <w:sz w:val="20"/>
          <w:szCs w:val="20"/>
          <w:u w:val="single"/>
        </w:rPr>
        <w:t>&amp;</w:t>
      </w:r>
      <w:r w:rsidR="00F73DBD" w:rsidRPr="005536F0">
        <w:rPr>
          <w:rFonts w:ascii="Arial" w:hAnsi="Arial" w:cs="Arial"/>
          <w:color w:val="000000"/>
          <w:sz w:val="20"/>
          <w:szCs w:val="20"/>
          <w:u w:val="single"/>
        </w:rPr>
        <w:t xml:space="preserve"> Analysis of Dynamic Systems</w:t>
      </w:r>
      <w:r>
        <w:rPr>
          <w:rFonts w:ascii="Arial" w:hAnsi="Arial" w:cs="Arial"/>
          <w:color w:val="000000"/>
          <w:sz w:val="20"/>
          <w:szCs w:val="20"/>
          <w:u w:val="single"/>
        </w:rPr>
        <w:t xml:space="preserve">, </w:t>
      </w:r>
      <w:r w:rsidRPr="00B94FD2">
        <w:rPr>
          <w:rFonts w:ascii="Arial" w:hAnsi="Arial" w:cs="Arial"/>
          <w:color w:val="000000"/>
          <w:sz w:val="20"/>
          <w:szCs w:val="20"/>
        </w:rPr>
        <w:t>3</w:t>
      </w:r>
      <w:r w:rsidRPr="00B94FD2">
        <w:rPr>
          <w:rFonts w:ascii="Arial" w:hAnsi="Arial" w:cs="Arial"/>
          <w:color w:val="000000"/>
          <w:sz w:val="20"/>
          <w:szCs w:val="20"/>
          <w:vertAlign w:val="superscript"/>
        </w:rPr>
        <w:t>rd</w:t>
      </w:r>
      <w:r w:rsidRPr="00B94FD2">
        <w:rPr>
          <w:rFonts w:ascii="Arial" w:hAnsi="Arial" w:cs="Arial"/>
          <w:color w:val="000000"/>
          <w:sz w:val="20"/>
          <w:szCs w:val="20"/>
        </w:rPr>
        <w:t xml:space="preserve"> Ed. or later,</w:t>
      </w:r>
      <w:r w:rsidR="005F42EC" w:rsidRPr="005536F0">
        <w:rPr>
          <w:rFonts w:ascii="Arial" w:hAnsi="Arial" w:cs="Arial"/>
          <w:color w:val="000000"/>
          <w:sz w:val="20"/>
          <w:szCs w:val="20"/>
        </w:rPr>
        <w:t>(</w:t>
      </w:r>
      <w:r w:rsidR="005F42EC" w:rsidRPr="00B94FD2">
        <w:rPr>
          <w:rFonts w:ascii="Arial" w:hAnsi="Arial" w:cs="Arial"/>
          <w:color w:val="000000"/>
          <w:sz w:val="20"/>
          <w:szCs w:val="20"/>
          <w:highlight w:val="yellow"/>
        </w:rPr>
        <w:t>on reserve at library)</w:t>
      </w:r>
    </w:p>
    <w:p w14:paraId="28C6B98C" w14:textId="2FCF9C0D" w:rsidR="009B3EA0" w:rsidRPr="005536F0" w:rsidRDefault="009B3EA0" w:rsidP="005536F0">
      <w:pPr>
        <w:pStyle w:val="ListParagraph"/>
        <w:numPr>
          <w:ilvl w:val="1"/>
          <w:numId w:val="15"/>
        </w:numPr>
        <w:rPr>
          <w:rFonts w:ascii="Arial" w:hAnsi="Arial" w:cs="Arial"/>
          <w:color w:val="000000"/>
          <w:sz w:val="20"/>
          <w:szCs w:val="20"/>
        </w:rPr>
      </w:pPr>
      <w:r w:rsidRPr="005536F0">
        <w:rPr>
          <w:rFonts w:ascii="Arial" w:hAnsi="Arial" w:cs="Arial"/>
          <w:color w:val="000000"/>
          <w:sz w:val="20"/>
          <w:szCs w:val="20"/>
        </w:rPr>
        <w:t xml:space="preserve">Karl Johan Åström and Richard M. Murray. </w:t>
      </w:r>
      <w:r w:rsidRPr="006E0023">
        <w:rPr>
          <w:rFonts w:ascii="Arial" w:hAnsi="Arial" w:cs="Arial"/>
          <w:color w:val="000000"/>
          <w:sz w:val="20"/>
          <w:szCs w:val="20"/>
          <w:u w:val="single"/>
        </w:rPr>
        <w:t>Feedback Systems: An Introduction for Scientists and Engineers</w:t>
      </w:r>
      <w:r w:rsidRPr="005536F0">
        <w:rPr>
          <w:rFonts w:ascii="Arial" w:hAnsi="Arial" w:cs="Arial"/>
          <w:color w:val="000000"/>
          <w:sz w:val="20"/>
          <w:szCs w:val="20"/>
        </w:rPr>
        <w:t>.</w:t>
      </w:r>
      <w:r w:rsidR="005536F0">
        <w:rPr>
          <w:rFonts w:ascii="Arial" w:hAnsi="Arial" w:cs="Arial"/>
          <w:color w:val="000000"/>
          <w:sz w:val="20"/>
          <w:szCs w:val="20"/>
        </w:rPr>
        <w:t xml:space="preserve"> </w:t>
      </w:r>
      <w:r w:rsidRPr="005536F0">
        <w:rPr>
          <w:rFonts w:ascii="Arial" w:hAnsi="Arial" w:cs="Arial"/>
          <w:color w:val="000000"/>
          <w:sz w:val="20"/>
          <w:szCs w:val="20"/>
        </w:rPr>
        <w:t>Princeton University Press, 2008.</w:t>
      </w:r>
    </w:p>
    <w:p w14:paraId="68298C8E" w14:textId="51CBEACF" w:rsidR="00B94FD2" w:rsidRDefault="00B94FD2" w:rsidP="00880172">
      <w:pPr>
        <w:pStyle w:val="ListParagraph"/>
        <w:numPr>
          <w:ilvl w:val="1"/>
          <w:numId w:val="15"/>
        </w:numPr>
        <w:rPr>
          <w:rFonts w:ascii="Arial" w:hAnsi="Arial" w:cs="Arial"/>
          <w:color w:val="000000"/>
          <w:sz w:val="20"/>
          <w:szCs w:val="20"/>
        </w:rPr>
      </w:pPr>
      <w:r>
        <w:rPr>
          <w:rFonts w:ascii="Arial" w:hAnsi="Arial" w:cs="Arial"/>
          <w:color w:val="000000"/>
          <w:sz w:val="20"/>
          <w:szCs w:val="20"/>
        </w:rPr>
        <w:t xml:space="preserve">Nise, </w:t>
      </w:r>
      <w:r w:rsidRPr="009A571D">
        <w:rPr>
          <w:rFonts w:ascii="Arial" w:hAnsi="Arial" w:cs="Arial"/>
          <w:color w:val="000000"/>
          <w:sz w:val="20"/>
          <w:szCs w:val="20"/>
          <w:u w:val="single"/>
        </w:rPr>
        <w:t>Control Systems</w:t>
      </w:r>
      <w:r w:rsidR="009A571D" w:rsidRPr="009A571D">
        <w:rPr>
          <w:rFonts w:ascii="Arial" w:hAnsi="Arial" w:cs="Arial"/>
          <w:color w:val="000000"/>
          <w:sz w:val="20"/>
          <w:szCs w:val="20"/>
          <w:u w:val="single"/>
        </w:rPr>
        <w:t xml:space="preserve"> Engineering</w:t>
      </w:r>
      <w:r w:rsidR="009A571D">
        <w:rPr>
          <w:rFonts w:ascii="Arial" w:hAnsi="Arial" w:cs="Arial"/>
          <w:color w:val="000000"/>
          <w:sz w:val="20"/>
          <w:szCs w:val="20"/>
        </w:rPr>
        <w:t>, 3</w:t>
      </w:r>
      <w:r w:rsidR="009A571D" w:rsidRPr="009A571D">
        <w:rPr>
          <w:rFonts w:ascii="Arial" w:hAnsi="Arial" w:cs="Arial"/>
          <w:color w:val="000000"/>
          <w:sz w:val="20"/>
          <w:szCs w:val="20"/>
          <w:vertAlign w:val="superscript"/>
        </w:rPr>
        <w:t>rd</w:t>
      </w:r>
      <w:r w:rsidR="009A571D">
        <w:rPr>
          <w:rFonts w:ascii="Arial" w:hAnsi="Arial" w:cs="Arial"/>
          <w:color w:val="000000"/>
          <w:sz w:val="20"/>
          <w:szCs w:val="20"/>
        </w:rPr>
        <w:t xml:space="preserve"> Ed. or later. </w:t>
      </w:r>
    </w:p>
    <w:p w14:paraId="1CDB56BD" w14:textId="23F6A9F5" w:rsidR="006E0023" w:rsidRDefault="006E0023" w:rsidP="00880172">
      <w:pPr>
        <w:pStyle w:val="ListParagraph"/>
        <w:numPr>
          <w:ilvl w:val="1"/>
          <w:numId w:val="15"/>
        </w:numPr>
        <w:rPr>
          <w:rFonts w:ascii="Arial" w:hAnsi="Arial" w:cs="Arial"/>
          <w:color w:val="000000"/>
          <w:sz w:val="20"/>
          <w:szCs w:val="20"/>
        </w:rPr>
      </w:pPr>
      <w:r>
        <w:rPr>
          <w:rFonts w:ascii="Arial" w:hAnsi="Arial" w:cs="Arial"/>
          <w:color w:val="000000"/>
          <w:sz w:val="20"/>
          <w:szCs w:val="20"/>
        </w:rPr>
        <w:t xml:space="preserve">Palm, </w:t>
      </w:r>
      <w:r w:rsidRPr="006E0023">
        <w:rPr>
          <w:rFonts w:ascii="Arial" w:hAnsi="Arial" w:cs="Arial"/>
          <w:color w:val="000000"/>
          <w:sz w:val="20"/>
          <w:szCs w:val="20"/>
          <w:u w:val="single"/>
        </w:rPr>
        <w:t>Modeling, Analysis, and Control of Dynamics Systems</w:t>
      </w:r>
      <w:r>
        <w:rPr>
          <w:rFonts w:ascii="Arial" w:hAnsi="Arial" w:cs="Arial"/>
          <w:color w:val="000000"/>
          <w:sz w:val="20"/>
          <w:szCs w:val="20"/>
        </w:rPr>
        <w:t>, 2</w:t>
      </w:r>
      <w:r w:rsidRPr="006E0023">
        <w:rPr>
          <w:rFonts w:ascii="Arial" w:hAnsi="Arial" w:cs="Arial"/>
          <w:color w:val="000000"/>
          <w:sz w:val="20"/>
          <w:szCs w:val="20"/>
          <w:vertAlign w:val="superscript"/>
        </w:rPr>
        <w:t>nd</w:t>
      </w:r>
      <w:r>
        <w:rPr>
          <w:rFonts w:ascii="Arial" w:hAnsi="Arial" w:cs="Arial"/>
          <w:color w:val="000000"/>
          <w:sz w:val="20"/>
          <w:szCs w:val="20"/>
        </w:rPr>
        <w:t xml:space="preserve"> Ed or later.</w:t>
      </w:r>
    </w:p>
    <w:p w14:paraId="19A5C7C8" w14:textId="77777777" w:rsidR="00A030D2" w:rsidRDefault="009B3EA0" w:rsidP="00A030D2">
      <w:pPr>
        <w:pStyle w:val="ListParagraph"/>
        <w:numPr>
          <w:ilvl w:val="1"/>
          <w:numId w:val="15"/>
        </w:numPr>
        <w:rPr>
          <w:rFonts w:ascii="Arial" w:hAnsi="Arial" w:cs="Arial"/>
          <w:color w:val="000000"/>
          <w:sz w:val="20"/>
          <w:szCs w:val="20"/>
        </w:rPr>
      </w:pPr>
      <w:r w:rsidRPr="00880172">
        <w:rPr>
          <w:rFonts w:ascii="Arial" w:hAnsi="Arial" w:cs="Arial"/>
          <w:color w:val="000000"/>
          <w:sz w:val="20"/>
          <w:szCs w:val="20"/>
        </w:rPr>
        <w:t xml:space="preserve">Benjamin Aziel. System dynamics. </w:t>
      </w:r>
      <w:hyperlink r:id="rId11" w:history="1">
        <w:r w:rsidR="00880172" w:rsidRPr="00830A98">
          <w:rPr>
            <w:rStyle w:val="Hyperlink"/>
            <w:rFonts w:ascii="Arial" w:hAnsi="Arial" w:cs="Arial"/>
            <w:sz w:val="20"/>
            <w:szCs w:val="20"/>
          </w:rPr>
          <w:t>https://azielben.quarto.pub/system-dynamics/</w:t>
        </w:r>
      </w:hyperlink>
      <w:r w:rsidR="00880172">
        <w:rPr>
          <w:rFonts w:ascii="Arial" w:hAnsi="Arial" w:cs="Arial"/>
          <w:color w:val="000000"/>
          <w:sz w:val="20"/>
          <w:szCs w:val="20"/>
        </w:rPr>
        <w:t xml:space="preserve"> </w:t>
      </w:r>
      <w:r w:rsidRPr="00880172">
        <w:rPr>
          <w:rFonts w:ascii="Arial" w:hAnsi="Arial" w:cs="Arial"/>
          <w:color w:val="000000"/>
          <w:sz w:val="20"/>
          <w:szCs w:val="20"/>
        </w:rPr>
        <w:t xml:space="preserve">. </w:t>
      </w:r>
      <w:r w:rsidR="00A030D2">
        <w:rPr>
          <w:rFonts w:ascii="Arial" w:hAnsi="Arial" w:cs="Arial"/>
          <w:color w:val="000000"/>
          <w:sz w:val="20"/>
          <w:szCs w:val="20"/>
        </w:rPr>
        <w:t xml:space="preserve">10 July 2023, </w:t>
      </w:r>
      <w:r w:rsidRPr="00880172">
        <w:rPr>
          <w:rFonts w:ascii="Arial" w:hAnsi="Arial" w:cs="Arial"/>
          <w:color w:val="000000"/>
          <w:sz w:val="20"/>
          <w:szCs w:val="20"/>
        </w:rPr>
        <w:t>Accessed: 202</w:t>
      </w:r>
      <w:r w:rsidR="00A030D2">
        <w:rPr>
          <w:rFonts w:ascii="Arial" w:hAnsi="Arial" w:cs="Arial"/>
          <w:color w:val="000000"/>
          <w:sz w:val="20"/>
          <w:szCs w:val="20"/>
        </w:rPr>
        <w:t>6</w:t>
      </w:r>
      <w:r w:rsidRPr="00880172">
        <w:rPr>
          <w:rFonts w:ascii="Arial" w:hAnsi="Arial" w:cs="Arial"/>
          <w:color w:val="000000"/>
          <w:sz w:val="20"/>
          <w:szCs w:val="20"/>
        </w:rPr>
        <w:t>-01-2</w:t>
      </w:r>
      <w:r w:rsidR="00A030D2">
        <w:rPr>
          <w:rFonts w:ascii="Arial" w:hAnsi="Arial" w:cs="Arial"/>
          <w:color w:val="000000"/>
          <w:sz w:val="20"/>
          <w:szCs w:val="20"/>
        </w:rPr>
        <w:t>0</w:t>
      </w:r>
      <w:r w:rsidRPr="00880172">
        <w:rPr>
          <w:rFonts w:ascii="Arial" w:hAnsi="Arial" w:cs="Arial"/>
          <w:color w:val="000000"/>
          <w:sz w:val="20"/>
          <w:szCs w:val="20"/>
        </w:rPr>
        <w:t>.</w:t>
      </w:r>
    </w:p>
    <w:p w14:paraId="393188CE" w14:textId="168F7C71" w:rsidR="00567F9B" w:rsidRPr="00A030D2" w:rsidRDefault="00567F9B" w:rsidP="00A030D2">
      <w:pPr>
        <w:pStyle w:val="ListParagraph"/>
        <w:numPr>
          <w:ilvl w:val="1"/>
          <w:numId w:val="15"/>
        </w:numPr>
        <w:rPr>
          <w:rFonts w:ascii="Arial" w:hAnsi="Arial" w:cs="Arial"/>
          <w:color w:val="000000"/>
          <w:sz w:val="20"/>
          <w:szCs w:val="20"/>
        </w:rPr>
      </w:pPr>
      <w:proofErr w:type="spellStart"/>
      <w:r w:rsidRPr="00A030D2">
        <w:rPr>
          <w:rFonts w:ascii="Arial" w:hAnsi="Arial" w:cs="Arial"/>
          <w:sz w:val="20"/>
        </w:rPr>
        <w:t>Matlab</w:t>
      </w:r>
      <w:proofErr w:type="spellEnd"/>
      <w:r w:rsidRPr="00A030D2">
        <w:rPr>
          <w:rFonts w:ascii="Arial" w:hAnsi="Arial" w:cs="Arial"/>
          <w:sz w:val="20"/>
        </w:rPr>
        <w:t xml:space="preserve">/Simulink Tutorials:  </w:t>
      </w:r>
      <w:hyperlink r:id="rId12" w:history="1">
        <w:r w:rsidRPr="00A030D2">
          <w:rPr>
            <w:rStyle w:val="Hyperlink"/>
            <w:rFonts w:ascii="Arial" w:hAnsi="Arial" w:cs="Arial"/>
            <w:sz w:val="20"/>
          </w:rPr>
          <w:t>https://ctms.engin.umich.edu/CTMS/index.php?aux=Home</w:t>
        </w:r>
      </w:hyperlink>
    </w:p>
    <w:p w14:paraId="0556430C" w14:textId="77777777" w:rsidR="00567F9B" w:rsidRDefault="00567F9B" w:rsidP="005F42EC">
      <w:pPr>
        <w:rPr>
          <w:rFonts w:ascii="Arial" w:hAnsi="Arial" w:cs="Arial"/>
          <w:color w:val="000000"/>
          <w:sz w:val="20"/>
          <w:szCs w:val="20"/>
        </w:rPr>
      </w:pPr>
    </w:p>
    <w:p w14:paraId="573CD04E" w14:textId="77777777" w:rsidR="00F07CF7" w:rsidRDefault="00F07CF7" w:rsidP="00F07CF7">
      <w:pPr>
        <w:ind w:right="500"/>
        <w:rPr>
          <w:rFonts w:ascii="Arial" w:hAnsi="Arial" w:cs="Arial"/>
          <w:sz w:val="20"/>
          <w:szCs w:val="20"/>
        </w:rPr>
      </w:pPr>
      <w:bookmarkStart w:id="1" w:name="OLE_LINK1"/>
      <w:bookmarkStart w:id="2" w:name="OLE_LINK2"/>
    </w:p>
    <w:p w14:paraId="576B454D" w14:textId="4FA710D0" w:rsidR="008154E7" w:rsidRDefault="008154E7" w:rsidP="00F07CF7">
      <w:pPr>
        <w:ind w:left="1080" w:right="500" w:hanging="1080"/>
        <w:rPr>
          <w:rFonts w:ascii="Arial" w:hAnsi="Arial" w:cs="Arial"/>
          <w:color w:val="000000"/>
          <w:sz w:val="20"/>
          <w:szCs w:val="20"/>
        </w:rPr>
      </w:pPr>
      <w:r>
        <w:rPr>
          <w:rFonts w:ascii="Arial" w:hAnsi="Arial" w:cs="Arial"/>
          <w:b/>
          <w:color w:val="000000"/>
          <w:sz w:val="20"/>
          <w:szCs w:val="20"/>
        </w:rPr>
        <w:t>Website</w:t>
      </w:r>
      <w:r w:rsidRPr="00BE6912">
        <w:rPr>
          <w:rFonts w:ascii="Arial" w:hAnsi="Arial" w:cs="Arial"/>
          <w:b/>
          <w:color w:val="000000"/>
          <w:sz w:val="20"/>
          <w:szCs w:val="20"/>
        </w:rPr>
        <w:t>:</w:t>
      </w:r>
      <w:r>
        <w:rPr>
          <w:rFonts w:ascii="Arial" w:hAnsi="Arial" w:cs="Arial"/>
          <w:b/>
          <w:color w:val="000000"/>
          <w:sz w:val="20"/>
          <w:szCs w:val="20"/>
        </w:rPr>
        <w:t xml:space="preserve">    </w:t>
      </w:r>
      <w:r>
        <w:rPr>
          <w:rFonts w:ascii="Arial" w:hAnsi="Arial" w:cs="Arial"/>
          <w:color w:val="000000"/>
          <w:sz w:val="20"/>
          <w:szCs w:val="20"/>
        </w:rPr>
        <w:t>Lect</w:t>
      </w:r>
      <w:r w:rsidR="00305B39">
        <w:rPr>
          <w:rFonts w:ascii="Arial" w:hAnsi="Arial" w:cs="Arial"/>
          <w:color w:val="000000"/>
          <w:sz w:val="20"/>
          <w:szCs w:val="20"/>
        </w:rPr>
        <w:t xml:space="preserve">ure notes, homework assignments, </w:t>
      </w:r>
      <w:r>
        <w:rPr>
          <w:rFonts w:ascii="Arial" w:hAnsi="Arial" w:cs="Arial"/>
          <w:color w:val="000000"/>
          <w:sz w:val="20"/>
          <w:szCs w:val="20"/>
        </w:rPr>
        <w:t xml:space="preserve">solutions, </w:t>
      </w:r>
      <w:r w:rsidR="005F42EC">
        <w:rPr>
          <w:rFonts w:ascii="Arial" w:hAnsi="Arial" w:cs="Arial"/>
          <w:color w:val="000000"/>
          <w:sz w:val="20"/>
          <w:szCs w:val="20"/>
        </w:rPr>
        <w:t>HW</w:t>
      </w:r>
      <w:r>
        <w:rPr>
          <w:rFonts w:ascii="Arial" w:hAnsi="Arial" w:cs="Arial"/>
          <w:color w:val="000000"/>
          <w:sz w:val="20"/>
          <w:szCs w:val="20"/>
        </w:rPr>
        <w:t xml:space="preserve"> hints and announcements will be posted at </w:t>
      </w:r>
      <w:r w:rsidR="002C5513">
        <w:rPr>
          <w:rFonts w:ascii="Arial" w:hAnsi="Arial" w:cs="Arial"/>
          <w:color w:val="000000"/>
          <w:sz w:val="20"/>
          <w:szCs w:val="20"/>
        </w:rPr>
        <w:t xml:space="preserve">the </w:t>
      </w:r>
      <w:r w:rsidR="00E23B97">
        <w:rPr>
          <w:rFonts w:ascii="Arial" w:hAnsi="Arial" w:cs="Arial"/>
          <w:color w:val="000000"/>
          <w:sz w:val="20"/>
          <w:szCs w:val="20"/>
        </w:rPr>
        <w:t>Systems MS Teams.</w:t>
      </w:r>
      <w:r>
        <w:rPr>
          <w:rFonts w:ascii="Arial" w:hAnsi="Arial" w:cs="Arial"/>
          <w:color w:val="000000"/>
          <w:sz w:val="20"/>
          <w:szCs w:val="20"/>
        </w:rPr>
        <w:t xml:space="preserve">  </w:t>
      </w:r>
    </w:p>
    <w:bookmarkEnd w:id="1"/>
    <w:bookmarkEnd w:id="2"/>
    <w:p w14:paraId="494E8C57" w14:textId="0C90D6A8" w:rsidR="00C055FA" w:rsidRPr="008154E7" w:rsidRDefault="00C055FA" w:rsidP="008154E7">
      <w:pPr>
        <w:spacing w:before="100" w:beforeAutospacing="1"/>
        <w:ind w:left="1440" w:hanging="1440"/>
        <w:rPr>
          <w:rFonts w:ascii="Arial" w:hAnsi="Arial" w:cs="Arial"/>
          <w:color w:val="000000"/>
          <w:sz w:val="20"/>
          <w:szCs w:val="20"/>
        </w:rPr>
      </w:pPr>
      <w:r w:rsidRPr="00BE6912">
        <w:rPr>
          <w:rFonts w:ascii="Arial" w:hAnsi="Arial" w:cs="Arial"/>
          <w:b/>
          <w:color w:val="000000"/>
          <w:sz w:val="20"/>
          <w:szCs w:val="20"/>
        </w:rPr>
        <w:t>Topics:</w:t>
      </w:r>
      <w:r w:rsidR="008154E7">
        <w:rPr>
          <w:rFonts w:ascii="Arial" w:hAnsi="Arial" w:cs="Arial"/>
          <w:b/>
          <w:color w:val="000000"/>
          <w:sz w:val="20"/>
          <w:szCs w:val="20"/>
        </w:rPr>
        <w:t xml:space="preserve">      </w:t>
      </w:r>
      <w:r w:rsidR="008154E7" w:rsidRPr="008154E7">
        <w:rPr>
          <w:rFonts w:ascii="Arial" w:hAnsi="Arial" w:cs="Arial"/>
          <w:color w:val="000000"/>
          <w:sz w:val="20"/>
          <w:szCs w:val="20"/>
        </w:rPr>
        <w:sym w:font="Symbol" w:char="F0F0"/>
      </w:r>
      <w:r w:rsidR="008154E7">
        <w:rPr>
          <w:rFonts w:ascii="Arial" w:hAnsi="Arial" w:cs="Arial"/>
          <w:color w:val="000000"/>
          <w:sz w:val="20"/>
          <w:szCs w:val="20"/>
        </w:rPr>
        <w:t xml:space="preserve">     </w:t>
      </w:r>
      <w:r w:rsidR="00F07CF7">
        <w:rPr>
          <w:rFonts w:ascii="Arial" w:hAnsi="Arial" w:cs="Arial"/>
          <w:color w:val="000000"/>
          <w:sz w:val="20"/>
          <w:szCs w:val="20"/>
        </w:rPr>
        <w:t xml:space="preserve">          </w:t>
      </w:r>
      <w:r w:rsidRPr="008154E7">
        <w:rPr>
          <w:rFonts w:ascii="Arial" w:hAnsi="Arial" w:cs="Arial"/>
          <w:sz w:val="20"/>
          <w:szCs w:val="20"/>
        </w:rPr>
        <w:t>Differential Equations</w:t>
      </w:r>
    </w:p>
    <w:p w14:paraId="656AB8A0" w14:textId="77777777" w:rsidR="00C055FA" w:rsidRPr="00BE6912" w:rsidRDefault="00C055FA" w:rsidP="008154E7">
      <w:pPr>
        <w:numPr>
          <w:ilvl w:val="0"/>
          <w:numId w:val="1"/>
        </w:numPr>
        <w:tabs>
          <w:tab w:val="clear" w:pos="720"/>
          <w:tab w:val="num" w:pos="-2880"/>
        </w:tabs>
        <w:ind w:left="1987" w:hanging="907"/>
        <w:rPr>
          <w:rFonts w:ascii="Arial" w:hAnsi="Arial" w:cs="Arial"/>
          <w:sz w:val="20"/>
          <w:szCs w:val="20"/>
        </w:rPr>
      </w:pPr>
      <w:smartTag w:uri="urn:schemas-microsoft-com:office:smarttags" w:element="place">
        <w:r w:rsidRPr="008154E7">
          <w:rPr>
            <w:rFonts w:ascii="Arial" w:hAnsi="Arial" w:cs="Arial"/>
            <w:sz w:val="20"/>
            <w:szCs w:val="20"/>
          </w:rPr>
          <w:t>Laplace</w:t>
        </w:r>
      </w:smartTag>
      <w:r w:rsidRPr="008154E7">
        <w:rPr>
          <w:rFonts w:ascii="Arial" w:hAnsi="Arial" w:cs="Arial"/>
          <w:sz w:val="20"/>
          <w:szCs w:val="20"/>
        </w:rPr>
        <w:t xml:space="preserve"> Tra</w:t>
      </w:r>
      <w:r w:rsidRPr="00BE6912">
        <w:rPr>
          <w:rFonts w:ascii="Arial" w:hAnsi="Arial" w:cs="Arial"/>
          <w:sz w:val="20"/>
          <w:szCs w:val="20"/>
        </w:rPr>
        <w:t>nsforms</w:t>
      </w:r>
    </w:p>
    <w:p w14:paraId="4A39B5DB" w14:textId="77777777" w:rsidR="00C055FA" w:rsidRPr="00BE6912" w:rsidRDefault="00C055FA" w:rsidP="000C20A4">
      <w:pPr>
        <w:numPr>
          <w:ilvl w:val="0"/>
          <w:numId w:val="1"/>
        </w:numPr>
        <w:tabs>
          <w:tab w:val="clear" w:pos="720"/>
          <w:tab w:val="num" w:pos="-2880"/>
        </w:tabs>
        <w:spacing w:before="100" w:beforeAutospacing="1" w:after="100" w:afterAutospacing="1"/>
        <w:ind w:left="1980" w:hanging="900"/>
        <w:rPr>
          <w:rFonts w:ascii="Arial" w:hAnsi="Arial" w:cs="Arial"/>
          <w:sz w:val="20"/>
          <w:szCs w:val="20"/>
        </w:rPr>
      </w:pPr>
      <w:r w:rsidRPr="00BE6912">
        <w:rPr>
          <w:rFonts w:ascii="Arial" w:hAnsi="Arial" w:cs="Arial"/>
          <w:sz w:val="20"/>
          <w:szCs w:val="20"/>
        </w:rPr>
        <w:t>Stability</w:t>
      </w:r>
    </w:p>
    <w:p w14:paraId="23026355" w14:textId="77777777" w:rsidR="00C055FA" w:rsidRPr="00BE6912" w:rsidRDefault="00C055FA" w:rsidP="00E47559">
      <w:pPr>
        <w:numPr>
          <w:ilvl w:val="0"/>
          <w:numId w:val="1"/>
        </w:numPr>
        <w:tabs>
          <w:tab w:val="clear" w:pos="720"/>
          <w:tab w:val="num" w:pos="-2880"/>
        </w:tabs>
        <w:spacing w:before="100" w:beforeAutospacing="1" w:after="100" w:afterAutospacing="1"/>
        <w:ind w:left="1987" w:hanging="907"/>
        <w:rPr>
          <w:rFonts w:ascii="Arial" w:hAnsi="Arial" w:cs="Arial"/>
          <w:sz w:val="20"/>
          <w:szCs w:val="20"/>
        </w:rPr>
      </w:pPr>
      <w:r w:rsidRPr="00BE6912">
        <w:rPr>
          <w:rFonts w:ascii="Arial" w:hAnsi="Arial" w:cs="Arial"/>
          <w:sz w:val="20"/>
          <w:szCs w:val="20"/>
        </w:rPr>
        <w:t>Mechanical System Modeling</w:t>
      </w:r>
    </w:p>
    <w:p w14:paraId="2DA98660" w14:textId="77777777" w:rsidR="00C055FA" w:rsidRPr="00BE6912" w:rsidRDefault="00C055FA" w:rsidP="00E47559">
      <w:pPr>
        <w:numPr>
          <w:ilvl w:val="0"/>
          <w:numId w:val="1"/>
        </w:numPr>
        <w:tabs>
          <w:tab w:val="clear" w:pos="720"/>
          <w:tab w:val="num" w:pos="-2880"/>
        </w:tabs>
        <w:spacing w:before="100" w:beforeAutospacing="1" w:after="100" w:afterAutospacing="1"/>
        <w:ind w:left="1987" w:hanging="907"/>
        <w:rPr>
          <w:rFonts w:ascii="Arial" w:hAnsi="Arial" w:cs="Arial"/>
          <w:sz w:val="20"/>
          <w:szCs w:val="20"/>
        </w:rPr>
      </w:pPr>
      <w:r w:rsidRPr="00BE6912">
        <w:rPr>
          <w:rFonts w:ascii="Arial" w:hAnsi="Arial" w:cs="Arial"/>
          <w:sz w:val="20"/>
          <w:szCs w:val="20"/>
        </w:rPr>
        <w:t>Electromechanical Systems</w:t>
      </w:r>
    </w:p>
    <w:p w14:paraId="5B94EA30" w14:textId="77777777" w:rsidR="00C055FA" w:rsidRPr="00BE6912" w:rsidRDefault="00C055FA" w:rsidP="00E47559">
      <w:pPr>
        <w:numPr>
          <w:ilvl w:val="0"/>
          <w:numId w:val="1"/>
        </w:numPr>
        <w:tabs>
          <w:tab w:val="clear" w:pos="720"/>
          <w:tab w:val="num" w:pos="-2880"/>
        </w:tabs>
        <w:spacing w:before="100" w:beforeAutospacing="1" w:after="100" w:afterAutospacing="1"/>
        <w:ind w:left="1987" w:hanging="907"/>
        <w:rPr>
          <w:rFonts w:ascii="Arial" w:hAnsi="Arial" w:cs="Arial"/>
          <w:sz w:val="20"/>
          <w:szCs w:val="20"/>
        </w:rPr>
      </w:pPr>
      <w:r w:rsidRPr="00BE6912">
        <w:rPr>
          <w:rFonts w:ascii="Arial" w:hAnsi="Arial" w:cs="Arial"/>
          <w:sz w:val="20"/>
          <w:szCs w:val="20"/>
        </w:rPr>
        <w:t>Block Diagrams</w:t>
      </w:r>
    </w:p>
    <w:p w14:paraId="7AE9210E" w14:textId="77777777" w:rsidR="00C055FA" w:rsidRPr="00BE6912" w:rsidRDefault="00C055FA" w:rsidP="00E47559">
      <w:pPr>
        <w:numPr>
          <w:ilvl w:val="0"/>
          <w:numId w:val="1"/>
        </w:numPr>
        <w:tabs>
          <w:tab w:val="clear" w:pos="720"/>
          <w:tab w:val="num" w:pos="-2880"/>
        </w:tabs>
        <w:spacing w:before="100" w:beforeAutospacing="1" w:after="100" w:afterAutospacing="1"/>
        <w:ind w:left="1987" w:hanging="907"/>
        <w:rPr>
          <w:rFonts w:ascii="Arial" w:hAnsi="Arial" w:cs="Arial"/>
          <w:sz w:val="20"/>
          <w:szCs w:val="20"/>
        </w:rPr>
      </w:pPr>
      <w:r w:rsidRPr="00BE6912">
        <w:rPr>
          <w:rFonts w:ascii="Arial" w:hAnsi="Arial" w:cs="Arial"/>
          <w:sz w:val="20"/>
          <w:szCs w:val="20"/>
        </w:rPr>
        <w:t>State-Space Representation</w:t>
      </w:r>
    </w:p>
    <w:p w14:paraId="5CA60C52" w14:textId="77777777" w:rsidR="00C055FA" w:rsidRPr="00BE6912" w:rsidRDefault="00F04B6F" w:rsidP="00E47559">
      <w:pPr>
        <w:numPr>
          <w:ilvl w:val="0"/>
          <w:numId w:val="1"/>
        </w:numPr>
        <w:tabs>
          <w:tab w:val="clear" w:pos="720"/>
          <w:tab w:val="num" w:pos="-2880"/>
        </w:tabs>
        <w:spacing w:before="100" w:beforeAutospacing="1" w:after="100" w:afterAutospacing="1"/>
        <w:ind w:left="1987" w:hanging="907"/>
        <w:rPr>
          <w:rFonts w:ascii="Arial" w:hAnsi="Arial" w:cs="Arial"/>
          <w:sz w:val="20"/>
          <w:szCs w:val="20"/>
        </w:rPr>
      </w:pPr>
      <w:r>
        <w:rPr>
          <w:rFonts w:ascii="Arial" w:hAnsi="Arial" w:cs="Arial"/>
          <w:sz w:val="20"/>
          <w:szCs w:val="20"/>
        </w:rPr>
        <w:t xml:space="preserve">Linearity, Superposition, and </w:t>
      </w:r>
      <w:r w:rsidR="00C055FA" w:rsidRPr="00BE6912">
        <w:rPr>
          <w:rFonts w:ascii="Arial" w:hAnsi="Arial" w:cs="Arial"/>
          <w:sz w:val="20"/>
          <w:szCs w:val="20"/>
        </w:rPr>
        <w:t>Linearization</w:t>
      </w:r>
    </w:p>
    <w:p w14:paraId="693397E7" w14:textId="77777777" w:rsidR="00C055FA" w:rsidRPr="00BE6912" w:rsidRDefault="00C055FA" w:rsidP="001B329A">
      <w:pPr>
        <w:numPr>
          <w:ilvl w:val="0"/>
          <w:numId w:val="1"/>
        </w:numPr>
        <w:tabs>
          <w:tab w:val="clear" w:pos="720"/>
          <w:tab w:val="num" w:pos="-2880"/>
        </w:tabs>
        <w:spacing w:before="100" w:beforeAutospacing="1" w:after="100" w:afterAutospacing="1"/>
        <w:ind w:left="1980" w:hanging="900"/>
        <w:rPr>
          <w:rFonts w:ascii="Arial" w:hAnsi="Arial" w:cs="Arial"/>
          <w:sz w:val="20"/>
          <w:szCs w:val="20"/>
        </w:rPr>
      </w:pPr>
      <w:r w:rsidRPr="00BE6912">
        <w:rPr>
          <w:rFonts w:ascii="Arial" w:hAnsi="Arial" w:cs="Arial"/>
          <w:sz w:val="20"/>
          <w:szCs w:val="20"/>
        </w:rPr>
        <w:t>Fluid and Thermal Systems</w:t>
      </w:r>
    </w:p>
    <w:p w14:paraId="7B576B41" w14:textId="77777777" w:rsidR="00C055FA" w:rsidRPr="00BE6912" w:rsidRDefault="00C055FA" w:rsidP="000C20A4">
      <w:pPr>
        <w:numPr>
          <w:ilvl w:val="0"/>
          <w:numId w:val="1"/>
        </w:numPr>
        <w:tabs>
          <w:tab w:val="clear" w:pos="720"/>
          <w:tab w:val="num" w:pos="-2880"/>
        </w:tabs>
        <w:spacing w:before="100" w:beforeAutospacing="1" w:after="100" w:afterAutospacing="1"/>
        <w:ind w:left="1980" w:hanging="900"/>
        <w:rPr>
          <w:rFonts w:ascii="Arial" w:hAnsi="Arial" w:cs="Arial"/>
          <w:sz w:val="20"/>
          <w:szCs w:val="20"/>
        </w:rPr>
      </w:pPr>
      <w:r w:rsidRPr="00BE6912">
        <w:rPr>
          <w:rFonts w:ascii="Arial" w:hAnsi="Arial" w:cs="Arial"/>
          <w:sz w:val="20"/>
          <w:szCs w:val="20"/>
        </w:rPr>
        <w:t>Transient and Steady-State Response</w:t>
      </w:r>
    </w:p>
    <w:p w14:paraId="63BAA3DB" w14:textId="77777777" w:rsidR="00C055FA" w:rsidRDefault="00C055FA" w:rsidP="000C20A4">
      <w:pPr>
        <w:numPr>
          <w:ilvl w:val="0"/>
          <w:numId w:val="1"/>
        </w:numPr>
        <w:tabs>
          <w:tab w:val="clear" w:pos="720"/>
          <w:tab w:val="num" w:pos="-2880"/>
        </w:tabs>
        <w:spacing w:before="100" w:beforeAutospacing="1" w:after="100" w:afterAutospacing="1"/>
        <w:ind w:left="1980" w:hanging="900"/>
        <w:rPr>
          <w:rFonts w:ascii="Arial" w:hAnsi="Arial" w:cs="Arial"/>
          <w:sz w:val="20"/>
          <w:szCs w:val="20"/>
        </w:rPr>
      </w:pPr>
      <w:r w:rsidRPr="00BE6912">
        <w:rPr>
          <w:rFonts w:ascii="Arial" w:hAnsi="Arial" w:cs="Arial"/>
          <w:sz w:val="20"/>
          <w:szCs w:val="20"/>
        </w:rPr>
        <w:t>Time Domain Specifications</w:t>
      </w:r>
    </w:p>
    <w:p w14:paraId="0A2D0385" w14:textId="3C62BC9C" w:rsidR="00F04B6F" w:rsidRDefault="00F04B6F" w:rsidP="000C20A4">
      <w:pPr>
        <w:numPr>
          <w:ilvl w:val="0"/>
          <w:numId w:val="1"/>
        </w:numPr>
        <w:tabs>
          <w:tab w:val="clear" w:pos="720"/>
          <w:tab w:val="num" w:pos="-2880"/>
        </w:tabs>
        <w:spacing w:before="100" w:beforeAutospacing="1" w:after="100" w:afterAutospacing="1"/>
        <w:ind w:left="1980" w:hanging="900"/>
        <w:rPr>
          <w:rFonts w:ascii="Arial" w:hAnsi="Arial" w:cs="Arial"/>
          <w:sz w:val="20"/>
          <w:szCs w:val="20"/>
        </w:rPr>
      </w:pPr>
      <w:r>
        <w:rPr>
          <w:rFonts w:ascii="Arial" w:hAnsi="Arial" w:cs="Arial"/>
          <w:sz w:val="20"/>
          <w:szCs w:val="20"/>
        </w:rPr>
        <w:lastRenderedPageBreak/>
        <w:t>Introduction to Feedback Control</w:t>
      </w:r>
      <w:r w:rsidR="008E5FB8">
        <w:rPr>
          <w:rFonts w:ascii="Arial" w:hAnsi="Arial" w:cs="Arial"/>
          <w:sz w:val="20"/>
          <w:szCs w:val="20"/>
        </w:rPr>
        <w:t xml:space="preserve"> (PID Control)</w:t>
      </w:r>
    </w:p>
    <w:p w14:paraId="7BECBB90" w14:textId="77777777" w:rsidR="00515AE7" w:rsidRDefault="00C36E4E" w:rsidP="00515AE7">
      <w:pPr>
        <w:numPr>
          <w:ilvl w:val="0"/>
          <w:numId w:val="1"/>
        </w:numPr>
        <w:tabs>
          <w:tab w:val="clear" w:pos="720"/>
          <w:tab w:val="num" w:pos="-2880"/>
        </w:tabs>
        <w:spacing w:before="100" w:beforeAutospacing="1" w:after="120"/>
        <w:ind w:left="1987" w:hanging="907"/>
        <w:rPr>
          <w:rFonts w:ascii="Arial" w:hAnsi="Arial" w:cs="Arial"/>
          <w:sz w:val="20"/>
          <w:szCs w:val="20"/>
        </w:rPr>
      </w:pPr>
      <w:r w:rsidRPr="00515AE7">
        <w:rPr>
          <w:rFonts w:ascii="Arial" w:hAnsi="Arial" w:cs="Arial"/>
          <w:sz w:val="20"/>
          <w:szCs w:val="20"/>
        </w:rPr>
        <w:t>Computer methods for analysis and simulation of dynamic systems</w:t>
      </w:r>
    </w:p>
    <w:p w14:paraId="2F394486" w14:textId="789C9BA1" w:rsidR="00983E9A" w:rsidRDefault="00983E9A" w:rsidP="00983E9A">
      <w:pPr>
        <w:ind w:left="1080" w:hanging="1080"/>
        <w:rPr>
          <w:rFonts w:ascii="Arial" w:hAnsi="Arial" w:cs="Arial"/>
          <w:b/>
          <w:color w:val="000000"/>
          <w:sz w:val="20"/>
        </w:rPr>
      </w:pPr>
      <w:r>
        <w:rPr>
          <w:rFonts w:ascii="Arial" w:hAnsi="Arial" w:cs="Arial"/>
          <w:b/>
          <w:color w:val="000000"/>
          <w:sz w:val="20"/>
        </w:rPr>
        <w:t>ESC251 Grading</w:t>
      </w:r>
      <w:r w:rsidRPr="00536B1E">
        <w:rPr>
          <w:rFonts w:ascii="Arial" w:hAnsi="Arial" w:cs="Arial"/>
          <w:b/>
          <w:color w:val="000000"/>
          <w:sz w:val="20"/>
        </w:rPr>
        <w:t xml:space="preserve">:  </w:t>
      </w:r>
      <w:r w:rsidRPr="00536B1E">
        <w:rPr>
          <w:rFonts w:ascii="Arial" w:hAnsi="Arial" w:cs="Arial"/>
          <w:b/>
          <w:color w:val="000000"/>
          <w:sz w:val="20"/>
        </w:rPr>
        <w:tab/>
      </w:r>
    </w:p>
    <w:p w14:paraId="430683F3" w14:textId="64CDACCF" w:rsidR="00983E9A" w:rsidRDefault="00983E9A" w:rsidP="00983E9A">
      <w:pPr>
        <w:ind w:left="720"/>
        <w:rPr>
          <w:rFonts w:ascii="Arial" w:hAnsi="Arial" w:cs="Arial"/>
          <w:color w:val="000000"/>
          <w:sz w:val="20"/>
        </w:rPr>
      </w:pPr>
      <w:r w:rsidRPr="00536B1E">
        <w:rPr>
          <w:rFonts w:ascii="Arial" w:hAnsi="Arial" w:cs="Arial"/>
          <w:color w:val="000000"/>
          <w:sz w:val="20"/>
        </w:rPr>
        <w:t>Mid-term(s)+Final: ~80% (One page for mid-term</w:t>
      </w:r>
      <w:r w:rsidR="007132B4">
        <w:rPr>
          <w:rFonts w:ascii="Arial" w:hAnsi="Arial" w:cs="Arial"/>
          <w:color w:val="000000"/>
          <w:sz w:val="20"/>
        </w:rPr>
        <w:t>(s)</w:t>
      </w:r>
      <w:r w:rsidRPr="00536B1E">
        <w:rPr>
          <w:rFonts w:ascii="Arial" w:hAnsi="Arial" w:cs="Arial"/>
          <w:color w:val="000000"/>
          <w:sz w:val="20"/>
        </w:rPr>
        <w:t xml:space="preserve"> &amp; back for final handwritten notes allowed, no solved problems), p</w:t>
      </w:r>
      <w:r w:rsidRPr="00536B1E">
        <w:rPr>
          <w:rFonts w:ascii="Arial" w:hAnsi="Arial" w:cs="Arial"/>
          <w:bCs/>
          <w:color w:val="000000"/>
          <w:sz w:val="20"/>
        </w:rPr>
        <w:t>ossibly take-home</w:t>
      </w:r>
      <w:r w:rsidRPr="00536B1E">
        <w:rPr>
          <w:rFonts w:ascii="Arial" w:hAnsi="Arial" w:cs="Arial"/>
          <w:color w:val="000000"/>
          <w:sz w:val="20"/>
        </w:rPr>
        <w:t xml:space="preserve"> numerical component(s) as well.</w:t>
      </w:r>
    </w:p>
    <w:p w14:paraId="6C00CEC0" w14:textId="77777777" w:rsidR="00983E9A" w:rsidRDefault="00983E9A" w:rsidP="00983E9A">
      <w:pPr>
        <w:ind w:left="720"/>
        <w:rPr>
          <w:rFonts w:ascii="Arial" w:hAnsi="Arial" w:cs="Arial"/>
          <w:color w:val="000000"/>
          <w:sz w:val="20"/>
        </w:rPr>
      </w:pPr>
      <w:r w:rsidRPr="00536B1E">
        <w:rPr>
          <w:rFonts w:ascii="Arial" w:hAnsi="Arial" w:cs="Arial"/>
          <w:color w:val="000000"/>
          <w:sz w:val="20"/>
        </w:rPr>
        <w:t xml:space="preserve">Homework / Low-stakes Quizzes: ~15-20%  </w:t>
      </w:r>
    </w:p>
    <w:p w14:paraId="1AC115DE" w14:textId="544F06A3" w:rsidR="00760247" w:rsidRPr="00536B1E" w:rsidRDefault="00140F9B" w:rsidP="00983E9A">
      <w:pPr>
        <w:ind w:left="720"/>
        <w:rPr>
          <w:rFonts w:ascii="Arial" w:hAnsi="Arial" w:cs="Arial"/>
          <w:color w:val="000000"/>
          <w:sz w:val="20"/>
        </w:rPr>
      </w:pPr>
      <w:r>
        <w:rPr>
          <w:rFonts w:ascii="Arial" w:hAnsi="Arial" w:cs="Arial"/>
          <w:color w:val="000000"/>
          <w:sz w:val="20"/>
        </w:rPr>
        <w:t>Computer and/or lab</w:t>
      </w:r>
      <w:r w:rsidR="00760247">
        <w:rPr>
          <w:rFonts w:ascii="Arial" w:hAnsi="Arial" w:cs="Arial"/>
          <w:color w:val="000000"/>
          <w:sz w:val="20"/>
        </w:rPr>
        <w:t xml:space="preserve"> assignments</w:t>
      </w:r>
      <w:r>
        <w:rPr>
          <w:rFonts w:ascii="Arial" w:hAnsi="Arial" w:cs="Arial"/>
          <w:color w:val="000000"/>
          <w:sz w:val="20"/>
        </w:rPr>
        <w:t xml:space="preserve">: </w:t>
      </w:r>
      <w:r w:rsidR="00760247">
        <w:rPr>
          <w:rFonts w:ascii="Arial" w:hAnsi="Arial" w:cs="Arial"/>
          <w:color w:val="000000"/>
          <w:sz w:val="20"/>
        </w:rPr>
        <w:t>~5-10%</w:t>
      </w:r>
    </w:p>
    <w:p w14:paraId="760894E8" w14:textId="07B0DCD1" w:rsidR="00983E9A" w:rsidRPr="00536B1E" w:rsidRDefault="00140F9B" w:rsidP="00983E9A">
      <w:pPr>
        <w:ind w:left="720"/>
        <w:rPr>
          <w:rFonts w:ascii="Arial" w:hAnsi="Arial" w:cs="Arial"/>
          <w:color w:val="000000"/>
          <w:sz w:val="20"/>
        </w:rPr>
      </w:pPr>
      <w:r>
        <w:rPr>
          <w:rFonts w:ascii="Arial" w:hAnsi="Arial" w:cs="Arial"/>
          <w:color w:val="000000"/>
          <w:sz w:val="20"/>
        </w:rPr>
        <w:t>Attendance</w:t>
      </w:r>
      <w:r w:rsidR="00760247">
        <w:rPr>
          <w:rFonts w:ascii="Arial" w:hAnsi="Arial" w:cs="Arial"/>
          <w:color w:val="000000"/>
          <w:sz w:val="20"/>
        </w:rPr>
        <w:t xml:space="preserve"> / </w:t>
      </w:r>
      <w:r w:rsidR="00983E9A" w:rsidRPr="00536B1E">
        <w:rPr>
          <w:rFonts w:ascii="Arial" w:hAnsi="Arial" w:cs="Arial"/>
          <w:color w:val="000000"/>
          <w:sz w:val="20"/>
        </w:rPr>
        <w:t>Participation / Effort / Collaborative Learning factored in if grade is borderline</w:t>
      </w:r>
    </w:p>
    <w:p w14:paraId="42457D8B" w14:textId="77777777" w:rsidR="00983E9A" w:rsidRDefault="00983E9A" w:rsidP="00983E9A">
      <w:pPr>
        <w:ind w:left="720"/>
        <w:rPr>
          <w:rFonts w:ascii="Arial" w:hAnsi="Arial" w:cs="Arial"/>
          <w:color w:val="000000"/>
          <w:sz w:val="20"/>
        </w:rPr>
      </w:pPr>
      <w:r w:rsidRPr="00AA29C0">
        <w:rPr>
          <w:rFonts w:ascii="Arial" w:hAnsi="Arial" w:cs="Arial"/>
          <w:color w:val="000000"/>
          <w:sz w:val="20"/>
          <w:highlight w:val="yellow"/>
          <w:u w:val="single"/>
        </w:rPr>
        <w:t>Tentative Midterm</w:t>
      </w:r>
      <w:r w:rsidRPr="00AA29C0">
        <w:rPr>
          <w:rFonts w:ascii="Arial" w:hAnsi="Arial" w:cs="Arial"/>
          <w:b/>
          <w:color w:val="000000"/>
          <w:sz w:val="20"/>
          <w:highlight w:val="yellow"/>
        </w:rPr>
        <w:t>:</w:t>
      </w:r>
      <w:r w:rsidRPr="00AA29C0">
        <w:rPr>
          <w:rFonts w:ascii="Arial" w:hAnsi="Arial" w:cs="Arial"/>
          <w:color w:val="000000"/>
          <w:sz w:val="20"/>
          <w:highlight w:val="yellow"/>
        </w:rPr>
        <w:t xml:space="preserve"> TBD; </w:t>
      </w:r>
      <w:r w:rsidRPr="00AA29C0">
        <w:rPr>
          <w:rFonts w:ascii="Arial" w:hAnsi="Arial" w:cs="Arial"/>
          <w:color w:val="000000"/>
          <w:sz w:val="20"/>
          <w:highlight w:val="yellow"/>
          <w:u w:val="single"/>
        </w:rPr>
        <w:t>Final Exam</w:t>
      </w:r>
      <w:r w:rsidRPr="00AA29C0">
        <w:rPr>
          <w:rFonts w:ascii="Arial" w:hAnsi="Arial" w:cs="Arial"/>
          <w:color w:val="000000"/>
          <w:sz w:val="20"/>
          <w:highlight w:val="yellow"/>
        </w:rPr>
        <w:t>: Per Exam Week Schedule</w:t>
      </w:r>
    </w:p>
    <w:p w14:paraId="727EC8B5" w14:textId="77777777" w:rsidR="00983E9A" w:rsidRDefault="00983E9A" w:rsidP="00983E9A">
      <w:pPr>
        <w:spacing w:before="160" w:after="80"/>
        <w:rPr>
          <w:rFonts w:ascii="Arial" w:hAnsi="Arial" w:cs="Arial"/>
          <w:bCs/>
          <w:iCs/>
          <w:color w:val="000000"/>
          <w:sz w:val="20"/>
        </w:rPr>
      </w:pPr>
      <w:r w:rsidRPr="00EB5B78">
        <w:rPr>
          <w:rFonts w:ascii="Arial" w:hAnsi="Arial" w:cs="Arial"/>
          <w:bCs/>
          <w:iCs/>
          <w:color w:val="000000"/>
          <w:sz w:val="20"/>
          <w:u w:val="single"/>
        </w:rPr>
        <w:t>&gt;</w:t>
      </w:r>
      <w:r w:rsidRPr="00EB5B78">
        <w:rPr>
          <w:rFonts w:ascii="Arial" w:hAnsi="Arial" w:cs="Arial"/>
          <w:bCs/>
          <w:iCs/>
          <w:color w:val="000000"/>
          <w:sz w:val="20"/>
        </w:rPr>
        <w:t xml:space="preserve">90% guarantees an “A”, 80-90% ~B, etc. but cutoffs for “A” </w:t>
      </w:r>
      <w:r>
        <w:rPr>
          <w:rFonts w:ascii="Arial" w:hAnsi="Arial" w:cs="Arial"/>
          <w:bCs/>
          <w:iCs/>
          <w:color w:val="000000"/>
          <w:sz w:val="20"/>
        </w:rPr>
        <w:t xml:space="preserve">may be </w:t>
      </w:r>
      <w:r w:rsidRPr="00EB5B78">
        <w:rPr>
          <w:rFonts w:ascii="Arial" w:hAnsi="Arial" w:cs="Arial"/>
          <w:bCs/>
          <w:iCs/>
          <w:color w:val="000000"/>
          <w:sz w:val="20"/>
        </w:rPr>
        <w:t xml:space="preserve">set somewhat lower than 90%, and </w:t>
      </w:r>
      <w:r>
        <w:rPr>
          <w:rFonts w:ascii="Arial" w:hAnsi="Arial" w:cs="Arial"/>
          <w:bCs/>
          <w:iCs/>
          <w:color w:val="000000"/>
          <w:sz w:val="20"/>
        </w:rPr>
        <w:t xml:space="preserve">attendance, timeliness, preparedness &amp; </w:t>
      </w:r>
      <w:r w:rsidRPr="00EB5B78">
        <w:rPr>
          <w:rFonts w:ascii="Arial" w:hAnsi="Arial" w:cs="Arial"/>
          <w:bCs/>
          <w:iCs/>
          <w:color w:val="000000"/>
          <w:sz w:val="20"/>
        </w:rPr>
        <w:t>class participation will be considered if your grade is borderline.</w:t>
      </w:r>
    </w:p>
    <w:p w14:paraId="69BB72D0" w14:textId="77777777" w:rsidR="00EE5CF0" w:rsidRPr="00EE5CF0" w:rsidRDefault="00EE5CF0" w:rsidP="00C34F87">
      <w:pPr>
        <w:spacing w:before="320" w:after="160"/>
        <w:rPr>
          <w:rFonts w:ascii="Arial" w:hAnsi="Arial" w:cs="Arial"/>
          <w:b/>
          <w:color w:val="000000"/>
          <w:sz w:val="20"/>
          <w:szCs w:val="20"/>
        </w:rPr>
      </w:pPr>
      <w:r w:rsidRPr="00EE5CF0">
        <w:rPr>
          <w:rFonts w:ascii="Arial" w:hAnsi="Arial" w:cs="Arial"/>
          <w:b/>
          <w:color w:val="000000"/>
          <w:sz w:val="20"/>
          <w:szCs w:val="20"/>
        </w:rPr>
        <w:t>Course objectives:</w:t>
      </w:r>
    </w:p>
    <w:p w14:paraId="7953C6E5" w14:textId="5D6E4A24" w:rsidR="00EE5CF0" w:rsidRPr="00C34F87" w:rsidRDefault="00EE5CF0" w:rsidP="00C34F87">
      <w:pPr>
        <w:pStyle w:val="ListParagraph"/>
        <w:numPr>
          <w:ilvl w:val="0"/>
          <w:numId w:val="11"/>
        </w:numPr>
        <w:spacing w:before="100" w:beforeAutospacing="1" w:after="120"/>
        <w:rPr>
          <w:rFonts w:ascii="Arial" w:hAnsi="Arial" w:cs="Arial"/>
          <w:sz w:val="20"/>
          <w:szCs w:val="20"/>
        </w:rPr>
      </w:pPr>
      <w:r w:rsidRPr="00C34F87">
        <w:rPr>
          <w:rFonts w:ascii="Arial" w:hAnsi="Arial" w:cs="Arial"/>
          <w:sz w:val="20"/>
          <w:szCs w:val="20"/>
        </w:rPr>
        <w:t>Develop lumped-element models of mechanical, electrical, fluid, and thermal systems and interconnection</w:t>
      </w:r>
      <w:r w:rsidR="00845930">
        <w:rPr>
          <w:rFonts w:ascii="Arial" w:hAnsi="Arial" w:cs="Arial"/>
          <w:sz w:val="20"/>
          <w:szCs w:val="20"/>
        </w:rPr>
        <w:t xml:space="preserve">s </w:t>
      </w:r>
      <w:r w:rsidRPr="00C34F87">
        <w:rPr>
          <w:rFonts w:ascii="Arial" w:hAnsi="Arial" w:cs="Arial"/>
          <w:sz w:val="20"/>
          <w:szCs w:val="20"/>
        </w:rPr>
        <w:t>of these for the purpose of design and feedback control.</w:t>
      </w:r>
    </w:p>
    <w:p w14:paraId="1E024098" w14:textId="3E193FA2" w:rsidR="00EE5CF0" w:rsidRPr="00C34F87" w:rsidRDefault="00EE5CF0" w:rsidP="00C34F87">
      <w:pPr>
        <w:pStyle w:val="ListParagraph"/>
        <w:numPr>
          <w:ilvl w:val="0"/>
          <w:numId w:val="10"/>
        </w:numPr>
        <w:spacing w:before="100" w:beforeAutospacing="1" w:after="120"/>
        <w:rPr>
          <w:rFonts w:ascii="Arial" w:hAnsi="Arial" w:cs="Arial"/>
          <w:sz w:val="20"/>
          <w:szCs w:val="20"/>
        </w:rPr>
      </w:pPr>
      <w:r w:rsidRPr="00C34F87">
        <w:rPr>
          <w:rFonts w:ascii="Arial" w:hAnsi="Arial" w:cs="Arial"/>
          <w:sz w:val="20"/>
          <w:szCs w:val="20"/>
        </w:rPr>
        <w:t>Understand the qualitative dynamic behavior of these models (including stability).</w:t>
      </w:r>
    </w:p>
    <w:p w14:paraId="5774D55E" w14:textId="1A4B5466" w:rsidR="00EE5CF0" w:rsidRPr="00C34F87" w:rsidRDefault="00EE5CF0" w:rsidP="00C34F87">
      <w:pPr>
        <w:pStyle w:val="ListParagraph"/>
        <w:numPr>
          <w:ilvl w:val="0"/>
          <w:numId w:val="10"/>
        </w:numPr>
        <w:spacing w:before="100" w:beforeAutospacing="1" w:after="120"/>
        <w:rPr>
          <w:rFonts w:ascii="Arial" w:hAnsi="Arial" w:cs="Arial"/>
          <w:sz w:val="20"/>
          <w:szCs w:val="20"/>
        </w:rPr>
      </w:pPr>
      <w:r w:rsidRPr="00C34F87">
        <w:rPr>
          <w:rFonts w:ascii="Arial" w:hAnsi="Arial" w:cs="Arial"/>
          <w:sz w:val="20"/>
          <w:szCs w:val="20"/>
        </w:rPr>
        <w:t>Solve analytically linear time-invariant ordinary differential equations.</w:t>
      </w:r>
    </w:p>
    <w:p w14:paraId="382A624C" w14:textId="0D334D6B" w:rsidR="00EE5CF0" w:rsidRPr="00C34F87" w:rsidRDefault="00EE5CF0" w:rsidP="00C34F87">
      <w:pPr>
        <w:pStyle w:val="ListParagraph"/>
        <w:numPr>
          <w:ilvl w:val="0"/>
          <w:numId w:val="10"/>
        </w:numPr>
        <w:spacing w:before="100" w:beforeAutospacing="1" w:after="120"/>
        <w:rPr>
          <w:rFonts w:ascii="Arial" w:hAnsi="Arial" w:cs="Arial"/>
          <w:sz w:val="20"/>
          <w:szCs w:val="20"/>
        </w:rPr>
      </w:pPr>
      <w:r w:rsidRPr="00C34F87">
        <w:rPr>
          <w:rFonts w:ascii="Arial" w:hAnsi="Arial" w:cs="Arial"/>
          <w:sz w:val="20"/>
          <w:szCs w:val="20"/>
        </w:rPr>
        <w:t xml:space="preserve">Simulate the developed models using MATLAB/Simulink </w:t>
      </w:r>
      <w:r w:rsidR="0079529A" w:rsidRPr="00C34F87">
        <w:rPr>
          <w:rFonts w:ascii="Arial" w:hAnsi="Arial" w:cs="Arial"/>
          <w:sz w:val="20"/>
          <w:szCs w:val="20"/>
        </w:rPr>
        <w:t xml:space="preserve">(or Python) </w:t>
      </w:r>
      <w:r w:rsidRPr="00C34F87">
        <w:rPr>
          <w:rFonts w:ascii="Arial" w:hAnsi="Arial" w:cs="Arial"/>
          <w:sz w:val="20"/>
          <w:szCs w:val="20"/>
        </w:rPr>
        <w:t>software.</w:t>
      </w:r>
    </w:p>
    <w:p w14:paraId="643AB5DB" w14:textId="3930EB22" w:rsidR="00EE5CF0" w:rsidRPr="00C34F87" w:rsidRDefault="00EE5CF0" w:rsidP="00C34F87">
      <w:pPr>
        <w:pStyle w:val="ListParagraph"/>
        <w:numPr>
          <w:ilvl w:val="0"/>
          <w:numId w:val="10"/>
        </w:numPr>
        <w:spacing w:before="100" w:beforeAutospacing="1" w:after="120"/>
        <w:rPr>
          <w:rFonts w:ascii="Arial" w:hAnsi="Arial" w:cs="Arial"/>
          <w:sz w:val="20"/>
          <w:szCs w:val="20"/>
        </w:rPr>
      </w:pPr>
      <w:r w:rsidRPr="00C34F87">
        <w:rPr>
          <w:rFonts w:ascii="Arial" w:hAnsi="Arial" w:cs="Arial"/>
          <w:sz w:val="20"/>
          <w:szCs w:val="20"/>
        </w:rPr>
        <w:t>Apply modeling and analysis tools to real-world systems.</w:t>
      </w:r>
    </w:p>
    <w:p w14:paraId="20B4EE03" w14:textId="77777777" w:rsidR="00320DCD" w:rsidRDefault="00320DCD" w:rsidP="00320DCD">
      <w:pPr>
        <w:spacing w:before="320" w:after="160"/>
        <w:rPr>
          <w:rFonts w:ascii="Arial" w:hAnsi="Arial" w:cs="Arial"/>
          <w:sz w:val="20"/>
          <w:szCs w:val="20"/>
        </w:rPr>
      </w:pPr>
      <w:r>
        <w:rPr>
          <w:rFonts w:ascii="Arial" w:hAnsi="Arial" w:cs="Arial"/>
          <w:b/>
          <w:color w:val="000000"/>
          <w:sz w:val="20"/>
          <w:szCs w:val="20"/>
        </w:rPr>
        <w:t>Course Outcomes</w:t>
      </w:r>
      <w:r w:rsidRPr="00F04B6F">
        <w:rPr>
          <w:rFonts w:ascii="Arial" w:hAnsi="Arial" w:cs="Arial"/>
          <w:b/>
          <w:color w:val="000000"/>
          <w:sz w:val="20"/>
          <w:szCs w:val="20"/>
        </w:rPr>
        <w:t xml:space="preserve">: </w:t>
      </w:r>
    </w:p>
    <w:p w14:paraId="581B9FD3" w14:textId="0A568057" w:rsidR="00320DCD" w:rsidRPr="00833931" w:rsidRDefault="00320DCD" w:rsidP="00320DCD">
      <w:pPr>
        <w:numPr>
          <w:ilvl w:val="0"/>
          <w:numId w:val="6"/>
        </w:numPr>
        <w:tabs>
          <w:tab w:val="clear" w:pos="720"/>
          <w:tab w:val="num" w:pos="-1260"/>
        </w:tabs>
        <w:ind w:left="540"/>
        <w:rPr>
          <w:rFonts w:ascii="Arial" w:hAnsi="Arial" w:cs="Arial"/>
          <w:sz w:val="20"/>
          <w:szCs w:val="20"/>
        </w:rPr>
      </w:pPr>
      <w:r w:rsidRPr="00833931">
        <w:rPr>
          <w:rFonts w:ascii="Arial" w:hAnsi="Arial" w:cs="Arial"/>
          <w:sz w:val="20"/>
          <w:szCs w:val="20"/>
        </w:rPr>
        <w:t>Given a description of a real-world system, make educated decisions about how to model it in terms of idealiz</w:t>
      </w:r>
      <w:r>
        <w:rPr>
          <w:rFonts w:ascii="Arial" w:hAnsi="Arial" w:cs="Arial"/>
          <w:sz w:val="20"/>
          <w:szCs w:val="20"/>
        </w:rPr>
        <w:t xml:space="preserve">ed, lumped elements </w:t>
      </w:r>
      <w:r w:rsidR="007A2128">
        <w:rPr>
          <w:rFonts w:ascii="Arial" w:hAnsi="Arial" w:cs="Arial"/>
          <w:sz w:val="20"/>
          <w:szCs w:val="20"/>
        </w:rPr>
        <w:t>(ABET 1)</w:t>
      </w:r>
    </w:p>
    <w:p w14:paraId="36CF42B9" w14:textId="6D30D79B" w:rsidR="00320DCD" w:rsidRPr="00833931" w:rsidRDefault="00320DCD" w:rsidP="00320DCD">
      <w:pPr>
        <w:numPr>
          <w:ilvl w:val="0"/>
          <w:numId w:val="6"/>
        </w:numPr>
        <w:tabs>
          <w:tab w:val="clear" w:pos="720"/>
          <w:tab w:val="num" w:pos="-1260"/>
        </w:tabs>
        <w:ind w:left="540"/>
        <w:rPr>
          <w:rFonts w:ascii="Arial" w:hAnsi="Arial" w:cs="Arial"/>
          <w:sz w:val="20"/>
          <w:szCs w:val="20"/>
        </w:rPr>
      </w:pPr>
      <w:r w:rsidRPr="00833931">
        <w:rPr>
          <w:rFonts w:ascii="Arial" w:hAnsi="Arial" w:cs="Arial"/>
          <w:sz w:val="20"/>
          <w:szCs w:val="20"/>
        </w:rPr>
        <w:t xml:space="preserve">Given a simple system containing some combination of mechanical, electrical, </w:t>
      </w:r>
      <w:r>
        <w:rPr>
          <w:rFonts w:ascii="Arial" w:hAnsi="Arial" w:cs="Arial"/>
          <w:sz w:val="20"/>
          <w:szCs w:val="20"/>
        </w:rPr>
        <w:t xml:space="preserve">fluid, </w:t>
      </w:r>
      <w:r w:rsidRPr="00833931">
        <w:rPr>
          <w:rFonts w:ascii="Arial" w:hAnsi="Arial" w:cs="Arial"/>
          <w:sz w:val="20"/>
          <w:szCs w:val="20"/>
        </w:rPr>
        <w:t>and/or therm</w:t>
      </w:r>
      <w:r>
        <w:rPr>
          <w:rFonts w:ascii="Arial" w:hAnsi="Arial" w:cs="Arial"/>
          <w:sz w:val="20"/>
          <w:szCs w:val="20"/>
        </w:rPr>
        <w:t xml:space="preserve">al </w:t>
      </w:r>
      <w:r w:rsidRPr="00833931">
        <w:rPr>
          <w:rFonts w:ascii="Arial" w:hAnsi="Arial" w:cs="Arial"/>
          <w:sz w:val="20"/>
          <w:szCs w:val="20"/>
        </w:rPr>
        <w:t>elements, write a differential equation describi</w:t>
      </w:r>
      <w:r>
        <w:rPr>
          <w:rFonts w:ascii="Arial" w:hAnsi="Arial" w:cs="Arial"/>
          <w:sz w:val="20"/>
          <w:szCs w:val="20"/>
        </w:rPr>
        <w:t xml:space="preserve">ng its input/output behavior </w:t>
      </w:r>
      <w:r w:rsidR="007D493B">
        <w:rPr>
          <w:rFonts w:ascii="Arial" w:hAnsi="Arial" w:cs="Arial"/>
          <w:sz w:val="20"/>
          <w:szCs w:val="20"/>
        </w:rPr>
        <w:t xml:space="preserve"> (ABET 1)</w:t>
      </w:r>
    </w:p>
    <w:p w14:paraId="483F85ED" w14:textId="0719A108" w:rsidR="00320DCD" w:rsidRPr="00833931" w:rsidRDefault="00320DCD" w:rsidP="00320DCD">
      <w:pPr>
        <w:numPr>
          <w:ilvl w:val="0"/>
          <w:numId w:val="6"/>
        </w:numPr>
        <w:tabs>
          <w:tab w:val="clear" w:pos="720"/>
          <w:tab w:val="num" w:pos="-1260"/>
        </w:tabs>
        <w:ind w:left="540"/>
        <w:rPr>
          <w:rFonts w:ascii="Arial" w:hAnsi="Arial" w:cs="Arial"/>
          <w:sz w:val="20"/>
          <w:szCs w:val="20"/>
        </w:rPr>
      </w:pPr>
      <w:r w:rsidRPr="00833931">
        <w:rPr>
          <w:rFonts w:ascii="Arial" w:hAnsi="Arial" w:cs="Arial"/>
          <w:sz w:val="20"/>
          <w:szCs w:val="20"/>
        </w:rPr>
        <w:t>Given a first- or second-order LTI differential equation, predict its st</w:t>
      </w:r>
      <w:r>
        <w:rPr>
          <w:rFonts w:ascii="Arial" w:hAnsi="Arial" w:cs="Arial"/>
          <w:sz w:val="20"/>
          <w:szCs w:val="20"/>
        </w:rPr>
        <w:t xml:space="preserve">ep response or free response </w:t>
      </w:r>
      <w:r w:rsidR="007D493B">
        <w:rPr>
          <w:rFonts w:ascii="Arial" w:hAnsi="Arial" w:cs="Arial"/>
          <w:sz w:val="20"/>
          <w:szCs w:val="20"/>
        </w:rPr>
        <w:t xml:space="preserve"> (ABET 1)</w:t>
      </w:r>
    </w:p>
    <w:p w14:paraId="4801C351" w14:textId="1FA6FCFD" w:rsidR="00320DCD" w:rsidRPr="00833931" w:rsidRDefault="00320DCD" w:rsidP="00320DCD">
      <w:pPr>
        <w:numPr>
          <w:ilvl w:val="0"/>
          <w:numId w:val="6"/>
        </w:numPr>
        <w:tabs>
          <w:tab w:val="clear" w:pos="720"/>
          <w:tab w:val="num" w:pos="-1260"/>
        </w:tabs>
        <w:ind w:left="540"/>
        <w:rPr>
          <w:rFonts w:ascii="Arial" w:hAnsi="Arial" w:cs="Arial"/>
          <w:sz w:val="20"/>
          <w:szCs w:val="20"/>
        </w:rPr>
      </w:pPr>
      <w:r w:rsidRPr="00833931">
        <w:rPr>
          <w:rFonts w:ascii="Arial" w:hAnsi="Arial" w:cs="Arial"/>
          <w:sz w:val="20"/>
          <w:szCs w:val="20"/>
        </w:rPr>
        <w:t xml:space="preserve">Given certain desired performance characteristics for a system (such as maximum overshoot due to a step input), translate specifications into design parameters (such as the </w:t>
      </w:r>
      <w:r>
        <w:rPr>
          <w:rFonts w:ascii="Arial" w:hAnsi="Arial" w:cs="Arial"/>
          <w:sz w:val="20"/>
          <w:szCs w:val="20"/>
        </w:rPr>
        <w:t xml:space="preserve">required stiffness or </w:t>
      </w:r>
      <w:r w:rsidRPr="00833931">
        <w:rPr>
          <w:rFonts w:ascii="Arial" w:hAnsi="Arial" w:cs="Arial"/>
          <w:sz w:val="20"/>
          <w:szCs w:val="20"/>
        </w:rPr>
        <w:t>dimensions of a coil spring) necessary to provide</w:t>
      </w:r>
      <w:r>
        <w:rPr>
          <w:rFonts w:ascii="Arial" w:hAnsi="Arial" w:cs="Arial"/>
          <w:sz w:val="20"/>
          <w:szCs w:val="20"/>
        </w:rPr>
        <w:t xml:space="preserve"> those characteristics </w:t>
      </w:r>
      <w:r w:rsidR="007D493B">
        <w:rPr>
          <w:rFonts w:ascii="Arial" w:hAnsi="Arial" w:cs="Arial"/>
          <w:sz w:val="20"/>
          <w:szCs w:val="20"/>
        </w:rPr>
        <w:t xml:space="preserve"> (ABET 1)</w:t>
      </w:r>
    </w:p>
    <w:p w14:paraId="06AEDBB0" w14:textId="27D1B72C" w:rsidR="00320DCD" w:rsidRPr="00833931" w:rsidRDefault="00320DCD" w:rsidP="00320DCD">
      <w:pPr>
        <w:numPr>
          <w:ilvl w:val="0"/>
          <w:numId w:val="6"/>
        </w:numPr>
        <w:tabs>
          <w:tab w:val="clear" w:pos="720"/>
          <w:tab w:val="num" w:pos="-1260"/>
        </w:tabs>
        <w:ind w:left="540"/>
        <w:rPr>
          <w:rFonts w:ascii="Arial" w:hAnsi="Arial" w:cs="Arial"/>
          <w:sz w:val="20"/>
          <w:szCs w:val="20"/>
        </w:rPr>
      </w:pPr>
      <w:r w:rsidRPr="00833931">
        <w:rPr>
          <w:rFonts w:ascii="Arial" w:hAnsi="Arial" w:cs="Arial"/>
          <w:sz w:val="20"/>
          <w:szCs w:val="20"/>
        </w:rPr>
        <w:t>Given a physical description of a system and a graphical representation of its time-domain response (step, frequency, etc.), estimate system parameters (i.e. friction or damping coeffic</w:t>
      </w:r>
      <w:r>
        <w:rPr>
          <w:rFonts w:ascii="Arial" w:hAnsi="Arial" w:cs="Arial"/>
          <w:sz w:val="20"/>
          <w:szCs w:val="20"/>
        </w:rPr>
        <w:t xml:space="preserve">ient, spring constant) </w:t>
      </w:r>
      <w:r w:rsidR="007D493B">
        <w:rPr>
          <w:rFonts w:ascii="Arial" w:hAnsi="Arial" w:cs="Arial"/>
          <w:sz w:val="20"/>
          <w:szCs w:val="20"/>
        </w:rPr>
        <w:t xml:space="preserve"> (ABET 1)</w:t>
      </w:r>
    </w:p>
    <w:p w14:paraId="7D2E9991" w14:textId="6FEC6431" w:rsidR="00320DCD" w:rsidRPr="00833931" w:rsidRDefault="00320DCD" w:rsidP="00320DCD">
      <w:pPr>
        <w:numPr>
          <w:ilvl w:val="0"/>
          <w:numId w:val="6"/>
        </w:numPr>
        <w:tabs>
          <w:tab w:val="clear" w:pos="720"/>
          <w:tab w:val="num" w:pos="-1260"/>
        </w:tabs>
        <w:ind w:left="540"/>
        <w:rPr>
          <w:rFonts w:ascii="Arial" w:hAnsi="Arial" w:cs="Arial"/>
          <w:sz w:val="20"/>
          <w:szCs w:val="20"/>
        </w:rPr>
      </w:pPr>
      <w:r w:rsidRPr="00833931">
        <w:rPr>
          <w:rFonts w:ascii="Arial" w:hAnsi="Arial" w:cs="Arial"/>
          <w:sz w:val="20"/>
          <w:szCs w:val="20"/>
        </w:rPr>
        <w:t>Given a LTI differential equation and an arbitrary input composed of steps, ramps, and other simple functions, set up the solution using Laplace transforms</w:t>
      </w:r>
      <w:r>
        <w:rPr>
          <w:rFonts w:ascii="Arial" w:hAnsi="Arial" w:cs="Arial"/>
          <w:sz w:val="20"/>
          <w:szCs w:val="20"/>
        </w:rPr>
        <w:t xml:space="preserve"> </w:t>
      </w:r>
      <w:r w:rsidR="007D493B">
        <w:rPr>
          <w:rFonts w:ascii="Arial" w:hAnsi="Arial" w:cs="Arial"/>
          <w:sz w:val="20"/>
          <w:szCs w:val="20"/>
        </w:rPr>
        <w:t xml:space="preserve"> (ABET 1)</w:t>
      </w:r>
    </w:p>
    <w:p w14:paraId="7FC65D70" w14:textId="75745C33" w:rsidR="00320DCD" w:rsidRDefault="00320DCD" w:rsidP="00320DCD">
      <w:pPr>
        <w:numPr>
          <w:ilvl w:val="0"/>
          <w:numId w:val="6"/>
        </w:numPr>
        <w:tabs>
          <w:tab w:val="clear" w:pos="720"/>
          <w:tab w:val="num" w:pos="-1260"/>
        </w:tabs>
        <w:ind w:left="540"/>
        <w:rPr>
          <w:rFonts w:ascii="Arial" w:hAnsi="Arial" w:cs="Arial"/>
          <w:sz w:val="20"/>
          <w:szCs w:val="20"/>
        </w:rPr>
      </w:pPr>
      <w:r w:rsidRPr="00833931">
        <w:rPr>
          <w:rFonts w:ascii="Arial" w:hAnsi="Arial" w:cs="Arial"/>
          <w:sz w:val="20"/>
          <w:szCs w:val="20"/>
        </w:rPr>
        <w:t xml:space="preserve">Describe how changes in parameter values will affect damping ratio and </w:t>
      </w:r>
      <w:r>
        <w:rPr>
          <w:rFonts w:ascii="Arial" w:hAnsi="Arial" w:cs="Arial"/>
          <w:sz w:val="20"/>
          <w:szCs w:val="20"/>
        </w:rPr>
        <w:t xml:space="preserve">natural frequency for a system, </w:t>
      </w:r>
      <w:r w:rsidRPr="00833931">
        <w:rPr>
          <w:rFonts w:ascii="Arial" w:hAnsi="Arial" w:cs="Arial"/>
          <w:sz w:val="20"/>
          <w:szCs w:val="20"/>
        </w:rPr>
        <w:t>and how these characteristics are manifested in the system</w:t>
      </w:r>
      <w:r>
        <w:rPr>
          <w:rFonts w:ascii="Arial Unicode MS" w:eastAsia="Arial Unicode MS" w:hAnsi="Arial Unicode MS" w:cs="Arial Unicode MS"/>
          <w:sz w:val="20"/>
          <w:szCs w:val="20"/>
        </w:rPr>
        <w:t>’</w:t>
      </w:r>
      <w:r>
        <w:rPr>
          <w:rFonts w:ascii="Arial" w:hAnsi="Arial" w:cs="Arial"/>
          <w:sz w:val="20"/>
          <w:szCs w:val="20"/>
        </w:rPr>
        <w:t xml:space="preserve">s behavior </w:t>
      </w:r>
      <w:r w:rsidR="007D493B">
        <w:rPr>
          <w:rFonts w:ascii="Arial" w:hAnsi="Arial" w:cs="Arial"/>
          <w:sz w:val="20"/>
          <w:szCs w:val="20"/>
        </w:rPr>
        <w:t xml:space="preserve"> (ABET 1)</w:t>
      </w:r>
    </w:p>
    <w:p w14:paraId="77FB8500" w14:textId="36ADF305" w:rsidR="00320DCD" w:rsidRDefault="00320DCD" w:rsidP="00320DCD">
      <w:pPr>
        <w:numPr>
          <w:ilvl w:val="0"/>
          <w:numId w:val="6"/>
        </w:numPr>
        <w:tabs>
          <w:tab w:val="clear" w:pos="720"/>
          <w:tab w:val="num" w:pos="-1260"/>
        </w:tabs>
        <w:ind w:left="540"/>
        <w:rPr>
          <w:rFonts w:ascii="Arial" w:hAnsi="Arial" w:cs="Arial"/>
          <w:sz w:val="20"/>
          <w:szCs w:val="20"/>
        </w:rPr>
      </w:pPr>
      <w:r w:rsidRPr="00833931">
        <w:rPr>
          <w:rFonts w:ascii="Arial" w:hAnsi="Arial" w:cs="Arial"/>
          <w:sz w:val="20"/>
          <w:szCs w:val="20"/>
        </w:rPr>
        <w:t xml:space="preserve">Implement a mathematical model into commercial simulation software and </w:t>
      </w:r>
      <w:r>
        <w:rPr>
          <w:rFonts w:ascii="Arial" w:hAnsi="Arial" w:cs="Arial"/>
          <w:sz w:val="20"/>
          <w:szCs w:val="20"/>
        </w:rPr>
        <w:t>apply</w:t>
      </w:r>
      <w:r w:rsidRPr="00833931">
        <w:rPr>
          <w:rFonts w:ascii="Arial" w:hAnsi="Arial" w:cs="Arial"/>
          <w:sz w:val="20"/>
          <w:szCs w:val="20"/>
        </w:rPr>
        <w:t xml:space="preserve"> the model to make engi</w:t>
      </w:r>
      <w:r>
        <w:rPr>
          <w:rFonts w:ascii="Arial" w:hAnsi="Arial" w:cs="Arial"/>
          <w:sz w:val="20"/>
          <w:szCs w:val="20"/>
        </w:rPr>
        <w:t xml:space="preserve">neering assessments </w:t>
      </w:r>
      <w:r w:rsidR="007D493B">
        <w:rPr>
          <w:rFonts w:ascii="Arial" w:hAnsi="Arial" w:cs="Arial"/>
          <w:sz w:val="20"/>
          <w:szCs w:val="20"/>
        </w:rPr>
        <w:t xml:space="preserve"> (ABET 1, ABET 7)</w:t>
      </w:r>
    </w:p>
    <w:p w14:paraId="65D311AB" w14:textId="77777777" w:rsidR="001E4ACE" w:rsidRDefault="001E4ACE" w:rsidP="001E4ACE">
      <w:pPr>
        <w:spacing w:before="320" w:after="160"/>
        <w:rPr>
          <w:rFonts w:ascii="Arial" w:hAnsi="Arial" w:cs="Arial"/>
          <w:b/>
          <w:color w:val="000000"/>
          <w:sz w:val="20"/>
        </w:rPr>
      </w:pPr>
      <w:r>
        <w:rPr>
          <w:rFonts w:ascii="Arial" w:hAnsi="Arial" w:cs="Arial"/>
          <w:b/>
          <w:color w:val="000000"/>
          <w:sz w:val="20"/>
        </w:rPr>
        <w:t xml:space="preserve">Assessment </w:t>
      </w:r>
      <w:r w:rsidRPr="00C25E34">
        <w:rPr>
          <w:rFonts w:ascii="Arial" w:hAnsi="Arial" w:cs="Arial"/>
          <w:b/>
          <w:color w:val="000000"/>
          <w:sz w:val="20"/>
          <w:szCs w:val="20"/>
        </w:rPr>
        <w:t>Tools</w:t>
      </w:r>
      <w:r>
        <w:rPr>
          <w:rFonts w:ascii="Arial" w:hAnsi="Arial" w:cs="Arial"/>
          <w:b/>
          <w:color w:val="000000"/>
          <w:sz w:val="20"/>
        </w:rPr>
        <w:t>:</w:t>
      </w:r>
    </w:p>
    <w:p w14:paraId="6D59B0A0" w14:textId="77777777" w:rsidR="001E4ACE" w:rsidRDefault="001E4ACE" w:rsidP="001E4ACE">
      <w:pPr>
        <w:numPr>
          <w:ilvl w:val="0"/>
          <w:numId w:val="8"/>
        </w:numPr>
        <w:tabs>
          <w:tab w:val="clear" w:pos="720"/>
        </w:tabs>
        <w:ind w:left="547"/>
        <w:rPr>
          <w:rFonts w:ascii="Arial" w:hAnsi="Arial" w:cs="Arial"/>
          <w:color w:val="000000"/>
          <w:sz w:val="20"/>
        </w:rPr>
      </w:pPr>
      <w:r>
        <w:rPr>
          <w:rFonts w:ascii="Arial" w:hAnsi="Arial" w:cs="Arial"/>
          <w:color w:val="000000"/>
          <w:sz w:val="20"/>
        </w:rPr>
        <w:t xml:space="preserve">Homework assignments </w:t>
      </w:r>
    </w:p>
    <w:p w14:paraId="24D9CC5C" w14:textId="77777777" w:rsidR="001E4ACE" w:rsidRDefault="001E4ACE" w:rsidP="001E4ACE">
      <w:pPr>
        <w:numPr>
          <w:ilvl w:val="0"/>
          <w:numId w:val="8"/>
        </w:numPr>
        <w:tabs>
          <w:tab w:val="clear" w:pos="720"/>
        </w:tabs>
        <w:spacing w:before="100" w:beforeAutospacing="1" w:after="100" w:afterAutospacing="1"/>
        <w:ind w:left="540"/>
        <w:rPr>
          <w:rFonts w:ascii="Arial" w:hAnsi="Arial" w:cs="Arial"/>
          <w:color w:val="000000"/>
          <w:sz w:val="20"/>
        </w:rPr>
      </w:pPr>
      <w:r>
        <w:rPr>
          <w:rFonts w:ascii="Arial" w:hAnsi="Arial" w:cs="Arial"/>
          <w:color w:val="000000"/>
          <w:sz w:val="20"/>
        </w:rPr>
        <w:t>Problem solving during lecture</w:t>
      </w:r>
    </w:p>
    <w:p w14:paraId="52819DFE" w14:textId="77777777" w:rsidR="001E4ACE" w:rsidRDefault="001E4ACE" w:rsidP="001E4ACE">
      <w:pPr>
        <w:numPr>
          <w:ilvl w:val="0"/>
          <w:numId w:val="8"/>
        </w:numPr>
        <w:tabs>
          <w:tab w:val="clear" w:pos="720"/>
        </w:tabs>
        <w:spacing w:before="100" w:beforeAutospacing="1" w:after="100" w:afterAutospacing="1"/>
        <w:ind w:left="540"/>
        <w:rPr>
          <w:rFonts w:ascii="Arial" w:hAnsi="Arial" w:cs="Arial"/>
          <w:color w:val="000000"/>
          <w:sz w:val="20"/>
        </w:rPr>
      </w:pPr>
      <w:r>
        <w:rPr>
          <w:rFonts w:ascii="Arial" w:hAnsi="Arial" w:cs="Arial"/>
          <w:color w:val="000000"/>
          <w:sz w:val="20"/>
        </w:rPr>
        <w:t>Exams and quizzes</w:t>
      </w:r>
    </w:p>
    <w:p w14:paraId="5196F86E" w14:textId="0CD8F978" w:rsidR="001E4ACE" w:rsidRDefault="001E4ACE" w:rsidP="001E4ACE">
      <w:pPr>
        <w:numPr>
          <w:ilvl w:val="0"/>
          <w:numId w:val="8"/>
        </w:numPr>
        <w:tabs>
          <w:tab w:val="clear" w:pos="720"/>
        </w:tabs>
        <w:spacing w:before="100" w:beforeAutospacing="1" w:after="100" w:afterAutospacing="1"/>
        <w:ind w:left="540"/>
        <w:rPr>
          <w:rFonts w:ascii="Arial" w:hAnsi="Arial" w:cs="Arial"/>
          <w:color w:val="000000"/>
          <w:sz w:val="20"/>
        </w:rPr>
      </w:pPr>
      <w:proofErr w:type="spellStart"/>
      <w:r>
        <w:rPr>
          <w:rFonts w:ascii="Arial" w:hAnsi="Arial" w:cs="Arial"/>
          <w:color w:val="000000"/>
          <w:sz w:val="20"/>
        </w:rPr>
        <w:t>Matlab</w:t>
      </w:r>
      <w:proofErr w:type="spellEnd"/>
      <w:r>
        <w:rPr>
          <w:rFonts w:ascii="Arial" w:hAnsi="Arial" w:cs="Arial"/>
          <w:color w:val="000000"/>
          <w:sz w:val="20"/>
        </w:rPr>
        <w:t xml:space="preserve">/Simulink </w:t>
      </w:r>
      <w:r w:rsidR="00A6583A">
        <w:rPr>
          <w:rFonts w:ascii="Arial" w:hAnsi="Arial" w:cs="Arial"/>
          <w:color w:val="000000"/>
          <w:sz w:val="20"/>
        </w:rPr>
        <w:t xml:space="preserve">(or Python) </w:t>
      </w:r>
      <w:r>
        <w:rPr>
          <w:rFonts w:ascii="Arial" w:hAnsi="Arial" w:cs="Arial"/>
          <w:color w:val="000000"/>
          <w:sz w:val="20"/>
        </w:rPr>
        <w:t>Assignment</w:t>
      </w:r>
      <w:r w:rsidR="00A6583A">
        <w:rPr>
          <w:rFonts w:ascii="Arial" w:hAnsi="Arial" w:cs="Arial"/>
          <w:color w:val="000000"/>
          <w:sz w:val="20"/>
        </w:rPr>
        <w:t>s</w:t>
      </w:r>
    </w:p>
    <w:p w14:paraId="600035E1" w14:textId="11AE09C3" w:rsidR="001E4ACE" w:rsidRDefault="001E4ACE" w:rsidP="001E4ACE">
      <w:pPr>
        <w:numPr>
          <w:ilvl w:val="0"/>
          <w:numId w:val="8"/>
        </w:numPr>
        <w:tabs>
          <w:tab w:val="clear" w:pos="720"/>
        </w:tabs>
        <w:spacing w:before="100" w:beforeAutospacing="1" w:after="100" w:afterAutospacing="1"/>
        <w:ind w:left="540"/>
        <w:rPr>
          <w:rFonts w:ascii="Arial" w:hAnsi="Arial" w:cs="Arial"/>
          <w:color w:val="000000"/>
          <w:sz w:val="20"/>
        </w:rPr>
      </w:pPr>
      <w:r>
        <w:rPr>
          <w:rFonts w:ascii="Arial" w:hAnsi="Arial" w:cs="Arial"/>
          <w:color w:val="000000"/>
          <w:sz w:val="20"/>
        </w:rPr>
        <w:t>DC Motor Modeling Experiment</w:t>
      </w:r>
      <w:r w:rsidR="004732C6">
        <w:rPr>
          <w:rFonts w:ascii="Arial" w:hAnsi="Arial" w:cs="Arial"/>
          <w:color w:val="000000"/>
          <w:sz w:val="20"/>
        </w:rPr>
        <w:t xml:space="preserve"> (TBD)</w:t>
      </w:r>
    </w:p>
    <w:p w14:paraId="052321F5" w14:textId="77777777" w:rsidR="00C34F87" w:rsidRDefault="00C34F87" w:rsidP="00C34F87">
      <w:pPr>
        <w:spacing w:before="160"/>
        <w:rPr>
          <w:rFonts w:ascii="Arial" w:hAnsi="Arial" w:cs="Arial"/>
          <w:b/>
          <w:color w:val="000000"/>
          <w:sz w:val="20"/>
        </w:rPr>
      </w:pPr>
      <w:r>
        <w:rPr>
          <w:rFonts w:ascii="Arial" w:hAnsi="Arial" w:cs="Arial"/>
          <w:b/>
          <w:color w:val="000000"/>
          <w:sz w:val="20"/>
        </w:rPr>
        <w:t xml:space="preserve">Relationship to Program Outcomes (ABET Criteria): </w:t>
      </w:r>
    </w:p>
    <w:p w14:paraId="2FDA5EA4" w14:textId="77777777" w:rsidR="00C34F87" w:rsidRPr="00FB48B6" w:rsidRDefault="00C34F87" w:rsidP="00C34F87">
      <w:pPr>
        <w:numPr>
          <w:ilvl w:val="0"/>
          <w:numId w:val="9"/>
        </w:numPr>
        <w:shd w:val="clear" w:color="auto" w:fill="FFFFFF"/>
        <w:spacing w:before="120"/>
        <w:rPr>
          <w:rFonts w:ascii="Arial" w:hAnsi="Arial" w:cs="Arial"/>
          <w:color w:val="000000"/>
          <w:sz w:val="18"/>
          <w:szCs w:val="18"/>
          <w:lang w:eastAsia="zh-TW"/>
        </w:rPr>
      </w:pPr>
      <w:r w:rsidRPr="00FB48B6">
        <w:rPr>
          <w:rFonts w:ascii="Arial" w:hAnsi="Arial" w:cs="Arial"/>
          <w:color w:val="000000"/>
          <w:sz w:val="18"/>
          <w:szCs w:val="18"/>
          <w:lang w:eastAsia="zh-TW"/>
        </w:rPr>
        <w:t>ABET (1): an ability to identify, formulate, and solve complex engineering problems by applying principles of engineering, science, and mathematics</w:t>
      </w:r>
    </w:p>
    <w:p w14:paraId="676D7A9D" w14:textId="77777777" w:rsidR="00C34F87" w:rsidRPr="00FB48B6" w:rsidRDefault="00C34F87" w:rsidP="00C34F87">
      <w:pPr>
        <w:numPr>
          <w:ilvl w:val="0"/>
          <w:numId w:val="9"/>
        </w:numPr>
        <w:shd w:val="clear" w:color="auto" w:fill="FFFFFF"/>
        <w:spacing w:before="120"/>
        <w:rPr>
          <w:rFonts w:ascii="Arial" w:hAnsi="Arial" w:cs="Arial"/>
          <w:color w:val="000000"/>
          <w:sz w:val="18"/>
          <w:szCs w:val="18"/>
          <w:lang w:eastAsia="zh-TW"/>
        </w:rPr>
      </w:pPr>
      <w:r w:rsidRPr="00FB48B6">
        <w:rPr>
          <w:rFonts w:ascii="Arial" w:hAnsi="Arial" w:cs="Arial"/>
          <w:color w:val="000000"/>
          <w:sz w:val="18"/>
          <w:szCs w:val="18"/>
          <w:lang w:eastAsia="zh-TW"/>
        </w:rPr>
        <w:t>ABET (7): an ability to acquire and apply new knowledge as needed, using appropriate learning strategies.</w:t>
      </w:r>
    </w:p>
    <w:p w14:paraId="4F97945A" w14:textId="77777777" w:rsidR="00C34F87" w:rsidRPr="00BB65C2" w:rsidRDefault="00C34F87" w:rsidP="00C34F87">
      <w:pPr>
        <w:spacing w:before="100" w:beforeAutospacing="1" w:after="100" w:afterAutospacing="1"/>
        <w:rPr>
          <w:rFonts w:ascii="Arial" w:hAnsi="Arial" w:cs="Arial"/>
          <w:color w:val="000000"/>
          <w:sz w:val="20"/>
        </w:rPr>
      </w:pPr>
    </w:p>
    <w:p w14:paraId="51DE4156" w14:textId="77777777" w:rsidR="00336E5F" w:rsidRPr="00336E5F" w:rsidRDefault="00336E5F" w:rsidP="00336E5F">
      <w:pPr>
        <w:spacing w:before="100" w:beforeAutospacing="1" w:after="120"/>
        <w:rPr>
          <w:rFonts w:ascii="Arial" w:hAnsi="Arial" w:cs="Arial"/>
          <w:b/>
          <w:bCs/>
          <w:sz w:val="20"/>
          <w:szCs w:val="20"/>
        </w:rPr>
      </w:pPr>
      <w:r w:rsidRPr="00336E5F">
        <w:rPr>
          <w:rFonts w:ascii="Arial" w:hAnsi="Arial" w:cs="Arial"/>
          <w:b/>
          <w:bCs/>
          <w:sz w:val="20"/>
          <w:szCs w:val="20"/>
        </w:rPr>
        <w:t xml:space="preserve">Policies and Core Values: </w:t>
      </w:r>
    </w:p>
    <w:p w14:paraId="567D5031" w14:textId="77777777" w:rsidR="00336E5F" w:rsidRPr="00336E5F" w:rsidRDefault="00336E5F" w:rsidP="00336E5F">
      <w:pPr>
        <w:spacing w:before="100" w:beforeAutospacing="1" w:after="120"/>
        <w:rPr>
          <w:rFonts w:ascii="Arial" w:hAnsi="Arial" w:cs="Arial"/>
          <w:sz w:val="20"/>
          <w:szCs w:val="20"/>
        </w:rPr>
      </w:pPr>
      <w:r w:rsidRPr="00336E5F">
        <w:rPr>
          <w:rFonts w:ascii="Arial" w:hAnsi="Arial" w:cs="Arial"/>
          <w:sz w:val="20"/>
          <w:szCs w:val="20"/>
        </w:rPr>
        <w:t xml:space="preserve">The Department and School try to create course policies that support a fair and equitable classroom environment and set high performance standards for all students. We hope to create an inclusive learning environment where you feel both challenged but also constantly respected and recognized within the course. Please make an </w:t>
      </w:r>
      <w:r w:rsidRPr="00336E5F">
        <w:rPr>
          <w:rFonts w:ascii="Arial" w:hAnsi="Arial" w:cs="Arial"/>
          <w:sz w:val="20"/>
          <w:szCs w:val="20"/>
        </w:rPr>
        <w:lastRenderedPageBreak/>
        <w:t>appointment with an instructor if you are having any issues related to the instructors, the course, or your fellow students.</w:t>
      </w:r>
    </w:p>
    <w:p w14:paraId="0C1E2ECC" w14:textId="1FEA59CD" w:rsidR="00336E5F" w:rsidRPr="00336E5F" w:rsidRDefault="00336E5F" w:rsidP="00336E5F">
      <w:pPr>
        <w:spacing w:before="100" w:beforeAutospacing="1" w:after="120"/>
        <w:rPr>
          <w:rFonts w:ascii="Arial" w:hAnsi="Arial" w:cs="Arial"/>
          <w:sz w:val="20"/>
          <w:szCs w:val="20"/>
        </w:rPr>
      </w:pPr>
      <w:r w:rsidRPr="00336E5F">
        <w:rPr>
          <w:rFonts w:ascii="Arial" w:hAnsi="Arial" w:cs="Arial"/>
          <w:sz w:val="20"/>
          <w:szCs w:val="20"/>
        </w:rPr>
        <w:t xml:space="preserve">While we want you to feel comfortable coming to faculty with issues you may be struggling with or concerns you have, please be aware that we have reporting requirements that are part of our responsibilities as members of the faculty. If you inform us of an issue of sexual harassment, sexual assault, or discrimination, we will keep the information as private as we can, but we are required to report the basic facts of the incident to Cooper’s Title IX Coordinator. The Cooper Union Title IX policy on sexual misconduct can be found </w:t>
      </w:r>
      <w:hyperlink r:id="rId13" w:history="1">
        <w:r w:rsidR="009B5464" w:rsidRPr="009E64A3">
          <w:rPr>
            <w:rStyle w:val="Hyperlink"/>
            <w:rFonts w:ascii="Arial" w:hAnsi="Arial" w:cs="Arial"/>
            <w:sz w:val="20"/>
          </w:rPr>
          <w:t>here.</w:t>
        </w:r>
      </w:hyperlink>
    </w:p>
    <w:p w14:paraId="18B8C124" w14:textId="77777777" w:rsidR="009D01C2" w:rsidRPr="009E64A3" w:rsidRDefault="009D01C2" w:rsidP="009D01C2">
      <w:pPr>
        <w:jc w:val="both"/>
        <w:rPr>
          <w:rStyle w:val="Hyperlink"/>
          <w:rFonts w:ascii="Arial" w:hAnsi="Arial" w:cs="Arial"/>
          <w:sz w:val="20"/>
        </w:rPr>
      </w:pPr>
      <w:r w:rsidRPr="009E64A3">
        <w:rPr>
          <w:rFonts w:ascii="Arial" w:hAnsi="Arial" w:cs="Arial"/>
          <w:sz w:val="20"/>
        </w:rPr>
        <w:t xml:space="preserve">Counseling Services at The Cooper Union are coordinated through the Office of Student Affairs. Cooper’s </w:t>
      </w:r>
      <w:hyperlink r:id="rId14" w:history="1">
        <w:r w:rsidRPr="009E64A3">
          <w:rPr>
            <w:rStyle w:val="Hyperlink"/>
            <w:rFonts w:ascii="Arial" w:hAnsi="Arial" w:cs="Arial"/>
            <w:sz w:val="20"/>
          </w:rPr>
          <w:t>counseling and mental health services website can be found here.</w:t>
        </w:r>
      </w:hyperlink>
    </w:p>
    <w:p w14:paraId="1DE54E2F" w14:textId="77777777" w:rsidR="00C34F87" w:rsidRDefault="00C34F87" w:rsidP="001B329A">
      <w:pPr>
        <w:spacing w:after="100" w:afterAutospacing="1"/>
        <w:rPr>
          <w:rFonts w:ascii="Arial" w:hAnsi="Arial" w:cs="Arial"/>
          <w:i/>
          <w:sz w:val="20"/>
          <w:szCs w:val="20"/>
        </w:rPr>
      </w:pPr>
    </w:p>
    <w:p w14:paraId="43E470A2" w14:textId="3DC3DC40" w:rsidR="005F42EC" w:rsidRDefault="00CD5F0A" w:rsidP="001B329A">
      <w:pPr>
        <w:spacing w:after="100" w:afterAutospacing="1"/>
        <w:rPr>
          <w:rFonts w:ascii="Arial" w:hAnsi="Arial" w:cs="Arial"/>
          <w:i/>
          <w:sz w:val="20"/>
          <w:szCs w:val="20"/>
        </w:rPr>
      </w:pPr>
      <w:r w:rsidRPr="00515AE7">
        <w:rPr>
          <w:rFonts w:ascii="Arial" w:hAnsi="Arial" w:cs="Arial"/>
          <w:i/>
          <w:sz w:val="20"/>
          <w:szCs w:val="20"/>
        </w:rPr>
        <w:t>Note:  This syllabus is to serve as a guideline and may be revisited and revised as the course progresses.</w:t>
      </w:r>
    </w:p>
    <w:p w14:paraId="1AD7DFB4" w14:textId="77777777" w:rsidR="00A165AE" w:rsidRDefault="00A165AE" w:rsidP="001B329A">
      <w:pPr>
        <w:spacing w:after="100" w:afterAutospacing="1"/>
        <w:rPr>
          <w:rFonts w:ascii="Arial" w:hAnsi="Arial" w:cs="Arial"/>
          <w:i/>
          <w:sz w:val="20"/>
          <w:szCs w:val="20"/>
        </w:rPr>
      </w:pPr>
    </w:p>
    <w:p w14:paraId="4F4D025A" w14:textId="77777777" w:rsidR="00A165AE" w:rsidRPr="006427E5" w:rsidRDefault="00A165AE" w:rsidP="00A165AE">
      <w:pPr>
        <w:rPr>
          <w:sz w:val="21"/>
          <w:szCs w:val="21"/>
          <w:u w:val="single"/>
        </w:rPr>
      </w:pPr>
      <w:r w:rsidRPr="006427E5">
        <w:rPr>
          <w:sz w:val="21"/>
          <w:szCs w:val="21"/>
          <w:u w:val="single"/>
        </w:rPr>
        <w:t xml:space="preserve">Course Policies: </w:t>
      </w:r>
    </w:p>
    <w:p w14:paraId="58601208" w14:textId="23A98082" w:rsidR="00A165AE" w:rsidRPr="006427E5" w:rsidRDefault="00A165AE" w:rsidP="00A165AE">
      <w:pPr>
        <w:pStyle w:val="ListParagraph"/>
        <w:numPr>
          <w:ilvl w:val="0"/>
          <w:numId w:val="12"/>
        </w:numPr>
        <w:rPr>
          <w:sz w:val="21"/>
          <w:szCs w:val="21"/>
        </w:rPr>
      </w:pPr>
      <w:r w:rsidRPr="006427E5">
        <w:rPr>
          <w:b/>
          <w:sz w:val="21"/>
          <w:szCs w:val="21"/>
        </w:rPr>
        <w:t>Attendance:</w:t>
      </w:r>
      <w:r w:rsidRPr="006427E5">
        <w:rPr>
          <w:sz w:val="21"/>
          <w:szCs w:val="21"/>
        </w:rPr>
        <w:t xml:space="preserve"> Students are expected to attend all workshops</w:t>
      </w:r>
      <w:r>
        <w:rPr>
          <w:sz w:val="21"/>
          <w:szCs w:val="21"/>
        </w:rPr>
        <w:t xml:space="preserve"> and assigned presentations</w:t>
      </w:r>
      <w:r w:rsidRPr="006427E5">
        <w:rPr>
          <w:sz w:val="21"/>
          <w:szCs w:val="21"/>
        </w:rPr>
        <w:t xml:space="preserve"> and class sections unless ill, quarantined, or observing a religious holiday. If you must be absent, please be </w:t>
      </w:r>
      <w:r w:rsidR="001470F9">
        <w:rPr>
          <w:sz w:val="21"/>
          <w:szCs w:val="21"/>
        </w:rPr>
        <w:t>courteous</w:t>
      </w:r>
      <w:r w:rsidRPr="006427E5">
        <w:rPr>
          <w:sz w:val="21"/>
          <w:szCs w:val="21"/>
        </w:rPr>
        <w:t xml:space="preserve"> and communicate with the instructor(s), advisors, and teammates in advance as needed.    </w:t>
      </w:r>
    </w:p>
    <w:p w14:paraId="78A0A6DA" w14:textId="77777777" w:rsidR="00A165AE" w:rsidRPr="00256C24" w:rsidRDefault="00A165AE" w:rsidP="00A165AE">
      <w:pPr>
        <w:pStyle w:val="ListParagraph"/>
        <w:numPr>
          <w:ilvl w:val="0"/>
          <w:numId w:val="12"/>
        </w:numPr>
        <w:rPr>
          <w:rFonts w:cstheme="minorHAnsi"/>
          <w:b/>
          <w:sz w:val="21"/>
          <w:szCs w:val="21"/>
        </w:rPr>
      </w:pPr>
      <w:r w:rsidRPr="006427E5">
        <w:rPr>
          <w:b/>
          <w:bCs/>
          <w:sz w:val="21"/>
          <w:szCs w:val="21"/>
        </w:rPr>
        <w:t xml:space="preserve">Late policy: </w:t>
      </w:r>
      <w:r w:rsidRPr="006427E5">
        <w:rPr>
          <w:sz w:val="21"/>
          <w:szCs w:val="21"/>
        </w:rPr>
        <w:t xml:space="preserve">Please communicate any outstanding circumstances which may affect you or your team's ability meet assignment deadlines.  Late assignments will be accepted when there is valid excuse and arrangements are agreed upon with your advisors and teammates.  Excessive lateness or chronic late assignments may affect your individual or team grade.  You are encouraged to reach out to the instructors </w:t>
      </w:r>
      <w:r w:rsidRPr="00256C24">
        <w:rPr>
          <w:rFonts w:cstheme="minorHAnsi"/>
          <w:sz w:val="21"/>
          <w:szCs w:val="21"/>
        </w:rPr>
        <w:t>and/or Dean of Students if there are extenuating circumstances affecting your ability to meet deadlines or participate fully in this course.</w:t>
      </w:r>
      <w:r w:rsidRPr="00256C24">
        <w:rPr>
          <w:rFonts w:cstheme="minorHAnsi"/>
          <w:b/>
          <w:bCs/>
          <w:sz w:val="21"/>
          <w:szCs w:val="21"/>
        </w:rPr>
        <w:t xml:space="preserve"> </w:t>
      </w:r>
    </w:p>
    <w:p w14:paraId="462DF341" w14:textId="77777777" w:rsidR="00A165AE" w:rsidRPr="00256C24" w:rsidRDefault="00A165AE" w:rsidP="00A165AE">
      <w:pPr>
        <w:pStyle w:val="ListParagraph"/>
        <w:numPr>
          <w:ilvl w:val="0"/>
          <w:numId w:val="12"/>
        </w:numPr>
        <w:rPr>
          <w:rFonts w:cstheme="minorHAnsi"/>
          <w:b/>
          <w:sz w:val="21"/>
          <w:szCs w:val="21"/>
        </w:rPr>
      </w:pPr>
      <w:r w:rsidRPr="00256C24">
        <w:rPr>
          <w:rFonts w:cstheme="minorHAnsi"/>
          <w:b/>
          <w:sz w:val="21"/>
          <w:szCs w:val="21"/>
        </w:rPr>
        <w:t xml:space="preserve">Academic integrity:  </w:t>
      </w:r>
      <w:r w:rsidRPr="00256C24">
        <w:rPr>
          <w:rFonts w:cstheme="minorHAnsi"/>
          <w:sz w:val="21"/>
          <w:szCs w:val="21"/>
        </w:rPr>
        <w:t xml:space="preserve">Academic dishonesty is a severe violation of our core values. Students caught plagiarizing or otherwise cheating on any assignment will be reported to the Dean’s Office as outlined in the </w:t>
      </w:r>
      <w:hyperlink r:id="rId15" w:history="1">
        <w:r w:rsidRPr="00256C24">
          <w:rPr>
            <w:rStyle w:val="Hyperlink"/>
            <w:rFonts w:cstheme="minorHAnsi"/>
            <w:sz w:val="21"/>
            <w:szCs w:val="21"/>
          </w:rPr>
          <w:t>academic standards section of the Cooper Union catalog</w:t>
        </w:r>
      </w:hyperlink>
      <w:r w:rsidRPr="00256C24">
        <w:rPr>
          <w:rFonts w:cstheme="minorHAnsi"/>
          <w:sz w:val="21"/>
          <w:szCs w:val="21"/>
        </w:rPr>
        <w:t xml:space="preserve">. Ensure that all your sources are well cited and acknowledged! </w:t>
      </w:r>
    </w:p>
    <w:p w14:paraId="6BD9DA67" w14:textId="77777777" w:rsidR="00A165AE" w:rsidRPr="00A5057C" w:rsidRDefault="00A165AE" w:rsidP="00A165AE">
      <w:pPr>
        <w:pStyle w:val="ListParagraph"/>
        <w:numPr>
          <w:ilvl w:val="0"/>
          <w:numId w:val="12"/>
        </w:numPr>
        <w:rPr>
          <w:rFonts w:cstheme="minorHAnsi"/>
          <w:b/>
          <w:sz w:val="21"/>
          <w:szCs w:val="21"/>
        </w:rPr>
      </w:pPr>
      <w:r w:rsidRPr="00256C24">
        <w:rPr>
          <w:rFonts w:cstheme="minorHAnsi"/>
          <w:b/>
          <w:sz w:val="21"/>
          <w:szCs w:val="21"/>
        </w:rPr>
        <w:t xml:space="preserve">AI policy: </w:t>
      </w:r>
      <w:r w:rsidRPr="00256C24">
        <w:rPr>
          <w:rFonts w:cstheme="minorHAnsi"/>
          <w:color w:val="242424"/>
          <w:sz w:val="21"/>
          <w:szCs w:val="21"/>
        </w:rPr>
        <w:t xml:space="preserve">The use of generative AI or machine learning tools (such as ChatGPT or Dall-E 2) in completing course assignments in this course is </w:t>
      </w:r>
      <w:r w:rsidRPr="00256C24">
        <w:rPr>
          <w:rFonts w:cstheme="minorHAnsi"/>
          <w:color w:val="242424"/>
          <w:sz w:val="21"/>
          <w:szCs w:val="21"/>
          <w:u w:val="single"/>
        </w:rPr>
        <w:t>not required nor encouraged</w:t>
      </w:r>
      <w:r w:rsidRPr="00256C24">
        <w:rPr>
          <w:rFonts w:cstheme="minorHAnsi"/>
          <w:color w:val="242424"/>
          <w:sz w:val="21"/>
          <w:szCs w:val="21"/>
        </w:rPr>
        <w:t xml:space="preserve"> but will be </w:t>
      </w:r>
      <w:r w:rsidRPr="00256C24">
        <w:rPr>
          <w:rFonts w:cstheme="minorHAnsi"/>
          <w:color w:val="242424"/>
          <w:sz w:val="21"/>
          <w:szCs w:val="21"/>
          <w:u w:val="single"/>
        </w:rPr>
        <w:t>allowed with appropriate citations, documentation, and verification</w:t>
      </w:r>
      <w:r w:rsidRPr="00256C24">
        <w:rPr>
          <w:rFonts w:cstheme="minorHAnsi"/>
          <w:color w:val="242424"/>
          <w:sz w:val="21"/>
          <w:szCs w:val="21"/>
        </w:rPr>
        <w:t xml:space="preserve">. </w:t>
      </w:r>
      <w:r w:rsidRPr="00256C24">
        <w:rPr>
          <w:rFonts w:cstheme="minorHAnsi"/>
          <w:color w:val="000000" w:themeColor="text1"/>
          <w:sz w:val="21"/>
          <w:szCs w:val="21"/>
        </w:rPr>
        <w:t xml:space="preserve">Any work submitted without referencing its source will be considered under academic dishonesty policies and will be subject to disciplinary action. </w:t>
      </w:r>
      <w:r w:rsidRPr="00256C24">
        <w:rPr>
          <w:rFonts w:cstheme="minorHAnsi"/>
          <w:color w:val="242424"/>
          <w:sz w:val="21"/>
          <w:szCs w:val="21"/>
        </w:rPr>
        <w:t xml:space="preserve">Here is a note from ASME on use of authorship and AI tools in manuscripts submitted for their publications: </w:t>
      </w:r>
    </w:p>
    <w:p w14:paraId="1F9CA0CC" w14:textId="77777777" w:rsidR="00A165AE" w:rsidRDefault="00A165AE" w:rsidP="00A165AE">
      <w:pPr>
        <w:ind w:left="1080"/>
        <w:rPr>
          <w:rFonts w:cstheme="minorHAnsi"/>
          <w:i/>
          <w:iCs/>
          <w:color w:val="333333"/>
          <w:sz w:val="21"/>
          <w:szCs w:val="21"/>
        </w:rPr>
      </w:pPr>
      <w:r w:rsidRPr="001E47E3">
        <w:rPr>
          <w:rFonts w:cstheme="minorHAnsi"/>
          <w:i/>
          <w:iCs/>
          <w:color w:val="242424"/>
          <w:sz w:val="21"/>
          <w:szCs w:val="21"/>
        </w:rPr>
        <w:t>“</w:t>
      </w:r>
      <w:r w:rsidRPr="001E47E3">
        <w:rPr>
          <w:rFonts w:cstheme="minorHAnsi"/>
          <w:i/>
          <w:iCs/>
          <w:color w:val="333333"/>
          <w:sz w:val="21"/>
          <w:szCs w:val="21"/>
        </w:rPr>
        <w:t xml:space="preserve">ASME is a member of the </w:t>
      </w:r>
      <w:hyperlink r:id="rId16">
        <w:r w:rsidRPr="001E47E3">
          <w:rPr>
            <w:rStyle w:val="Hyperlink"/>
            <w:rFonts w:cstheme="minorHAnsi"/>
            <w:i/>
            <w:iCs/>
            <w:sz w:val="21"/>
            <w:szCs w:val="21"/>
          </w:rPr>
          <w:t>Committee on Publication Ethics (COPE)</w:t>
        </w:r>
      </w:hyperlink>
      <w:r w:rsidRPr="001E47E3">
        <w:rPr>
          <w:rFonts w:cstheme="minorHAnsi"/>
          <w:i/>
          <w:iCs/>
          <w:color w:val="333333"/>
          <w:sz w:val="21"/>
          <w:szCs w:val="21"/>
        </w:rPr>
        <w:t xml:space="preserve"> and has implemented COPE recommendations for authorship and AI Tools… Authors who use AI tools in the writing of a manuscript, production of images or graphical elements of the paper, or in the collection and analysis of data, must be transparent in disclosing in the Materials and Methods (or similar section) of the paper how the AI tool was used and which tool was used. Authors are fully responsible for the content of their manuscript, even those parts produced by an AI tool, and are thus liable for any breach of publication ethics. Please visit the COPE website for more information about </w:t>
      </w:r>
      <w:hyperlink r:id="rId17">
        <w:r w:rsidRPr="001E47E3">
          <w:rPr>
            <w:rStyle w:val="Hyperlink"/>
            <w:rFonts w:cstheme="minorHAnsi"/>
            <w:i/>
            <w:iCs/>
            <w:sz w:val="21"/>
            <w:szCs w:val="21"/>
          </w:rPr>
          <w:t>artificial intelligence and authorship</w:t>
        </w:r>
      </w:hyperlink>
      <w:r w:rsidRPr="001E47E3">
        <w:rPr>
          <w:rFonts w:cstheme="minorHAnsi"/>
          <w:i/>
          <w:iCs/>
          <w:color w:val="333333"/>
          <w:sz w:val="21"/>
          <w:szCs w:val="21"/>
        </w:rPr>
        <w:t xml:space="preserve">.” </w:t>
      </w:r>
    </w:p>
    <w:p w14:paraId="56D183DB" w14:textId="77777777" w:rsidR="00A165AE" w:rsidRDefault="00A165AE" w:rsidP="00A165AE">
      <w:pPr>
        <w:ind w:left="810"/>
        <w:rPr>
          <w:rFonts w:cstheme="minorHAnsi"/>
          <w:color w:val="242424"/>
          <w:sz w:val="21"/>
          <w:szCs w:val="21"/>
        </w:rPr>
      </w:pPr>
      <w:r w:rsidRPr="001E47E3">
        <w:rPr>
          <w:rFonts w:cstheme="minorHAnsi"/>
          <w:color w:val="242424"/>
          <w:sz w:val="21"/>
          <w:szCs w:val="21"/>
        </w:rPr>
        <w:t>Here is a note from Open AI (the developers of</w:t>
      </w:r>
      <w:r w:rsidRPr="001E47E3">
        <w:rPr>
          <w:rFonts w:cstheme="minorHAnsi"/>
          <w:sz w:val="21"/>
          <w:szCs w:val="21"/>
        </w:rPr>
        <w:t xml:space="preserve"> </w:t>
      </w:r>
      <w:r w:rsidRPr="001E47E3">
        <w:rPr>
          <w:rFonts w:cstheme="minorHAnsi"/>
          <w:color w:val="242424"/>
          <w:sz w:val="21"/>
          <w:szCs w:val="21"/>
        </w:rPr>
        <w:t xml:space="preserve">ChatGPT) on the need to verify their information: </w:t>
      </w:r>
    </w:p>
    <w:p w14:paraId="3EBC48EB" w14:textId="77777777" w:rsidR="00A165AE" w:rsidRDefault="00A165AE" w:rsidP="00A165AE">
      <w:pPr>
        <w:ind w:left="1080"/>
        <w:rPr>
          <w:rFonts w:cstheme="minorHAnsi"/>
          <w:i/>
          <w:iCs/>
          <w:color w:val="242424"/>
          <w:sz w:val="21"/>
          <w:szCs w:val="21"/>
        </w:rPr>
      </w:pPr>
      <w:r w:rsidRPr="001E47E3">
        <w:rPr>
          <w:rFonts w:cstheme="minorHAnsi"/>
          <w:i/>
          <w:iCs/>
          <w:color w:val="242424"/>
          <w:sz w:val="21"/>
          <w:szCs w:val="21"/>
        </w:rPr>
        <w:t>“While ChatGPT can be a valuable resource, it is essential to cross-verify any critical information or claims with reputable scholarly sources. AI-generated content may not always be accurate or up-to-date.”</w:t>
      </w:r>
    </w:p>
    <w:p w14:paraId="58462979" w14:textId="0C87F4E7" w:rsidR="00A165AE" w:rsidRPr="001E47E3" w:rsidRDefault="00A165AE" w:rsidP="00A165AE">
      <w:pPr>
        <w:ind w:left="720"/>
        <w:rPr>
          <w:rFonts w:cstheme="minorHAnsi"/>
          <w:b/>
          <w:sz w:val="21"/>
          <w:szCs w:val="21"/>
        </w:rPr>
      </w:pPr>
      <w:r w:rsidRPr="001E47E3">
        <w:rPr>
          <w:rFonts w:cstheme="minorHAnsi"/>
          <w:i/>
          <w:iCs/>
          <w:color w:val="242424"/>
          <w:sz w:val="21"/>
          <w:szCs w:val="21"/>
        </w:rPr>
        <w:t xml:space="preserve"> </w:t>
      </w:r>
      <w:r w:rsidRPr="001E47E3">
        <w:rPr>
          <w:rFonts w:cstheme="minorHAnsi"/>
          <w:color w:val="242424"/>
          <w:sz w:val="21"/>
          <w:szCs w:val="21"/>
        </w:rPr>
        <w:t>If you use AI for this course in completing any assignment, an Appendix must be submitted that includes citation, verification, and documentation for each entry</w:t>
      </w:r>
      <w:r>
        <w:rPr>
          <w:rFonts w:cstheme="minorHAnsi"/>
          <w:color w:val="242424"/>
          <w:sz w:val="21"/>
          <w:szCs w:val="21"/>
        </w:rPr>
        <w:t xml:space="preserve">. </w:t>
      </w:r>
    </w:p>
    <w:p w14:paraId="16B1F973" w14:textId="77777777" w:rsidR="00A165AE" w:rsidRPr="00256C24" w:rsidRDefault="00A165AE" w:rsidP="00A165AE">
      <w:pPr>
        <w:pStyle w:val="ListParagraph"/>
        <w:numPr>
          <w:ilvl w:val="0"/>
          <w:numId w:val="12"/>
        </w:numPr>
        <w:rPr>
          <w:rFonts w:cstheme="minorHAnsi"/>
          <w:sz w:val="21"/>
          <w:szCs w:val="21"/>
        </w:rPr>
      </w:pPr>
      <w:r w:rsidRPr="00256C24">
        <w:rPr>
          <w:rFonts w:cstheme="minorHAnsi"/>
          <w:b/>
          <w:sz w:val="21"/>
          <w:szCs w:val="21"/>
        </w:rPr>
        <w:t>Diversity and Inclusion:</w:t>
      </w:r>
      <w:r w:rsidRPr="00256C24">
        <w:rPr>
          <w:rFonts w:cstheme="minorHAnsi"/>
          <w:sz w:val="21"/>
          <w:szCs w:val="21"/>
        </w:rPr>
        <w:t xml:space="preserve"> </w:t>
      </w:r>
      <w:r w:rsidRPr="00256C24">
        <w:rPr>
          <w:rFonts w:cstheme="minorHAnsi"/>
          <w:i/>
          <w:sz w:val="21"/>
          <w:szCs w:val="21"/>
        </w:rPr>
        <w:t>(adapted from Dr. Monica Linden, Senior Lecturer in Neuroscience at Brown University)</w:t>
      </w:r>
    </w:p>
    <w:p w14:paraId="44BB793C" w14:textId="77777777" w:rsidR="00A165AE" w:rsidRDefault="00A165AE" w:rsidP="00A165AE">
      <w:pPr>
        <w:pStyle w:val="ListParagraph"/>
        <w:ind w:left="768"/>
        <w:rPr>
          <w:sz w:val="21"/>
          <w:szCs w:val="21"/>
        </w:rPr>
      </w:pPr>
      <w:r w:rsidRPr="00256C24">
        <w:rPr>
          <w:rFonts w:cstheme="minorHAnsi"/>
          <w:i/>
          <w:sz w:val="21"/>
          <w:szCs w:val="21"/>
        </w:rPr>
        <w:t>“We are committed to Peter Cooper’s radical commitment to diversity and value, living and working in a diverse community</w:t>
      </w:r>
      <w:r w:rsidRPr="006427E5">
        <w:rPr>
          <w:i/>
          <w:sz w:val="21"/>
          <w:szCs w:val="21"/>
        </w:rPr>
        <w:t>. We value, encourage, and promote all aspects of human differences, fostering a culture that embraces a broad variety of personal circumstances, experiences, perspectives, and opinions</w:t>
      </w:r>
      <w:r w:rsidRPr="006427E5">
        <w:rPr>
          <w:sz w:val="21"/>
          <w:szCs w:val="21"/>
        </w:rPr>
        <w:t>.” (Cooper Union Engineering Core Values).</w:t>
      </w:r>
    </w:p>
    <w:p w14:paraId="6726BF12" w14:textId="77777777" w:rsidR="00A165AE" w:rsidRPr="006427E5" w:rsidRDefault="00A165AE" w:rsidP="00A165AE">
      <w:pPr>
        <w:pStyle w:val="ListParagraph"/>
        <w:ind w:left="768"/>
        <w:rPr>
          <w:sz w:val="21"/>
          <w:szCs w:val="21"/>
        </w:rPr>
      </w:pPr>
    </w:p>
    <w:p w14:paraId="547D124B" w14:textId="77777777" w:rsidR="00A165AE" w:rsidRPr="006427E5" w:rsidRDefault="00A165AE" w:rsidP="00A165AE">
      <w:pPr>
        <w:pStyle w:val="ListParagraph"/>
        <w:ind w:left="768"/>
        <w:rPr>
          <w:sz w:val="21"/>
          <w:szCs w:val="21"/>
        </w:rPr>
      </w:pPr>
      <w:r w:rsidRPr="006427E5">
        <w:rPr>
          <w:sz w:val="21"/>
          <w:szCs w:val="21"/>
        </w:rPr>
        <w:t>We strive to create a learning environment for our students that supports a diversity of thoughts, perspectives and experiences, and honors your identities (including race, gender, class, sexuality, religion, ability, etc.) To help accomplish this:</w:t>
      </w:r>
    </w:p>
    <w:p w14:paraId="5D33B1A5" w14:textId="77777777" w:rsidR="00A165AE" w:rsidRPr="006427E5" w:rsidRDefault="00A165AE" w:rsidP="00A165AE">
      <w:pPr>
        <w:pStyle w:val="ListParagraph"/>
        <w:numPr>
          <w:ilvl w:val="1"/>
          <w:numId w:val="12"/>
        </w:numPr>
        <w:rPr>
          <w:sz w:val="21"/>
          <w:szCs w:val="21"/>
        </w:rPr>
      </w:pPr>
      <w:r w:rsidRPr="006427E5">
        <w:rPr>
          <w:sz w:val="21"/>
          <w:szCs w:val="21"/>
        </w:rPr>
        <w:t>If you have a name and/or set of pronouns that differ from those that appear in your official records, please let us know. </w:t>
      </w:r>
    </w:p>
    <w:p w14:paraId="2332DE16" w14:textId="77777777" w:rsidR="00A165AE" w:rsidRPr="006427E5" w:rsidRDefault="00A165AE" w:rsidP="00A165AE">
      <w:pPr>
        <w:pStyle w:val="ListParagraph"/>
        <w:numPr>
          <w:ilvl w:val="1"/>
          <w:numId w:val="12"/>
        </w:numPr>
        <w:rPr>
          <w:sz w:val="21"/>
          <w:szCs w:val="21"/>
        </w:rPr>
      </w:pPr>
      <w:r w:rsidRPr="006427E5">
        <w:rPr>
          <w:sz w:val="21"/>
          <w:szCs w:val="21"/>
        </w:rPr>
        <w:lastRenderedPageBreak/>
        <w:t>Treat your colleagues in this course with respect, even if you disagree with their opinion or perspective, or have a criticism of their work</w:t>
      </w:r>
    </w:p>
    <w:p w14:paraId="717EAEFB" w14:textId="77777777" w:rsidR="00A165AE" w:rsidRPr="006427E5" w:rsidRDefault="00A165AE" w:rsidP="00A165AE">
      <w:pPr>
        <w:pStyle w:val="ListParagraph"/>
        <w:numPr>
          <w:ilvl w:val="1"/>
          <w:numId w:val="12"/>
        </w:numPr>
        <w:rPr>
          <w:sz w:val="21"/>
          <w:szCs w:val="21"/>
        </w:rPr>
      </w:pPr>
      <w:r w:rsidRPr="006427E5">
        <w:rPr>
          <w:sz w:val="21"/>
          <w:szCs w:val="21"/>
        </w:rPr>
        <w:t>If you feel the material presented in any way does not represent a diverse background of authors, presenters and experiences, or that we can do better to include diverse perspectives, please let us know. </w:t>
      </w:r>
    </w:p>
    <w:p w14:paraId="240BCDD8" w14:textId="77777777" w:rsidR="00A165AE" w:rsidRPr="006427E5" w:rsidRDefault="00A165AE" w:rsidP="00A165AE">
      <w:pPr>
        <w:pStyle w:val="ListParagraph"/>
        <w:numPr>
          <w:ilvl w:val="1"/>
          <w:numId w:val="12"/>
        </w:numPr>
        <w:rPr>
          <w:sz w:val="21"/>
          <w:szCs w:val="21"/>
        </w:rPr>
      </w:pPr>
      <w:r w:rsidRPr="006427E5">
        <w:rPr>
          <w:sz w:val="21"/>
          <w:szCs w:val="21"/>
        </w:rPr>
        <w:t>If you feel like your performance in the class is being impacted by your experiences outside of class, please don’t hesitate to come and talk with us. We want to be a resource for you. We may also be able to also help point you in the direction of other resources.</w:t>
      </w:r>
    </w:p>
    <w:p w14:paraId="73E49847" w14:textId="77777777" w:rsidR="00A165AE" w:rsidRPr="006427E5" w:rsidRDefault="00A165AE" w:rsidP="00A165AE">
      <w:pPr>
        <w:pStyle w:val="ListParagraph"/>
        <w:numPr>
          <w:ilvl w:val="1"/>
          <w:numId w:val="12"/>
        </w:numPr>
        <w:rPr>
          <w:sz w:val="21"/>
          <w:szCs w:val="21"/>
        </w:rPr>
      </w:pPr>
      <w:r w:rsidRPr="006427E5">
        <w:rPr>
          <w:sz w:val="21"/>
          <w:szCs w:val="21"/>
        </w:rPr>
        <w:t>We (like many people) are still in the process of learning about diverse perspectives and identities. If something was said in class (by anyone) that made you feel uncomfortable, please talk to us about it. </w:t>
      </w:r>
    </w:p>
    <w:p w14:paraId="23B2E091" w14:textId="77777777" w:rsidR="00A165AE" w:rsidRPr="006427E5" w:rsidRDefault="00A165AE" w:rsidP="00A165AE">
      <w:pPr>
        <w:pStyle w:val="ListParagraph"/>
        <w:numPr>
          <w:ilvl w:val="1"/>
          <w:numId w:val="12"/>
        </w:numPr>
        <w:rPr>
          <w:sz w:val="21"/>
          <w:szCs w:val="21"/>
        </w:rPr>
      </w:pPr>
      <w:r w:rsidRPr="006427E5">
        <w:rPr>
          <w:sz w:val="21"/>
          <w:szCs w:val="21"/>
        </w:rPr>
        <w:t xml:space="preserve">As a participant in course discussions, you should also strive to honor the diversity of your classmates. </w:t>
      </w:r>
    </w:p>
    <w:p w14:paraId="205DEF6C" w14:textId="77777777" w:rsidR="00A165AE" w:rsidRPr="006427E5" w:rsidRDefault="00A165AE" w:rsidP="00A165AE">
      <w:pPr>
        <w:pStyle w:val="ListParagraph"/>
        <w:numPr>
          <w:ilvl w:val="1"/>
          <w:numId w:val="12"/>
        </w:numPr>
        <w:rPr>
          <w:sz w:val="21"/>
          <w:szCs w:val="21"/>
        </w:rPr>
      </w:pPr>
      <w:r w:rsidRPr="006427E5">
        <w:rPr>
          <w:sz w:val="21"/>
          <w:szCs w:val="21"/>
        </w:rPr>
        <w:t>If you are struggling for any reason in this course, please reach out to us.  </w:t>
      </w:r>
    </w:p>
    <w:p w14:paraId="4EB6C66B" w14:textId="77777777" w:rsidR="00A165AE" w:rsidRPr="006427E5" w:rsidRDefault="00A165AE" w:rsidP="00A165AE">
      <w:pPr>
        <w:pStyle w:val="ListParagraph"/>
        <w:ind w:left="1488"/>
        <w:rPr>
          <w:sz w:val="21"/>
          <w:szCs w:val="21"/>
        </w:rPr>
      </w:pPr>
    </w:p>
    <w:p w14:paraId="54E6DBF3" w14:textId="77777777" w:rsidR="00A165AE" w:rsidRPr="006427E5" w:rsidRDefault="00A165AE" w:rsidP="00A165AE">
      <w:pPr>
        <w:ind w:left="408"/>
        <w:rPr>
          <w:sz w:val="21"/>
          <w:szCs w:val="21"/>
        </w:rPr>
      </w:pPr>
      <w:r w:rsidRPr="006427E5">
        <w:rPr>
          <w:sz w:val="21"/>
          <w:szCs w:val="21"/>
        </w:rPr>
        <w:t xml:space="preserve">If you find that the design, instruction, or experiences in the course result in barriers to your inclusion or accurate assessment of achievement, please notify the instructors and/or contact the Title IX officer (resources </w:t>
      </w:r>
      <w:hyperlink r:id="rId18" w:history="1">
        <w:r w:rsidRPr="006427E5">
          <w:rPr>
            <w:rStyle w:val="Hyperlink"/>
            <w:sz w:val="21"/>
            <w:szCs w:val="21"/>
          </w:rPr>
          <w:t>here</w:t>
        </w:r>
      </w:hyperlink>
      <w:r w:rsidRPr="006427E5">
        <w:rPr>
          <w:sz w:val="21"/>
          <w:szCs w:val="21"/>
        </w:rPr>
        <w:t xml:space="preserve">.  </w:t>
      </w:r>
    </w:p>
    <w:p w14:paraId="3790D464" w14:textId="77777777" w:rsidR="00A165AE" w:rsidRPr="006427E5" w:rsidRDefault="00A165AE" w:rsidP="00A165AE">
      <w:pPr>
        <w:pStyle w:val="ListParagraph"/>
        <w:ind w:left="1488"/>
        <w:rPr>
          <w:sz w:val="21"/>
          <w:szCs w:val="21"/>
        </w:rPr>
      </w:pPr>
    </w:p>
    <w:p w14:paraId="4A30D55F" w14:textId="77777777" w:rsidR="00A165AE" w:rsidRPr="006427E5" w:rsidRDefault="00A165AE" w:rsidP="00A165AE">
      <w:pPr>
        <w:pStyle w:val="ListParagraph"/>
        <w:numPr>
          <w:ilvl w:val="0"/>
          <w:numId w:val="13"/>
        </w:numPr>
        <w:spacing w:after="200" w:line="276" w:lineRule="auto"/>
        <w:jc w:val="both"/>
        <w:rPr>
          <w:sz w:val="21"/>
          <w:szCs w:val="21"/>
        </w:rPr>
      </w:pPr>
      <w:r w:rsidRPr="006427E5">
        <w:rPr>
          <w:b/>
          <w:sz w:val="21"/>
          <w:szCs w:val="21"/>
        </w:rPr>
        <w:t>Disability Accommodations</w:t>
      </w:r>
      <w:r w:rsidRPr="006427E5">
        <w:rPr>
          <w:sz w:val="21"/>
          <w:szCs w:val="21"/>
        </w:rPr>
        <w:t xml:space="preserve">: Students with disabilities or who need special accommodations for this class are required to provide us with a letter from the Dean of Students so that arrangements can be made.  Cooper Union has limited resources and extra time is required for such arrangements to be feasible. In order to receive accommodations, you must notify us in writing at least two weeks before they are needed, and you must also be registered with the Dean of Students. Students will not be afforded any special accommodations retroactively, i.e., for academic work completed prior to disclosure of the disability to us and the Dean of Students. Support services are described </w:t>
      </w:r>
      <w:hyperlink r:id="rId19" w:history="1">
        <w:r w:rsidRPr="006427E5">
          <w:rPr>
            <w:rStyle w:val="Hyperlink"/>
            <w:sz w:val="21"/>
            <w:szCs w:val="21"/>
          </w:rPr>
          <w:t>here</w:t>
        </w:r>
      </w:hyperlink>
      <w:r w:rsidRPr="006427E5">
        <w:rPr>
          <w:sz w:val="21"/>
          <w:szCs w:val="21"/>
        </w:rPr>
        <w:t>.</w:t>
      </w:r>
    </w:p>
    <w:p w14:paraId="4E767D92" w14:textId="77777777" w:rsidR="00A165AE" w:rsidRPr="006427E5" w:rsidRDefault="00A165AE" w:rsidP="00A165AE">
      <w:pPr>
        <w:pStyle w:val="Title"/>
        <w:keepNext/>
        <w:keepLines/>
      </w:pPr>
    </w:p>
    <w:p w14:paraId="32BC1EA2" w14:textId="77777777" w:rsidR="00A165AE" w:rsidRPr="006427E5" w:rsidRDefault="00A165AE" w:rsidP="00A165AE">
      <w:pPr>
        <w:rPr>
          <w:sz w:val="21"/>
          <w:szCs w:val="21"/>
          <w:u w:val="single"/>
        </w:rPr>
      </w:pPr>
      <w:r w:rsidRPr="006427E5">
        <w:rPr>
          <w:sz w:val="21"/>
          <w:szCs w:val="21"/>
          <w:u w:val="single"/>
        </w:rPr>
        <w:t xml:space="preserve">Where can I get help? </w:t>
      </w:r>
    </w:p>
    <w:tbl>
      <w:tblPr>
        <w:tblW w:w="971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62"/>
        <w:gridCol w:w="6750"/>
      </w:tblGrid>
      <w:tr w:rsidR="00A165AE" w:rsidRPr="00F93A41" w14:paraId="0776C8E1" w14:textId="77777777" w:rsidTr="00572997">
        <w:trPr>
          <w:trHeight w:val="436"/>
        </w:trPr>
        <w:tc>
          <w:tcPr>
            <w:tcW w:w="296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5F00976" w14:textId="77777777" w:rsidR="00A165AE" w:rsidRPr="00593E92" w:rsidRDefault="00A165AE" w:rsidP="00572997">
            <w:pPr>
              <w:contextualSpacing/>
              <w:rPr>
                <w:rFonts w:cstheme="minorHAnsi"/>
                <w:color w:val="2D3B45"/>
                <w:sz w:val="21"/>
                <w:szCs w:val="21"/>
              </w:rPr>
            </w:pPr>
            <w:r w:rsidRPr="00593E92">
              <w:rPr>
                <w:rStyle w:val="Strong"/>
                <w:rFonts w:cstheme="minorHAnsi"/>
                <w:color w:val="2D3B45"/>
                <w:sz w:val="21"/>
                <w:szCs w:val="21"/>
              </w:rPr>
              <w:t>Problem</w:t>
            </w:r>
          </w:p>
        </w:tc>
        <w:tc>
          <w:tcPr>
            <w:tcW w:w="67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4A7E131" w14:textId="77777777" w:rsidR="00A165AE" w:rsidRPr="00593E92" w:rsidRDefault="00A165AE" w:rsidP="00572997">
            <w:pPr>
              <w:contextualSpacing/>
              <w:rPr>
                <w:rFonts w:cstheme="minorHAnsi"/>
                <w:color w:val="2D3B45"/>
                <w:sz w:val="21"/>
                <w:szCs w:val="21"/>
              </w:rPr>
            </w:pPr>
            <w:r w:rsidRPr="00593E92">
              <w:rPr>
                <w:rStyle w:val="Strong"/>
                <w:rFonts w:cstheme="minorHAnsi"/>
                <w:color w:val="2D3B45"/>
                <w:sz w:val="21"/>
                <w:szCs w:val="21"/>
              </w:rPr>
              <w:t>Resources</w:t>
            </w:r>
          </w:p>
        </w:tc>
      </w:tr>
      <w:tr w:rsidR="00A165AE" w:rsidRPr="00F93A41" w14:paraId="65FB989E" w14:textId="77777777" w:rsidTr="00572997">
        <w:trPr>
          <w:trHeight w:val="436"/>
        </w:trPr>
        <w:tc>
          <w:tcPr>
            <w:tcW w:w="296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3051C6D" w14:textId="77777777" w:rsidR="00A165AE" w:rsidRPr="00593E92" w:rsidRDefault="00A165AE" w:rsidP="00572997">
            <w:pPr>
              <w:contextualSpacing/>
              <w:rPr>
                <w:rFonts w:cstheme="minorHAnsi"/>
                <w:color w:val="2D3B45"/>
                <w:sz w:val="21"/>
                <w:szCs w:val="21"/>
              </w:rPr>
            </w:pPr>
            <w:r w:rsidRPr="00593E92">
              <w:rPr>
                <w:rFonts w:cstheme="minorHAnsi"/>
                <w:color w:val="2D3B45"/>
                <w:sz w:val="21"/>
                <w:szCs w:val="21"/>
              </w:rPr>
              <w:t>I'm struggling with my project or teammates</w:t>
            </w:r>
          </w:p>
        </w:tc>
        <w:tc>
          <w:tcPr>
            <w:tcW w:w="67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62086BF" w14:textId="77777777" w:rsidR="00A165AE" w:rsidRPr="00593E92" w:rsidRDefault="00A165AE" w:rsidP="00572997">
            <w:pPr>
              <w:pStyle w:val="NormalWeb"/>
              <w:spacing w:before="0" w:beforeAutospacing="0" w:after="0" w:afterAutospacing="0"/>
              <w:contextualSpacing/>
              <w:rPr>
                <w:rFonts w:asciiTheme="minorHAnsi" w:hAnsiTheme="minorHAnsi" w:cstheme="minorHAnsi"/>
                <w:color w:val="2D3B45"/>
                <w:sz w:val="21"/>
                <w:szCs w:val="21"/>
              </w:rPr>
            </w:pPr>
            <w:r w:rsidRPr="00593E92">
              <w:rPr>
                <w:rFonts w:asciiTheme="minorHAnsi" w:hAnsiTheme="minorHAnsi" w:cstheme="minorHAnsi"/>
                <w:color w:val="2D3B45"/>
                <w:sz w:val="21"/>
                <w:szCs w:val="21"/>
              </w:rPr>
              <w:t>We are here to help you, but so are your fellow classmates. Here are some ways to get help:</w:t>
            </w:r>
          </w:p>
          <w:p w14:paraId="48DE1EAF" w14:textId="77777777" w:rsidR="00A165AE" w:rsidRPr="00593E92" w:rsidRDefault="00A165AE" w:rsidP="00A165AE">
            <w:pPr>
              <w:numPr>
                <w:ilvl w:val="0"/>
                <w:numId w:val="14"/>
              </w:numPr>
              <w:ind w:left="792"/>
              <w:contextualSpacing/>
              <w:rPr>
                <w:rFonts w:cstheme="minorHAnsi"/>
                <w:color w:val="2D3B45"/>
                <w:sz w:val="21"/>
                <w:szCs w:val="21"/>
              </w:rPr>
            </w:pPr>
            <w:r w:rsidRPr="00593E92">
              <w:rPr>
                <w:rFonts w:cstheme="minorHAnsi"/>
                <w:color w:val="2D3B45"/>
                <w:sz w:val="21"/>
                <w:szCs w:val="21"/>
              </w:rPr>
              <w:t>Ask questions during class or during your advisor meeting</w:t>
            </w:r>
          </w:p>
          <w:p w14:paraId="0C4BFC7D" w14:textId="77777777" w:rsidR="00A165AE" w:rsidRPr="00593E92" w:rsidRDefault="00A165AE" w:rsidP="00A165AE">
            <w:pPr>
              <w:numPr>
                <w:ilvl w:val="0"/>
                <w:numId w:val="14"/>
              </w:numPr>
              <w:ind w:left="792"/>
              <w:contextualSpacing/>
              <w:rPr>
                <w:rFonts w:cstheme="minorHAnsi"/>
                <w:color w:val="2D3B45"/>
                <w:sz w:val="21"/>
                <w:szCs w:val="21"/>
              </w:rPr>
            </w:pPr>
            <w:r w:rsidRPr="00593E92">
              <w:rPr>
                <w:rFonts w:cstheme="minorHAnsi"/>
                <w:color w:val="2D3B45"/>
                <w:sz w:val="21"/>
                <w:szCs w:val="21"/>
              </w:rPr>
              <w:t>Come to Office Hours</w:t>
            </w:r>
          </w:p>
          <w:p w14:paraId="5A2203E0" w14:textId="77777777" w:rsidR="00A165AE" w:rsidRPr="00593E92" w:rsidRDefault="00A165AE" w:rsidP="00A165AE">
            <w:pPr>
              <w:numPr>
                <w:ilvl w:val="0"/>
                <w:numId w:val="14"/>
              </w:numPr>
              <w:ind w:left="792"/>
              <w:contextualSpacing/>
              <w:rPr>
                <w:rFonts w:cstheme="minorHAnsi"/>
                <w:color w:val="2D3B45"/>
                <w:sz w:val="21"/>
                <w:szCs w:val="21"/>
              </w:rPr>
            </w:pPr>
            <w:r w:rsidRPr="00593E92">
              <w:rPr>
                <w:rFonts w:cstheme="minorHAnsi"/>
                <w:color w:val="2D3B45"/>
                <w:sz w:val="21"/>
                <w:szCs w:val="21"/>
              </w:rPr>
              <w:t>Email with ME393 in the subject line or Teams Message Profs. Baglione, Luchtenburg, Rosen, Wright</w:t>
            </w:r>
            <w:r>
              <w:rPr>
                <w:rFonts w:cstheme="minorHAnsi"/>
                <w:color w:val="2D3B45"/>
                <w:sz w:val="21"/>
                <w:szCs w:val="21"/>
              </w:rPr>
              <w:t>, Wootton</w:t>
            </w:r>
          </w:p>
        </w:tc>
      </w:tr>
      <w:tr w:rsidR="00A165AE" w:rsidRPr="00F93A41" w14:paraId="13486B4E" w14:textId="77777777" w:rsidTr="00572997">
        <w:trPr>
          <w:trHeight w:val="436"/>
        </w:trPr>
        <w:tc>
          <w:tcPr>
            <w:tcW w:w="296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01AC2FD" w14:textId="77777777" w:rsidR="00A165AE" w:rsidRPr="00593E92" w:rsidRDefault="00A165AE" w:rsidP="00572997">
            <w:pPr>
              <w:contextualSpacing/>
              <w:rPr>
                <w:rFonts w:cstheme="minorHAnsi"/>
                <w:color w:val="2D3B45"/>
                <w:sz w:val="21"/>
                <w:szCs w:val="21"/>
              </w:rPr>
            </w:pPr>
            <w:r w:rsidRPr="00593E92">
              <w:rPr>
                <w:rFonts w:cstheme="minorHAnsi"/>
                <w:color w:val="2D3B45"/>
                <w:sz w:val="21"/>
                <w:szCs w:val="21"/>
              </w:rPr>
              <w:t>I need an extension on an assignment. </w:t>
            </w:r>
          </w:p>
        </w:tc>
        <w:tc>
          <w:tcPr>
            <w:tcW w:w="67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DB7125E" w14:textId="77777777" w:rsidR="00A165AE" w:rsidRPr="00593E92" w:rsidRDefault="00A165AE" w:rsidP="00572997">
            <w:pPr>
              <w:contextualSpacing/>
              <w:rPr>
                <w:rFonts w:cstheme="minorHAnsi"/>
                <w:color w:val="2D3B45"/>
                <w:sz w:val="21"/>
                <w:szCs w:val="21"/>
              </w:rPr>
            </w:pPr>
            <w:r w:rsidRPr="00593E92">
              <w:rPr>
                <w:rFonts w:cstheme="minorHAnsi"/>
                <w:color w:val="2D3B45"/>
                <w:sz w:val="21"/>
                <w:szCs w:val="21"/>
              </w:rPr>
              <w:t xml:space="preserve">Please ask. Given the nature of the semester, we will be considerate of circumstances. However, it is in your best interest to keep up with the work as well as you can. Communication is key! </w:t>
            </w:r>
          </w:p>
        </w:tc>
      </w:tr>
      <w:tr w:rsidR="00A165AE" w:rsidRPr="00F93A41" w14:paraId="63CBF3DB" w14:textId="77777777" w:rsidTr="00572997">
        <w:trPr>
          <w:trHeight w:val="421"/>
        </w:trPr>
        <w:tc>
          <w:tcPr>
            <w:tcW w:w="296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C495851" w14:textId="77777777" w:rsidR="00A165AE" w:rsidRPr="00593E92" w:rsidRDefault="00A165AE" w:rsidP="00572997">
            <w:pPr>
              <w:contextualSpacing/>
              <w:rPr>
                <w:rFonts w:cstheme="minorHAnsi"/>
                <w:color w:val="2D3B45"/>
                <w:sz w:val="21"/>
                <w:szCs w:val="21"/>
              </w:rPr>
            </w:pPr>
            <w:r w:rsidRPr="00593E92">
              <w:rPr>
                <w:rFonts w:cstheme="minorHAnsi"/>
                <w:color w:val="2D3B45"/>
                <w:sz w:val="21"/>
                <w:szCs w:val="21"/>
              </w:rPr>
              <w:t>I'm struggling with my mental health</w:t>
            </w:r>
          </w:p>
        </w:tc>
        <w:tc>
          <w:tcPr>
            <w:tcW w:w="67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4CDF21F" w14:textId="77777777" w:rsidR="00A165AE" w:rsidRPr="00593E92" w:rsidRDefault="00A165AE" w:rsidP="00572997">
            <w:pPr>
              <w:pStyle w:val="NormalWeb"/>
              <w:spacing w:before="0" w:beforeAutospacing="0" w:after="0" w:afterAutospacing="0"/>
              <w:contextualSpacing/>
              <w:rPr>
                <w:rFonts w:asciiTheme="minorHAnsi" w:hAnsiTheme="minorHAnsi" w:cstheme="minorHAnsi"/>
                <w:color w:val="2D3B45"/>
                <w:sz w:val="21"/>
                <w:szCs w:val="21"/>
              </w:rPr>
            </w:pPr>
            <w:r w:rsidRPr="00593E92">
              <w:rPr>
                <w:rFonts w:asciiTheme="minorHAnsi" w:hAnsiTheme="minorHAnsi" w:cstheme="minorHAnsi"/>
                <w:color w:val="2D3B45"/>
                <w:sz w:val="21"/>
                <w:szCs w:val="21"/>
              </w:rPr>
              <w:t>These are really hard times and your mental health is very important. You are a person first and a student later. Remember this and remember to take care of yourself. The Counseling and Mental Health Services (</w:t>
            </w:r>
            <w:hyperlink r:id="rId20">
              <w:r w:rsidRPr="00593E92">
                <w:rPr>
                  <w:rStyle w:val="Hyperlink"/>
                  <w:rFonts w:asciiTheme="minorHAnsi" w:hAnsiTheme="minorHAnsi" w:cstheme="minorHAnsi"/>
                  <w:sz w:val="21"/>
                  <w:szCs w:val="21"/>
                </w:rPr>
                <w:t>https://cooper.edu/students/student-affairs/health/counseling</w:t>
              </w:r>
            </w:hyperlink>
            <w:r w:rsidRPr="00593E92">
              <w:rPr>
                <w:rFonts w:asciiTheme="minorHAnsi" w:hAnsiTheme="minorHAnsi" w:cstheme="minorHAnsi"/>
                <w:color w:val="2D3B45"/>
                <w:sz w:val="21"/>
                <w:szCs w:val="21"/>
              </w:rPr>
              <w:t xml:space="preserve">) is a great resource. </w:t>
            </w:r>
          </w:p>
          <w:p w14:paraId="6BCE48CE" w14:textId="77777777" w:rsidR="00A165AE" w:rsidRPr="00593E92" w:rsidRDefault="00A165AE" w:rsidP="00572997">
            <w:pPr>
              <w:pStyle w:val="NormalWeb"/>
              <w:spacing w:before="180" w:beforeAutospacing="0" w:after="180" w:afterAutospacing="0"/>
              <w:contextualSpacing/>
              <w:rPr>
                <w:rFonts w:asciiTheme="minorHAnsi" w:hAnsiTheme="minorHAnsi" w:cstheme="minorHAnsi"/>
                <w:color w:val="2D3B45"/>
                <w:sz w:val="21"/>
                <w:szCs w:val="21"/>
              </w:rPr>
            </w:pPr>
            <w:r w:rsidRPr="00593E92">
              <w:rPr>
                <w:rFonts w:asciiTheme="minorHAnsi" w:hAnsiTheme="minorHAnsi" w:cstheme="minorHAnsi"/>
                <w:color w:val="2D3B45"/>
                <w:sz w:val="21"/>
                <w:szCs w:val="21"/>
              </w:rPr>
              <w:t>If there's anything we can do for you as a teaching staff, don't hesitate to let us know.</w:t>
            </w:r>
          </w:p>
        </w:tc>
      </w:tr>
      <w:tr w:rsidR="00A165AE" w14:paraId="15DD64C8" w14:textId="77777777" w:rsidTr="00572997">
        <w:trPr>
          <w:trHeight w:val="421"/>
        </w:trPr>
        <w:tc>
          <w:tcPr>
            <w:tcW w:w="296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256FD7D" w14:textId="77777777" w:rsidR="00A165AE" w:rsidRPr="00593E92" w:rsidRDefault="00A165AE" w:rsidP="00572997">
            <w:pPr>
              <w:contextualSpacing/>
              <w:rPr>
                <w:rFonts w:cstheme="minorHAnsi"/>
                <w:color w:val="2D3B45"/>
                <w:sz w:val="21"/>
                <w:szCs w:val="21"/>
              </w:rPr>
            </w:pPr>
            <w:r w:rsidRPr="00593E92">
              <w:rPr>
                <w:rFonts w:cstheme="minorHAnsi"/>
                <w:color w:val="2D3B45"/>
                <w:sz w:val="21"/>
                <w:szCs w:val="21"/>
              </w:rPr>
              <w:t>There's something else...</w:t>
            </w:r>
          </w:p>
        </w:tc>
        <w:tc>
          <w:tcPr>
            <w:tcW w:w="67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E477195" w14:textId="77777777" w:rsidR="00A165AE" w:rsidRPr="00593E92" w:rsidRDefault="00A165AE" w:rsidP="00572997">
            <w:pPr>
              <w:contextualSpacing/>
              <w:rPr>
                <w:rFonts w:cstheme="minorHAnsi"/>
                <w:color w:val="2D3B45"/>
                <w:sz w:val="21"/>
                <w:szCs w:val="21"/>
              </w:rPr>
            </w:pPr>
            <w:r w:rsidRPr="00593E92">
              <w:rPr>
                <w:rFonts w:cstheme="minorHAnsi"/>
                <w:color w:val="2D3B45"/>
                <w:sz w:val="21"/>
                <w:szCs w:val="21"/>
              </w:rPr>
              <w:t>Please contact us. We're happy to point you in the direction of resources that can help you if we can't. We can’t help if you don’t communicate, so don’t hesitate to reach out!</w:t>
            </w:r>
          </w:p>
        </w:tc>
      </w:tr>
    </w:tbl>
    <w:p w14:paraId="697005AD" w14:textId="77777777" w:rsidR="00A165AE" w:rsidRPr="004F05D3" w:rsidRDefault="00A165AE" w:rsidP="00A165AE">
      <w:pPr>
        <w:rPr>
          <w:sz w:val="21"/>
          <w:szCs w:val="21"/>
          <w:u w:val="single"/>
        </w:rPr>
      </w:pPr>
    </w:p>
    <w:p w14:paraId="0996A075" w14:textId="77777777" w:rsidR="00A165AE" w:rsidRDefault="00A165AE" w:rsidP="00A165AE">
      <w:pPr>
        <w:rPr>
          <w:sz w:val="21"/>
          <w:szCs w:val="21"/>
          <w:u w:val="single"/>
        </w:rPr>
      </w:pPr>
    </w:p>
    <w:p w14:paraId="30A544CC" w14:textId="77777777" w:rsidR="00A165AE" w:rsidRPr="001B329A" w:rsidRDefault="00A165AE" w:rsidP="001B329A">
      <w:pPr>
        <w:spacing w:after="100" w:afterAutospacing="1"/>
        <w:rPr>
          <w:rFonts w:ascii="Arial" w:hAnsi="Arial" w:cs="Arial"/>
          <w:i/>
          <w:sz w:val="20"/>
          <w:szCs w:val="20"/>
        </w:rPr>
      </w:pPr>
    </w:p>
    <w:sectPr w:rsidR="00A165AE" w:rsidRPr="001B329A" w:rsidSect="001B329A">
      <w:pgSz w:w="12240" w:h="15840" w:code="1"/>
      <w:pgMar w:top="576" w:right="1008" w:bottom="57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16021" w14:textId="77777777" w:rsidR="002B5673" w:rsidRDefault="002B5673">
      <w:r>
        <w:separator/>
      </w:r>
    </w:p>
  </w:endnote>
  <w:endnote w:type="continuationSeparator" w:id="0">
    <w:p w14:paraId="2055ED9D" w14:textId="77777777" w:rsidR="002B5673" w:rsidRDefault="002B5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Unicode MS">
    <w:altName w:val="Arial"/>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0032C" w14:textId="77777777" w:rsidR="002B5673" w:rsidRDefault="002B5673">
      <w:r>
        <w:separator/>
      </w:r>
    </w:p>
  </w:footnote>
  <w:footnote w:type="continuationSeparator" w:id="0">
    <w:p w14:paraId="786540EE" w14:textId="77777777" w:rsidR="002B5673" w:rsidRDefault="002B56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0857"/>
    <w:multiLevelType w:val="multilevel"/>
    <w:tmpl w:val="46E6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B195F"/>
    <w:multiLevelType w:val="hybridMultilevel"/>
    <w:tmpl w:val="310AC7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B0A7531"/>
    <w:multiLevelType w:val="hybridMultilevel"/>
    <w:tmpl w:val="42A0700E"/>
    <w:lvl w:ilvl="0" w:tplc="FDB6E60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B5F3DF5"/>
    <w:multiLevelType w:val="hybridMultilevel"/>
    <w:tmpl w:val="248C7D9A"/>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 w15:restartNumberingAfterBreak="0">
    <w:nsid w:val="21FF6650"/>
    <w:multiLevelType w:val="hybridMultilevel"/>
    <w:tmpl w:val="9B0A3FD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5976EB"/>
    <w:multiLevelType w:val="hybridMultilevel"/>
    <w:tmpl w:val="55AC1288"/>
    <w:lvl w:ilvl="0" w:tplc="557255D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E052EE9"/>
    <w:multiLevelType w:val="hybridMultilevel"/>
    <w:tmpl w:val="BF5EF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83495B"/>
    <w:multiLevelType w:val="hybridMultilevel"/>
    <w:tmpl w:val="5CCEE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7C7FE7"/>
    <w:multiLevelType w:val="hybridMultilevel"/>
    <w:tmpl w:val="49826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EA026F"/>
    <w:multiLevelType w:val="multilevel"/>
    <w:tmpl w:val="3B78E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5E4BB7"/>
    <w:multiLevelType w:val="multilevel"/>
    <w:tmpl w:val="CD5A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747049"/>
    <w:multiLevelType w:val="hybridMultilevel"/>
    <w:tmpl w:val="DA3A6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0B34F0"/>
    <w:multiLevelType w:val="hybridMultilevel"/>
    <w:tmpl w:val="521C5A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811158A"/>
    <w:multiLevelType w:val="hybridMultilevel"/>
    <w:tmpl w:val="FE3A956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330ACE"/>
    <w:multiLevelType w:val="hybridMultilevel"/>
    <w:tmpl w:val="7D14DE28"/>
    <w:lvl w:ilvl="0" w:tplc="FDB6E60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59031231">
    <w:abstractNumId w:val="2"/>
  </w:num>
  <w:num w:numId="2" w16cid:durableId="895778234">
    <w:abstractNumId w:val="9"/>
  </w:num>
  <w:num w:numId="3" w16cid:durableId="180705798">
    <w:abstractNumId w:val="10"/>
  </w:num>
  <w:num w:numId="4" w16cid:durableId="1670451400">
    <w:abstractNumId w:val="14"/>
  </w:num>
  <w:num w:numId="5" w16cid:durableId="1807891186">
    <w:abstractNumId w:val="4"/>
  </w:num>
  <w:num w:numId="6" w16cid:durableId="470484697">
    <w:abstractNumId w:val="13"/>
  </w:num>
  <w:num w:numId="7" w16cid:durableId="1741442257">
    <w:abstractNumId w:val="5"/>
  </w:num>
  <w:num w:numId="8" w16cid:durableId="2025210037">
    <w:abstractNumId w:val="1"/>
  </w:num>
  <w:num w:numId="9" w16cid:durableId="2019386320">
    <w:abstractNumId w:val="12"/>
  </w:num>
  <w:num w:numId="10" w16cid:durableId="1942562292">
    <w:abstractNumId w:val="8"/>
  </w:num>
  <w:num w:numId="11" w16cid:durableId="385689076">
    <w:abstractNumId w:val="7"/>
  </w:num>
  <w:num w:numId="12" w16cid:durableId="122700391">
    <w:abstractNumId w:val="3"/>
  </w:num>
  <w:num w:numId="13" w16cid:durableId="1471248659">
    <w:abstractNumId w:val="6"/>
  </w:num>
  <w:num w:numId="14" w16cid:durableId="2102868482">
    <w:abstractNumId w:val="0"/>
  </w:num>
  <w:num w:numId="15" w16cid:durableId="10955141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FA"/>
    <w:rsid w:val="000169DE"/>
    <w:rsid w:val="00020E3D"/>
    <w:rsid w:val="00047F1E"/>
    <w:rsid w:val="000526FC"/>
    <w:rsid w:val="0007150D"/>
    <w:rsid w:val="00075941"/>
    <w:rsid w:val="000C20A4"/>
    <w:rsid w:val="000D645F"/>
    <w:rsid w:val="000F19B3"/>
    <w:rsid w:val="000F2999"/>
    <w:rsid w:val="00112623"/>
    <w:rsid w:val="001403FA"/>
    <w:rsid w:val="001406C6"/>
    <w:rsid w:val="00140F9B"/>
    <w:rsid w:val="001470F9"/>
    <w:rsid w:val="001528D8"/>
    <w:rsid w:val="00175D19"/>
    <w:rsid w:val="00177A3A"/>
    <w:rsid w:val="00180EB2"/>
    <w:rsid w:val="0018345C"/>
    <w:rsid w:val="001A5D80"/>
    <w:rsid w:val="001A60C4"/>
    <w:rsid w:val="001B329A"/>
    <w:rsid w:val="001C50EF"/>
    <w:rsid w:val="001D3FCD"/>
    <w:rsid w:val="001D6503"/>
    <w:rsid w:val="001E4ACE"/>
    <w:rsid w:val="001F7308"/>
    <w:rsid w:val="0024206E"/>
    <w:rsid w:val="002559A2"/>
    <w:rsid w:val="002A1A20"/>
    <w:rsid w:val="002B5673"/>
    <w:rsid w:val="002B6F9D"/>
    <w:rsid w:val="002C5513"/>
    <w:rsid w:val="00300561"/>
    <w:rsid w:val="00305B39"/>
    <w:rsid w:val="00320DCD"/>
    <w:rsid w:val="00331A4E"/>
    <w:rsid w:val="00336E5F"/>
    <w:rsid w:val="003C7593"/>
    <w:rsid w:val="004129BE"/>
    <w:rsid w:val="004134B2"/>
    <w:rsid w:val="004348F2"/>
    <w:rsid w:val="00443197"/>
    <w:rsid w:val="004525C0"/>
    <w:rsid w:val="004732C6"/>
    <w:rsid w:val="004809C6"/>
    <w:rsid w:val="004B49F4"/>
    <w:rsid w:val="004B4E63"/>
    <w:rsid w:val="004D69CC"/>
    <w:rsid w:val="00515AE7"/>
    <w:rsid w:val="00540089"/>
    <w:rsid w:val="005536F0"/>
    <w:rsid w:val="00567F9B"/>
    <w:rsid w:val="00573A04"/>
    <w:rsid w:val="00573DDE"/>
    <w:rsid w:val="005F42EC"/>
    <w:rsid w:val="006025E8"/>
    <w:rsid w:val="006806DB"/>
    <w:rsid w:val="00687544"/>
    <w:rsid w:val="006958F4"/>
    <w:rsid w:val="006D368B"/>
    <w:rsid w:val="006E0023"/>
    <w:rsid w:val="006F1D4B"/>
    <w:rsid w:val="00700BF9"/>
    <w:rsid w:val="007132B4"/>
    <w:rsid w:val="007204D5"/>
    <w:rsid w:val="00734FA1"/>
    <w:rsid w:val="00760247"/>
    <w:rsid w:val="00771F08"/>
    <w:rsid w:val="007721E3"/>
    <w:rsid w:val="00774FEB"/>
    <w:rsid w:val="007803FE"/>
    <w:rsid w:val="00782A27"/>
    <w:rsid w:val="0079529A"/>
    <w:rsid w:val="007A2128"/>
    <w:rsid w:val="007D493B"/>
    <w:rsid w:val="007D7C8A"/>
    <w:rsid w:val="007E144A"/>
    <w:rsid w:val="007F2E5C"/>
    <w:rsid w:val="007F3470"/>
    <w:rsid w:val="00800933"/>
    <w:rsid w:val="008154E7"/>
    <w:rsid w:val="00816FE4"/>
    <w:rsid w:val="00831707"/>
    <w:rsid w:val="00833931"/>
    <w:rsid w:val="00845930"/>
    <w:rsid w:val="00880172"/>
    <w:rsid w:val="0088722B"/>
    <w:rsid w:val="0089771D"/>
    <w:rsid w:val="008B3D33"/>
    <w:rsid w:val="008C60FF"/>
    <w:rsid w:val="008C643B"/>
    <w:rsid w:val="008D04B9"/>
    <w:rsid w:val="008D1C83"/>
    <w:rsid w:val="008E2001"/>
    <w:rsid w:val="008E5FB8"/>
    <w:rsid w:val="008F5605"/>
    <w:rsid w:val="009218DA"/>
    <w:rsid w:val="009277BF"/>
    <w:rsid w:val="009324F4"/>
    <w:rsid w:val="00932929"/>
    <w:rsid w:val="0097764B"/>
    <w:rsid w:val="00983E9A"/>
    <w:rsid w:val="009915FB"/>
    <w:rsid w:val="009A2E64"/>
    <w:rsid w:val="009A54CE"/>
    <w:rsid w:val="009A571D"/>
    <w:rsid w:val="009B0B36"/>
    <w:rsid w:val="009B3EA0"/>
    <w:rsid w:val="009B5464"/>
    <w:rsid w:val="009D01C2"/>
    <w:rsid w:val="009F71D7"/>
    <w:rsid w:val="00A030D2"/>
    <w:rsid w:val="00A165AE"/>
    <w:rsid w:val="00A6583A"/>
    <w:rsid w:val="00A6647F"/>
    <w:rsid w:val="00AA1A83"/>
    <w:rsid w:val="00AA29C0"/>
    <w:rsid w:val="00AA346B"/>
    <w:rsid w:val="00AE0996"/>
    <w:rsid w:val="00B06292"/>
    <w:rsid w:val="00B158AF"/>
    <w:rsid w:val="00B4790B"/>
    <w:rsid w:val="00B675FC"/>
    <w:rsid w:val="00B8002F"/>
    <w:rsid w:val="00B94FD2"/>
    <w:rsid w:val="00BE6912"/>
    <w:rsid w:val="00C055FA"/>
    <w:rsid w:val="00C11DFB"/>
    <w:rsid w:val="00C20BED"/>
    <w:rsid w:val="00C220EC"/>
    <w:rsid w:val="00C34F87"/>
    <w:rsid w:val="00C36E4E"/>
    <w:rsid w:val="00C55F8F"/>
    <w:rsid w:val="00CA23CB"/>
    <w:rsid w:val="00CC69F8"/>
    <w:rsid w:val="00CD5F0A"/>
    <w:rsid w:val="00CE0E68"/>
    <w:rsid w:val="00CE55F4"/>
    <w:rsid w:val="00CE6C97"/>
    <w:rsid w:val="00D355BB"/>
    <w:rsid w:val="00D46629"/>
    <w:rsid w:val="00D53BDB"/>
    <w:rsid w:val="00DB14D7"/>
    <w:rsid w:val="00DE6570"/>
    <w:rsid w:val="00DE6D07"/>
    <w:rsid w:val="00E05B10"/>
    <w:rsid w:val="00E23B97"/>
    <w:rsid w:val="00E31CC4"/>
    <w:rsid w:val="00E47559"/>
    <w:rsid w:val="00E6719F"/>
    <w:rsid w:val="00E80508"/>
    <w:rsid w:val="00EB0BAE"/>
    <w:rsid w:val="00EC3EDA"/>
    <w:rsid w:val="00EE5CF0"/>
    <w:rsid w:val="00F04B6F"/>
    <w:rsid w:val="00F07CF7"/>
    <w:rsid w:val="00F352DC"/>
    <w:rsid w:val="00F72C7F"/>
    <w:rsid w:val="00F73DBD"/>
    <w:rsid w:val="00F92755"/>
    <w:rsid w:val="00FA0215"/>
    <w:rsid w:val="00FF10E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50"/>
    <o:shapelayout v:ext="edit">
      <o:idmap v:ext="edit" data="2"/>
    </o:shapelayout>
  </w:shapeDefaults>
  <w:decimalSymbol w:val="."/>
  <w:listSeparator w:val=","/>
  <w14:docId w14:val="3BA19715"/>
  <w15:chartTrackingRefBased/>
  <w15:docId w15:val="{0A7088DE-092D-41F9-B2D8-13B48D74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autoSpaceDE w:val="0"/>
      <w:autoSpaceDN w:val="0"/>
      <w:adjustRightInd w:val="0"/>
      <w:ind w:left="1440" w:hanging="1440"/>
      <w:outlineLvl w:val="0"/>
    </w:pPr>
    <w:rPr>
      <w:rFonts w:cs="Arial"/>
      <w:b/>
    </w:rPr>
  </w:style>
  <w:style w:type="paragraph" w:styleId="Heading2">
    <w:name w:val="heading 2"/>
    <w:basedOn w:val="Normal"/>
    <w:next w:val="Normal"/>
    <w:qFormat/>
    <w:pPr>
      <w:keepNext/>
      <w:tabs>
        <w:tab w:val="left" w:pos="1440"/>
      </w:tabs>
      <w:autoSpaceDE w:val="0"/>
      <w:autoSpaceDN w:val="0"/>
      <w:adjustRightInd w:val="0"/>
      <w:outlineLvl w:val="1"/>
    </w:pPr>
    <w:rPr>
      <w:rFonts w:cs="Arial"/>
      <w:b/>
    </w:rPr>
  </w:style>
  <w:style w:type="paragraph" w:styleId="Heading3">
    <w:name w:val="heading 3"/>
    <w:basedOn w:val="Normal"/>
    <w:next w:val="Normal"/>
    <w:qFormat/>
    <w:pPr>
      <w:keepNext/>
      <w:ind w:left="1440" w:hanging="1440"/>
      <w:jc w:val="center"/>
      <w:outlineLvl w:val="2"/>
    </w:pPr>
    <w:rPr>
      <w:rFonts w:cs="Arial"/>
      <w:b/>
      <w:bCs/>
    </w:rPr>
  </w:style>
  <w:style w:type="paragraph" w:styleId="Heading4">
    <w:name w:val="heading 4"/>
    <w:basedOn w:val="Normal"/>
    <w:next w:val="Normal"/>
    <w:qFormat/>
    <w:pPr>
      <w:keepNext/>
      <w:tabs>
        <w:tab w:val="left" w:pos="1260"/>
      </w:tabs>
      <w:autoSpaceDE w:val="0"/>
      <w:autoSpaceDN w:val="0"/>
      <w:adjustRightInd w:val="0"/>
      <w:outlineLvl w:val="3"/>
    </w:pPr>
    <w:rPr>
      <w:rFonts w:ascii="Arial" w:hAnsi="Arial" w:cs="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00" w:beforeAutospacing="1" w:after="100" w:afterAutospacing="1"/>
    </w:pPr>
    <w:rPr>
      <w:rFonts w:ascii="Arial" w:hAnsi="Arial" w:cs="Arial"/>
      <w:i/>
      <w:iCs/>
      <w:sz w:val="22"/>
    </w:rPr>
  </w:style>
  <w:style w:type="paragraph" w:customStyle="1" w:styleId="blk12bold">
    <w:name w:val="blk_12_bold"/>
    <w:basedOn w:val="Normal"/>
    <w:rsid w:val="00833931"/>
    <w:pPr>
      <w:spacing w:before="100" w:beforeAutospacing="1" w:after="100" w:afterAutospacing="1"/>
    </w:pPr>
    <w:rPr>
      <w:rFonts w:eastAsia="Batang"/>
      <w:lang w:eastAsia="ko-KR"/>
    </w:rPr>
  </w:style>
  <w:style w:type="character" w:customStyle="1" w:styleId="blk12bold1">
    <w:name w:val="blk_12_bold1"/>
    <w:basedOn w:val="DefaultParagraphFont"/>
    <w:rsid w:val="00833931"/>
  </w:style>
  <w:style w:type="character" w:styleId="Strong">
    <w:name w:val="Strong"/>
    <w:uiPriority w:val="22"/>
    <w:qFormat/>
    <w:rsid w:val="00833931"/>
    <w:rPr>
      <w:b/>
      <w:bCs/>
    </w:rPr>
  </w:style>
  <w:style w:type="paragraph" w:styleId="Header">
    <w:name w:val="header"/>
    <w:basedOn w:val="Normal"/>
    <w:rsid w:val="00C36E4E"/>
    <w:pPr>
      <w:tabs>
        <w:tab w:val="center" w:pos="4320"/>
        <w:tab w:val="right" w:pos="8640"/>
      </w:tabs>
    </w:pPr>
  </w:style>
  <w:style w:type="paragraph" w:styleId="Footer">
    <w:name w:val="footer"/>
    <w:basedOn w:val="Normal"/>
    <w:rsid w:val="00C36E4E"/>
    <w:pPr>
      <w:tabs>
        <w:tab w:val="center" w:pos="4320"/>
        <w:tab w:val="right" w:pos="8640"/>
      </w:tabs>
    </w:pPr>
  </w:style>
  <w:style w:type="character" w:styleId="Hyperlink">
    <w:name w:val="Hyperlink"/>
    <w:rsid w:val="008154E7"/>
    <w:rPr>
      <w:color w:val="0000FF"/>
      <w:u w:val="single"/>
    </w:rPr>
  </w:style>
  <w:style w:type="paragraph" w:styleId="HTMLPreformatted">
    <w:name w:val="HTML Preformatted"/>
    <w:basedOn w:val="Normal"/>
    <w:link w:val="HTMLPreformattedChar"/>
    <w:uiPriority w:val="99"/>
    <w:unhideWhenUsed/>
    <w:rsid w:val="005F4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5F42EC"/>
    <w:rPr>
      <w:rFonts w:ascii="Courier New" w:hAnsi="Courier New" w:cs="Courier New"/>
    </w:rPr>
  </w:style>
  <w:style w:type="paragraph" w:styleId="ListParagraph">
    <w:name w:val="List Paragraph"/>
    <w:basedOn w:val="Normal"/>
    <w:uiPriority w:val="34"/>
    <w:qFormat/>
    <w:rsid w:val="00336E5F"/>
    <w:pPr>
      <w:ind w:left="720"/>
      <w:contextualSpacing/>
    </w:pPr>
  </w:style>
  <w:style w:type="paragraph" w:styleId="NormalWeb">
    <w:name w:val="Normal (Web)"/>
    <w:basedOn w:val="Normal"/>
    <w:uiPriority w:val="99"/>
    <w:unhideWhenUsed/>
    <w:rsid w:val="00A165AE"/>
    <w:pPr>
      <w:spacing w:before="100" w:beforeAutospacing="1" w:after="100" w:afterAutospacing="1"/>
    </w:pPr>
  </w:style>
  <w:style w:type="paragraph" w:styleId="Title">
    <w:name w:val="Title"/>
    <w:basedOn w:val="Normal"/>
    <w:link w:val="TitleChar"/>
    <w:qFormat/>
    <w:rsid w:val="00A165AE"/>
    <w:pPr>
      <w:jc w:val="center"/>
    </w:pPr>
    <w:rPr>
      <w:b/>
      <w:smallCaps/>
      <w:sz w:val="28"/>
    </w:rPr>
  </w:style>
  <w:style w:type="character" w:customStyle="1" w:styleId="TitleChar">
    <w:name w:val="Title Char"/>
    <w:basedOn w:val="DefaultParagraphFont"/>
    <w:link w:val="Title"/>
    <w:rsid w:val="00A165AE"/>
    <w:rPr>
      <w:b/>
      <w:smallCaps/>
      <w:sz w:val="28"/>
      <w:szCs w:val="24"/>
      <w:lang w:eastAsia="en-US"/>
    </w:rPr>
  </w:style>
  <w:style w:type="character" w:styleId="UnresolvedMention">
    <w:name w:val="Unresolved Mention"/>
    <w:basedOn w:val="DefaultParagraphFont"/>
    <w:uiPriority w:val="99"/>
    <w:semiHidden/>
    <w:unhideWhenUsed/>
    <w:rsid w:val="00880172"/>
    <w:rPr>
      <w:color w:val="605E5C"/>
      <w:shd w:val="clear" w:color="auto" w:fill="E1DFDD"/>
    </w:rPr>
  </w:style>
  <w:style w:type="character" w:styleId="FollowedHyperlink">
    <w:name w:val="FollowedHyperlink"/>
    <w:basedOn w:val="DefaultParagraphFont"/>
    <w:rsid w:val="008801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485694">
      <w:bodyDiv w:val="1"/>
      <w:marLeft w:val="0"/>
      <w:marRight w:val="0"/>
      <w:marTop w:val="0"/>
      <w:marBottom w:val="0"/>
      <w:divBdr>
        <w:top w:val="none" w:sz="0" w:space="0" w:color="auto"/>
        <w:left w:val="none" w:sz="0" w:space="0" w:color="auto"/>
        <w:bottom w:val="none" w:sz="0" w:space="0" w:color="auto"/>
        <w:right w:val="none" w:sz="0" w:space="0" w:color="auto"/>
      </w:divBdr>
      <w:divsChild>
        <w:div w:id="1836607456">
          <w:marLeft w:val="0"/>
          <w:marRight w:val="0"/>
          <w:marTop w:val="0"/>
          <w:marBottom w:val="0"/>
          <w:divBdr>
            <w:top w:val="none" w:sz="0" w:space="0" w:color="auto"/>
            <w:left w:val="none" w:sz="0" w:space="0" w:color="auto"/>
            <w:bottom w:val="none" w:sz="0" w:space="0" w:color="auto"/>
            <w:right w:val="none" w:sz="0" w:space="0" w:color="auto"/>
          </w:divBdr>
          <w:divsChild>
            <w:div w:id="15282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39293">
      <w:bodyDiv w:val="1"/>
      <w:marLeft w:val="0"/>
      <w:marRight w:val="0"/>
      <w:marTop w:val="0"/>
      <w:marBottom w:val="0"/>
      <w:divBdr>
        <w:top w:val="none" w:sz="0" w:space="0" w:color="auto"/>
        <w:left w:val="none" w:sz="0" w:space="0" w:color="auto"/>
        <w:bottom w:val="none" w:sz="0" w:space="0" w:color="auto"/>
        <w:right w:val="none" w:sz="0" w:space="0" w:color="auto"/>
      </w:divBdr>
    </w:div>
    <w:div w:id="1479036627">
      <w:bodyDiv w:val="1"/>
      <w:marLeft w:val="0"/>
      <w:marRight w:val="0"/>
      <w:marTop w:val="0"/>
      <w:marBottom w:val="0"/>
      <w:divBdr>
        <w:top w:val="none" w:sz="0" w:space="0" w:color="auto"/>
        <w:left w:val="none" w:sz="0" w:space="0" w:color="auto"/>
        <w:bottom w:val="none" w:sz="0" w:space="0" w:color="auto"/>
        <w:right w:val="none" w:sz="0" w:space="0" w:color="auto"/>
      </w:divBdr>
    </w:div>
    <w:div w:id="1700275068">
      <w:bodyDiv w:val="1"/>
      <w:marLeft w:val="0"/>
      <w:marRight w:val="0"/>
      <w:marTop w:val="0"/>
      <w:marBottom w:val="0"/>
      <w:divBdr>
        <w:top w:val="none" w:sz="0" w:space="0" w:color="auto"/>
        <w:left w:val="none" w:sz="0" w:space="0" w:color="auto"/>
        <w:bottom w:val="none" w:sz="0" w:space="0" w:color="auto"/>
        <w:right w:val="none" w:sz="0" w:space="0" w:color="auto"/>
      </w:divBdr>
      <w:divsChild>
        <w:div w:id="56250346">
          <w:marLeft w:val="0"/>
          <w:marRight w:val="0"/>
          <w:marTop w:val="0"/>
          <w:marBottom w:val="0"/>
          <w:divBdr>
            <w:top w:val="none" w:sz="0" w:space="0" w:color="auto"/>
            <w:left w:val="none" w:sz="0" w:space="0" w:color="auto"/>
            <w:bottom w:val="none" w:sz="0" w:space="0" w:color="auto"/>
            <w:right w:val="none" w:sz="0" w:space="0" w:color="auto"/>
          </w:divBdr>
        </w:div>
      </w:divsChild>
    </w:div>
    <w:div w:id="2046637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ooper.edu/sites/default/files/uploads/assets/site/files/2020/Cooper-Union-Policy-Upholding-Human-Rights-Title-IX-Protections.pdf" TargetMode="External"/><Relationship Id="rId18" Type="http://schemas.openxmlformats.org/officeDocument/2006/relationships/hyperlink" Target="https://cooper.edu/students/student-affairs/sexual-misconduct"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ctms.engin.umich.edu/CTMS/index.php?aux=Home" TargetMode="External"/><Relationship Id="rId17" Type="http://schemas.openxmlformats.org/officeDocument/2006/relationships/hyperlink" Target="https://publicationethics.org/cope-position-statements/ai-author" TargetMode="External"/><Relationship Id="rId2" Type="http://schemas.openxmlformats.org/officeDocument/2006/relationships/customXml" Target="../customXml/item2.xml"/><Relationship Id="rId16" Type="http://schemas.openxmlformats.org/officeDocument/2006/relationships/hyperlink" Target="https://publicationethics.org/" TargetMode="External"/><Relationship Id="rId20" Type="http://schemas.openxmlformats.org/officeDocument/2006/relationships/hyperlink" Target="https://cooper.edu/students/student-affairs/health/counselin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zielben.quarto.pub/system-dynamics/" TargetMode="External"/><Relationship Id="rId5" Type="http://schemas.openxmlformats.org/officeDocument/2006/relationships/styles" Target="styles.xml"/><Relationship Id="rId15" Type="http://schemas.openxmlformats.org/officeDocument/2006/relationships/hyperlink" Target="https://cooper.edu/engineering/curriculum/academic-standards-regulations" TargetMode="External"/><Relationship Id="rId10" Type="http://schemas.openxmlformats.org/officeDocument/2006/relationships/image" Target="media/image1.png"/><Relationship Id="rId19" Type="http://schemas.openxmlformats.org/officeDocument/2006/relationships/hyperlink" Target="https://cooper.edu/students/student-affairs/disabilit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ooper.edu/students/student-affairs/health/counseli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175AA7C0CDA43B8C62C67C14AB176" ma:contentTypeVersion="3" ma:contentTypeDescription="Create a new document." ma:contentTypeScope="" ma:versionID="e1b52d4e39d23d90c9db64e594f5156c">
  <xsd:schema xmlns:xsd="http://www.w3.org/2001/XMLSchema" xmlns:xs="http://www.w3.org/2001/XMLSchema" xmlns:p="http://schemas.microsoft.com/office/2006/metadata/properties" xmlns:ns2="a3bc768e-5bd7-46b7-9c29-588b0aa3b06e" targetNamespace="http://schemas.microsoft.com/office/2006/metadata/properties" ma:root="true" ma:fieldsID="f4e397f1855e2a883e5a119c6299613b" ns2:_="">
    <xsd:import namespace="a3bc768e-5bd7-46b7-9c29-588b0aa3b06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bc768e-5bd7-46b7-9c29-588b0aa3b0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59A295-0C30-4C55-B309-A23A20C3E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bc768e-5bd7-46b7-9c29-588b0aa3b0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2B7EC9-B147-44F4-ACBF-3249ED6B789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519CDC9-9556-445B-8506-EA6A2381BF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2331</Words>
  <Characters>13289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ESC 161 Systems Engineering</vt:lpstr>
    </vt:vector>
  </TitlesOfParts>
  <Company>Cooper Union</Company>
  <LinksUpToDate>false</LinksUpToDate>
  <CharactersWithSpaces>15589</CharactersWithSpaces>
  <SharedDoc>false</SharedDoc>
  <HLinks>
    <vt:vector size="6" baseType="variant">
      <vt:variant>
        <vt:i4>1441860</vt:i4>
      </vt:variant>
      <vt:variant>
        <vt:i4>0</vt:i4>
      </vt:variant>
      <vt:variant>
        <vt:i4>0</vt:i4>
      </vt:variant>
      <vt:variant>
        <vt:i4>5</vt:i4>
      </vt:variant>
      <vt:variant>
        <vt:lpwstr>http://moodle.cooper.edu/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 161 Systems Engineering</dc:title>
  <dc:subject/>
  <dc:creator>melody</dc:creator>
  <cp:keywords/>
  <cp:lastModifiedBy>Melody Baglione</cp:lastModifiedBy>
  <cp:revision>56</cp:revision>
  <cp:lastPrinted>2008-09-16T14:08:00Z</cp:lastPrinted>
  <dcterms:created xsi:type="dcterms:W3CDTF">2026-01-06T21:11:00Z</dcterms:created>
  <dcterms:modified xsi:type="dcterms:W3CDTF">2026-01-21T20:26:00Z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0x0101009E1175AA7C0CDA43B8C62C67C14AB176</vt:lpwstr>
  </property>
</Properties>
</file>