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2A6A" w14:textId="77777777" w:rsidR="00431B8D" w:rsidRPr="003844C9" w:rsidRDefault="00431B8D" w:rsidP="009001BC">
      <w:pPr>
        <w:pStyle w:val="aff4"/>
        <w:ind w:left="224"/>
        <w:rPr>
          <w:rFonts w:ascii="Times New Roman" w:hAnsi="Times New Roman" w:cs="Times New Roman"/>
          <w:sz w:val="28"/>
          <w:szCs w:val="28"/>
        </w:rPr>
      </w:pPr>
      <w:r w:rsidRPr="003844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4B7AEDC" wp14:editId="25BC03B7">
            <wp:simplePos x="0" y="0"/>
            <wp:positionH relativeFrom="column">
              <wp:posOffset>1745436</wp:posOffset>
            </wp:positionH>
            <wp:positionV relativeFrom="paragraph">
              <wp:posOffset>-245571</wp:posOffset>
            </wp:positionV>
            <wp:extent cx="4670726" cy="1327840"/>
            <wp:effectExtent l="0" t="0" r="3175" b="571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2000"/>
                              </a14:imgEffect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26" cy="132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4C9">
        <w:rPr>
          <w:rFonts w:ascii="Times New Roman" w:hAnsi="Times New Roman" w:cs="Times New Roman"/>
          <w:noProof/>
          <w:sz w:val="28"/>
          <w:szCs w:val="28"/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8E75C7F" wp14:editId="1ED445E3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698480"/>
                <wp:effectExtent l="95250" t="57150" r="67310" b="45720"/>
                <wp:wrapNone/>
                <wp:docPr id="319" name="Группа 3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320" name="Графический объект 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321" name="Полилиния: Фигура 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Полилиния: Фигура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Полилиния: Фигура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Полилиния: Фигура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Полилиния: Фигура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олилиния: Фигура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Полилиния: Фигура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Полилиния: фигура 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Полилиния: фигура 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Полилиния: Фигура 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Полилиния: Фигура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Полилиния: Фигура 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Полилиния: Фигура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Полилиния: Фигура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Полилиния: Фигура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олилиния: Фигура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Полилиния: Фигура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Полилиния: Фигура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Полилиния: Фигура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олилиния: Фигура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Полилиния: Фигура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Полилиния: Фигура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Полилиния: Фигура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Полилиния: Фигура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Полилиния: фигура 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Полилиния: Фигура 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Полилиния: Фигура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Полилиния: Фигура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Полилиния: Фигура 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Полилиния: Фигура 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Полилиния: Фигура 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Полилиния: Фигура 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Полилиния: Фигура 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Полилиния: Фигура 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Полилиния: Фигура 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Полилиния: Фигура 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Полилиния: фигура 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Полилиния: Фигура 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Графический объект 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360" name="Полилиния: Фигура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Полилиния: Фигура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Полилиния: Фигура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Полилиния: Фигура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Полилиния: Фигура 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Полилиния: фигура 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Полилиния: Фигура 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Полилиния: фигура 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Полилиния: фигура 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Полилиния: фигура 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Полилиния: фигура 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Полилиния: фигура 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Полилиния: фигура 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Полилиния: Фигура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Полилиния: фигура 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Полилиния: фигура 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Полилиния: фигура 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Полилиния: фигура 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Полилиния: фигура 378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Полилиния: Фигура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Полилиния: Фигура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Полилиния: Фигура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Полилиния: Фигура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Полилиния: Фигура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Полилиния: Фигура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Полилиния: Фигура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Полилиния: Фигура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Полилиния: Фигура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Полилиния: Фигура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Полилиния: Фигура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Полилиния: Фигура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Полилиния: Фигура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Полилиния: Фигура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Полилиния: Фигура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Полилиния: Фигура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Полилиния: Фигура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Полилиния: Фигура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Полилиния: Фигура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1EFDA" id="Группа 319" o:spid="_x0000_s1026" alt="&quot;&quot;" style="position:absolute;margin-left:-1in;margin-top:-65.1pt;width:612.7pt;height:842.4pt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">
                <v:group id="Графический объект 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Полилиния: Фигура 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Полилиния: Фигура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Полилиния: Фигура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Полилиния: Фигура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Полилиния: Фигура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Полилиния: Фигура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Полилиния: Фигура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Полилиния: фигура 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Полилиния: фигура 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Полилиния: Фигура 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Полилиния: Фигура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Полилиния: Фигура 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Полилиния: Фигура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Полилиния: Фигура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Полилиния: Фигура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Полилиния: Фигура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Полилиния: Фигура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Полилиния: Фигура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Полилиния: Фигура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Полилиния: Фигура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Полилиния: Фигура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Полилиния: Фигура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Полилиния: Фигура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Полилиния: Фигура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Полилиния: фигура 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Полилиния: Фигура 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Полилиния: Фигура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Полилиния: Фигура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Полилиния: Фигура 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Полилиния: Фигура 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Полилиния: Фигура 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Полилиния: Фигура 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Полилиния: Фигура 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Полилиния: Фигура 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Полилиния: Фигура 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Полилиния: Фигура 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Полилиния: фигура 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Полилиния: Фигура 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Графический объект 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">
                  <v:shape id="Полилиния: Фигура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Полилиния: Фигура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Полилиния: Фигура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Полилиния: Фигура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Полилиния: Фигура 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Полилиния: фигура 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Полилиния: Фигура 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Полилиния: фигура 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Полилиния: фигура 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Полилиния: фигура 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Полилиния: фигура 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Полилиния: фигура 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Полилиния: фигура 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Полилиния: Фигура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Полилиния: фигура 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Полилиния: фигура 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Полилиния: фигура 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Полилиния: фигура 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Полилиния: фигура 378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Полилиния: Фигура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Полилиния: Фигура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Полилиния: Фигура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Полилиния: Фигура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Полилиния: Фигура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Полилиния: Фигура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Полилиния: Фигура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Полилиния: Фигура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Полилиния: Фигура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Полилиния: Фигура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Полилиния: Фигура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Полилиния: Фигура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Полилиния: Фигура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Полилиния: Фигура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Полилиния: Фигура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Полилиния: Фигура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Полилиния: Фигура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Полилиния: Фигура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Полилиния: Фигура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p w14:paraId="7426F2D2" w14:textId="77777777" w:rsidR="00431B8D" w:rsidRDefault="00431B8D" w:rsidP="009001BC">
      <w:pPr>
        <w:ind w:left="224"/>
        <w:rPr>
          <w:sz w:val="28"/>
          <w:szCs w:val="28"/>
        </w:rPr>
      </w:pPr>
    </w:p>
    <w:p w14:paraId="119818AA" w14:textId="77777777" w:rsidR="003844C9" w:rsidRDefault="003844C9" w:rsidP="009001BC">
      <w:pPr>
        <w:ind w:left="224"/>
        <w:rPr>
          <w:sz w:val="28"/>
          <w:szCs w:val="28"/>
        </w:rPr>
      </w:pPr>
    </w:p>
    <w:p w14:paraId="257A1853" w14:textId="77777777" w:rsidR="003844C9" w:rsidRDefault="003844C9" w:rsidP="009001BC">
      <w:pPr>
        <w:ind w:left="224"/>
        <w:rPr>
          <w:sz w:val="28"/>
          <w:szCs w:val="28"/>
        </w:rPr>
      </w:pPr>
    </w:p>
    <w:p w14:paraId="2852528C" w14:textId="77777777" w:rsidR="003844C9" w:rsidRDefault="003844C9" w:rsidP="009001BC">
      <w:pPr>
        <w:ind w:left="224"/>
        <w:rPr>
          <w:sz w:val="28"/>
          <w:szCs w:val="28"/>
        </w:rPr>
      </w:pPr>
    </w:p>
    <w:p w14:paraId="1838B4A9" w14:textId="77777777" w:rsidR="003844C9" w:rsidRDefault="003844C9" w:rsidP="009001BC">
      <w:pPr>
        <w:ind w:left="224"/>
        <w:rPr>
          <w:sz w:val="28"/>
          <w:szCs w:val="28"/>
        </w:rPr>
      </w:pPr>
    </w:p>
    <w:p w14:paraId="4BCCED5A" w14:textId="77777777" w:rsidR="003844C9" w:rsidRDefault="003844C9" w:rsidP="009001BC">
      <w:pPr>
        <w:ind w:left="224"/>
        <w:rPr>
          <w:sz w:val="28"/>
          <w:szCs w:val="28"/>
        </w:rPr>
      </w:pPr>
    </w:p>
    <w:p w14:paraId="01BF8521" w14:textId="77777777" w:rsidR="003844C9" w:rsidRDefault="003844C9" w:rsidP="009001BC">
      <w:pPr>
        <w:ind w:left="224"/>
        <w:rPr>
          <w:sz w:val="28"/>
          <w:szCs w:val="28"/>
        </w:rPr>
      </w:pPr>
    </w:p>
    <w:p w14:paraId="107EAEEC" w14:textId="77777777" w:rsidR="003844C9" w:rsidRDefault="003844C9" w:rsidP="009001BC">
      <w:pPr>
        <w:ind w:left="224"/>
        <w:rPr>
          <w:sz w:val="28"/>
          <w:szCs w:val="28"/>
        </w:rPr>
      </w:pPr>
    </w:p>
    <w:p w14:paraId="6BDDBEB0" w14:textId="77777777" w:rsidR="003844C9" w:rsidRDefault="003844C9" w:rsidP="009001BC">
      <w:pPr>
        <w:ind w:left="224"/>
        <w:rPr>
          <w:sz w:val="28"/>
          <w:szCs w:val="28"/>
        </w:rPr>
      </w:pPr>
    </w:p>
    <w:p w14:paraId="79482183" w14:textId="77777777" w:rsidR="003844C9" w:rsidRDefault="003844C9" w:rsidP="009001BC">
      <w:pPr>
        <w:ind w:left="224"/>
        <w:rPr>
          <w:sz w:val="28"/>
          <w:szCs w:val="28"/>
        </w:rPr>
      </w:pPr>
    </w:p>
    <w:p w14:paraId="68A82F85" w14:textId="77777777" w:rsidR="003844C9" w:rsidRDefault="003844C9" w:rsidP="009001BC">
      <w:pPr>
        <w:ind w:left="224"/>
        <w:rPr>
          <w:sz w:val="28"/>
          <w:szCs w:val="28"/>
        </w:rPr>
      </w:pPr>
    </w:p>
    <w:p w14:paraId="6F643C2C" w14:textId="77777777" w:rsidR="003844C9" w:rsidRPr="003844C9" w:rsidRDefault="003844C9" w:rsidP="009001BC">
      <w:pPr>
        <w:ind w:left="224" w:right="-613" w:firstLine="4596"/>
        <w:rPr>
          <w:sz w:val="28"/>
          <w:szCs w:val="28"/>
        </w:rPr>
      </w:pPr>
      <w:r w:rsidRPr="003844C9">
        <w:rPr>
          <w:sz w:val="28"/>
          <w:szCs w:val="28"/>
        </w:rPr>
        <w:t>Утверждаю генеральный директор</w:t>
      </w:r>
    </w:p>
    <w:p w14:paraId="736557D2" w14:textId="77777777" w:rsidR="003844C9" w:rsidRPr="003844C9" w:rsidRDefault="003844C9" w:rsidP="009001BC">
      <w:pPr>
        <w:ind w:left="224" w:right="-613" w:firstLine="4596"/>
        <w:rPr>
          <w:sz w:val="28"/>
          <w:szCs w:val="28"/>
        </w:rPr>
      </w:pPr>
      <w:r w:rsidRPr="003844C9">
        <w:rPr>
          <w:sz w:val="28"/>
          <w:szCs w:val="28"/>
        </w:rPr>
        <w:t>ООО «Экспертная компания «Нивелир»</w:t>
      </w:r>
    </w:p>
    <w:p w14:paraId="4A5D84B2" w14:textId="40D76E06" w:rsidR="006937EF" w:rsidRDefault="003844C9" w:rsidP="009001BC">
      <w:pPr>
        <w:ind w:left="224" w:right="-613" w:firstLine="4596"/>
        <w:rPr>
          <w:sz w:val="28"/>
          <w:szCs w:val="28"/>
        </w:rPr>
      </w:pPr>
      <w:r w:rsidRPr="00527642">
        <w:rPr>
          <w:rFonts w:ascii="Times" w:hAnsi="Times"/>
          <w:sz w:val="28"/>
          <w:szCs w:val="28"/>
        </w:rPr>
        <w:t>_____________________</w:t>
      </w:r>
      <w:r w:rsidRPr="003844C9">
        <w:rPr>
          <w:sz w:val="28"/>
          <w:szCs w:val="28"/>
        </w:rPr>
        <w:t>И.Ф. Давыдова</w:t>
      </w:r>
    </w:p>
    <w:p w14:paraId="046564C4" w14:textId="77777777" w:rsidR="006937EF" w:rsidRDefault="006937EF" w:rsidP="009001BC">
      <w:pPr>
        <w:ind w:left="224" w:right="-46"/>
        <w:rPr>
          <w:sz w:val="28"/>
          <w:szCs w:val="28"/>
        </w:rPr>
      </w:pPr>
    </w:p>
    <w:p w14:paraId="62ED1761" w14:textId="77777777" w:rsidR="006937EF" w:rsidRDefault="006937EF" w:rsidP="009001BC">
      <w:pPr>
        <w:ind w:left="224" w:right="-46"/>
        <w:rPr>
          <w:sz w:val="28"/>
          <w:szCs w:val="28"/>
        </w:rPr>
      </w:pPr>
    </w:p>
    <w:p w14:paraId="655245DD" w14:textId="77777777" w:rsidR="001F07E5" w:rsidRDefault="001F07E5" w:rsidP="009001BC">
      <w:pPr>
        <w:ind w:left="224" w:right="-46"/>
        <w:rPr>
          <w:sz w:val="28"/>
          <w:szCs w:val="28"/>
        </w:rPr>
      </w:pPr>
    </w:p>
    <w:p w14:paraId="17C3ECC2" w14:textId="77777777" w:rsidR="001F07E5" w:rsidRDefault="001F07E5" w:rsidP="009001BC">
      <w:pPr>
        <w:ind w:left="224" w:right="-46"/>
        <w:rPr>
          <w:sz w:val="28"/>
          <w:szCs w:val="28"/>
        </w:rPr>
      </w:pPr>
    </w:p>
    <w:p w14:paraId="11A31D2C" w14:textId="64F70921" w:rsidR="001F07E5" w:rsidRDefault="001F07E5" w:rsidP="009001BC">
      <w:pPr>
        <w:ind w:left="224" w:right="-46"/>
        <w:rPr>
          <w:sz w:val="28"/>
          <w:szCs w:val="28"/>
        </w:rPr>
      </w:pPr>
    </w:p>
    <w:p w14:paraId="7426182B" w14:textId="77777777" w:rsidR="0004141D" w:rsidRDefault="0004141D" w:rsidP="009001BC">
      <w:pPr>
        <w:ind w:left="224" w:right="-46"/>
        <w:rPr>
          <w:sz w:val="28"/>
          <w:szCs w:val="28"/>
        </w:rPr>
      </w:pPr>
    </w:p>
    <w:p w14:paraId="65FE3AA7" w14:textId="77777777" w:rsidR="001F07E5" w:rsidRPr="0004141D" w:rsidRDefault="001F07E5" w:rsidP="00F72D82">
      <w:pPr>
        <w:ind w:left="224" w:right="-46"/>
        <w:jc w:val="center"/>
        <w:rPr>
          <w:b/>
          <w:bCs/>
          <w:sz w:val="28"/>
          <w:szCs w:val="28"/>
        </w:rPr>
      </w:pPr>
      <w:r w:rsidRPr="0004141D">
        <w:rPr>
          <w:b/>
          <w:bCs/>
          <w:sz w:val="28"/>
          <w:szCs w:val="28"/>
        </w:rPr>
        <w:t xml:space="preserve">Заключение эксперта </w:t>
      </w:r>
      <w:proofErr w:type="gramStart"/>
      <w:r w:rsidRPr="0004141D">
        <w:rPr>
          <w:b/>
          <w:bCs/>
          <w:sz w:val="28"/>
          <w:szCs w:val="28"/>
        </w:rPr>
        <w:t xml:space="preserve">{{ </w:t>
      </w:r>
      <w:proofErr w:type="spellStart"/>
      <w:r w:rsidRPr="0004141D">
        <w:rPr>
          <w:b/>
          <w:bCs/>
          <w:sz w:val="28"/>
          <w:szCs w:val="28"/>
        </w:rPr>
        <w:t>НомерЗаключения</w:t>
      </w:r>
      <w:proofErr w:type="spellEnd"/>
      <w:proofErr w:type="gramEnd"/>
      <w:r w:rsidRPr="0004141D">
        <w:rPr>
          <w:b/>
          <w:bCs/>
          <w:sz w:val="28"/>
          <w:szCs w:val="28"/>
        </w:rPr>
        <w:t xml:space="preserve"> }} от {{ </w:t>
      </w:r>
      <w:proofErr w:type="spellStart"/>
      <w:r w:rsidRPr="0004141D">
        <w:rPr>
          <w:b/>
          <w:bCs/>
          <w:sz w:val="28"/>
          <w:szCs w:val="28"/>
        </w:rPr>
        <w:t>ДатаДокумента</w:t>
      </w:r>
      <w:proofErr w:type="spellEnd"/>
      <w:r w:rsidRPr="0004141D">
        <w:rPr>
          <w:b/>
          <w:bCs/>
          <w:sz w:val="28"/>
          <w:szCs w:val="28"/>
        </w:rPr>
        <w:t xml:space="preserve"> }}</w:t>
      </w:r>
    </w:p>
    <w:p w14:paraId="2395CB22" w14:textId="77777777" w:rsidR="001F07E5" w:rsidRDefault="001F07E5" w:rsidP="009001BC">
      <w:pPr>
        <w:ind w:left="224" w:right="-46"/>
        <w:rPr>
          <w:sz w:val="28"/>
          <w:szCs w:val="28"/>
        </w:rPr>
      </w:pPr>
    </w:p>
    <w:p w14:paraId="127A0A98" w14:textId="77777777" w:rsidR="001F07E5" w:rsidRDefault="001F07E5" w:rsidP="009001BC">
      <w:pPr>
        <w:ind w:left="224" w:right="-46"/>
        <w:rPr>
          <w:sz w:val="28"/>
          <w:szCs w:val="28"/>
        </w:rPr>
      </w:pPr>
    </w:p>
    <w:p w14:paraId="58F635C2" w14:textId="4B9A5DA0" w:rsidR="001F07E5" w:rsidRDefault="009001BC" w:rsidP="009001BC">
      <w:pPr>
        <w:ind w:left="224" w:right="-613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результатам проведения судебной строительно-технической экспертизы по г</w:t>
      </w:r>
      <w:r w:rsidRPr="005318CF">
        <w:rPr>
          <w:rFonts w:ascii="Times" w:hAnsi="Times"/>
          <w:sz w:val="28"/>
          <w:szCs w:val="28"/>
        </w:rPr>
        <w:t>ражданско</w:t>
      </w:r>
      <w:r>
        <w:rPr>
          <w:rFonts w:ascii="Times" w:hAnsi="Times"/>
          <w:sz w:val="28"/>
          <w:szCs w:val="28"/>
        </w:rPr>
        <w:t>му</w:t>
      </w:r>
      <w:r w:rsidRPr="005318CF">
        <w:rPr>
          <w:rFonts w:ascii="Times" w:hAnsi="Times"/>
          <w:sz w:val="28"/>
          <w:szCs w:val="28"/>
        </w:rPr>
        <w:t xml:space="preserve"> дел</w:t>
      </w:r>
      <w:r>
        <w:rPr>
          <w:rFonts w:ascii="Times" w:hAnsi="Times"/>
          <w:sz w:val="28"/>
          <w:szCs w:val="28"/>
        </w:rPr>
        <w:t>у</w:t>
      </w:r>
      <w:r w:rsidRPr="005318CF">
        <w:rPr>
          <w:rFonts w:ascii="Times" w:hAnsi="Times"/>
          <w:sz w:val="28"/>
          <w:szCs w:val="28"/>
        </w:rPr>
        <w:t xml:space="preserve"> №</w:t>
      </w:r>
      <w:r w:rsidR="00E97EC8">
        <w:rPr>
          <w:rFonts w:ascii="Times" w:hAnsi="Times"/>
          <w:sz w:val="28"/>
          <w:szCs w:val="28"/>
          <w:lang w:val="en-US"/>
        </w:rPr>
        <w:t> </w:t>
      </w:r>
      <w:proofErr w:type="gramStart"/>
      <w:r w:rsidR="0091065D" w:rsidRPr="0091065D">
        <w:rPr>
          <w:rFonts w:ascii="Times" w:hAnsi="Times"/>
          <w:sz w:val="28"/>
          <w:szCs w:val="28"/>
        </w:rPr>
        <w:t xml:space="preserve">{{ </w:t>
      </w:r>
      <w:proofErr w:type="spellStart"/>
      <w:r w:rsidR="007B3BBC">
        <w:rPr>
          <w:rFonts w:ascii="Times" w:hAnsi="Times"/>
          <w:sz w:val="28"/>
          <w:szCs w:val="28"/>
        </w:rPr>
        <w:t>НомерЗаключения</w:t>
      </w:r>
      <w:proofErr w:type="spellEnd"/>
      <w:proofErr w:type="gramEnd"/>
      <w:r w:rsidR="0091065D">
        <w:rPr>
          <w:rFonts w:ascii="Times" w:hAnsi="Times"/>
          <w:sz w:val="28"/>
          <w:szCs w:val="28"/>
        </w:rPr>
        <w:t xml:space="preserve"> </w:t>
      </w:r>
      <w:r w:rsidR="0091065D" w:rsidRPr="0091065D">
        <w:rPr>
          <w:rFonts w:ascii="Times" w:hAnsi="Times"/>
          <w:sz w:val="28"/>
          <w:szCs w:val="28"/>
        </w:rPr>
        <w:t>}}</w:t>
      </w:r>
      <w:r w:rsidRPr="00C5155B">
        <w:rPr>
          <w:rFonts w:ascii="Times" w:hAnsi="Times"/>
          <w:sz w:val="28"/>
          <w:szCs w:val="28"/>
        </w:rPr>
        <w:t xml:space="preserve"> по иску</w:t>
      </w:r>
      <w:r>
        <w:rPr>
          <w:rFonts w:ascii="Times" w:hAnsi="Times"/>
          <w:sz w:val="28"/>
          <w:szCs w:val="28"/>
        </w:rPr>
        <w:t xml:space="preserve"> </w:t>
      </w:r>
      <w:r w:rsidR="0091065D" w:rsidRPr="0091065D">
        <w:rPr>
          <w:rFonts w:ascii="Times" w:hAnsi="Times"/>
          <w:sz w:val="28"/>
          <w:szCs w:val="28"/>
        </w:rPr>
        <w:t xml:space="preserve">{{ </w:t>
      </w:r>
      <w:proofErr w:type="spellStart"/>
      <w:r w:rsidR="0091065D">
        <w:rPr>
          <w:rFonts w:ascii="Times" w:hAnsi="Times"/>
          <w:sz w:val="28"/>
          <w:szCs w:val="28"/>
        </w:rPr>
        <w:t>ПереченьИстцовВРодПад</w:t>
      </w:r>
      <w:proofErr w:type="spellEnd"/>
      <w:r w:rsidR="0091065D">
        <w:rPr>
          <w:rFonts w:ascii="Times" w:hAnsi="Times"/>
          <w:sz w:val="28"/>
          <w:szCs w:val="28"/>
        </w:rPr>
        <w:t xml:space="preserve"> </w:t>
      </w:r>
      <w:r w:rsidR="0091065D" w:rsidRPr="0091065D">
        <w:rPr>
          <w:rFonts w:ascii="Times" w:hAnsi="Times"/>
          <w:sz w:val="28"/>
          <w:szCs w:val="28"/>
        </w:rPr>
        <w:t>}}</w:t>
      </w:r>
      <w:r>
        <w:rPr>
          <w:rFonts w:ascii="Times" w:hAnsi="Times"/>
          <w:sz w:val="28"/>
          <w:szCs w:val="28"/>
        </w:rPr>
        <w:t xml:space="preserve"> к </w:t>
      </w:r>
      <w:r w:rsidR="0091065D" w:rsidRPr="0091065D">
        <w:rPr>
          <w:rFonts w:ascii="Times" w:hAnsi="Times"/>
          <w:sz w:val="28"/>
          <w:szCs w:val="28"/>
        </w:rPr>
        <w:t xml:space="preserve">{{ </w:t>
      </w:r>
      <w:proofErr w:type="spellStart"/>
      <w:r w:rsidR="0091065D">
        <w:rPr>
          <w:rFonts w:ascii="Times" w:hAnsi="Times"/>
          <w:sz w:val="28"/>
          <w:szCs w:val="28"/>
        </w:rPr>
        <w:t>ОтветчикПоГражданскомуДелу</w:t>
      </w:r>
      <w:proofErr w:type="spellEnd"/>
      <w:r w:rsidR="0091065D">
        <w:rPr>
          <w:rFonts w:ascii="Times" w:hAnsi="Times"/>
          <w:sz w:val="28"/>
          <w:szCs w:val="28"/>
        </w:rPr>
        <w:t xml:space="preserve"> </w:t>
      </w:r>
      <w:r w:rsidR="0091065D" w:rsidRPr="0091065D">
        <w:rPr>
          <w:rFonts w:ascii="Times" w:hAnsi="Times"/>
          <w:sz w:val="28"/>
          <w:szCs w:val="28"/>
        </w:rPr>
        <w:t>}}</w:t>
      </w:r>
      <w:r>
        <w:rPr>
          <w:rFonts w:ascii="Times" w:hAnsi="Times"/>
          <w:sz w:val="28"/>
          <w:szCs w:val="28"/>
        </w:rPr>
        <w:t xml:space="preserve"> </w:t>
      </w:r>
      <w:r w:rsidR="00DB5A3C" w:rsidRPr="00DB5A3C">
        <w:rPr>
          <w:rFonts w:ascii="Times" w:hAnsi="Times"/>
          <w:sz w:val="28"/>
          <w:szCs w:val="28"/>
        </w:rPr>
        <w:t xml:space="preserve">{{ </w:t>
      </w:r>
      <w:proofErr w:type="spellStart"/>
      <w:r w:rsidR="00DB5A3C" w:rsidRPr="00DB5A3C">
        <w:rPr>
          <w:rFonts w:ascii="Times" w:hAnsi="Times"/>
          <w:sz w:val="28"/>
          <w:szCs w:val="28"/>
        </w:rPr>
        <w:t>ЗаголовокГражданскогоДела</w:t>
      </w:r>
      <w:proofErr w:type="spellEnd"/>
      <w:r w:rsidR="00DB5A3C" w:rsidRPr="00DB5A3C">
        <w:rPr>
          <w:rFonts w:ascii="Times" w:hAnsi="Times"/>
          <w:sz w:val="28"/>
          <w:szCs w:val="28"/>
        </w:rPr>
        <w:t xml:space="preserve"> }}</w:t>
      </w:r>
      <w:r>
        <w:rPr>
          <w:rFonts w:ascii="Times" w:hAnsi="Times"/>
          <w:sz w:val="28"/>
          <w:szCs w:val="28"/>
        </w:rPr>
        <w:t>.</w:t>
      </w:r>
    </w:p>
    <w:p w14:paraId="5C36A950" w14:textId="77777777" w:rsidR="00916DC3" w:rsidRPr="00916DC3" w:rsidRDefault="00916DC3" w:rsidP="00916DC3">
      <w:pPr>
        <w:rPr>
          <w:sz w:val="28"/>
          <w:szCs w:val="28"/>
        </w:rPr>
      </w:pPr>
    </w:p>
    <w:p w14:paraId="7BBFDD8D" w14:textId="77777777" w:rsidR="00916DC3" w:rsidRPr="00916DC3" w:rsidRDefault="00916DC3" w:rsidP="00916DC3">
      <w:pPr>
        <w:rPr>
          <w:sz w:val="28"/>
          <w:szCs w:val="28"/>
        </w:rPr>
      </w:pPr>
    </w:p>
    <w:p w14:paraId="3AF460CF" w14:textId="77777777" w:rsidR="00916DC3" w:rsidRPr="00916DC3" w:rsidRDefault="00916DC3" w:rsidP="00916DC3">
      <w:pPr>
        <w:rPr>
          <w:sz w:val="28"/>
          <w:szCs w:val="28"/>
        </w:rPr>
      </w:pPr>
    </w:p>
    <w:p w14:paraId="524D8F00" w14:textId="77777777" w:rsidR="00916DC3" w:rsidRPr="00916DC3" w:rsidRDefault="00916DC3" w:rsidP="00916DC3">
      <w:pPr>
        <w:rPr>
          <w:sz w:val="28"/>
          <w:szCs w:val="28"/>
        </w:rPr>
      </w:pPr>
    </w:p>
    <w:p w14:paraId="6CE19F1B" w14:textId="77777777" w:rsidR="00916DC3" w:rsidRPr="00916DC3" w:rsidRDefault="00916DC3" w:rsidP="00916DC3">
      <w:pPr>
        <w:rPr>
          <w:sz w:val="28"/>
          <w:szCs w:val="28"/>
        </w:rPr>
      </w:pPr>
    </w:p>
    <w:p w14:paraId="27CEE06E" w14:textId="77777777" w:rsidR="00916DC3" w:rsidRPr="00916DC3" w:rsidRDefault="00916DC3" w:rsidP="00916DC3">
      <w:pPr>
        <w:rPr>
          <w:sz w:val="28"/>
          <w:szCs w:val="28"/>
        </w:rPr>
      </w:pPr>
    </w:p>
    <w:p w14:paraId="6790A112" w14:textId="77777777" w:rsidR="00916DC3" w:rsidRPr="00916DC3" w:rsidRDefault="00916DC3" w:rsidP="00916DC3">
      <w:pPr>
        <w:rPr>
          <w:sz w:val="28"/>
          <w:szCs w:val="28"/>
        </w:rPr>
      </w:pPr>
    </w:p>
    <w:p w14:paraId="79754C0C" w14:textId="77777777" w:rsidR="00916DC3" w:rsidRPr="00916DC3" w:rsidRDefault="00916DC3" w:rsidP="00916DC3">
      <w:pPr>
        <w:rPr>
          <w:sz w:val="28"/>
          <w:szCs w:val="28"/>
        </w:rPr>
      </w:pPr>
    </w:p>
    <w:p w14:paraId="4B7DD3F4" w14:textId="77777777" w:rsidR="00916DC3" w:rsidRDefault="00916DC3" w:rsidP="00916DC3">
      <w:pPr>
        <w:rPr>
          <w:rFonts w:ascii="Times" w:hAnsi="Times"/>
          <w:sz w:val="28"/>
          <w:szCs w:val="28"/>
        </w:rPr>
      </w:pPr>
    </w:p>
    <w:p w14:paraId="6A718111" w14:textId="29DC2C01" w:rsidR="00916DC3" w:rsidRPr="00AF229F" w:rsidRDefault="00916DC3" w:rsidP="00AF1ECA">
      <w:pPr>
        <w:tabs>
          <w:tab w:val="left" w:pos="3544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г. Москва </w:t>
      </w:r>
      <w:proofErr w:type="gramStart"/>
      <w:r w:rsidRPr="00AF229F">
        <w:rPr>
          <w:rFonts w:ascii="Times" w:hAnsi="Times"/>
          <w:sz w:val="28"/>
          <w:szCs w:val="28"/>
        </w:rPr>
        <w:t xml:space="preserve">{{ </w:t>
      </w:r>
      <w:proofErr w:type="spellStart"/>
      <w:r>
        <w:rPr>
          <w:rFonts w:ascii="Times" w:hAnsi="Times"/>
          <w:sz w:val="28"/>
          <w:szCs w:val="28"/>
        </w:rPr>
        <w:t>ГодДокумента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 </w:t>
      </w:r>
      <w:r w:rsidRPr="00AF229F">
        <w:rPr>
          <w:rFonts w:ascii="Times" w:hAnsi="Times"/>
          <w:sz w:val="28"/>
          <w:szCs w:val="28"/>
        </w:rPr>
        <w:t>}}</w:t>
      </w:r>
    </w:p>
    <w:p w14:paraId="5BA56E44" w14:textId="77777777" w:rsidR="00916DC3" w:rsidRDefault="00916DC3" w:rsidP="00916DC3">
      <w:pPr>
        <w:rPr>
          <w:rFonts w:ascii="Times" w:hAnsi="Times"/>
          <w:sz w:val="28"/>
          <w:szCs w:val="28"/>
        </w:rPr>
      </w:pPr>
    </w:p>
    <w:p w14:paraId="18F1E20B" w14:textId="77777777" w:rsidR="00916DC3" w:rsidRDefault="00916DC3" w:rsidP="00916DC3">
      <w:pPr>
        <w:rPr>
          <w:sz w:val="28"/>
          <w:szCs w:val="28"/>
        </w:rPr>
      </w:pPr>
    </w:p>
    <w:p w14:paraId="592FF08A" w14:textId="77777777" w:rsidR="00916DC3" w:rsidRDefault="00916DC3" w:rsidP="00916DC3">
      <w:pPr>
        <w:rPr>
          <w:sz w:val="28"/>
          <w:szCs w:val="28"/>
        </w:rPr>
      </w:pPr>
    </w:p>
    <w:p w14:paraId="7A9836DB" w14:textId="77777777" w:rsidR="00AF1ECA" w:rsidRPr="00AF1ECA" w:rsidRDefault="00AF1ECA" w:rsidP="00AF1ECA">
      <w:pPr>
        <w:rPr>
          <w:sz w:val="28"/>
          <w:szCs w:val="28"/>
        </w:rPr>
      </w:pPr>
      <w:r w:rsidRPr="00AF1ECA">
        <w:rPr>
          <w:sz w:val="28"/>
          <w:szCs w:val="28"/>
        </w:rPr>
        <w:t>ООО «Экспертная компания Нивелир»</w:t>
      </w:r>
    </w:p>
    <w:p w14:paraId="3C7D6B1E" w14:textId="77777777" w:rsidR="00AF1ECA" w:rsidRPr="00AF1ECA" w:rsidRDefault="00AF1ECA" w:rsidP="00AF1ECA">
      <w:pPr>
        <w:rPr>
          <w:sz w:val="28"/>
          <w:szCs w:val="28"/>
        </w:rPr>
      </w:pPr>
      <w:r w:rsidRPr="00AF1ECA">
        <w:rPr>
          <w:sz w:val="28"/>
          <w:szCs w:val="28"/>
        </w:rPr>
        <w:t>ИНН: 7743383028/ ОГРН: 1227700335620 / КПП: 774301001</w:t>
      </w:r>
    </w:p>
    <w:p w14:paraId="3283259B" w14:textId="77777777" w:rsidR="00AF1ECA" w:rsidRPr="00AF1ECA" w:rsidRDefault="00AF1ECA" w:rsidP="00AF1ECA">
      <w:pPr>
        <w:rPr>
          <w:sz w:val="28"/>
          <w:szCs w:val="28"/>
        </w:rPr>
      </w:pPr>
      <w:r w:rsidRPr="00AF1ECA">
        <w:rPr>
          <w:sz w:val="28"/>
          <w:szCs w:val="28"/>
        </w:rPr>
        <w:t xml:space="preserve">125493, г. Москва, ул. Смольная, д. 12, </w:t>
      </w:r>
      <w:proofErr w:type="spellStart"/>
      <w:r w:rsidRPr="00AF1ECA">
        <w:rPr>
          <w:sz w:val="28"/>
          <w:szCs w:val="28"/>
        </w:rPr>
        <w:t>помещ</w:t>
      </w:r>
      <w:proofErr w:type="spellEnd"/>
      <w:r w:rsidRPr="00AF1ECA">
        <w:rPr>
          <w:sz w:val="28"/>
          <w:szCs w:val="28"/>
        </w:rPr>
        <w:t>. 40</w:t>
      </w:r>
    </w:p>
    <w:p w14:paraId="6DA10131" w14:textId="6C467EA0" w:rsidR="00916DC3" w:rsidRPr="00916DC3" w:rsidRDefault="00AF1ECA" w:rsidP="00AF1ECA">
      <w:pPr>
        <w:rPr>
          <w:sz w:val="28"/>
          <w:szCs w:val="28"/>
        </w:rPr>
        <w:sectPr w:rsidR="00916DC3" w:rsidRPr="00916DC3" w:rsidSect="00374593">
          <w:pgSz w:w="11906" w:h="16838" w:code="9"/>
          <w:pgMar w:top="993" w:right="1440" w:bottom="723" w:left="1440" w:header="288" w:footer="288" w:gutter="0"/>
          <w:cols w:space="720"/>
          <w:titlePg/>
          <w:docGrid w:linePitch="360"/>
        </w:sectPr>
      </w:pPr>
      <w:r w:rsidRPr="00AF1ECA">
        <w:rPr>
          <w:sz w:val="28"/>
          <w:szCs w:val="28"/>
        </w:rPr>
        <w:t>Тел. + 7 (499) 325 37 70, info@ek-nivelir.ru</w:t>
      </w:r>
    </w:p>
    <w:p w14:paraId="670295C5" w14:textId="73F0C1A0" w:rsidR="00431B8D" w:rsidRPr="001F07E5" w:rsidRDefault="00431B8D">
      <w:pPr>
        <w:rPr>
          <w:b/>
          <w:spacing w:val="-1"/>
          <w:sz w:val="28"/>
          <w:szCs w:val="28"/>
        </w:rPr>
      </w:pPr>
    </w:p>
    <w:sdt>
      <w:sdtPr>
        <w:rPr>
          <w:rFonts w:ascii="Arial" w:eastAsiaTheme="minorHAnsi" w:hAnsi="Arial" w:cs="Times New Roman"/>
          <w:b w:val="0"/>
          <w:bCs w:val="0"/>
          <w:sz w:val="24"/>
          <w:szCs w:val="24"/>
        </w:rPr>
        <w:id w:val="1152186"/>
        <w:docPartObj>
          <w:docPartGallery w:val="Table of Contents"/>
          <w:docPartUnique/>
        </w:docPartObj>
      </w:sdtPr>
      <w:sdtEndPr/>
      <w:sdtContent>
        <w:p w14:paraId="22CC3944" w14:textId="77777777" w:rsidR="003D0A76" w:rsidRPr="001F7190" w:rsidRDefault="0042530D">
          <w:pPr>
            <w:pStyle w:val="afe"/>
            <w:spacing w:before="0" w:beforeAutospacing="0"/>
            <w:rPr>
              <w:rFonts w:cs="Times New Roman"/>
              <w:sz w:val="24"/>
              <w:szCs w:val="24"/>
              <w:lang w:val="ru-RU"/>
            </w:rPr>
          </w:pPr>
          <w:r w:rsidRPr="001F7190">
            <w:rPr>
              <w:rFonts w:cs="Times New Roman"/>
              <w:sz w:val="24"/>
              <w:szCs w:val="24"/>
              <w:lang w:val="ru-RU"/>
            </w:rPr>
            <w:t>Оглавление</w:t>
          </w:r>
        </w:p>
        <w:p w14:paraId="2E308C13" w14:textId="0AA7681F" w:rsidR="00E46232" w:rsidRDefault="0042530D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 w:rsidRPr="001F71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1F719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1F71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132843817" w:history="1">
            <w:r w:rsidR="00E46232" w:rsidRPr="00E55602">
              <w:rPr>
                <w:rStyle w:val="af5"/>
                <w:b/>
                <w:noProof/>
              </w:rPr>
              <w:t>ПОРУЧЕНИЕ на производство судебной экспертизы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_Toc132843817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2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177A6DDA" w14:textId="2A358DA6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18" w:history="1">
            <w:r w:rsidR="00E46232" w:rsidRPr="00E55602">
              <w:rPr>
                <w:rStyle w:val="af5"/>
                <w:noProof/>
                <w:lang w:val="ru-RU"/>
              </w:rPr>
              <w:t>1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</w:rPr>
              <w:t>ВВОДНАЯ ЧАСТЬ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_Toc132843818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2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4ED4F978" w14:textId="6CE29153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19" w:history="1">
            <w:r w:rsidR="00E46232" w:rsidRPr="00E55602">
              <w:rPr>
                <w:rStyle w:val="af5"/>
                <w:noProof/>
                <w:lang w:val="ru-RU"/>
              </w:rPr>
              <w:t>2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  <w:lang w:val="ru-RU"/>
              </w:rPr>
              <w:t>ПЕРЕЧЕНЬ ИСПОЛЬЗУЕМЫХ ДОКУМЕНТОВ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_Toc132843819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4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5B73500D" w14:textId="1AB4D43D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0" w:history="1">
            <w:r w:rsidR="00E46232" w:rsidRPr="00E55602">
              <w:rPr>
                <w:rStyle w:val="af5"/>
                <w:noProof/>
                <w:lang w:val="ru-RU"/>
              </w:rPr>
              <w:t>3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  <w:lang w:val="ru-RU"/>
              </w:rPr>
              <w:t>ИСПОЛЬЗУЕМЫЕ ПРИБОРЫ И СРЕДСТВА ИЗМЕРЕНИЙ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_Toc132843820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4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71D2EC4B" w14:textId="465B7A4D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1" w:history="1">
            <w:r w:rsidR="00E46232" w:rsidRPr="00E55602">
              <w:rPr>
                <w:rStyle w:val="af5"/>
                <w:noProof/>
              </w:rPr>
              <w:t>4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  <w:lang w:val="ru-RU"/>
              </w:rPr>
              <w:t xml:space="preserve">РЕЗУЛЬТАТЫ ОБСЛЕДОВАНИЯ </w:t>
            </w:r>
            <w:r w:rsidR="00E46232" w:rsidRPr="00E55602">
              <w:rPr>
                <w:rStyle w:val="af5"/>
                <w:noProof/>
              </w:rPr>
              <w:t xml:space="preserve">{{ </w:t>
            </w:r>
            <w:r w:rsidR="00E46232" w:rsidRPr="00E55602">
              <w:rPr>
                <w:rStyle w:val="af5"/>
                <w:noProof/>
                <w:lang w:val="ru-RU"/>
              </w:rPr>
              <w:t xml:space="preserve">ВидПомещенияВРодПад </w:t>
            </w:r>
            <w:r w:rsidR="00E46232" w:rsidRPr="00E55602">
              <w:rPr>
                <w:rStyle w:val="af5"/>
                <w:noProof/>
              </w:rPr>
              <w:t>}}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_Toc132843821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4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43BFF6D3" w14:textId="7626E32A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2" w:history="1">
            <w:r w:rsidR="00E46232" w:rsidRPr="00E55602">
              <w:rPr>
                <w:rStyle w:val="af5"/>
                <w:noProof/>
                <w:lang w:val="ru-RU"/>
              </w:rPr>
              <w:t>4.1 Общая характеристика жилого дома и {{ ВидПомещенияВРодПад }}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_Toc132843822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4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366CE6FA" w14:textId="687F6118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3" w:history="1">
            <w:r w:rsidR="00E46232" w:rsidRPr="00E55602">
              <w:rPr>
                <w:rStyle w:val="af5"/>
                <w:noProof/>
                <w:lang w:val="ru-RU"/>
              </w:rPr>
              <w:t>4.2 Обмерные работы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_Toc132843823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5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0AE5D4FF" w14:textId="2CBC2559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4" w:history="1">
            <w:r w:rsidR="00E46232" w:rsidRPr="00E55602">
              <w:rPr>
                <w:rStyle w:val="af5"/>
                <w:noProof/>
                <w:lang w:val="ru-RU"/>
              </w:rPr>
              <w:t>4.3 Описание элементов конструкции объекта экспертизы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_Toc132843824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5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2E28FBC0" w14:textId="43075B6D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5" w:history="1">
            <w:r w:rsidR="00E46232" w:rsidRPr="00E55602">
              <w:rPr>
                <w:rStyle w:val="af5"/>
                <w:noProof/>
                <w:lang w:val="ru-RU"/>
              </w:rPr>
              <w:t>4.4 Выявленные дефекты и недостатки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_Toc132843825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5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754EC8AB" w14:textId="72EFBD57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6" w:history="1">
            <w:r w:rsidR="00E46232" w:rsidRPr="00E55602">
              <w:rPr>
                <w:rStyle w:val="af5"/>
                <w:noProof/>
              </w:rPr>
              <w:t>5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</w:rPr>
              <w:t>ИССЛЕДОВАТЕЛЬСКАЯ</w:t>
            </w:r>
            <w:r w:rsidR="00E46232" w:rsidRPr="00E55602">
              <w:rPr>
                <w:rStyle w:val="af5"/>
                <w:noProof/>
                <w:lang w:val="ru-RU"/>
              </w:rPr>
              <w:t xml:space="preserve"> </w:t>
            </w:r>
            <w:r w:rsidR="00E46232" w:rsidRPr="00E55602">
              <w:rPr>
                <w:rStyle w:val="af5"/>
                <w:noProof/>
              </w:rPr>
              <w:t>ЧАСТЬ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_Toc132843826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6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6A7532BE" w14:textId="2A089158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7" w:history="1">
            <w:r w:rsidR="00E46232" w:rsidRPr="00E55602">
              <w:rPr>
                <w:rStyle w:val="af5"/>
                <w:noProof/>
                <w:lang w:val="ru-RU"/>
              </w:rPr>
              <w:t>5.1 По вопросу 1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_Toc132843827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6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2D288F25" w14:textId="48E816C4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8" w:history="1">
            <w:r w:rsidR="00E46232" w:rsidRPr="00E55602">
              <w:rPr>
                <w:rStyle w:val="af5"/>
                <w:noProof/>
                <w:lang w:val="ru-RU"/>
              </w:rPr>
              <w:t>5.2 По вопросу 2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_Toc132843828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8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08085C68" w14:textId="7308012C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29" w:history="1">
            <w:r w:rsidR="00E46232" w:rsidRPr="00E55602">
              <w:rPr>
                <w:rStyle w:val="af5"/>
                <w:noProof/>
                <w:lang w:val="ru-RU"/>
              </w:rPr>
              <w:t>5.3 По вопросу 3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_Toc132843829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8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43CDACB7" w14:textId="58764903" w:rsidR="00E46232" w:rsidRDefault="00F16BB8">
          <w:pPr>
            <w:pStyle w:val="12"/>
            <w:tabs>
              <w:tab w:val="left" w:pos="567"/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0" w:history="1">
            <w:r w:rsidR="00E46232" w:rsidRPr="00E55602">
              <w:rPr>
                <w:rStyle w:val="af5"/>
                <w:noProof/>
                <w:lang w:val="ru-RU"/>
              </w:rPr>
              <w:t>6</w:t>
            </w:r>
            <w:r w:rsidR="00E46232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E46232" w:rsidRPr="00E55602">
              <w:rPr>
                <w:rStyle w:val="af5"/>
                <w:noProof/>
                <w:lang w:val="ru-RU"/>
              </w:rPr>
              <w:t>ВЫВОДЫ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_Toc132843830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8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4467C564" w14:textId="048B4C9C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1" w:history="1">
            <w:r w:rsidR="00E46232" w:rsidRPr="00E55602">
              <w:rPr>
                <w:rStyle w:val="af5"/>
                <w:noProof/>
                <w:lang w:val="ru-RU"/>
              </w:rPr>
              <w:t>Приложение А. Дипломы и удостоверения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_Toc132843831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10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5C0C7028" w14:textId="616CD5E0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2" w:history="1">
            <w:r w:rsidR="00E46232" w:rsidRPr="00E55602">
              <w:rPr>
                <w:rStyle w:val="af5"/>
                <w:noProof/>
                <w:lang w:val="ru-RU"/>
              </w:rPr>
              <w:t>Приложение Б. Акт присутствия заинтересованных сторон при обследовании апартамента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_Toc132843832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11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64379EC6" w14:textId="799C62E9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3" w:history="1">
            <w:r w:rsidR="00E46232" w:rsidRPr="00E55602">
              <w:rPr>
                <w:rStyle w:val="af5"/>
                <w:noProof/>
                <w:lang w:val="ru-RU"/>
              </w:rPr>
              <w:t>Приложение В. Фотоматериалы по объекту исследования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_Toc132843833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16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44D2EF84" w14:textId="74467AE0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4" w:history="1">
            <w:r w:rsidR="00E46232" w:rsidRPr="00E55602">
              <w:rPr>
                <w:rStyle w:val="af5"/>
                <w:noProof/>
                <w:lang w:val="ru-RU"/>
              </w:rPr>
              <w:t>Приложение Г. Свидетельства о поверках приборов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_Toc132843834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17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6B3B6FC5" w14:textId="53820714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5" w:history="1">
            <w:r w:rsidR="00E46232" w:rsidRPr="00E55602">
              <w:rPr>
                <w:rStyle w:val="af5"/>
                <w:noProof/>
                <w:lang w:val="ru-RU"/>
              </w:rPr>
              <w:t>Приложение Д. План {{ ВидПомещенияВРодПад }} № {{ НомерПомещения }} и экспликация помещений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_Toc132843835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17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623BCA15" w14:textId="678553E9" w:rsidR="00E46232" w:rsidRDefault="00F16BB8">
          <w:pPr>
            <w:pStyle w:val="12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32843836" w:history="1">
            <w:r w:rsidR="00E46232" w:rsidRPr="00E55602">
              <w:rPr>
                <w:rStyle w:val="af5"/>
                <w:rFonts w:cs="Times New Roman"/>
                <w:noProof/>
                <w:lang w:val="ru-RU"/>
              </w:rPr>
              <w:t>Приложение Е. Стоимость работ и материалов, необходимых для устранения выявленных дефектов и недостатков</w:t>
            </w:r>
            <w:r w:rsidR="00E46232">
              <w:rPr>
                <w:noProof/>
                <w:webHidden/>
              </w:rPr>
              <w:tab/>
            </w:r>
            <w:r w:rsidR="00E46232">
              <w:rPr>
                <w:noProof/>
                <w:webHidden/>
              </w:rPr>
              <w:fldChar w:fldCharType="begin"/>
            </w:r>
            <w:r w:rsidR="00E46232">
              <w:rPr>
                <w:noProof/>
                <w:webHidden/>
              </w:rPr>
              <w:instrText xml:space="preserve"> PAGEREF _Toc132843836 \h </w:instrText>
            </w:r>
            <w:r w:rsidR="00E46232">
              <w:rPr>
                <w:noProof/>
                <w:webHidden/>
              </w:rPr>
            </w:r>
            <w:r w:rsidR="00E46232">
              <w:rPr>
                <w:noProof/>
                <w:webHidden/>
              </w:rPr>
              <w:fldChar w:fldCharType="separate"/>
            </w:r>
            <w:r w:rsidR="00E46232">
              <w:rPr>
                <w:noProof/>
                <w:webHidden/>
              </w:rPr>
              <w:t>19</w:t>
            </w:r>
            <w:r w:rsidR="00E46232">
              <w:rPr>
                <w:noProof/>
                <w:webHidden/>
              </w:rPr>
              <w:fldChar w:fldCharType="end"/>
            </w:r>
          </w:hyperlink>
        </w:p>
        <w:p w14:paraId="74F71635" w14:textId="2AC468AA" w:rsidR="003D0A76" w:rsidRPr="001F7190" w:rsidRDefault="0042530D">
          <w:pPr>
            <w:pStyle w:val="12"/>
            <w:tabs>
              <w:tab w:val="right" w:leader="dot" w:pos="9628"/>
            </w:tabs>
            <w:spacing w:before="0" w:beforeAutospacing="0" w:after="0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r w:rsidRPr="001F71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14:paraId="355174C5" w14:textId="5ACE998B" w:rsidR="003D0A76" w:rsidRPr="001F7190" w:rsidRDefault="0042530D" w:rsidP="00931C03">
      <w:pPr>
        <w:jc w:val="center"/>
        <w:rPr>
          <w:b/>
          <w:bCs/>
          <w:sz w:val="28"/>
          <w:szCs w:val="28"/>
        </w:rPr>
      </w:pPr>
      <w:r w:rsidRPr="001F7190">
        <w:rPr>
          <w:b/>
          <w:bCs/>
          <w:sz w:val="28"/>
          <w:szCs w:val="28"/>
        </w:rPr>
        <w:br w:type="page"/>
      </w:r>
    </w:p>
    <w:p w14:paraId="10F987D4" w14:textId="3CB3B075" w:rsidR="003D0A76" w:rsidRPr="007A0654" w:rsidRDefault="0042530D">
      <w:pPr>
        <w:jc w:val="center"/>
        <w:rPr>
          <w:b/>
          <w:bCs/>
          <w:sz w:val="28"/>
          <w:szCs w:val="28"/>
        </w:rPr>
      </w:pPr>
      <w:r w:rsidRPr="001F7190">
        <w:rPr>
          <w:b/>
          <w:bCs/>
          <w:sz w:val="28"/>
          <w:szCs w:val="28"/>
        </w:rPr>
        <w:lastRenderedPageBreak/>
        <w:t xml:space="preserve">ЗАКЛЮЧЕНИЕ ЭКСПЕРТИЗЫ № </w:t>
      </w:r>
      <w:proofErr w:type="gramStart"/>
      <w:r w:rsidR="00D65892" w:rsidRPr="007A0654">
        <w:rPr>
          <w:b/>
          <w:bCs/>
          <w:sz w:val="28"/>
          <w:szCs w:val="28"/>
        </w:rPr>
        <w:t xml:space="preserve">{{ </w:t>
      </w:r>
      <w:proofErr w:type="spellStart"/>
      <w:r w:rsidR="00D65892">
        <w:rPr>
          <w:b/>
          <w:bCs/>
          <w:sz w:val="28"/>
          <w:szCs w:val="28"/>
        </w:rPr>
        <w:t>НомерЗаключения</w:t>
      </w:r>
      <w:proofErr w:type="spellEnd"/>
      <w:proofErr w:type="gramEnd"/>
      <w:r w:rsidR="00D65892">
        <w:rPr>
          <w:b/>
          <w:bCs/>
          <w:sz w:val="28"/>
          <w:szCs w:val="28"/>
        </w:rPr>
        <w:t xml:space="preserve"> </w:t>
      </w:r>
      <w:r w:rsidR="00D65892" w:rsidRPr="007A0654">
        <w:rPr>
          <w:b/>
          <w:bCs/>
          <w:sz w:val="28"/>
          <w:szCs w:val="28"/>
        </w:rPr>
        <w:t>}}</w:t>
      </w:r>
    </w:p>
    <w:p w14:paraId="4FDC96D2" w14:textId="77777777" w:rsidR="003D0A76" w:rsidRPr="001F7190" w:rsidRDefault="0042530D">
      <w:pPr>
        <w:jc w:val="right"/>
        <w:rPr>
          <w:szCs w:val="20"/>
          <w:lang w:eastAsia="zh-CN"/>
        </w:rPr>
      </w:pPr>
      <w:r w:rsidRPr="001F7190">
        <w:rPr>
          <w:b/>
          <w:szCs w:val="20"/>
          <w:lang w:eastAsia="zh-CN"/>
        </w:rPr>
        <w:t xml:space="preserve">Дата, </w:t>
      </w:r>
      <w:r w:rsidRPr="001F7190">
        <w:rPr>
          <w:b/>
          <w:szCs w:val="20"/>
        </w:rPr>
        <w:t>время</w:t>
      </w:r>
      <w:r w:rsidRPr="001F7190">
        <w:rPr>
          <w:b/>
          <w:szCs w:val="20"/>
          <w:lang w:eastAsia="zh-CN"/>
        </w:rPr>
        <w:t xml:space="preserve"> начала производства экспертизы</w:t>
      </w:r>
      <w:r w:rsidRPr="001F7190">
        <w:rPr>
          <w:szCs w:val="20"/>
          <w:lang w:eastAsia="zh-CN"/>
        </w:rPr>
        <w:t xml:space="preserve">: </w:t>
      </w:r>
    </w:p>
    <w:p w14:paraId="5C92E914" w14:textId="5F928491" w:rsidR="003D0A76" w:rsidRPr="001F7190" w:rsidRDefault="00D65892">
      <w:pPr>
        <w:jc w:val="right"/>
        <w:rPr>
          <w:szCs w:val="20"/>
        </w:rPr>
      </w:pPr>
      <w:proofErr w:type="gramStart"/>
      <w:r w:rsidRPr="007A0654">
        <w:rPr>
          <w:szCs w:val="20"/>
        </w:rPr>
        <w:t xml:space="preserve">{{ </w:t>
      </w:r>
      <w:proofErr w:type="spellStart"/>
      <w:r w:rsidR="0075782D" w:rsidRPr="0075782D">
        <w:rPr>
          <w:szCs w:val="20"/>
        </w:rPr>
        <w:t>ДатаНачалаЭкспертизыСВременем</w:t>
      </w:r>
      <w:proofErr w:type="spellEnd"/>
      <w:proofErr w:type="gramEnd"/>
      <w:r w:rsidR="0075782D">
        <w:rPr>
          <w:szCs w:val="20"/>
        </w:rPr>
        <w:t xml:space="preserve"> </w:t>
      </w:r>
      <w:r w:rsidRPr="007A0654">
        <w:rPr>
          <w:szCs w:val="20"/>
        </w:rPr>
        <w:t>}}</w:t>
      </w:r>
      <w:r w:rsidR="0042530D" w:rsidRPr="001F7190">
        <w:rPr>
          <w:szCs w:val="20"/>
        </w:rPr>
        <w:t>.</w:t>
      </w:r>
    </w:p>
    <w:p w14:paraId="0B048899" w14:textId="77777777" w:rsidR="003D0A76" w:rsidRPr="001F7190" w:rsidRDefault="0042530D">
      <w:pPr>
        <w:jc w:val="right"/>
        <w:rPr>
          <w:szCs w:val="20"/>
          <w:lang w:eastAsia="zh-CN"/>
        </w:rPr>
      </w:pPr>
      <w:r w:rsidRPr="001F7190">
        <w:rPr>
          <w:b/>
          <w:szCs w:val="20"/>
          <w:lang w:eastAsia="zh-CN"/>
        </w:rPr>
        <w:t xml:space="preserve">Дата, </w:t>
      </w:r>
      <w:r w:rsidRPr="001F7190">
        <w:rPr>
          <w:b/>
          <w:szCs w:val="20"/>
        </w:rPr>
        <w:t>время</w:t>
      </w:r>
      <w:r w:rsidRPr="001F7190">
        <w:rPr>
          <w:b/>
          <w:szCs w:val="20"/>
          <w:lang w:eastAsia="zh-CN"/>
        </w:rPr>
        <w:t xml:space="preserve"> окончания производства экспертизы</w:t>
      </w:r>
      <w:r w:rsidRPr="001F7190">
        <w:rPr>
          <w:szCs w:val="20"/>
          <w:lang w:eastAsia="zh-CN"/>
        </w:rPr>
        <w:t xml:space="preserve">: </w:t>
      </w:r>
    </w:p>
    <w:p w14:paraId="47F91160" w14:textId="1D2980A4" w:rsidR="003D0A76" w:rsidRPr="001F7190" w:rsidRDefault="00D65892">
      <w:pPr>
        <w:jc w:val="right"/>
        <w:rPr>
          <w:szCs w:val="20"/>
        </w:rPr>
      </w:pPr>
      <w:proofErr w:type="gramStart"/>
      <w:r>
        <w:rPr>
          <w:szCs w:val="20"/>
          <w:lang w:val="en-US"/>
        </w:rPr>
        <w:t xml:space="preserve">{{ </w:t>
      </w:r>
      <w:proofErr w:type="spellStart"/>
      <w:r w:rsidR="0075782D" w:rsidRPr="0075782D">
        <w:rPr>
          <w:szCs w:val="20"/>
        </w:rPr>
        <w:t>ДатаОкончанияЭкспертизыСВременем</w:t>
      </w:r>
      <w:proofErr w:type="spellEnd"/>
      <w:proofErr w:type="gramEnd"/>
      <w:r w:rsidR="0075782D">
        <w:rPr>
          <w:szCs w:val="20"/>
        </w:rPr>
        <w:t xml:space="preserve">  </w:t>
      </w:r>
      <w:r>
        <w:rPr>
          <w:szCs w:val="20"/>
          <w:lang w:val="en-US"/>
        </w:rPr>
        <w:t>}}</w:t>
      </w:r>
      <w:r w:rsidR="0042530D" w:rsidRPr="001F7190">
        <w:rPr>
          <w:szCs w:val="20"/>
        </w:rPr>
        <w:t>.</w:t>
      </w:r>
    </w:p>
    <w:p w14:paraId="391C67C4" w14:textId="77777777" w:rsidR="003D0A76" w:rsidRPr="001F7190" w:rsidRDefault="003D0A76">
      <w:pPr>
        <w:jc w:val="right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3D0A76" w:rsidRPr="001F7190" w14:paraId="6691E766" w14:textId="77777777">
        <w:tc>
          <w:tcPr>
            <w:tcW w:w="5000" w:type="pct"/>
          </w:tcPr>
          <w:p w14:paraId="11C5A685" w14:textId="77777777" w:rsidR="003D0A76" w:rsidRPr="001F7190" w:rsidRDefault="0042530D">
            <w:pPr>
              <w:jc w:val="both"/>
            </w:pPr>
            <w:r w:rsidRPr="001F7190">
              <w:t>Общество с ограниченной ответственностью «ЭКСПЕРТНАЯ КОМПАНИЯ НИВЕЛИР»</w:t>
            </w:r>
          </w:p>
        </w:tc>
      </w:tr>
      <w:tr w:rsidR="003D0A76" w:rsidRPr="001F7190" w14:paraId="3D195E82" w14:textId="77777777">
        <w:tc>
          <w:tcPr>
            <w:tcW w:w="5000" w:type="pct"/>
          </w:tcPr>
          <w:p w14:paraId="06671EE8" w14:textId="77777777" w:rsidR="003D0A76" w:rsidRPr="001F7190" w:rsidRDefault="0042530D">
            <w:pPr>
              <w:jc w:val="both"/>
            </w:pPr>
            <w:r w:rsidRPr="001F7190">
              <w:t xml:space="preserve">Адрес: г. Москва, ул. Смольная, д. 12, </w:t>
            </w:r>
            <w:proofErr w:type="spellStart"/>
            <w:r w:rsidRPr="001F7190">
              <w:t>помещ</w:t>
            </w:r>
            <w:proofErr w:type="spellEnd"/>
            <w:r w:rsidRPr="001F7190">
              <w:t>. 40</w:t>
            </w:r>
          </w:p>
        </w:tc>
      </w:tr>
      <w:tr w:rsidR="003D0A76" w:rsidRPr="001F7190" w14:paraId="1575871B" w14:textId="77777777">
        <w:tc>
          <w:tcPr>
            <w:tcW w:w="5000" w:type="pct"/>
          </w:tcPr>
          <w:p w14:paraId="114B6BDC" w14:textId="77777777" w:rsidR="003D0A76" w:rsidRPr="001F7190" w:rsidRDefault="0042530D">
            <w:pPr>
              <w:jc w:val="both"/>
            </w:pPr>
            <w:r w:rsidRPr="001F7190">
              <w:t>ОГРН 1227700335620</w:t>
            </w:r>
          </w:p>
        </w:tc>
      </w:tr>
      <w:tr w:rsidR="003D0A76" w:rsidRPr="001F7190" w14:paraId="424B51C5" w14:textId="77777777">
        <w:tc>
          <w:tcPr>
            <w:tcW w:w="5000" w:type="pct"/>
          </w:tcPr>
          <w:p w14:paraId="58CCC26A" w14:textId="77777777" w:rsidR="003D0A76" w:rsidRPr="001F7190" w:rsidRDefault="0042530D">
            <w:pPr>
              <w:jc w:val="both"/>
            </w:pPr>
            <w:r w:rsidRPr="001F7190">
              <w:t>КПП 774301001</w:t>
            </w:r>
          </w:p>
        </w:tc>
      </w:tr>
      <w:tr w:rsidR="003D0A76" w:rsidRPr="001F7190" w14:paraId="5C1451BC" w14:textId="77777777">
        <w:tc>
          <w:tcPr>
            <w:tcW w:w="5000" w:type="pct"/>
          </w:tcPr>
          <w:p w14:paraId="5E8CD6AB" w14:textId="77777777" w:rsidR="003D0A76" w:rsidRPr="001F7190" w:rsidRDefault="0042530D">
            <w:pPr>
              <w:jc w:val="both"/>
            </w:pPr>
            <w:r w:rsidRPr="001F7190">
              <w:t xml:space="preserve">ИНН 7743383028 </w:t>
            </w:r>
          </w:p>
        </w:tc>
      </w:tr>
      <w:tr w:rsidR="003D0A76" w:rsidRPr="001F7190" w14:paraId="4C2D6569" w14:textId="77777777">
        <w:tc>
          <w:tcPr>
            <w:tcW w:w="5000" w:type="pct"/>
          </w:tcPr>
          <w:p w14:paraId="12907D8E" w14:textId="77777777" w:rsidR="003D0A76" w:rsidRPr="001F7190" w:rsidRDefault="0042530D">
            <w:pPr>
              <w:spacing w:line="250" w:lineRule="atLeast"/>
              <w:rPr>
                <w:b/>
              </w:rPr>
            </w:pPr>
            <w:r w:rsidRPr="001F7190">
              <w:t>Тел.: + 7 (919) 011 93 70</w:t>
            </w:r>
          </w:p>
        </w:tc>
      </w:tr>
    </w:tbl>
    <w:p w14:paraId="04984929" w14:textId="77777777" w:rsidR="003D0A76" w:rsidRPr="001F7190" w:rsidRDefault="003D0A76">
      <w:pPr>
        <w:jc w:val="right"/>
        <w:rPr>
          <w:szCs w:val="20"/>
        </w:rPr>
      </w:pPr>
    </w:p>
    <w:p w14:paraId="613B5F77" w14:textId="77777777" w:rsidR="003D0A76" w:rsidRPr="001F7190" w:rsidRDefault="003D0A76">
      <w:pPr>
        <w:jc w:val="right"/>
        <w:rPr>
          <w:szCs w:val="20"/>
        </w:rPr>
      </w:pPr>
    </w:p>
    <w:p w14:paraId="3DCA5390" w14:textId="77777777" w:rsidR="003D0A76" w:rsidRPr="001F7190" w:rsidRDefault="0042530D">
      <w:pPr>
        <w:spacing w:line="276" w:lineRule="auto"/>
        <w:jc w:val="center"/>
        <w:outlineLvl w:val="0"/>
        <w:rPr>
          <w:b/>
          <w:szCs w:val="22"/>
        </w:rPr>
      </w:pPr>
      <w:bookmarkStart w:id="0" w:name="_Toc101463101"/>
      <w:bookmarkStart w:id="1" w:name="_Toc132843817"/>
      <w:r w:rsidRPr="001F7190">
        <w:rPr>
          <w:b/>
          <w:szCs w:val="22"/>
        </w:rPr>
        <w:t>ПОРУЧЕНИЕ</w:t>
      </w:r>
      <w:bookmarkEnd w:id="0"/>
      <w:r w:rsidRPr="001F7190">
        <w:rPr>
          <w:b/>
          <w:szCs w:val="22"/>
        </w:rPr>
        <w:t xml:space="preserve"> на производство судебной экспертизы</w:t>
      </w:r>
      <w:bookmarkEnd w:id="1"/>
    </w:p>
    <w:p w14:paraId="15F49468" w14:textId="77777777" w:rsidR="003D0A76" w:rsidRPr="001F7190" w:rsidRDefault="003D0A76">
      <w:pPr>
        <w:shd w:val="clear" w:color="auto" w:fill="FFFFFF"/>
        <w:spacing w:line="276" w:lineRule="auto"/>
        <w:ind w:left="14"/>
        <w:jc w:val="center"/>
        <w:rPr>
          <w:rFonts w:eastAsiaTheme="minorEastAsia"/>
          <w:b/>
          <w:sz w:val="28"/>
          <w:szCs w:val="28"/>
        </w:rPr>
      </w:pPr>
    </w:p>
    <w:p w14:paraId="62EE0C22" w14:textId="1EA5146A" w:rsidR="003D0A76" w:rsidRPr="001F7190" w:rsidRDefault="0042530D" w:rsidP="005232C6">
      <w:pPr>
        <w:spacing w:line="276" w:lineRule="auto"/>
        <w:ind w:firstLine="709"/>
        <w:jc w:val="both"/>
        <w:rPr>
          <w:sz w:val="28"/>
          <w:szCs w:val="28"/>
        </w:rPr>
      </w:pPr>
      <w:r w:rsidRPr="001F7190">
        <w:t xml:space="preserve">Проведение судебной </w:t>
      </w:r>
      <w:r w:rsidRPr="001F7190">
        <w:rPr>
          <w:rFonts w:eastAsiaTheme="minorEastAsia"/>
        </w:rPr>
        <w:t xml:space="preserve">строительно-технической </w:t>
      </w:r>
      <w:r w:rsidRPr="001F7190">
        <w:t xml:space="preserve">экспертизы </w:t>
      </w:r>
      <w:r w:rsidRPr="001F7190">
        <w:rPr>
          <w:rFonts w:eastAsiaTheme="minorEastAsia"/>
        </w:rPr>
        <w:t xml:space="preserve">по гражданскому делу № </w:t>
      </w:r>
      <w:proofErr w:type="gramStart"/>
      <w:r w:rsidR="009C6BBB" w:rsidRPr="009C6BBB">
        <w:rPr>
          <w:rFonts w:eastAsiaTheme="minorEastAsia"/>
        </w:rPr>
        <w:t xml:space="preserve">{{ </w:t>
      </w:r>
      <w:proofErr w:type="spellStart"/>
      <w:r w:rsidR="007B3BBC">
        <w:rPr>
          <w:rFonts w:eastAsiaTheme="minorEastAsia"/>
        </w:rPr>
        <w:t>НомерЗаключения</w:t>
      </w:r>
      <w:proofErr w:type="spellEnd"/>
      <w:proofErr w:type="gramEnd"/>
      <w:r w:rsidR="009C6BBB">
        <w:rPr>
          <w:rFonts w:eastAsiaTheme="minorEastAsia"/>
        </w:rPr>
        <w:t xml:space="preserve"> </w:t>
      </w:r>
      <w:r w:rsidR="009C6BBB" w:rsidRPr="009C6BBB">
        <w:rPr>
          <w:rFonts w:eastAsiaTheme="minorEastAsia"/>
        </w:rPr>
        <w:t>}}</w:t>
      </w:r>
      <w:r w:rsidRPr="001F7190">
        <w:rPr>
          <w:rFonts w:eastAsiaTheme="minorEastAsia"/>
        </w:rPr>
        <w:t xml:space="preserve"> по иску (заявлению) </w:t>
      </w:r>
      <w:r w:rsidR="009C6BBB" w:rsidRPr="009C6BBB">
        <w:t xml:space="preserve">{{ </w:t>
      </w:r>
      <w:proofErr w:type="spellStart"/>
      <w:r w:rsidR="009C6BBB">
        <w:t>ПереченьИстцовВРодПад</w:t>
      </w:r>
      <w:proofErr w:type="spellEnd"/>
      <w:r w:rsidR="009C6BBB">
        <w:t xml:space="preserve"> </w:t>
      </w:r>
      <w:r w:rsidR="009C6BBB" w:rsidRPr="009C6BBB">
        <w:t>}}</w:t>
      </w:r>
      <w:r w:rsidR="00EE0573" w:rsidRPr="001F7190">
        <w:t xml:space="preserve"> к </w:t>
      </w:r>
      <w:r w:rsidR="009C6BBB" w:rsidRPr="009C6BBB">
        <w:t xml:space="preserve">{{ </w:t>
      </w:r>
      <w:proofErr w:type="spellStart"/>
      <w:r w:rsidR="009C6BBB">
        <w:t>ОтветчикПоГражданскомуДелу</w:t>
      </w:r>
      <w:proofErr w:type="spellEnd"/>
      <w:r w:rsidR="009C6BBB">
        <w:t xml:space="preserve"> </w:t>
      </w:r>
      <w:r w:rsidR="009C6BBB" w:rsidRPr="009C6BBB">
        <w:t>}}</w:t>
      </w:r>
      <w:r w:rsidRPr="001F7190">
        <w:rPr>
          <w:rFonts w:eastAsiaTheme="minorEastAsia"/>
        </w:rPr>
        <w:t xml:space="preserve">, мною, генеральным директором ООО «ЭКСПЕРТНАЯ КОМПАНИЯ НИВЕЛИР» Давыдовой Ириной </w:t>
      </w:r>
      <w:proofErr w:type="spellStart"/>
      <w:r w:rsidRPr="001F7190">
        <w:rPr>
          <w:rFonts w:eastAsiaTheme="minorEastAsia"/>
        </w:rPr>
        <w:t>Францевной</w:t>
      </w:r>
      <w:proofErr w:type="spellEnd"/>
      <w:r w:rsidRPr="001F7190">
        <w:t xml:space="preserve">, поручено эксперту </w:t>
      </w:r>
      <w:r w:rsidR="00847922" w:rsidRPr="00847922">
        <w:t>{{</w:t>
      </w:r>
      <w:r w:rsidR="00847922">
        <w:t xml:space="preserve"> </w:t>
      </w:r>
      <w:proofErr w:type="spellStart"/>
      <w:r w:rsidR="00847922">
        <w:t>ФамилияИмяОтчествоЭкспертаВ</w:t>
      </w:r>
      <w:r w:rsidR="00523E1B">
        <w:t>Дат</w:t>
      </w:r>
      <w:r w:rsidR="00847922">
        <w:t>Пад</w:t>
      </w:r>
      <w:proofErr w:type="spellEnd"/>
      <w:r w:rsidR="00847922">
        <w:t xml:space="preserve"> </w:t>
      </w:r>
      <w:r w:rsidR="00847922" w:rsidRPr="00847922">
        <w:t>}}</w:t>
      </w:r>
      <w:r w:rsidRPr="001F7190">
        <w:t>.</w:t>
      </w:r>
    </w:p>
    <w:p w14:paraId="61545096" w14:textId="77777777" w:rsidR="003D0A76" w:rsidRPr="001F7190" w:rsidRDefault="003D0A76" w:rsidP="005232C6">
      <w:pPr>
        <w:spacing w:after="240" w:line="276" w:lineRule="auto"/>
        <w:jc w:val="both"/>
        <w:rPr>
          <w:b/>
          <w:spacing w:val="-1"/>
        </w:rPr>
      </w:pPr>
    </w:p>
    <w:p w14:paraId="131C5ADA" w14:textId="0A5D3E9E" w:rsidR="003D0A76" w:rsidRPr="007B3BBC" w:rsidRDefault="003D0A76">
      <w:pPr>
        <w:spacing w:after="200" w:line="276" w:lineRule="auto"/>
        <w:rPr>
          <w:b/>
          <w:spacing w:val="-1"/>
        </w:rPr>
      </w:pPr>
    </w:p>
    <w:p w14:paraId="3637EC58" w14:textId="77777777" w:rsidR="005232C6" w:rsidRPr="001F7190" w:rsidRDefault="005232C6">
      <w:pPr>
        <w:spacing w:after="200" w:line="276" w:lineRule="auto"/>
        <w:rPr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70"/>
        <w:gridCol w:w="3072"/>
        <w:gridCol w:w="3072"/>
      </w:tblGrid>
      <w:tr w:rsidR="003D0A76" w:rsidRPr="001F7190" w14:paraId="34122B7C" w14:textId="77777777">
        <w:tc>
          <w:tcPr>
            <w:tcW w:w="1666" w:type="pct"/>
          </w:tcPr>
          <w:p w14:paraId="41D6111F" w14:textId="77777777" w:rsidR="003D0A76" w:rsidRPr="001F7190" w:rsidRDefault="0042530D">
            <w:pPr>
              <w:spacing w:line="276" w:lineRule="auto"/>
            </w:pPr>
            <w:bookmarkStart w:id="2" w:name="_Toc101461728"/>
            <w:bookmarkStart w:id="3" w:name="_Toc101480019"/>
            <w:r w:rsidRPr="001F7190">
              <w:rPr>
                <w:szCs w:val="22"/>
              </w:rPr>
              <w:t xml:space="preserve">Генеральный директор </w:t>
            </w:r>
          </w:p>
          <w:p w14:paraId="4C5BA761" w14:textId="10984D25" w:rsidR="003D0A76" w:rsidRPr="001F7190" w:rsidRDefault="0042530D">
            <w:pPr>
              <w:spacing w:line="276" w:lineRule="auto"/>
              <w:rPr>
                <w:spacing w:val="-5"/>
              </w:rPr>
            </w:pPr>
            <w:r w:rsidRPr="001F7190">
              <w:rPr>
                <w:szCs w:val="22"/>
              </w:rPr>
              <w:t>ООО «</w:t>
            </w:r>
            <w:r w:rsidR="005232C6" w:rsidRPr="001F7190">
              <w:rPr>
                <w:szCs w:val="22"/>
              </w:rPr>
              <w:t xml:space="preserve">Экспертная компания </w:t>
            </w:r>
            <w:r w:rsidR="005232C6">
              <w:rPr>
                <w:szCs w:val="22"/>
              </w:rPr>
              <w:t>«</w:t>
            </w:r>
            <w:r w:rsidR="005232C6" w:rsidRPr="001F7190">
              <w:rPr>
                <w:szCs w:val="22"/>
              </w:rPr>
              <w:t>Нивелир</w:t>
            </w:r>
            <w:r w:rsidRPr="001F7190">
              <w:rPr>
                <w:szCs w:val="22"/>
              </w:rPr>
              <w:t>»</w:t>
            </w:r>
            <w:bookmarkEnd w:id="2"/>
            <w:bookmarkEnd w:id="3"/>
          </w:p>
        </w:tc>
        <w:tc>
          <w:tcPr>
            <w:tcW w:w="1667" w:type="pct"/>
            <w:vAlign w:val="bottom"/>
          </w:tcPr>
          <w:p w14:paraId="73311B43" w14:textId="77777777" w:rsidR="003D0A76" w:rsidRPr="001F7190" w:rsidRDefault="0042530D">
            <w:pPr>
              <w:spacing w:after="200" w:line="276" w:lineRule="auto"/>
              <w:rPr>
                <w:spacing w:val="-5"/>
              </w:rPr>
            </w:pPr>
            <w:r w:rsidRPr="001F7190">
              <w:rPr>
                <w:spacing w:val="-5"/>
                <w:szCs w:val="22"/>
              </w:rPr>
              <w:t>_____________________</w:t>
            </w:r>
          </w:p>
        </w:tc>
        <w:tc>
          <w:tcPr>
            <w:tcW w:w="1667" w:type="pct"/>
            <w:vAlign w:val="bottom"/>
          </w:tcPr>
          <w:p w14:paraId="3DEFD02D" w14:textId="77777777" w:rsidR="003D0A76" w:rsidRPr="001F7190" w:rsidRDefault="0042530D">
            <w:pPr>
              <w:spacing w:after="200" w:line="276" w:lineRule="auto"/>
              <w:rPr>
                <w:spacing w:val="-5"/>
              </w:rPr>
            </w:pPr>
            <w:r w:rsidRPr="001F7190">
              <w:rPr>
                <w:szCs w:val="22"/>
              </w:rPr>
              <w:t>И.Ф. Давыдова</w:t>
            </w:r>
          </w:p>
        </w:tc>
      </w:tr>
    </w:tbl>
    <w:p w14:paraId="381B056B" w14:textId="77777777" w:rsidR="003D0A76" w:rsidRPr="001F7190" w:rsidRDefault="003D0A76">
      <w:pPr>
        <w:spacing w:line="276" w:lineRule="auto"/>
        <w:jc w:val="both"/>
        <w:rPr>
          <w:spacing w:val="-5"/>
          <w:sz w:val="28"/>
          <w:szCs w:val="28"/>
        </w:rPr>
      </w:pPr>
    </w:p>
    <w:p w14:paraId="2696352C" w14:textId="2A2C707A" w:rsidR="003D0A76" w:rsidRDefault="003D0A76" w:rsidP="00C82FE9">
      <w:pPr>
        <w:rPr>
          <w:szCs w:val="20"/>
        </w:rPr>
      </w:pPr>
    </w:p>
    <w:p w14:paraId="05E3AFEC" w14:textId="77777777" w:rsidR="00C82FE9" w:rsidRPr="001F7190" w:rsidRDefault="00C82FE9" w:rsidP="00C82FE9">
      <w:pPr>
        <w:rPr>
          <w:szCs w:val="20"/>
        </w:rPr>
      </w:pPr>
    </w:p>
    <w:p w14:paraId="6B829FA4" w14:textId="77777777" w:rsidR="003D0A76" w:rsidRPr="001F7190" w:rsidRDefault="0042530D">
      <w:pPr>
        <w:pStyle w:val="1"/>
        <w:numPr>
          <w:ilvl w:val="0"/>
          <w:numId w:val="1"/>
        </w:numPr>
        <w:tabs>
          <w:tab w:val="left" w:pos="1134"/>
        </w:tabs>
        <w:spacing w:before="100" w:after="240"/>
        <w:ind w:left="0" w:firstLine="709"/>
        <w:jc w:val="center"/>
        <w:rPr>
          <w:lang w:val="ru-RU"/>
        </w:rPr>
      </w:pPr>
      <w:bookmarkStart w:id="4" w:name="_Toc132843818"/>
      <w:r w:rsidRPr="001F7190">
        <w:t>ВВОДНАЯ ЧАСТЬ</w:t>
      </w:r>
      <w:bookmarkEnd w:id="4"/>
    </w:p>
    <w:p w14:paraId="0D333B6F" w14:textId="70241263" w:rsidR="003D0A76" w:rsidRPr="001F7190" w:rsidRDefault="0042530D">
      <w:pPr>
        <w:pStyle w:val="af4"/>
        <w:numPr>
          <w:ilvl w:val="1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190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proofErr w:type="gramStart"/>
      <w:r w:rsidR="004F6F6A" w:rsidRPr="004F6F6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F6F6A" w:rsidRPr="00762EAE">
        <w:rPr>
          <w:rFonts w:ascii="Times New Roman" w:hAnsi="Times New Roman" w:cs="Times New Roman"/>
          <w:sz w:val="24"/>
          <w:szCs w:val="24"/>
        </w:rPr>
        <w:t>РешениеСудаПредставлениеВРодПад</w:t>
      </w:r>
      <w:proofErr w:type="spellEnd"/>
      <w:proofErr w:type="gramEnd"/>
      <w:r w:rsidR="004F6F6A" w:rsidRPr="004F6F6A">
        <w:rPr>
          <w:rFonts w:ascii="Times New Roman" w:hAnsi="Times New Roman" w:cs="Times New Roman"/>
          <w:sz w:val="24"/>
          <w:szCs w:val="24"/>
        </w:rPr>
        <w:t xml:space="preserve"> }}</w:t>
      </w:r>
      <w:r w:rsidRPr="001F7190">
        <w:rPr>
          <w:rFonts w:ascii="Times New Roman" w:hAnsi="Times New Roman" w:cs="Times New Roman"/>
          <w:sz w:val="24"/>
          <w:szCs w:val="24"/>
        </w:rPr>
        <w:t xml:space="preserve"> в ООО «ЭКСПЕРТНАЯ КОМПАНИЯ НИВЕЛИР» поступили материалы гражданского дела № </w:t>
      </w:r>
      <w:bookmarkStart w:id="5" w:name="_Hlk112169438"/>
      <w:r w:rsidR="0033236E" w:rsidRPr="0033236E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B3BBC">
        <w:rPr>
          <w:rFonts w:ascii="Times New Roman" w:hAnsi="Times New Roman" w:cs="Times New Roman"/>
          <w:sz w:val="24"/>
          <w:szCs w:val="24"/>
        </w:rPr>
        <w:t>НомерЗаключения</w:t>
      </w:r>
      <w:proofErr w:type="spellEnd"/>
      <w:r w:rsidR="0033236E" w:rsidRPr="0033236E">
        <w:rPr>
          <w:rFonts w:ascii="Times New Roman" w:hAnsi="Times New Roman" w:cs="Times New Roman"/>
          <w:sz w:val="24"/>
          <w:szCs w:val="24"/>
        </w:rPr>
        <w:t xml:space="preserve"> }}</w:t>
      </w:r>
      <w:r w:rsidRPr="001F7190">
        <w:rPr>
          <w:rFonts w:ascii="Times New Roman" w:hAnsi="Times New Roman" w:cs="Times New Roman"/>
          <w:sz w:val="24"/>
          <w:szCs w:val="24"/>
        </w:rPr>
        <w:t xml:space="preserve"> по иску </w:t>
      </w:r>
      <w:bookmarkEnd w:id="5"/>
      <w:r w:rsidR="00F86DCB" w:rsidRPr="00F86DC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86DCB" w:rsidRPr="008433EB">
        <w:rPr>
          <w:rFonts w:ascii="Times New Roman" w:hAnsi="Times New Roman" w:cs="Times New Roman"/>
          <w:sz w:val="24"/>
          <w:szCs w:val="24"/>
        </w:rPr>
        <w:t>ПереченьИстцовВРодПад</w:t>
      </w:r>
      <w:proofErr w:type="spellEnd"/>
      <w:r w:rsidR="00F86DCB" w:rsidRPr="008433EB">
        <w:rPr>
          <w:rFonts w:ascii="Times New Roman" w:hAnsi="Times New Roman" w:cs="Times New Roman"/>
          <w:sz w:val="24"/>
          <w:szCs w:val="24"/>
        </w:rPr>
        <w:t xml:space="preserve"> }}</w:t>
      </w:r>
      <w:r w:rsidR="00982E69" w:rsidRPr="001F7190">
        <w:rPr>
          <w:rFonts w:ascii="Times New Roman" w:hAnsi="Times New Roman" w:cs="Times New Roman"/>
          <w:sz w:val="24"/>
          <w:szCs w:val="24"/>
        </w:rPr>
        <w:t xml:space="preserve"> к </w:t>
      </w:r>
      <w:r w:rsidR="00F86DCB" w:rsidRPr="00F86DC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86DCB" w:rsidRPr="008433EB">
        <w:rPr>
          <w:rFonts w:ascii="Times New Roman" w:hAnsi="Times New Roman" w:cs="Times New Roman"/>
          <w:sz w:val="24"/>
          <w:szCs w:val="24"/>
        </w:rPr>
        <w:t>ОтветчикПоГражданскомуДелу</w:t>
      </w:r>
      <w:proofErr w:type="spellEnd"/>
      <w:r w:rsidR="00F86DCB" w:rsidRPr="008433EB">
        <w:rPr>
          <w:rFonts w:ascii="Times New Roman" w:hAnsi="Times New Roman" w:cs="Times New Roman"/>
          <w:sz w:val="24"/>
          <w:szCs w:val="24"/>
        </w:rPr>
        <w:t xml:space="preserve"> }}</w:t>
      </w:r>
      <w:r w:rsidR="00C64309" w:rsidRPr="001F7190">
        <w:rPr>
          <w:rFonts w:ascii="Times New Roman" w:hAnsi="Times New Roman" w:cs="Times New Roman"/>
          <w:sz w:val="24"/>
          <w:szCs w:val="24"/>
        </w:rPr>
        <w:t xml:space="preserve"> </w:t>
      </w:r>
      <w:r w:rsidRPr="001F7190">
        <w:rPr>
          <w:rFonts w:ascii="Times New Roman" w:hAnsi="Times New Roman" w:cs="Times New Roman"/>
          <w:sz w:val="24"/>
          <w:szCs w:val="24"/>
        </w:rPr>
        <w:t>на проведение строительно-технической экспертизы.</w:t>
      </w:r>
    </w:p>
    <w:p w14:paraId="017BD7B0" w14:textId="77777777" w:rsidR="003D0A76" w:rsidRPr="001F7190" w:rsidRDefault="003D0A76">
      <w:pPr>
        <w:ind w:firstLine="709"/>
        <w:jc w:val="both"/>
      </w:pPr>
    </w:p>
    <w:p w14:paraId="070E1D8F" w14:textId="77777777" w:rsidR="003D0A76" w:rsidRPr="001F7190" w:rsidRDefault="0042530D">
      <w:pPr>
        <w:pStyle w:val="af4"/>
        <w:numPr>
          <w:ilvl w:val="1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190">
        <w:rPr>
          <w:rFonts w:ascii="Times New Roman" w:eastAsia="Times New Roman" w:hAnsi="Times New Roman" w:cs="Times New Roman"/>
          <w:sz w:val="24"/>
          <w:szCs w:val="24"/>
        </w:rPr>
        <w:t>На разрешение экспертов поставлены следующие вопросы:</w:t>
      </w:r>
    </w:p>
    <w:p w14:paraId="4198C18F" w14:textId="4AC0870F" w:rsidR="0018333E" w:rsidRPr="0018333E" w:rsidRDefault="0018333E" w:rsidP="005E6467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75117A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if</w:t>
      </w:r>
      <w:r w:rsidRPr="0018333E">
        <w:rPr>
          <w:b/>
        </w:rPr>
        <w:t xml:space="preserve"> </w:t>
      </w:r>
      <w:r>
        <w:rPr>
          <w:b/>
        </w:rPr>
        <w:t>Вопрос1_Заполнен</w:t>
      </w:r>
      <w:r w:rsidRPr="0018333E">
        <w:rPr>
          <w:b/>
        </w:rPr>
        <w:t xml:space="preserve"> %}</w:t>
      </w:r>
    </w:p>
    <w:p w14:paraId="73712066" w14:textId="7F61418B" w:rsidR="009A7FC1" w:rsidRDefault="00E0051D" w:rsidP="005E6467">
      <w:pPr>
        <w:ind w:firstLine="709"/>
        <w:jc w:val="both"/>
        <w:rPr>
          <w:b/>
        </w:rPr>
      </w:pPr>
      <w:r>
        <w:rPr>
          <w:b/>
        </w:rPr>
        <w:t xml:space="preserve">Вопрос 1: </w:t>
      </w:r>
      <w:proofErr w:type="gramStart"/>
      <w:r w:rsidR="00ED6B4C" w:rsidRPr="008D3714">
        <w:rPr>
          <w:b/>
        </w:rPr>
        <w:t xml:space="preserve">{{ </w:t>
      </w:r>
      <w:r>
        <w:rPr>
          <w:b/>
        </w:rPr>
        <w:t>Вопрос</w:t>
      </w:r>
      <w:proofErr w:type="gramEnd"/>
      <w:r>
        <w:rPr>
          <w:b/>
        </w:rPr>
        <w:t>1</w:t>
      </w:r>
      <w:r w:rsidR="00ED6B4C" w:rsidRPr="008D3714">
        <w:rPr>
          <w:b/>
        </w:rPr>
        <w:t xml:space="preserve"> }}</w:t>
      </w:r>
    </w:p>
    <w:p w14:paraId="49C6C141" w14:textId="61F056EB" w:rsidR="00E0051D" w:rsidRDefault="0018333E" w:rsidP="005631D4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75117A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endif</w:t>
      </w:r>
      <w:r w:rsidRPr="0018333E">
        <w:rPr>
          <w:b/>
        </w:rPr>
        <w:t xml:space="preserve"> %}</w:t>
      </w:r>
    </w:p>
    <w:p w14:paraId="61B711D8" w14:textId="3A05493B" w:rsidR="0018333E" w:rsidRPr="0018333E" w:rsidRDefault="0018333E" w:rsidP="0018333E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75117A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if</w:t>
      </w:r>
      <w:r w:rsidRPr="0018333E">
        <w:rPr>
          <w:b/>
        </w:rPr>
        <w:t xml:space="preserve"> </w:t>
      </w:r>
      <w:r>
        <w:rPr>
          <w:b/>
        </w:rPr>
        <w:t>Вопрос</w:t>
      </w:r>
      <w:r w:rsidRPr="0075117A">
        <w:rPr>
          <w:b/>
        </w:rPr>
        <w:t>2</w:t>
      </w:r>
      <w:r>
        <w:rPr>
          <w:b/>
        </w:rPr>
        <w:t>_Заполнен</w:t>
      </w:r>
      <w:r w:rsidRPr="0018333E">
        <w:rPr>
          <w:b/>
        </w:rPr>
        <w:t xml:space="preserve"> %}</w:t>
      </w:r>
    </w:p>
    <w:p w14:paraId="473483E1" w14:textId="78AE5D2B" w:rsidR="0018333E" w:rsidRDefault="0018333E" w:rsidP="0018333E">
      <w:pPr>
        <w:ind w:firstLine="709"/>
        <w:jc w:val="both"/>
        <w:rPr>
          <w:b/>
        </w:rPr>
      </w:pPr>
      <w:r>
        <w:rPr>
          <w:b/>
        </w:rPr>
        <w:t xml:space="preserve">Вопрос </w:t>
      </w:r>
      <w:r w:rsidRPr="0075117A">
        <w:rPr>
          <w:b/>
        </w:rPr>
        <w:t>2</w:t>
      </w:r>
      <w:r>
        <w:rPr>
          <w:b/>
        </w:rPr>
        <w:t xml:space="preserve">: </w:t>
      </w:r>
      <w:proofErr w:type="gramStart"/>
      <w:r w:rsidRPr="008D3714">
        <w:rPr>
          <w:b/>
        </w:rPr>
        <w:t xml:space="preserve">{{ </w:t>
      </w:r>
      <w:r>
        <w:rPr>
          <w:b/>
        </w:rPr>
        <w:t>Вопрос</w:t>
      </w:r>
      <w:proofErr w:type="gramEnd"/>
      <w:r w:rsidRPr="0075117A">
        <w:rPr>
          <w:b/>
        </w:rPr>
        <w:t>2</w:t>
      </w:r>
      <w:r w:rsidRPr="008D3714">
        <w:rPr>
          <w:b/>
        </w:rPr>
        <w:t xml:space="preserve"> }}</w:t>
      </w:r>
    </w:p>
    <w:p w14:paraId="787DB2D2" w14:textId="5C434E29" w:rsidR="00E0051D" w:rsidRDefault="0018333E" w:rsidP="005631D4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75117A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endif</w:t>
      </w:r>
      <w:r w:rsidRPr="0018333E">
        <w:rPr>
          <w:b/>
        </w:rPr>
        <w:t xml:space="preserve"> %}</w:t>
      </w:r>
    </w:p>
    <w:p w14:paraId="4DED2E4B" w14:textId="77555B75" w:rsidR="0018333E" w:rsidRPr="0018333E" w:rsidRDefault="0018333E" w:rsidP="0018333E">
      <w:pPr>
        <w:ind w:firstLine="709"/>
        <w:jc w:val="both"/>
        <w:rPr>
          <w:b/>
        </w:rPr>
      </w:pPr>
      <w:r w:rsidRPr="0018333E">
        <w:rPr>
          <w:b/>
        </w:rPr>
        <w:lastRenderedPageBreak/>
        <w:t>{%</w:t>
      </w:r>
      <w:r w:rsidR="00004562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if</w:t>
      </w:r>
      <w:r w:rsidRPr="0018333E">
        <w:rPr>
          <w:b/>
        </w:rPr>
        <w:t xml:space="preserve"> </w:t>
      </w:r>
      <w:r>
        <w:rPr>
          <w:b/>
        </w:rPr>
        <w:t>Вопрос</w:t>
      </w:r>
      <w:r w:rsidRPr="0018333E">
        <w:rPr>
          <w:b/>
        </w:rPr>
        <w:t>3</w:t>
      </w:r>
      <w:r>
        <w:rPr>
          <w:b/>
        </w:rPr>
        <w:t>_Заполнен</w:t>
      </w:r>
      <w:r w:rsidRPr="0018333E">
        <w:rPr>
          <w:b/>
        </w:rPr>
        <w:t xml:space="preserve"> %}</w:t>
      </w:r>
    </w:p>
    <w:p w14:paraId="1F15C0E0" w14:textId="731A041D" w:rsidR="0018333E" w:rsidRDefault="0018333E" w:rsidP="0018333E">
      <w:pPr>
        <w:ind w:firstLine="709"/>
        <w:jc w:val="both"/>
        <w:rPr>
          <w:b/>
        </w:rPr>
      </w:pPr>
      <w:r>
        <w:rPr>
          <w:b/>
        </w:rPr>
        <w:t xml:space="preserve">Вопрос </w:t>
      </w:r>
      <w:r w:rsidRPr="0018333E">
        <w:rPr>
          <w:b/>
        </w:rPr>
        <w:t>3</w:t>
      </w:r>
      <w:r>
        <w:rPr>
          <w:b/>
        </w:rPr>
        <w:t xml:space="preserve">: </w:t>
      </w:r>
      <w:proofErr w:type="gramStart"/>
      <w:r w:rsidRPr="008D3714">
        <w:rPr>
          <w:b/>
        </w:rPr>
        <w:t xml:space="preserve">{{ </w:t>
      </w:r>
      <w:r>
        <w:rPr>
          <w:b/>
        </w:rPr>
        <w:t>Вопрос</w:t>
      </w:r>
      <w:proofErr w:type="gramEnd"/>
      <w:r w:rsidRPr="00004562">
        <w:rPr>
          <w:b/>
        </w:rPr>
        <w:t>3</w:t>
      </w:r>
      <w:r w:rsidRPr="008D3714">
        <w:rPr>
          <w:b/>
        </w:rPr>
        <w:t xml:space="preserve"> }}</w:t>
      </w:r>
    </w:p>
    <w:p w14:paraId="715E5BFA" w14:textId="1D1A5E1A" w:rsidR="0018333E" w:rsidRDefault="0018333E" w:rsidP="005631D4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004562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endif</w:t>
      </w:r>
      <w:r w:rsidRPr="0018333E">
        <w:rPr>
          <w:b/>
        </w:rPr>
        <w:t xml:space="preserve"> %}</w:t>
      </w:r>
    </w:p>
    <w:p w14:paraId="21CD9638" w14:textId="18AB6C31" w:rsidR="0018333E" w:rsidRPr="0018333E" w:rsidRDefault="0018333E" w:rsidP="0018333E">
      <w:pPr>
        <w:ind w:firstLine="709"/>
        <w:jc w:val="both"/>
        <w:rPr>
          <w:b/>
        </w:rPr>
      </w:pPr>
      <w:r w:rsidRPr="0018333E">
        <w:rPr>
          <w:b/>
        </w:rPr>
        <w:t>{%</w:t>
      </w:r>
      <w:r w:rsidR="00004562">
        <w:rPr>
          <w:b/>
          <w:lang w:val="en-US"/>
        </w:rPr>
        <w:t>p</w:t>
      </w:r>
      <w:r w:rsidRPr="0018333E">
        <w:rPr>
          <w:b/>
        </w:rPr>
        <w:t xml:space="preserve"> </w:t>
      </w:r>
      <w:r>
        <w:rPr>
          <w:b/>
          <w:lang w:val="en-US"/>
        </w:rPr>
        <w:t>if</w:t>
      </w:r>
      <w:r w:rsidRPr="0018333E">
        <w:rPr>
          <w:b/>
        </w:rPr>
        <w:t xml:space="preserve"> </w:t>
      </w:r>
      <w:r>
        <w:rPr>
          <w:b/>
        </w:rPr>
        <w:t>Вопрос</w:t>
      </w:r>
      <w:r w:rsidRPr="0018333E">
        <w:rPr>
          <w:b/>
        </w:rPr>
        <w:t>4</w:t>
      </w:r>
      <w:r>
        <w:rPr>
          <w:b/>
        </w:rPr>
        <w:t>_Заполнен</w:t>
      </w:r>
      <w:r w:rsidRPr="0018333E">
        <w:rPr>
          <w:b/>
        </w:rPr>
        <w:t xml:space="preserve"> %}</w:t>
      </w:r>
    </w:p>
    <w:p w14:paraId="6708AFBE" w14:textId="14F86F80" w:rsidR="0018333E" w:rsidRDefault="0018333E" w:rsidP="0018333E">
      <w:pPr>
        <w:ind w:firstLine="709"/>
        <w:jc w:val="both"/>
        <w:rPr>
          <w:b/>
        </w:rPr>
      </w:pPr>
      <w:r>
        <w:rPr>
          <w:b/>
        </w:rPr>
        <w:t xml:space="preserve">Вопрос </w:t>
      </w:r>
      <w:r w:rsidRPr="0018333E">
        <w:rPr>
          <w:b/>
        </w:rPr>
        <w:t>4</w:t>
      </w:r>
      <w:r>
        <w:rPr>
          <w:b/>
        </w:rPr>
        <w:t xml:space="preserve">: </w:t>
      </w:r>
      <w:proofErr w:type="gramStart"/>
      <w:r w:rsidRPr="008D3714">
        <w:rPr>
          <w:b/>
        </w:rPr>
        <w:t xml:space="preserve">{{ </w:t>
      </w:r>
      <w:r>
        <w:rPr>
          <w:b/>
        </w:rPr>
        <w:t>Вопрос</w:t>
      </w:r>
      <w:proofErr w:type="gramEnd"/>
      <w:r w:rsidRPr="005E6D41">
        <w:rPr>
          <w:b/>
        </w:rPr>
        <w:t>4</w:t>
      </w:r>
      <w:r w:rsidRPr="008D3714">
        <w:rPr>
          <w:b/>
        </w:rPr>
        <w:t xml:space="preserve"> }}</w:t>
      </w:r>
    </w:p>
    <w:p w14:paraId="16E4C16B" w14:textId="1798D1CE" w:rsidR="00C63D59" w:rsidRPr="005E6D41" w:rsidRDefault="0018333E" w:rsidP="005631D4">
      <w:pPr>
        <w:ind w:firstLine="709"/>
        <w:jc w:val="both"/>
        <w:rPr>
          <w:b/>
        </w:rPr>
      </w:pPr>
      <w:r w:rsidRPr="005E6D41">
        <w:rPr>
          <w:b/>
        </w:rPr>
        <w:t>{%</w:t>
      </w:r>
      <w:r w:rsidR="00004562">
        <w:rPr>
          <w:b/>
          <w:lang w:val="en-US"/>
        </w:rPr>
        <w:t>p</w:t>
      </w:r>
      <w:r w:rsidRPr="005E6D41">
        <w:rPr>
          <w:b/>
        </w:rPr>
        <w:t xml:space="preserve"> </w:t>
      </w:r>
      <w:r>
        <w:rPr>
          <w:b/>
          <w:lang w:val="en-US"/>
        </w:rPr>
        <w:t>endif</w:t>
      </w:r>
      <w:r w:rsidRPr="005E6D41">
        <w:rPr>
          <w:b/>
        </w:rPr>
        <w:t xml:space="preserve"> %}</w:t>
      </w:r>
    </w:p>
    <w:p w14:paraId="55AE9D7E" w14:textId="69158D18" w:rsidR="003D0A76" w:rsidRPr="001F7190" w:rsidRDefault="0042530D" w:rsidP="009A7FC1">
      <w:pPr>
        <w:ind w:firstLine="709"/>
        <w:jc w:val="both"/>
      </w:pPr>
      <w:r w:rsidRPr="001F7190">
        <w:t xml:space="preserve">Выполнение экспертизы поручено эксперту </w:t>
      </w:r>
      <w:proofErr w:type="gramStart"/>
      <w:r w:rsidR="00F052CA" w:rsidRPr="00F052CA">
        <w:t xml:space="preserve">{{ </w:t>
      </w:r>
      <w:proofErr w:type="spellStart"/>
      <w:r w:rsidR="00F052CA" w:rsidRPr="00F052CA">
        <w:t>ФамилияИмяОтчествоЭкспертаВ</w:t>
      </w:r>
      <w:r w:rsidR="00F9798D">
        <w:t>Дат</w:t>
      </w:r>
      <w:r w:rsidR="00F052CA" w:rsidRPr="00F052CA">
        <w:t>Пад</w:t>
      </w:r>
      <w:proofErr w:type="spellEnd"/>
      <w:proofErr w:type="gramEnd"/>
      <w:r w:rsidR="00F052CA" w:rsidRPr="00F052CA">
        <w:t xml:space="preserve"> }}</w:t>
      </w:r>
      <w:r w:rsidRPr="001F7190">
        <w:t xml:space="preserve"> (стаж работы в области технического обследования и строительных экспертиз – </w:t>
      </w:r>
      <w:r w:rsidR="00F052CA" w:rsidRPr="00F052CA">
        <w:t xml:space="preserve">{{ </w:t>
      </w:r>
      <w:proofErr w:type="spellStart"/>
      <w:r w:rsidR="00F052CA">
        <w:t>СтажРаботыЭксперта</w:t>
      </w:r>
      <w:proofErr w:type="spellEnd"/>
      <w:r w:rsidR="00F052CA">
        <w:t xml:space="preserve"> </w:t>
      </w:r>
      <w:r w:rsidR="00F052CA" w:rsidRPr="00F052CA">
        <w:t>}}</w:t>
      </w:r>
      <w:r w:rsidRPr="001F7190">
        <w:t>). Диплом о профильном образовании, уведомление о включении сведений в Национальный реестр специалистов в области строительства, удостоверение о повышении квалификации приведены в приложении А настоящего заключения.</w:t>
      </w:r>
    </w:p>
    <w:p w14:paraId="26DCD95F" w14:textId="3E5BA596" w:rsidR="003D0A76" w:rsidRPr="001F7190" w:rsidRDefault="0042530D">
      <w:pPr>
        <w:ind w:firstLine="708"/>
        <w:jc w:val="both"/>
      </w:pPr>
      <w:r w:rsidRPr="001F7190">
        <w:t xml:space="preserve">Экспертный осмотр проведен </w:t>
      </w:r>
      <w:proofErr w:type="gramStart"/>
      <w:r w:rsidR="00F052CA" w:rsidRPr="00013703">
        <w:t xml:space="preserve">{{ </w:t>
      </w:r>
      <w:proofErr w:type="spellStart"/>
      <w:r w:rsidR="00013703">
        <w:t>ДатаНачалаЭкспертизы</w:t>
      </w:r>
      <w:proofErr w:type="spellEnd"/>
      <w:proofErr w:type="gramEnd"/>
      <w:r w:rsidR="00F052CA" w:rsidRPr="00013703">
        <w:t xml:space="preserve"> }}</w:t>
      </w:r>
      <w:r w:rsidR="00022B94" w:rsidRPr="001F7190">
        <w:t xml:space="preserve"> </w:t>
      </w:r>
      <w:r w:rsidRPr="001F7190">
        <w:t xml:space="preserve">г. в присутствии </w:t>
      </w:r>
      <w:r w:rsidR="0014162D" w:rsidRPr="0014162D">
        <w:t>{{</w:t>
      </w:r>
      <w:r w:rsidR="0014162D">
        <w:t xml:space="preserve"> </w:t>
      </w:r>
      <w:proofErr w:type="spellStart"/>
      <w:r w:rsidR="0014162D">
        <w:t>ВПрисутствииКогоОсмотр</w:t>
      </w:r>
      <w:proofErr w:type="spellEnd"/>
      <w:r w:rsidR="0014162D">
        <w:t xml:space="preserve"> </w:t>
      </w:r>
      <w:r w:rsidR="0014162D" w:rsidRPr="0014162D">
        <w:t>}}</w:t>
      </w:r>
      <w:r w:rsidRPr="001F7190">
        <w:t xml:space="preserve"> (см. приложение Б – Акт присутствия заинтересованных сторон).</w:t>
      </w:r>
      <w:r w:rsidRPr="001F7190">
        <w:br w:type="page"/>
      </w:r>
    </w:p>
    <w:p w14:paraId="018BC8E3" w14:textId="77777777" w:rsidR="003D0A76" w:rsidRPr="001F7190" w:rsidRDefault="0042530D" w:rsidP="007266E8">
      <w:pPr>
        <w:pStyle w:val="1"/>
        <w:numPr>
          <w:ilvl w:val="0"/>
          <w:numId w:val="7"/>
        </w:numPr>
        <w:tabs>
          <w:tab w:val="left" w:pos="1134"/>
        </w:tabs>
        <w:spacing w:after="240"/>
        <w:ind w:left="0" w:firstLine="709"/>
        <w:jc w:val="center"/>
        <w:rPr>
          <w:lang w:val="ru-RU"/>
        </w:rPr>
      </w:pPr>
      <w:bookmarkStart w:id="6" w:name="_Toc132843819"/>
      <w:r w:rsidRPr="001F7190">
        <w:rPr>
          <w:lang w:val="ru-RU"/>
        </w:rPr>
        <w:lastRenderedPageBreak/>
        <w:t>ПЕРЕЧЕНЬ ИСПОЛЬЗУЕМЫХ ДОКУМЕНТОВ</w:t>
      </w:r>
      <w:bookmarkEnd w:id="6"/>
    </w:p>
    <w:p w14:paraId="6AA668DB" w14:textId="77777777" w:rsidR="003D0A76" w:rsidRPr="001F7190" w:rsidRDefault="0042530D" w:rsidP="007266E8">
      <w:pPr>
        <w:tabs>
          <w:tab w:val="left" w:pos="993"/>
        </w:tabs>
        <w:ind w:firstLine="709"/>
        <w:jc w:val="both"/>
      </w:pPr>
      <w:r w:rsidRPr="001F7190">
        <w:rPr>
          <w:bCs/>
        </w:rPr>
        <w:t>В процессе выполнения экспертизы использовались следующие нормативные, методические и справочные документы:</w:t>
      </w:r>
    </w:p>
    <w:p w14:paraId="0D1182D6" w14:textId="5AD3BAA6" w:rsidR="003D0A76" w:rsidRDefault="0042530D" w:rsidP="001357BD">
      <w:pPr>
        <w:pStyle w:val="af4"/>
        <w:numPr>
          <w:ilvl w:val="0"/>
          <w:numId w:val="2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5687">
        <w:rPr>
          <w:rFonts w:ascii="Times New Roman" w:hAnsi="Times New Roman" w:cs="Times New Roman"/>
          <w:sz w:val="24"/>
          <w:szCs w:val="24"/>
        </w:rPr>
        <w:t>Материалы гражданского дела №</w:t>
      </w:r>
      <w:r w:rsidR="00C63D59" w:rsidRPr="00DE5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57BD" w:rsidRPr="00DE56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B3BBC">
        <w:rPr>
          <w:rFonts w:ascii="Times New Roman" w:hAnsi="Times New Roman" w:cs="Times New Roman"/>
          <w:sz w:val="24"/>
          <w:szCs w:val="24"/>
        </w:rPr>
        <w:t>НомерЗаключения</w:t>
      </w:r>
      <w:proofErr w:type="spellEnd"/>
      <w:proofErr w:type="gramEnd"/>
      <w:r w:rsidR="001357BD" w:rsidRPr="00DE5687">
        <w:rPr>
          <w:rFonts w:ascii="Times New Roman" w:hAnsi="Times New Roman" w:cs="Times New Roman"/>
          <w:sz w:val="24"/>
          <w:szCs w:val="24"/>
        </w:rPr>
        <w:t xml:space="preserve"> }} </w:t>
      </w:r>
      <w:r w:rsidRPr="00DE5687">
        <w:rPr>
          <w:rFonts w:ascii="Times New Roman" w:hAnsi="Times New Roman" w:cs="Times New Roman"/>
          <w:sz w:val="24"/>
          <w:szCs w:val="24"/>
        </w:rPr>
        <w:t xml:space="preserve">по иску </w:t>
      </w:r>
      <w:r w:rsidR="001357BD" w:rsidRPr="00DE56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357BD" w:rsidRPr="00DE5687">
        <w:rPr>
          <w:rFonts w:ascii="Times New Roman" w:hAnsi="Times New Roman" w:cs="Times New Roman"/>
          <w:sz w:val="24"/>
          <w:szCs w:val="24"/>
        </w:rPr>
        <w:t>ПереченьИстцовВРодПад</w:t>
      </w:r>
      <w:proofErr w:type="spellEnd"/>
      <w:r w:rsidR="001357BD" w:rsidRPr="00DE5687">
        <w:rPr>
          <w:rFonts w:ascii="Times New Roman" w:hAnsi="Times New Roman" w:cs="Times New Roman"/>
          <w:sz w:val="24"/>
          <w:szCs w:val="24"/>
        </w:rPr>
        <w:t xml:space="preserve"> }}</w:t>
      </w:r>
      <w:r w:rsidR="007C23A5" w:rsidRPr="00DE5687">
        <w:rPr>
          <w:rFonts w:ascii="Times New Roman" w:hAnsi="Times New Roman" w:cs="Times New Roman"/>
          <w:sz w:val="24"/>
          <w:szCs w:val="24"/>
        </w:rPr>
        <w:t xml:space="preserve"> к </w:t>
      </w:r>
      <w:r w:rsidR="001357BD" w:rsidRPr="00DE56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357BD" w:rsidRPr="00DE5687">
        <w:rPr>
          <w:rFonts w:ascii="Times New Roman" w:hAnsi="Times New Roman" w:cs="Times New Roman"/>
          <w:sz w:val="24"/>
          <w:szCs w:val="24"/>
        </w:rPr>
        <w:t>ОтветчикПоГражданскомуДелу</w:t>
      </w:r>
      <w:proofErr w:type="spellEnd"/>
      <w:r w:rsidR="001357BD" w:rsidRPr="00DE5687">
        <w:rPr>
          <w:rFonts w:ascii="Times New Roman" w:hAnsi="Times New Roman" w:cs="Times New Roman"/>
          <w:sz w:val="24"/>
          <w:szCs w:val="24"/>
        </w:rPr>
        <w:t xml:space="preserve"> }}</w:t>
      </w:r>
      <w:r w:rsidRPr="00DE5687">
        <w:rPr>
          <w:rFonts w:ascii="Times New Roman" w:hAnsi="Times New Roman" w:cs="Times New Roman"/>
          <w:sz w:val="24"/>
          <w:szCs w:val="24"/>
        </w:rPr>
        <w:t>;</w:t>
      </w:r>
    </w:p>
    <w:p w14:paraId="5FCE2EC6" w14:textId="34A4F106" w:rsidR="00257698" w:rsidRPr="003B3E96" w:rsidRDefault="004174FB" w:rsidP="00F34588">
      <w:pPr>
        <w:tabs>
          <w:tab w:val="left" w:pos="993"/>
          <w:tab w:val="left" w:pos="1134"/>
        </w:tabs>
        <w:jc w:val="both"/>
      </w:pPr>
      <w:r w:rsidRPr="003B3E96">
        <w:t>{%</w:t>
      </w:r>
      <w:r w:rsidR="00BC50D0" w:rsidRPr="003B3E96">
        <w:rPr>
          <w:lang w:val="en-US"/>
        </w:rPr>
        <w:t>p</w:t>
      </w:r>
      <w:r w:rsidRPr="003B3E96">
        <w:t xml:space="preserve"> </w:t>
      </w:r>
      <w:r w:rsidRPr="003B3E96">
        <w:rPr>
          <w:lang w:val="en-US"/>
        </w:rPr>
        <w:t>for</w:t>
      </w:r>
      <w:r w:rsidRPr="003B3E96">
        <w:t xml:space="preserve"> </w:t>
      </w:r>
      <w:proofErr w:type="spellStart"/>
      <w:r w:rsidRPr="003B3E96">
        <w:t>НормативныйДокумент</w:t>
      </w:r>
      <w:proofErr w:type="spellEnd"/>
      <w:r w:rsidRPr="003B3E96">
        <w:t xml:space="preserve"> </w:t>
      </w:r>
      <w:r w:rsidRPr="003B3E96">
        <w:rPr>
          <w:lang w:val="en-US"/>
        </w:rPr>
        <w:t>in</w:t>
      </w:r>
      <w:r w:rsidRPr="003B3E96">
        <w:t xml:space="preserve"> </w:t>
      </w:r>
      <w:proofErr w:type="spellStart"/>
      <w:r w:rsidRPr="003B3E96">
        <w:t>НормативныеДокументы</w:t>
      </w:r>
      <w:proofErr w:type="spellEnd"/>
      <w:r w:rsidR="000C28DE" w:rsidRPr="003B3E96">
        <w:t xml:space="preserve"> %}</w:t>
      </w:r>
    </w:p>
    <w:p w14:paraId="13DA069E" w14:textId="0935159F" w:rsidR="00970656" w:rsidRPr="003B3E96" w:rsidRDefault="00C51036" w:rsidP="00C51036">
      <w:pPr>
        <w:pStyle w:val="af4"/>
        <w:numPr>
          <w:ilvl w:val="0"/>
          <w:numId w:val="2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3E9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B3E96">
        <w:rPr>
          <w:rFonts w:ascii="Times New Roman" w:eastAsia="Times New Roman" w:hAnsi="Times New Roman" w:cs="Times New Roman"/>
          <w:sz w:val="24"/>
          <w:szCs w:val="24"/>
        </w:rPr>
        <w:t>НормативныйДокумент.Текст</w:t>
      </w:r>
      <w:proofErr w:type="spellEnd"/>
      <w:proofErr w:type="gramEnd"/>
      <w:r w:rsidRPr="003B3E96">
        <w:rPr>
          <w:rFonts w:ascii="Times New Roman" w:eastAsia="Times New Roman" w:hAnsi="Times New Roman" w:cs="Times New Roman"/>
          <w:sz w:val="24"/>
          <w:szCs w:val="24"/>
        </w:rPr>
        <w:t xml:space="preserve"> }};</w:t>
      </w:r>
    </w:p>
    <w:p w14:paraId="1292ACBC" w14:textId="2E3C84C3" w:rsidR="003D0A76" w:rsidRPr="006E0600" w:rsidRDefault="000C28DE" w:rsidP="00F34588">
      <w:pPr>
        <w:tabs>
          <w:tab w:val="left" w:pos="993"/>
          <w:tab w:val="left" w:pos="1134"/>
        </w:tabs>
        <w:jc w:val="both"/>
      </w:pPr>
      <w:r w:rsidRPr="003B3E96">
        <w:t>{%</w:t>
      </w:r>
      <w:r w:rsidR="00102AED" w:rsidRPr="003B3E96">
        <w:rPr>
          <w:lang w:val="en-US"/>
        </w:rPr>
        <w:t>p</w:t>
      </w:r>
      <w:r w:rsidRPr="003B3E96">
        <w:t xml:space="preserve"> </w:t>
      </w:r>
      <w:proofErr w:type="spellStart"/>
      <w:r w:rsidRPr="003B3E96">
        <w:rPr>
          <w:lang w:val="en-US"/>
        </w:rPr>
        <w:t>endfor</w:t>
      </w:r>
      <w:proofErr w:type="spellEnd"/>
      <w:r w:rsidRPr="003B3E96">
        <w:t xml:space="preserve"> %}</w:t>
      </w:r>
    </w:p>
    <w:p w14:paraId="0A8EB4BD" w14:textId="77777777" w:rsidR="005E1467" w:rsidRPr="001F7190" w:rsidRDefault="005E1467" w:rsidP="005E1467">
      <w:pPr>
        <w:pStyle w:val="af4"/>
        <w:tabs>
          <w:tab w:val="left" w:pos="993"/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6323513" w14:textId="3AE83B0F" w:rsidR="00447D78" w:rsidRPr="001F7190" w:rsidRDefault="0042530D" w:rsidP="00447D78">
      <w:pPr>
        <w:pStyle w:val="1"/>
        <w:numPr>
          <w:ilvl w:val="0"/>
          <w:numId w:val="7"/>
        </w:numPr>
        <w:tabs>
          <w:tab w:val="left" w:pos="1276"/>
        </w:tabs>
        <w:spacing w:before="100" w:after="240"/>
        <w:ind w:left="0" w:firstLine="709"/>
        <w:jc w:val="center"/>
        <w:rPr>
          <w:lang w:val="ru-RU"/>
        </w:rPr>
      </w:pPr>
      <w:bookmarkStart w:id="7" w:name="_Toc132843820"/>
      <w:r w:rsidRPr="001F7190">
        <w:rPr>
          <w:lang w:val="ru-RU"/>
        </w:rPr>
        <w:t>ИСПОЛЬЗУЕМЫЕ ПРИБОРЫ И СРЕДСТВА ИЗМЕРЕНИЙ</w:t>
      </w:r>
      <w:bookmarkEnd w:id="7"/>
    </w:p>
    <w:p w14:paraId="4ED5653A" w14:textId="77777777" w:rsidR="00C20BEF" w:rsidRPr="001F7190" w:rsidRDefault="00C20BEF" w:rsidP="00C20BEF">
      <w:pPr>
        <w:tabs>
          <w:tab w:val="left" w:pos="709"/>
        </w:tabs>
        <w:ind w:firstLine="709"/>
        <w:jc w:val="both"/>
      </w:pPr>
      <w:r w:rsidRPr="001F7190">
        <w:rPr>
          <w:bCs/>
        </w:rPr>
        <w:t xml:space="preserve">В процессе проведения экспертизы/исследования использовались стандартные </w:t>
      </w:r>
      <w:r w:rsidRPr="001F7190">
        <w:t xml:space="preserve">средства измерений, </w:t>
      </w:r>
      <w:r w:rsidRPr="001F7190">
        <w:rPr>
          <w:bCs/>
        </w:rPr>
        <w:t>диагностики и дефектоскопии.</w:t>
      </w:r>
    </w:p>
    <w:p w14:paraId="6B9931B7" w14:textId="56B1FC51" w:rsidR="00C20BEF" w:rsidRDefault="00C20BEF" w:rsidP="00C20BEF">
      <w:pPr>
        <w:tabs>
          <w:tab w:val="left" w:pos="1276"/>
        </w:tabs>
        <w:ind w:firstLine="709"/>
        <w:jc w:val="both"/>
      </w:pPr>
      <w:r w:rsidRPr="001F7190">
        <w:t>При измерении геометрических параметров использовались:</w:t>
      </w:r>
    </w:p>
    <w:p w14:paraId="4BAD2C5B" w14:textId="3BB91EB8" w:rsidR="00624452" w:rsidRDefault="00624452" w:rsidP="00624452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СтрокаИнструмент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Инструменты</w:t>
      </w:r>
      <w:r w:rsidR="0063550D">
        <w:t>Геометрия</w:t>
      </w:r>
      <w:proofErr w:type="spellEnd"/>
      <w:r>
        <w:t xml:space="preserve"> %}</w:t>
      </w:r>
    </w:p>
    <w:p w14:paraId="4D8B8A6E" w14:textId="6C110C7D" w:rsidR="00624452" w:rsidRPr="00624452" w:rsidRDefault="00624452" w:rsidP="00624452">
      <w:pPr>
        <w:pStyle w:val="af4"/>
        <w:numPr>
          <w:ilvl w:val="0"/>
          <w:numId w:val="23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45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24452">
        <w:rPr>
          <w:rFonts w:ascii="Times New Roman" w:hAnsi="Times New Roman" w:cs="Times New Roman"/>
          <w:sz w:val="24"/>
          <w:szCs w:val="24"/>
        </w:rPr>
        <w:t>СтрокаИнструмент.Инструмент</w:t>
      </w:r>
      <w:proofErr w:type="spellEnd"/>
      <w:proofErr w:type="gramEnd"/>
      <w:r w:rsidRPr="00624452">
        <w:rPr>
          <w:rFonts w:ascii="Times New Roman" w:hAnsi="Times New Roman" w:cs="Times New Roman"/>
          <w:sz w:val="24"/>
          <w:szCs w:val="24"/>
        </w:rPr>
        <w:t xml:space="preserve"> }}</w:t>
      </w:r>
      <w:r w:rsidR="009E2C54">
        <w:rPr>
          <w:rFonts w:ascii="Times New Roman" w:hAnsi="Times New Roman" w:cs="Times New Roman"/>
          <w:sz w:val="24"/>
          <w:szCs w:val="24"/>
        </w:rPr>
        <w:t>;</w:t>
      </w:r>
    </w:p>
    <w:p w14:paraId="0529A0DF" w14:textId="04C18614" w:rsidR="00624452" w:rsidRDefault="00624452" w:rsidP="00624452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04C4D840" w14:textId="77777777" w:rsidR="0063550D" w:rsidRPr="001F7190" w:rsidRDefault="0063550D" w:rsidP="0063550D">
      <w:pPr>
        <w:tabs>
          <w:tab w:val="left" w:pos="1276"/>
        </w:tabs>
        <w:ind w:firstLine="709"/>
        <w:jc w:val="both"/>
      </w:pPr>
      <w:r w:rsidRPr="001F7190">
        <w:t>При измерении поверхностей от плоскости (по вертикали и горизонтали) использовались:</w:t>
      </w:r>
    </w:p>
    <w:p w14:paraId="491BB3A3" w14:textId="343CFF4C" w:rsidR="0063550D" w:rsidRDefault="0063550D" w:rsidP="0063550D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СтрокаИнструмент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ИнструментыУровни</w:t>
      </w:r>
      <w:proofErr w:type="spellEnd"/>
      <w:r>
        <w:t xml:space="preserve"> %}</w:t>
      </w:r>
    </w:p>
    <w:p w14:paraId="46C752ED" w14:textId="77777777" w:rsidR="0063550D" w:rsidRPr="00624452" w:rsidRDefault="0063550D" w:rsidP="0063550D">
      <w:pPr>
        <w:pStyle w:val="af4"/>
        <w:numPr>
          <w:ilvl w:val="0"/>
          <w:numId w:val="23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45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24452">
        <w:rPr>
          <w:rFonts w:ascii="Times New Roman" w:hAnsi="Times New Roman" w:cs="Times New Roman"/>
          <w:sz w:val="24"/>
          <w:szCs w:val="24"/>
        </w:rPr>
        <w:t>СтрокаИнструмент.Инструмент</w:t>
      </w:r>
      <w:proofErr w:type="spellEnd"/>
      <w:proofErr w:type="gramEnd"/>
      <w:r w:rsidRPr="00624452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416624" w14:textId="7198321E" w:rsidR="0063550D" w:rsidRDefault="0063550D" w:rsidP="0063550D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6C79804" w14:textId="387240BA" w:rsidR="00F12538" w:rsidRDefault="00F12538" w:rsidP="0063550D">
      <w:pPr>
        <w:tabs>
          <w:tab w:val="left" w:pos="1276"/>
        </w:tabs>
        <w:ind w:firstLine="709"/>
        <w:jc w:val="both"/>
        <w:rPr>
          <w:lang w:val="en-US"/>
        </w:rPr>
      </w:pPr>
      <w:r>
        <w:rPr>
          <w:lang w:val="en-US"/>
        </w:rPr>
        <w:t xml:space="preserve">{%p if </w:t>
      </w:r>
      <w:proofErr w:type="spellStart"/>
      <w:r w:rsidRPr="00F12538">
        <w:rPr>
          <w:lang w:val="en-US"/>
        </w:rPr>
        <w:t>ИнструментыКлимат</w:t>
      </w:r>
      <w:proofErr w:type="spellEnd"/>
      <w:r>
        <w:rPr>
          <w:lang w:val="en-US"/>
        </w:rPr>
        <w:t xml:space="preserve"> %}</w:t>
      </w:r>
    </w:p>
    <w:p w14:paraId="1229F930" w14:textId="2BD9B729" w:rsidR="00491986" w:rsidRPr="00491986" w:rsidRDefault="00491986" w:rsidP="0063550D">
      <w:pPr>
        <w:tabs>
          <w:tab w:val="left" w:pos="1276"/>
        </w:tabs>
        <w:ind w:firstLine="709"/>
        <w:jc w:val="both"/>
      </w:pPr>
      <w:r>
        <w:t>При измерении микроклимата в помещении использовались:</w:t>
      </w:r>
    </w:p>
    <w:p w14:paraId="3A1B0E39" w14:textId="5B11D45E" w:rsidR="00040ABF" w:rsidRDefault="00040ABF" w:rsidP="00040ABF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СтрокаИнструмент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 w:rsidRPr="0035287B">
        <w:t>ИнструментыКлимат</w:t>
      </w:r>
      <w:proofErr w:type="spellEnd"/>
      <w:r>
        <w:t xml:space="preserve"> %}</w:t>
      </w:r>
    </w:p>
    <w:p w14:paraId="3AFD6B69" w14:textId="77777777" w:rsidR="00040ABF" w:rsidRPr="00624452" w:rsidRDefault="00040ABF" w:rsidP="00040ABF">
      <w:pPr>
        <w:pStyle w:val="af4"/>
        <w:numPr>
          <w:ilvl w:val="0"/>
          <w:numId w:val="23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45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624452">
        <w:rPr>
          <w:rFonts w:ascii="Times New Roman" w:hAnsi="Times New Roman" w:cs="Times New Roman"/>
          <w:sz w:val="24"/>
          <w:szCs w:val="24"/>
        </w:rPr>
        <w:t>СтрокаИнструмент.Инструмент</w:t>
      </w:r>
      <w:proofErr w:type="spellEnd"/>
      <w:proofErr w:type="gramEnd"/>
      <w:r w:rsidRPr="00624452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A1059" w14:textId="713792E1" w:rsidR="00F12538" w:rsidRPr="00040ABF" w:rsidRDefault="00040ABF" w:rsidP="00040ABF">
      <w:pPr>
        <w:tabs>
          <w:tab w:val="left" w:pos="1276"/>
        </w:tabs>
        <w:ind w:firstLine="709"/>
        <w:jc w:val="bot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C224132" w14:textId="6B24489E" w:rsidR="00F12538" w:rsidRPr="00F12538" w:rsidRDefault="00F12538" w:rsidP="0063550D">
      <w:pPr>
        <w:tabs>
          <w:tab w:val="left" w:pos="1276"/>
        </w:tabs>
        <w:ind w:firstLine="709"/>
        <w:jc w:val="both"/>
        <w:rPr>
          <w:lang w:val="en-US"/>
        </w:rPr>
      </w:pPr>
      <w:r>
        <w:rPr>
          <w:lang w:val="en-US"/>
        </w:rPr>
        <w:t>{%p endif %}</w:t>
      </w:r>
    </w:p>
    <w:p w14:paraId="34F9BE2E" w14:textId="77777777" w:rsidR="00C20BEF" w:rsidRPr="001F7190" w:rsidRDefault="00C20BEF" w:rsidP="00C20BEF">
      <w:pPr>
        <w:tabs>
          <w:tab w:val="left" w:pos="1276"/>
        </w:tabs>
        <w:ind w:firstLine="709"/>
        <w:jc w:val="both"/>
      </w:pPr>
      <w:r w:rsidRPr="001F7190">
        <w:t xml:space="preserve">При фотофиксации дефектов использовалась цифровая фотокамера мобильного телефона </w:t>
      </w:r>
      <w:proofErr w:type="spellStart"/>
      <w:r w:rsidRPr="001C56AA">
        <w:rPr>
          <w:highlight w:val="yellow"/>
          <w:lang w:val="en-US"/>
        </w:rPr>
        <w:t>Iphone</w:t>
      </w:r>
      <w:proofErr w:type="spellEnd"/>
      <w:r w:rsidRPr="001C56AA">
        <w:rPr>
          <w:highlight w:val="yellow"/>
        </w:rPr>
        <w:t xml:space="preserve"> </w:t>
      </w:r>
      <w:r w:rsidRPr="001C56AA">
        <w:rPr>
          <w:highlight w:val="yellow"/>
          <w:lang w:val="en-US"/>
        </w:rPr>
        <w:t>X</w:t>
      </w:r>
      <w:r w:rsidRPr="001F7190">
        <w:rPr>
          <w:bCs/>
        </w:rPr>
        <w:t>.</w:t>
      </w:r>
    </w:p>
    <w:p w14:paraId="6C01C1DA" w14:textId="77777777" w:rsidR="00C20BEF" w:rsidRPr="001F7190" w:rsidRDefault="00C20BEF" w:rsidP="00C20BEF">
      <w:pPr>
        <w:tabs>
          <w:tab w:val="left" w:pos="1276"/>
        </w:tabs>
        <w:ind w:firstLine="709"/>
        <w:jc w:val="both"/>
        <w:rPr>
          <w:bCs/>
        </w:rPr>
      </w:pPr>
      <w:r w:rsidRPr="001F7190">
        <w:rPr>
          <w:bCs/>
        </w:rPr>
        <w:t xml:space="preserve">Фотоматериалы по объекту исследования приведены в приложении В настоящего заключения. </w:t>
      </w:r>
    </w:p>
    <w:p w14:paraId="1A76AB8E" w14:textId="77777777" w:rsidR="00C20BEF" w:rsidRPr="001F7190" w:rsidRDefault="00C20BEF" w:rsidP="00C20BEF">
      <w:pPr>
        <w:tabs>
          <w:tab w:val="left" w:pos="1276"/>
        </w:tabs>
        <w:ind w:firstLine="709"/>
        <w:jc w:val="both"/>
      </w:pPr>
      <w:r w:rsidRPr="001F7190">
        <w:t>Свидетельства о поверках приборов представлены в приложении Г настоящего заключения.</w:t>
      </w:r>
    </w:p>
    <w:p w14:paraId="25668C5F" w14:textId="4D7CCA98" w:rsidR="003D0A76" w:rsidRPr="001F7190" w:rsidRDefault="0042530D">
      <w:pPr>
        <w:pStyle w:val="1"/>
        <w:numPr>
          <w:ilvl w:val="0"/>
          <w:numId w:val="7"/>
        </w:numPr>
        <w:tabs>
          <w:tab w:val="left" w:pos="1134"/>
        </w:tabs>
        <w:spacing w:before="100" w:after="240"/>
        <w:ind w:left="0" w:firstLine="709"/>
        <w:jc w:val="center"/>
      </w:pPr>
      <w:bookmarkStart w:id="8" w:name="_Toc132843821"/>
      <w:r w:rsidRPr="001F7190">
        <w:rPr>
          <w:lang w:val="ru-RU"/>
        </w:rPr>
        <w:t xml:space="preserve">РЕЗУЛЬТАТЫ ОБСЛЕДОВАНИЯ </w:t>
      </w:r>
      <w:proofErr w:type="gramStart"/>
      <w:r w:rsidR="005F2E15">
        <w:t xml:space="preserve">{{ </w:t>
      </w:r>
      <w:proofErr w:type="spellStart"/>
      <w:r w:rsidR="005F2E15">
        <w:rPr>
          <w:lang w:val="ru-RU"/>
        </w:rPr>
        <w:t>ВидПомещенияВРодПад</w:t>
      </w:r>
      <w:proofErr w:type="spellEnd"/>
      <w:proofErr w:type="gramEnd"/>
      <w:r w:rsidR="005F2E15">
        <w:rPr>
          <w:lang w:val="ru-RU"/>
        </w:rPr>
        <w:t xml:space="preserve"> </w:t>
      </w:r>
      <w:r w:rsidR="005F2E15">
        <w:t>}}</w:t>
      </w:r>
      <w:bookmarkEnd w:id="8"/>
    </w:p>
    <w:p w14:paraId="6A23EDB4" w14:textId="5140B2C8" w:rsidR="003D0A76" w:rsidRPr="003F63E2" w:rsidRDefault="0042530D">
      <w:pPr>
        <w:pStyle w:val="1"/>
        <w:spacing w:before="100" w:after="240" w:line="276" w:lineRule="auto"/>
        <w:ind w:firstLine="709"/>
        <w:rPr>
          <w:lang w:val="ru-RU"/>
        </w:rPr>
      </w:pPr>
      <w:bookmarkStart w:id="9" w:name="_Toc132843822"/>
      <w:r w:rsidRPr="001F7190">
        <w:rPr>
          <w:lang w:val="ru-RU"/>
        </w:rPr>
        <w:t xml:space="preserve">4.1 Общая характеристика жилого дома и </w:t>
      </w:r>
      <w:proofErr w:type="gramStart"/>
      <w:r w:rsidR="003F63E2" w:rsidRPr="003F63E2">
        <w:rPr>
          <w:lang w:val="ru-RU"/>
        </w:rPr>
        <w:t xml:space="preserve">{{ </w:t>
      </w:r>
      <w:proofErr w:type="spellStart"/>
      <w:r w:rsidR="003F63E2">
        <w:rPr>
          <w:lang w:val="ru-RU"/>
        </w:rPr>
        <w:t>ВидПомещенияВРодПад</w:t>
      </w:r>
      <w:proofErr w:type="spellEnd"/>
      <w:proofErr w:type="gramEnd"/>
      <w:r w:rsidR="003F63E2">
        <w:rPr>
          <w:lang w:val="ru-RU"/>
        </w:rPr>
        <w:t xml:space="preserve"> </w:t>
      </w:r>
      <w:r w:rsidR="003F63E2" w:rsidRPr="003F63E2">
        <w:rPr>
          <w:lang w:val="ru-RU"/>
        </w:rPr>
        <w:t>}}</w:t>
      </w:r>
      <w:bookmarkEnd w:id="9"/>
    </w:p>
    <w:p w14:paraId="1412A252" w14:textId="2FED5B24" w:rsidR="003D0A76" w:rsidRPr="001F7190" w:rsidRDefault="0042530D">
      <w:pPr>
        <w:ind w:firstLine="709"/>
        <w:jc w:val="both"/>
      </w:pPr>
      <w:r w:rsidRPr="001F7190">
        <w:t xml:space="preserve">По результатам изучения материалов гражданского дела и в ходе осмотра </w:t>
      </w:r>
      <w:proofErr w:type="gramStart"/>
      <w:r w:rsidR="000B4160" w:rsidRPr="000B4160">
        <w:t xml:space="preserve">{{ </w:t>
      </w:r>
      <w:proofErr w:type="spellStart"/>
      <w:r w:rsidR="000B4160" w:rsidRPr="000B4160">
        <w:t>ВидПомещенияВРодПад</w:t>
      </w:r>
      <w:proofErr w:type="spellEnd"/>
      <w:proofErr w:type="gramEnd"/>
      <w:r w:rsidR="000B4160" w:rsidRPr="000B4160">
        <w:t xml:space="preserve"> }}</w:t>
      </w:r>
      <w:r w:rsidRPr="001F7190">
        <w:t xml:space="preserve"> определено, что </w:t>
      </w:r>
      <w:r w:rsidR="00825273" w:rsidRPr="00825273">
        <w:t xml:space="preserve">{% </w:t>
      </w:r>
      <w:r w:rsidR="00825273">
        <w:rPr>
          <w:lang w:val="en-US"/>
        </w:rPr>
        <w:t>if</w:t>
      </w:r>
      <w:r w:rsidR="00825273" w:rsidRPr="00825273">
        <w:t xml:space="preserve"> </w:t>
      </w:r>
      <w:proofErr w:type="spellStart"/>
      <w:r w:rsidR="00825273" w:rsidRPr="00825273">
        <w:t>ПомещениеЖенскогоРода</w:t>
      </w:r>
      <w:proofErr w:type="spellEnd"/>
      <w:r w:rsidR="00825273" w:rsidRPr="00825273">
        <w:t xml:space="preserve"> %}</w:t>
      </w:r>
      <w:r w:rsidRPr="00F822C0">
        <w:t>исследуем</w:t>
      </w:r>
      <w:r w:rsidR="00C95ADB">
        <w:t>ая</w:t>
      </w:r>
      <w:r w:rsidR="00825273" w:rsidRPr="00825273">
        <w:t xml:space="preserve">{% </w:t>
      </w:r>
      <w:proofErr w:type="spellStart"/>
      <w:r w:rsidR="00825273" w:rsidRPr="00F822C0">
        <w:t>else</w:t>
      </w:r>
      <w:proofErr w:type="spellEnd"/>
      <w:r w:rsidR="00825273" w:rsidRPr="00825273">
        <w:t xml:space="preserve"> %}</w:t>
      </w:r>
      <w:r w:rsidR="00825273" w:rsidRPr="00F822C0">
        <w:t>исследуем</w:t>
      </w:r>
      <w:r w:rsidR="00C95ADB">
        <w:t>ый</w:t>
      </w:r>
      <w:r w:rsidR="00825273" w:rsidRPr="00825273">
        <w:t xml:space="preserve">{% </w:t>
      </w:r>
      <w:r w:rsidR="00825273">
        <w:rPr>
          <w:lang w:val="en-US"/>
        </w:rPr>
        <w:t>endif</w:t>
      </w:r>
      <w:r w:rsidR="00825273" w:rsidRPr="00825273">
        <w:t xml:space="preserve"> %}</w:t>
      </w:r>
      <w:r w:rsidR="006315FC" w:rsidRPr="00B90B64">
        <w:t xml:space="preserve"> </w:t>
      </w:r>
      <w:r w:rsidR="00DB179D" w:rsidRPr="00DB179D">
        <w:t xml:space="preserve">{{ </w:t>
      </w:r>
      <w:proofErr w:type="spellStart"/>
      <w:r w:rsidR="00DB179D">
        <w:t>ВидПомещения</w:t>
      </w:r>
      <w:proofErr w:type="spellEnd"/>
      <w:r w:rsidR="00DB179D">
        <w:t xml:space="preserve"> </w:t>
      </w:r>
      <w:r w:rsidR="00DB179D" w:rsidRPr="00DB179D">
        <w:t>}}</w:t>
      </w:r>
      <w:r w:rsidRPr="001F7190">
        <w:t xml:space="preserve"> №</w:t>
      </w:r>
      <w:r w:rsidR="00DB179D">
        <w:t> </w:t>
      </w:r>
      <w:r w:rsidR="00DB179D" w:rsidRPr="00DB179D">
        <w:t xml:space="preserve">{{ </w:t>
      </w:r>
      <w:proofErr w:type="spellStart"/>
      <w:r w:rsidR="00DB179D">
        <w:t>НомерПомещения</w:t>
      </w:r>
      <w:proofErr w:type="spellEnd"/>
      <w:r w:rsidR="00DB179D">
        <w:t xml:space="preserve"> </w:t>
      </w:r>
      <w:r w:rsidR="00DB179D" w:rsidRPr="00DB179D">
        <w:t>}}</w:t>
      </w:r>
      <w:r w:rsidR="00A20ECF" w:rsidRPr="001F7190">
        <w:t xml:space="preserve">, </w:t>
      </w:r>
      <w:r w:rsidR="00C95ADB" w:rsidRPr="00825273">
        <w:t xml:space="preserve">{% </w:t>
      </w:r>
      <w:r w:rsidR="00C95ADB">
        <w:rPr>
          <w:lang w:val="en-US"/>
        </w:rPr>
        <w:t>if</w:t>
      </w:r>
      <w:r w:rsidR="00C95ADB" w:rsidRPr="00825273">
        <w:t xml:space="preserve"> </w:t>
      </w:r>
      <w:proofErr w:type="spellStart"/>
      <w:r w:rsidR="00C95ADB" w:rsidRPr="00825273">
        <w:t>ПомещениеЖенскогоРода</w:t>
      </w:r>
      <w:proofErr w:type="spellEnd"/>
      <w:r w:rsidR="00C95ADB" w:rsidRPr="00825273">
        <w:t xml:space="preserve"> %}</w:t>
      </w:r>
      <w:r w:rsidR="00A20ECF" w:rsidRPr="001F7190">
        <w:t>расположен</w:t>
      </w:r>
      <w:r w:rsidR="00036FEE" w:rsidRPr="001F7190">
        <w:t>а</w:t>
      </w:r>
      <w:r w:rsidR="00C95ADB" w:rsidRPr="00825273">
        <w:t xml:space="preserve">{% </w:t>
      </w:r>
      <w:proofErr w:type="spellStart"/>
      <w:r w:rsidR="00C95ADB" w:rsidRPr="00F822C0">
        <w:t>else</w:t>
      </w:r>
      <w:proofErr w:type="spellEnd"/>
      <w:r w:rsidR="00C95ADB" w:rsidRPr="00825273">
        <w:t xml:space="preserve"> %}</w:t>
      </w:r>
      <w:r w:rsidR="00C95ADB">
        <w:t>расположен</w:t>
      </w:r>
      <w:r w:rsidR="00C95ADB" w:rsidRPr="00825273">
        <w:t xml:space="preserve">{% </w:t>
      </w:r>
      <w:r w:rsidR="00C95ADB">
        <w:rPr>
          <w:lang w:val="en-US"/>
        </w:rPr>
        <w:t>endif</w:t>
      </w:r>
      <w:r w:rsidR="00C95ADB" w:rsidRPr="00825273">
        <w:t xml:space="preserve"> %}</w:t>
      </w:r>
      <w:r w:rsidRPr="001F7190">
        <w:t xml:space="preserve"> по адресу</w:t>
      </w:r>
      <w:r w:rsidRPr="001F7190">
        <w:rPr>
          <w:sz w:val="22"/>
          <w:szCs w:val="22"/>
        </w:rPr>
        <w:t xml:space="preserve">: </w:t>
      </w:r>
      <w:r w:rsidR="00DB179D" w:rsidRPr="00DB179D">
        <w:t xml:space="preserve">{{ </w:t>
      </w:r>
      <w:proofErr w:type="spellStart"/>
      <w:r w:rsidR="00DB179D">
        <w:t>АдресОбъектаБезПомещения</w:t>
      </w:r>
      <w:proofErr w:type="spellEnd"/>
      <w:r w:rsidR="00DB179D">
        <w:t xml:space="preserve"> </w:t>
      </w:r>
      <w:r w:rsidR="00DB179D" w:rsidRPr="00DB179D">
        <w:t>}}</w:t>
      </w:r>
      <w:r w:rsidR="001162AC" w:rsidRPr="001F7190">
        <w:t>.</w:t>
      </w:r>
      <w:r w:rsidR="001162AC" w:rsidRPr="001F7190">
        <w:rPr>
          <w:rFonts w:asciiTheme="minorHAnsi" w:hAnsiTheme="minorHAnsi" w:cs="Times"/>
        </w:rPr>
        <w:t xml:space="preserve"> </w:t>
      </w:r>
      <w:r w:rsidR="00622D5F" w:rsidRPr="001F7190">
        <w:t xml:space="preserve">Конструктивная схема здания – </w:t>
      </w:r>
      <w:proofErr w:type="gramStart"/>
      <w:r w:rsidR="009A653B" w:rsidRPr="005B1BB4">
        <w:t xml:space="preserve">{{ </w:t>
      </w:r>
      <w:proofErr w:type="spellStart"/>
      <w:r w:rsidR="009A653B">
        <w:t>ОписаниеКонструктивнойСхемыЗдания</w:t>
      </w:r>
      <w:proofErr w:type="spellEnd"/>
      <w:proofErr w:type="gramEnd"/>
      <w:r w:rsidR="009A653B">
        <w:t xml:space="preserve"> </w:t>
      </w:r>
      <w:r w:rsidR="009A653B" w:rsidRPr="005B1BB4">
        <w:t>}}</w:t>
      </w:r>
      <w:r w:rsidR="00622D5F" w:rsidRPr="001F7190">
        <w:t xml:space="preserve">. </w:t>
      </w:r>
      <w:r w:rsidRPr="001F7190">
        <w:t xml:space="preserve">Планировочная схема </w:t>
      </w:r>
      <w:r w:rsidR="007A1FEF" w:rsidRPr="007A1FEF">
        <w:t xml:space="preserve">{% </w:t>
      </w:r>
      <w:proofErr w:type="spellStart"/>
      <w:r w:rsidR="007A1FEF" w:rsidRPr="007A1FEF">
        <w:t>if</w:t>
      </w:r>
      <w:proofErr w:type="spellEnd"/>
      <w:r w:rsidR="007A1FEF" w:rsidRPr="007A1FEF">
        <w:t xml:space="preserve"> </w:t>
      </w:r>
      <w:proofErr w:type="spellStart"/>
      <w:r w:rsidR="007A1FEF" w:rsidRPr="007A1FEF">
        <w:t>ПомещениеЖенскогоРода</w:t>
      </w:r>
      <w:proofErr w:type="spellEnd"/>
      <w:r w:rsidR="007A1FEF" w:rsidRPr="007A1FEF">
        <w:t xml:space="preserve"> </w:t>
      </w:r>
      <w:proofErr w:type="gramStart"/>
      <w:r w:rsidR="007A1FEF" w:rsidRPr="007A1FEF">
        <w:t>%}обследуемой</w:t>
      </w:r>
      <w:proofErr w:type="gramEnd"/>
      <w:r w:rsidR="007A1FEF" w:rsidRPr="007A1FEF">
        <w:t xml:space="preserve">{% </w:t>
      </w:r>
      <w:proofErr w:type="spellStart"/>
      <w:r w:rsidR="007A1FEF" w:rsidRPr="007A1FEF">
        <w:t>else</w:t>
      </w:r>
      <w:proofErr w:type="spellEnd"/>
      <w:r w:rsidR="007A1FEF" w:rsidRPr="007A1FEF">
        <w:t xml:space="preserve"> </w:t>
      </w:r>
      <w:r w:rsidR="007A1FEF" w:rsidRPr="007A1FEF">
        <w:lastRenderedPageBreak/>
        <w:t xml:space="preserve">%}обследуемого{% </w:t>
      </w:r>
      <w:proofErr w:type="spellStart"/>
      <w:r w:rsidR="007A1FEF" w:rsidRPr="007A1FEF">
        <w:t>endif</w:t>
      </w:r>
      <w:proofErr w:type="spellEnd"/>
      <w:r w:rsidR="007A1FEF" w:rsidRPr="007A1FEF">
        <w:t xml:space="preserve"> %}</w:t>
      </w:r>
      <w:r w:rsidR="007A1FEF">
        <w:t xml:space="preserve"> </w:t>
      </w:r>
      <w:r w:rsidR="007A1FEF" w:rsidRPr="000B4160">
        <w:t xml:space="preserve">{{ </w:t>
      </w:r>
      <w:proofErr w:type="spellStart"/>
      <w:r w:rsidR="007A1FEF" w:rsidRPr="000B4160">
        <w:t>ВидПомещенияВРодПад</w:t>
      </w:r>
      <w:proofErr w:type="spellEnd"/>
      <w:r w:rsidR="007A1FEF" w:rsidRPr="000B4160">
        <w:t xml:space="preserve"> }}</w:t>
      </w:r>
      <w:r w:rsidR="007A1FEF" w:rsidRPr="001F7190">
        <w:t xml:space="preserve"> </w:t>
      </w:r>
      <w:r w:rsidR="009A653B" w:rsidRPr="009A653B">
        <w:t xml:space="preserve">{{ </w:t>
      </w:r>
      <w:proofErr w:type="spellStart"/>
      <w:r w:rsidR="009A653B">
        <w:t>ОписаниеПланировочнойСхемы</w:t>
      </w:r>
      <w:proofErr w:type="spellEnd"/>
      <w:r w:rsidR="009A653B">
        <w:t xml:space="preserve"> </w:t>
      </w:r>
      <w:r w:rsidR="009A653B" w:rsidRPr="009A653B">
        <w:t>}}</w:t>
      </w:r>
      <w:r w:rsidR="00622D5F" w:rsidRPr="001F7190">
        <w:t>.</w:t>
      </w:r>
    </w:p>
    <w:p w14:paraId="29E9DADD" w14:textId="119DE1EC" w:rsidR="003D0A76" w:rsidRPr="001F7190" w:rsidRDefault="0042530D">
      <w:pPr>
        <w:ind w:firstLine="709"/>
        <w:jc w:val="both"/>
      </w:pPr>
      <w:r w:rsidRPr="001F7190">
        <w:t xml:space="preserve">План </w:t>
      </w:r>
      <w:proofErr w:type="gramStart"/>
      <w:r w:rsidR="00DB179D" w:rsidRPr="00DB179D">
        <w:t xml:space="preserve">{{ </w:t>
      </w:r>
      <w:proofErr w:type="spellStart"/>
      <w:r w:rsidR="00DB179D">
        <w:t>ВидПомещенияВРодПад</w:t>
      </w:r>
      <w:proofErr w:type="spellEnd"/>
      <w:proofErr w:type="gramEnd"/>
      <w:r w:rsidR="00DB179D">
        <w:t xml:space="preserve"> </w:t>
      </w:r>
      <w:r w:rsidR="00DB179D" w:rsidRPr="00DB179D">
        <w:t>}}</w:t>
      </w:r>
      <w:r w:rsidR="00DA72CA" w:rsidRPr="001F7190">
        <w:t>№</w:t>
      </w:r>
      <w:r w:rsidR="002E5F90">
        <w:rPr>
          <w:lang w:val="en-US"/>
        </w:rPr>
        <w:t> </w:t>
      </w:r>
      <w:r w:rsidR="00DB179D" w:rsidRPr="00DB179D">
        <w:t xml:space="preserve">{{ </w:t>
      </w:r>
      <w:proofErr w:type="spellStart"/>
      <w:r w:rsidR="00DB179D">
        <w:t>НомерПомещения</w:t>
      </w:r>
      <w:proofErr w:type="spellEnd"/>
      <w:r w:rsidR="00DB179D">
        <w:t xml:space="preserve"> </w:t>
      </w:r>
      <w:r w:rsidR="00DB179D" w:rsidRPr="00DB179D">
        <w:t>}}</w:t>
      </w:r>
      <w:r w:rsidRPr="001F7190">
        <w:t xml:space="preserve"> с экспликацией помещений приведен в приложении Д настоящего заключения.</w:t>
      </w:r>
    </w:p>
    <w:p w14:paraId="04115103" w14:textId="5F8193BD" w:rsidR="006B25FC" w:rsidRDefault="0042530D">
      <w:pPr>
        <w:ind w:firstLine="709"/>
        <w:jc w:val="both"/>
      </w:pPr>
      <w:r w:rsidRPr="001F7190">
        <w:rPr>
          <w:b/>
        </w:rPr>
        <w:t xml:space="preserve">Экспертом отмечено (со слов </w:t>
      </w:r>
      <w:proofErr w:type="gramStart"/>
      <w:r w:rsidR="00633411" w:rsidRPr="00633411">
        <w:rPr>
          <w:b/>
        </w:rPr>
        <w:t xml:space="preserve">{{ </w:t>
      </w:r>
      <w:proofErr w:type="spellStart"/>
      <w:r w:rsidR="00633411" w:rsidRPr="00633411">
        <w:rPr>
          <w:b/>
        </w:rPr>
        <w:t>ВПрисутствииКогоОсмотр</w:t>
      </w:r>
      <w:proofErr w:type="spellEnd"/>
      <w:proofErr w:type="gramEnd"/>
      <w:r w:rsidR="00633411" w:rsidRPr="00633411">
        <w:rPr>
          <w:b/>
        </w:rPr>
        <w:t xml:space="preserve"> }}</w:t>
      </w:r>
      <w:r w:rsidRPr="001F7190">
        <w:rPr>
          <w:b/>
        </w:rPr>
        <w:t>)</w:t>
      </w:r>
      <w:r w:rsidRPr="001F7190">
        <w:t>:</w:t>
      </w:r>
    </w:p>
    <w:p w14:paraId="0B7E172C" w14:textId="294C24C7" w:rsidR="003D0A76" w:rsidRPr="001F7190" w:rsidRDefault="006B25FC" w:rsidP="008C6E24">
      <w:pPr>
        <w:jc w:val="both"/>
      </w:pPr>
      <w:r w:rsidRPr="0089316F">
        <w:t>{</w:t>
      </w:r>
      <w:r w:rsidR="003241C9" w:rsidRPr="0058005D">
        <w:t>%</w:t>
      </w:r>
      <w:r w:rsidR="002F7365">
        <w:rPr>
          <w:lang w:val="en-US"/>
        </w:rPr>
        <w:t>p</w:t>
      </w:r>
      <w:r w:rsidR="00FF3EB8">
        <w:rPr>
          <w:lang w:val="en-US"/>
        </w:rPr>
        <w:t xml:space="preserve"> </w:t>
      </w:r>
      <w:proofErr w:type="spellStart"/>
      <w:r w:rsidRPr="0089316F">
        <w:t>if</w:t>
      </w:r>
      <w:proofErr w:type="spellEnd"/>
      <w:r w:rsidRPr="0089316F">
        <w:t xml:space="preserve"> </w:t>
      </w:r>
      <w:proofErr w:type="spellStart"/>
      <w:r w:rsidR="002E1197" w:rsidRPr="002E1197">
        <w:rPr>
          <w:lang w:val="en-US"/>
        </w:rPr>
        <w:t>ВПомещенииПроживаютЛюди</w:t>
      </w:r>
      <w:proofErr w:type="spellEnd"/>
      <w:r w:rsidR="002E1197">
        <w:rPr>
          <w:lang w:val="en-US"/>
        </w:rPr>
        <w:t xml:space="preserve"> </w:t>
      </w:r>
      <w:r w:rsidRPr="0089316F">
        <w:t>%}</w:t>
      </w:r>
    </w:p>
    <w:p w14:paraId="79CACED5" w14:textId="77777777" w:rsidR="002F7365" w:rsidRDefault="0042530D" w:rsidP="00964888">
      <w:pPr>
        <w:pStyle w:val="af4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48A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8B3A93" w:rsidRPr="00A1348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B3A93" w:rsidRPr="00A1348A">
        <w:rPr>
          <w:rFonts w:ascii="Times New Roman" w:hAnsi="Times New Roman" w:cs="Times New Roman"/>
          <w:sz w:val="24"/>
          <w:szCs w:val="24"/>
        </w:rPr>
        <w:t>ВидПомещенияВ</w:t>
      </w:r>
      <w:r w:rsidR="009237B3" w:rsidRPr="00A1348A">
        <w:rPr>
          <w:rFonts w:ascii="Times New Roman" w:hAnsi="Times New Roman" w:cs="Times New Roman"/>
          <w:sz w:val="24"/>
          <w:szCs w:val="24"/>
        </w:rPr>
        <w:t>Пред</w:t>
      </w:r>
      <w:r w:rsidR="008B3A93" w:rsidRPr="00A1348A">
        <w:rPr>
          <w:rFonts w:ascii="Times New Roman" w:hAnsi="Times New Roman" w:cs="Times New Roman"/>
          <w:sz w:val="24"/>
          <w:szCs w:val="24"/>
        </w:rPr>
        <w:t>Пад</w:t>
      </w:r>
      <w:proofErr w:type="spellEnd"/>
      <w:proofErr w:type="gramEnd"/>
      <w:r w:rsidR="008B3A93" w:rsidRPr="00A1348A">
        <w:rPr>
          <w:rFonts w:ascii="Times New Roman" w:hAnsi="Times New Roman" w:cs="Times New Roman"/>
          <w:sz w:val="24"/>
          <w:szCs w:val="24"/>
        </w:rPr>
        <w:t xml:space="preserve"> }}</w:t>
      </w:r>
      <w:r w:rsidR="007F78B8" w:rsidRPr="00A1348A">
        <w:rPr>
          <w:rFonts w:ascii="Times New Roman" w:hAnsi="Times New Roman" w:cs="Times New Roman"/>
          <w:sz w:val="24"/>
          <w:szCs w:val="24"/>
        </w:rPr>
        <w:t xml:space="preserve"> </w:t>
      </w:r>
      <w:r w:rsidRPr="00A1348A">
        <w:rPr>
          <w:rFonts w:ascii="Times New Roman" w:hAnsi="Times New Roman" w:cs="Times New Roman"/>
          <w:sz w:val="24"/>
          <w:szCs w:val="24"/>
        </w:rPr>
        <w:t>№</w:t>
      </w:r>
      <w:r w:rsidR="001A23E4" w:rsidRPr="00A1348A">
        <w:rPr>
          <w:rFonts w:ascii="Times New Roman" w:hAnsi="Times New Roman" w:cs="Times New Roman"/>
          <w:sz w:val="24"/>
          <w:szCs w:val="24"/>
        </w:rPr>
        <w:t xml:space="preserve"> {{ </w:t>
      </w:r>
      <w:proofErr w:type="spellStart"/>
      <w:r w:rsidR="001A23E4" w:rsidRPr="00A1348A">
        <w:rPr>
          <w:rFonts w:ascii="Times New Roman" w:hAnsi="Times New Roman" w:cs="Times New Roman"/>
          <w:sz w:val="24"/>
          <w:szCs w:val="24"/>
        </w:rPr>
        <w:t>НомерПомещения</w:t>
      </w:r>
      <w:proofErr w:type="spellEnd"/>
      <w:r w:rsidR="001A23E4" w:rsidRPr="00A1348A">
        <w:rPr>
          <w:rFonts w:ascii="Times New Roman" w:hAnsi="Times New Roman" w:cs="Times New Roman"/>
          <w:sz w:val="24"/>
          <w:szCs w:val="24"/>
        </w:rPr>
        <w:t xml:space="preserve"> }}</w:t>
      </w:r>
      <w:r w:rsidR="00C05F11" w:rsidRPr="00A1348A">
        <w:rPr>
          <w:rFonts w:ascii="Times New Roman" w:hAnsi="Times New Roman" w:cs="Times New Roman"/>
          <w:sz w:val="24"/>
          <w:szCs w:val="24"/>
        </w:rPr>
        <w:t xml:space="preserve"> </w:t>
      </w:r>
      <w:r w:rsidRPr="00A1348A">
        <w:rPr>
          <w:rFonts w:ascii="Times New Roman" w:hAnsi="Times New Roman" w:cs="Times New Roman"/>
          <w:sz w:val="24"/>
          <w:szCs w:val="24"/>
        </w:rPr>
        <w:t>проживают</w:t>
      </w:r>
      <w:r w:rsidR="00E15CE2" w:rsidRPr="00A1348A">
        <w:rPr>
          <w:rFonts w:ascii="Times New Roman" w:hAnsi="Times New Roman" w:cs="Times New Roman"/>
          <w:sz w:val="24"/>
          <w:szCs w:val="24"/>
        </w:rPr>
        <w:t xml:space="preserve"> с </w:t>
      </w:r>
      <w:r w:rsidR="0089316F" w:rsidRPr="00A1348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8005D" w:rsidRPr="00A1348A">
        <w:rPr>
          <w:rFonts w:ascii="Times New Roman" w:hAnsi="Times New Roman" w:cs="Times New Roman"/>
          <w:sz w:val="24"/>
          <w:szCs w:val="24"/>
        </w:rPr>
        <w:t>ВПомещенииПроживаютЛюдиСКакогоМесяца</w:t>
      </w:r>
      <w:proofErr w:type="spellEnd"/>
      <w:r w:rsidR="0058005D" w:rsidRPr="00A1348A">
        <w:rPr>
          <w:rFonts w:ascii="Times New Roman" w:hAnsi="Times New Roman" w:cs="Times New Roman"/>
          <w:sz w:val="24"/>
          <w:szCs w:val="24"/>
        </w:rPr>
        <w:t xml:space="preserve"> </w:t>
      </w:r>
      <w:r w:rsidR="0089316F" w:rsidRPr="00A1348A">
        <w:rPr>
          <w:rFonts w:ascii="Times New Roman" w:hAnsi="Times New Roman" w:cs="Times New Roman"/>
          <w:sz w:val="24"/>
          <w:szCs w:val="24"/>
        </w:rPr>
        <w:t>}}</w:t>
      </w:r>
      <w:r w:rsidR="00DA72CA" w:rsidRPr="00A1348A">
        <w:rPr>
          <w:rFonts w:ascii="Times New Roman" w:hAnsi="Times New Roman" w:cs="Times New Roman"/>
          <w:sz w:val="24"/>
          <w:szCs w:val="24"/>
        </w:rPr>
        <w:t xml:space="preserve"> </w:t>
      </w:r>
      <w:r w:rsidR="00DA72CA" w:rsidRPr="00C81A75">
        <w:rPr>
          <w:rFonts w:ascii="Times New Roman" w:eastAsia="Times New Roman" w:hAnsi="Times New Roman" w:cs="Times New Roman"/>
          <w:sz w:val="24"/>
          <w:szCs w:val="24"/>
        </w:rPr>
        <w:t>года</w:t>
      </w:r>
      <w:r w:rsidRPr="00C81A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8220B1" w14:textId="7AC52FE1" w:rsidR="006B25FC" w:rsidRPr="002F7365" w:rsidRDefault="002F7365" w:rsidP="002F7365">
      <w:pPr>
        <w:tabs>
          <w:tab w:val="left" w:pos="993"/>
        </w:tabs>
        <w:jc w:val="both"/>
      </w:pPr>
      <w:r w:rsidRPr="002F7365">
        <w:t>{</w:t>
      </w:r>
      <w:r w:rsidR="006B25FC" w:rsidRPr="002F7365">
        <w:t>%</w:t>
      </w:r>
      <w:r w:rsidRPr="002F7365">
        <w:rPr>
          <w:lang w:val="en-US"/>
        </w:rPr>
        <w:t>p</w:t>
      </w:r>
      <w:r w:rsidR="006B25FC" w:rsidRPr="002F7365">
        <w:t xml:space="preserve"> </w:t>
      </w:r>
      <w:r w:rsidR="006B25FC" w:rsidRPr="002F7365">
        <w:rPr>
          <w:lang w:val="en-US"/>
        </w:rPr>
        <w:t>endif</w:t>
      </w:r>
      <w:r w:rsidR="006B25FC" w:rsidRPr="002F7365">
        <w:t xml:space="preserve"> %}</w:t>
      </w:r>
    </w:p>
    <w:p w14:paraId="03D5EF31" w14:textId="7A6E2F0A" w:rsidR="005B1BB4" w:rsidRPr="003B3E96" w:rsidRDefault="005B1BB4" w:rsidP="005B1BB4">
      <w:pPr>
        <w:tabs>
          <w:tab w:val="left" w:pos="993"/>
          <w:tab w:val="left" w:pos="1134"/>
        </w:tabs>
        <w:jc w:val="both"/>
      </w:pPr>
      <w:bookmarkStart w:id="10" w:name="_Toc127793844"/>
      <w:r w:rsidRPr="003B3E96">
        <w:t>{%</w:t>
      </w:r>
      <w:r w:rsidRPr="003B3E96">
        <w:rPr>
          <w:lang w:val="en-US"/>
        </w:rPr>
        <w:t>p</w:t>
      </w:r>
      <w:r w:rsidRPr="003B3E96">
        <w:t xml:space="preserve"> </w:t>
      </w:r>
      <w:r w:rsidRPr="003B3E96">
        <w:rPr>
          <w:lang w:val="en-US"/>
        </w:rPr>
        <w:t>for</w:t>
      </w:r>
      <w:r w:rsidRPr="003B3E96">
        <w:t xml:space="preserve"> </w:t>
      </w:r>
      <w:proofErr w:type="spellStart"/>
      <w:r>
        <w:t>ДополнительнаяОтметка</w:t>
      </w:r>
      <w:proofErr w:type="spellEnd"/>
      <w:r w:rsidRPr="003B3E96">
        <w:t xml:space="preserve"> </w:t>
      </w:r>
      <w:r w:rsidRPr="003B3E96">
        <w:rPr>
          <w:lang w:val="en-US"/>
        </w:rPr>
        <w:t>in</w:t>
      </w:r>
      <w:r w:rsidRPr="003B3E96">
        <w:t xml:space="preserve"> </w:t>
      </w:r>
      <w:proofErr w:type="spellStart"/>
      <w:r w:rsidR="00B761DD" w:rsidRPr="00B761DD">
        <w:t>ДополнительныеОтметкиСоСловСобственника</w:t>
      </w:r>
      <w:proofErr w:type="spellEnd"/>
      <w:r w:rsidRPr="003B3E96">
        <w:t xml:space="preserve"> %}</w:t>
      </w:r>
    </w:p>
    <w:p w14:paraId="4145EA57" w14:textId="4DD48E1F" w:rsidR="005B1BB4" w:rsidRPr="003B3E96" w:rsidRDefault="005B1BB4" w:rsidP="005B1BB4">
      <w:pPr>
        <w:pStyle w:val="af4"/>
        <w:numPr>
          <w:ilvl w:val="0"/>
          <w:numId w:val="2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3E9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ДополнительнаяОтметка</w:t>
      </w:r>
      <w:r w:rsidRPr="003B3E96">
        <w:rPr>
          <w:rFonts w:ascii="Times New Roman" w:eastAsia="Times New Roman" w:hAnsi="Times New Roman" w:cs="Times New Roman"/>
          <w:sz w:val="24"/>
          <w:szCs w:val="24"/>
        </w:rPr>
        <w:t>.Текст</w:t>
      </w:r>
      <w:proofErr w:type="spellEnd"/>
      <w:proofErr w:type="gramEnd"/>
      <w:r w:rsidRPr="003B3E96">
        <w:rPr>
          <w:rFonts w:ascii="Times New Roman" w:eastAsia="Times New Roman" w:hAnsi="Times New Roman" w:cs="Times New Roman"/>
          <w:sz w:val="24"/>
          <w:szCs w:val="24"/>
        </w:rPr>
        <w:t xml:space="preserve"> }};</w:t>
      </w:r>
    </w:p>
    <w:p w14:paraId="323BE6A5" w14:textId="77777777" w:rsidR="005B1BB4" w:rsidRPr="006E0600" w:rsidRDefault="005B1BB4" w:rsidP="005B1BB4">
      <w:pPr>
        <w:tabs>
          <w:tab w:val="left" w:pos="993"/>
          <w:tab w:val="left" w:pos="1134"/>
        </w:tabs>
        <w:jc w:val="both"/>
      </w:pPr>
      <w:r w:rsidRPr="003B3E96">
        <w:t>{%</w:t>
      </w:r>
      <w:r w:rsidRPr="003B3E96">
        <w:rPr>
          <w:lang w:val="en-US"/>
        </w:rPr>
        <w:t>p</w:t>
      </w:r>
      <w:r w:rsidRPr="003B3E96">
        <w:t xml:space="preserve"> </w:t>
      </w:r>
      <w:proofErr w:type="spellStart"/>
      <w:r w:rsidRPr="003B3E96">
        <w:rPr>
          <w:lang w:val="en-US"/>
        </w:rPr>
        <w:t>endfor</w:t>
      </w:r>
      <w:proofErr w:type="spellEnd"/>
      <w:r w:rsidRPr="003B3E96">
        <w:t xml:space="preserve"> %}</w:t>
      </w:r>
    </w:p>
    <w:p w14:paraId="18D04DC8" w14:textId="7C7D5B4A" w:rsidR="007A60D5" w:rsidRPr="001F7190" w:rsidRDefault="007A60D5" w:rsidP="007A60D5">
      <w:pPr>
        <w:pStyle w:val="1"/>
        <w:spacing w:after="240"/>
        <w:ind w:firstLine="708"/>
        <w:rPr>
          <w:sz w:val="24"/>
          <w:lang w:val="ru-RU"/>
        </w:rPr>
      </w:pPr>
      <w:bookmarkStart w:id="11" w:name="_Toc132843823"/>
      <w:r>
        <w:rPr>
          <w:sz w:val="24"/>
          <w:lang w:val="ru-RU"/>
        </w:rPr>
        <w:t>4</w:t>
      </w:r>
      <w:r w:rsidRPr="001F7190">
        <w:rPr>
          <w:sz w:val="24"/>
          <w:lang w:val="ru-RU"/>
        </w:rPr>
        <w:t xml:space="preserve">.2 </w:t>
      </w:r>
      <w:bookmarkEnd w:id="10"/>
      <w:r>
        <w:rPr>
          <w:sz w:val="24"/>
          <w:lang w:val="ru-RU"/>
        </w:rPr>
        <w:t>Обмерные работы</w:t>
      </w:r>
      <w:bookmarkEnd w:id="11"/>
    </w:p>
    <w:p w14:paraId="0C52BA78" w14:textId="77777777" w:rsidR="003D0A76" w:rsidRPr="001F7190" w:rsidRDefault="0042530D">
      <w:pPr>
        <w:ind w:firstLine="709"/>
        <w:jc w:val="both"/>
      </w:pPr>
      <w:r w:rsidRPr="001F7190">
        <w:t>При обследовании экспертами были проведены обмерные работы объекта исследования, необходимые для определения фактических объемов устранения дефектов и недостатков, выявленных в ходе обследования.</w:t>
      </w:r>
    </w:p>
    <w:p w14:paraId="5CC8554C" w14:textId="6D5A0F7B" w:rsidR="003D0A76" w:rsidRPr="001F7190" w:rsidRDefault="0042530D">
      <w:pPr>
        <w:ind w:firstLine="709"/>
        <w:jc w:val="both"/>
      </w:pPr>
      <w:r w:rsidRPr="001F7190">
        <w:t>Результаты обмерных работ</w:t>
      </w:r>
      <w:r w:rsidR="007F78B8" w:rsidRPr="001F7190">
        <w:t xml:space="preserve"> </w:t>
      </w:r>
      <w:proofErr w:type="gramStart"/>
      <w:r w:rsidR="00AC3D9A" w:rsidRPr="00AC3D9A">
        <w:t xml:space="preserve">{{ </w:t>
      </w:r>
      <w:proofErr w:type="spellStart"/>
      <w:r w:rsidR="00AC3D9A" w:rsidRPr="00AC3D9A">
        <w:t>ВидПомещенияВРодПад</w:t>
      </w:r>
      <w:proofErr w:type="spellEnd"/>
      <w:proofErr w:type="gramEnd"/>
      <w:r w:rsidR="00AC3D9A" w:rsidRPr="00AC3D9A">
        <w:t xml:space="preserve"> }}</w:t>
      </w:r>
      <w:r w:rsidR="007F78B8" w:rsidRPr="001F7190">
        <w:t xml:space="preserve"> </w:t>
      </w:r>
      <w:r w:rsidRPr="001F7190">
        <w:t>№</w:t>
      </w:r>
      <w:r w:rsidR="00AC3D9A">
        <w:rPr>
          <w:lang w:val="en-US"/>
        </w:rPr>
        <w:t> </w:t>
      </w:r>
      <w:r w:rsidR="00AC3D9A" w:rsidRPr="00AC3D9A">
        <w:t xml:space="preserve">{{ </w:t>
      </w:r>
      <w:proofErr w:type="spellStart"/>
      <w:r w:rsidR="00AC3D9A" w:rsidRPr="00AC3D9A">
        <w:t>НомерПомещения</w:t>
      </w:r>
      <w:proofErr w:type="spellEnd"/>
      <w:r w:rsidR="00AC3D9A" w:rsidRPr="00AC3D9A">
        <w:t xml:space="preserve"> }}</w:t>
      </w:r>
      <w:r w:rsidRPr="001F7190">
        <w:t xml:space="preserve"> приведены в приложении Д.</w:t>
      </w:r>
    </w:p>
    <w:p w14:paraId="0C7D3E4C" w14:textId="77777777" w:rsidR="003D0A76" w:rsidRPr="001F7190" w:rsidRDefault="0042530D">
      <w:pPr>
        <w:pStyle w:val="1"/>
        <w:spacing w:after="240"/>
        <w:ind w:firstLine="709"/>
        <w:rPr>
          <w:lang w:val="ru-RU"/>
        </w:rPr>
      </w:pPr>
      <w:bookmarkStart w:id="12" w:name="_Toc132843824"/>
      <w:r w:rsidRPr="001F7190">
        <w:rPr>
          <w:lang w:val="ru-RU"/>
        </w:rPr>
        <w:t>4.3 Описание элементов конструкции объекта экспертизы</w:t>
      </w:r>
      <w:bookmarkEnd w:id="12"/>
    </w:p>
    <w:p w14:paraId="3BCB9C7C" w14:textId="55D3138F" w:rsidR="003D0A76" w:rsidRPr="001F7190" w:rsidRDefault="0042530D">
      <w:pPr>
        <w:ind w:firstLine="709"/>
        <w:jc w:val="both"/>
      </w:pPr>
      <w:r w:rsidRPr="001F7190">
        <w:t xml:space="preserve">Описание основных элементов конструкции дома и </w:t>
      </w:r>
      <w:proofErr w:type="gramStart"/>
      <w:r w:rsidR="006767CF" w:rsidRPr="006767CF">
        <w:t xml:space="preserve">{{ </w:t>
      </w:r>
      <w:proofErr w:type="spellStart"/>
      <w:r w:rsidR="006767CF" w:rsidRPr="00AC3D9A">
        <w:t>ВидПомещенияВРодПад</w:t>
      </w:r>
      <w:proofErr w:type="spellEnd"/>
      <w:proofErr w:type="gramEnd"/>
      <w:r w:rsidR="006767CF" w:rsidRPr="006767CF">
        <w:t xml:space="preserve"> }}</w:t>
      </w:r>
      <w:r w:rsidRPr="001F7190">
        <w:t xml:space="preserve"> №</w:t>
      </w:r>
      <w:r w:rsidR="006767CF">
        <w:rPr>
          <w:lang w:val="en-US"/>
        </w:rPr>
        <w:t> </w:t>
      </w:r>
      <w:r w:rsidR="006767CF" w:rsidRPr="006767CF">
        <w:t xml:space="preserve">{{ </w:t>
      </w:r>
      <w:proofErr w:type="spellStart"/>
      <w:r w:rsidR="006767CF" w:rsidRPr="00AC3D9A">
        <w:t>НомерПомещения</w:t>
      </w:r>
      <w:proofErr w:type="spellEnd"/>
      <w:r w:rsidR="006767CF" w:rsidRPr="006767CF">
        <w:t xml:space="preserve"> }}</w:t>
      </w:r>
      <w:r w:rsidRPr="001F7190">
        <w:t xml:space="preserve"> приведены в таблице 1.</w:t>
      </w:r>
    </w:p>
    <w:p w14:paraId="33B4CE99" w14:textId="4713630E" w:rsidR="007A0654" w:rsidRPr="007A0654" w:rsidRDefault="0042530D">
      <w:pPr>
        <w:jc w:val="both"/>
        <w:rPr>
          <w:b/>
          <w:bCs/>
        </w:rPr>
      </w:pPr>
      <w:r w:rsidRPr="001F7190">
        <w:rPr>
          <w:b/>
          <w:bCs/>
        </w:rPr>
        <w:t>Таблица 1 – Описание элементов конструкций</w:t>
      </w:r>
    </w:p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3024"/>
        <w:gridCol w:w="5051"/>
      </w:tblGrid>
      <w:tr w:rsidR="000A555D" w:rsidRPr="001F7190" w14:paraId="3F4E4DCB" w14:textId="77777777" w:rsidTr="00B054A4">
        <w:trPr>
          <w:tblHeader/>
          <w:jc w:val="center"/>
        </w:trPr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72778F5E" w14:textId="77777777" w:rsidR="000A555D" w:rsidRPr="001F7190" w:rsidRDefault="000A555D" w:rsidP="00846381">
            <w:pPr>
              <w:jc w:val="center"/>
            </w:pPr>
            <w:r w:rsidRPr="001F7190">
              <w:t>№ п/п</w:t>
            </w:r>
          </w:p>
        </w:tc>
        <w:tc>
          <w:tcPr>
            <w:tcW w:w="3024" w:type="dxa"/>
            <w:shd w:val="clear" w:color="auto" w:fill="F2F2F2" w:themeFill="background1" w:themeFillShade="F2"/>
            <w:vAlign w:val="center"/>
          </w:tcPr>
          <w:p w14:paraId="6FC3FEDC" w14:textId="77777777" w:rsidR="000A555D" w:rsidRPr="001F7190" w:rsidRDefault="000A555D" w:rsidP="00846381">
            <w:pPr>
              <w:jc w:val="center"/>
            </w:pPr>
            <w:r w:rsidRPr="001F7190">
              <w:t>Наименование элемента конструкции, месторасположение</w:t>
            </w:r>
          </w:p>
        </w:tc>
        <w:tc>
          <w:tcPr>
            <w:tcW w:w="5051" w:type="dxa"/>
            <w:shd w:val="clear" w:color="auto" w:fill="F2F2F2" w:themeFill="background1" w:themeFillShade="F2"/>
            <w:vAlign w:val="center"/>
          </w:tcPr>
          <w:p w14:paraId="4D15258C" w14:textId="77777777" w:rsidR="000A555D" w:rsidRPr="001F7190" w:rsidRDefault="000A555D" w:rsidP="00846381">
            <w:pPr>
              <w:jc w:val="center"/>
            </w:pPr>
            <w:r w:rsidRPr="001F7190">
              <w:t>Описание, параметры элемента конструкции</w:t>
            </w:r>
          </w:p>
        </w:tc>
      </w:tr>
      <w:tr w:rsidR="000A555D" w:rsidRPr="001F7190" w14:paraId="710116AF" w14:textId="77777777" w:rsidTr="00B054A4">
        <w:trPr>
          <w:tblHeader/>
          <w:jc w:val="center"/>
        </w:trPr>
        <w:tc>
          <w:tcPr>
            <w:tcW w:w="1077" w:type="dxa"/>
            <w:shd w:val="clear" w:color="auto" w:fill="F2F2F2" w:themeFill="background1" w:themeFillShade="F2"/>
            <w:vAlign w:val="center"/>
          </w:tcPr>
          <w:p w14:paraId="3A0B27BC" w14:textId="77777777" w:rsidR="000A555D" w:rsidRPr="001F7190" w:rsidRDefault="000A555D" w:rsidP="00846381">
            <w:pPr>
              <w:jc w:val="center"/>
            </w:pPr>
            <w:r w:rsidRPr="001F7190">
              <w:t>1</w:t>
            </w:r>
          </w:p>
        </w:tc>
        <w:tc>
          <w:tcPr>
            <w:tcW w:w="3024" w:type="dxa"/>
            <w:shd w:val="clear" w:color="auto" w:fill="F2F2F2" w:themeFill="background1" w:themeFillShade="F2"/>
            <w:vAlign w:val="center"/>
          </w:tcPr>
          <w:p w14:paraId="5900199B" w14:textId="77777777" w:rsidR="000A555D" w:rsidRPr="001F7190" w:rsidRDefault="000A555D" w:rsidP="00846381">
            <w:pPr>
              <w:jc w:val="center"/>
            </w:pPr>
            <w:r w:rsidRPr="001F7190">
              <w:t>2</w:t>
            </w:r>
          </w:p>
        </w:tc>
        <w:tc>
          <w:tcPr>
            <w:tcW w:w="5051" w:type="dxa"/>
            <w:shd w:val="clear" w:color="auto" w:fill="F2F2F2" w:themeFill="background1" w:themeFillShade="F2"/>
            <w:vAlign w:val="center"/>
          </w:tcPr>
          <w:p w14:paraId="73E345FE" w14:textId="77777777" w:rsidR="000A555D" w:rsidRPr="001F7190" w:rsidRDefault="000A555D" w:rsidP="00846381">
            <w:pPr>
              <w:jc w:val="center"/>
            </w:pPr>
            <w:r w:rsidRPr="001F7190">
              <w:t>3</w:t>
            </w:r>
          </w:p>
        </w:tc>
      </w:tr>
      <w:tr w:rsidR="007A0654" w:rsidRPr="00F34488" w14:paraId="1880B088" w14:textId="77777777" w:rsidTr="00B054A4">
        <w:trPr>
          <w:gridAfter w:val="2"/>
          <w:wAfter w:w="8075" w:type="dxa"/>
          <w:trHeight w:val="1057"/>
          <w:jc w:val="center"/>
        </w:trPr>
        <w:tc>
          <w:tcPr>
            <w:tcW w:w="1077" w:type="dxa"/>
            <w:vAlign w:val="center"/>
          </w:tcPr>
          <w:p w14:paraId="46AA90C5" w14:textId="2B601FBA" w:rsidR="007A0654" w:rsidRPr="007A0654" w:rsidRDefault="007A0654" w:rsidP="007F78B8">
            <w:pPr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for item in </w:t>
            </w:r>
            <w:r w:rsidR="00D77F1A">
              <w:rPr>
                <w:lang w:val="en-US"/>
              </w:rPr>
              <w:t>elements</w:t>
            </w:r>
            <w:r w:rsidRPr="007A0654">
              <w:rPr>
                <w:lang w:val="en-US"/>
              </w:rPr>
              <w:t xml:space="preserve"> %}</w:t>
            </w:r>
          </w:p>
        </w:tc>
      </w:tr>
      <w:tr w:rsidR="007A0654" w:rsidRPr="007A0654" w14:paraId="0EF7B401" w14:textId="77777777" w:rsidTr="00B054A4">
        <w:trPr>
          <w:trHeight w:val="1057"/>
          <w:jc w:val="center"/>
        </w:trPr>
        <w:tc>
          <w:tcPr>
            <w:tcW w:w="1077" w:type="dxa"/>
            <w:vAlign w:val="center"/>
          </w:tcPr>
          <w:p w14:paraId="1CFA2402" w14:textId="5C90854E" w:rsidR="007A0654" w:rsidRPr="007A0654" w:rsidRDefault="00E82838" w:rsidP="00846381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</w:t>
            </w:r>
            <w:r w:rsidR="00FA2229">
              <w:t>Номер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024" w:type="dxa"/>
            <w:vAlign w:val="center"/>
          </w:tcPr>
          <w:p w14:paraId="43443386" w14:textId="5DDDD91B" w:rsidR="007A0654" w:rsidRPr="007A0654" w:rsidRDefault="00E82838" w:rsidP="00846381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</w:t>
            </w:r>
            <w:r w:rsidR="00196373">
              <w:t>Наименование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051" w:type="dxa"/>
            <w:vAlign w:val="center"/>
          </w:tcPr>
          <w:p w14:paraId="2A796A82" w14:textId="29F76EDD" w:rsidR="007A0654" w:rsidRPr="007A0654" w:rsidRDefault="00E82838" w:rsidP="007F78B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</w:t>
            </w:r>
            <w:r w:rsidR="00196373">
              <w:t>Описание</w:t>
            </w:r>
            <w:r>
              <w:rPr>
                <w:lang w:val="en-US"/>
              </w:rPr>
              <w:t xml:space="preserve"> }}</w:t>
            </w:r>
          </w:p>
        </w:tc>
      </w:tr>
      <w:tr w:rsidR="007A0654" w:rsidRPr="007A0654" w14:paraId="040FCF22" w14:textId="77777777" w:rsidTr="00B054A4">
        <w:trPr>
          <w:gridAfter w:val="2"/>
          <w:wAfter w:w="8075" w:type="dxa"/>
          <w:trHeight w:val="1057"/>
          <w:jc w:val="center"/>
        </w:trPr>
        <w:tc>
          <w:tcPr>
            <w:tcW w:w="1077" w:type="dxa"/>
            <w:vAlign w:val="center"/>
          </w:tcPr>
          <w:p w14:paraId="168193CD" w14:textId="4DDE36E4" w:rsidR="007A0654" w:rsidRPr="007A0654" w:rsidRDefault="007A0654" w:rsidP="007F78B8">
            <w:pPr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</w:t>
            </w:r>
            <w:proofErr w:type="spellStart"/>
            <w:r w:rsidRPr="007A0654">
              <w:rPr>
                <w:lang w:val="en-US"/>
              </w:rPr>
              <w:t>endfor</w:t>
            </w:r>
            <w:proofErr w:type="spellEnd"/>
            <w:r w:rsidRPr="007A0654">
              <w:rPr>
                <w:lang w:val="en-US"/>
              </w:rPr>
              <w:t xml:space="preserve"> %}</w:t>
            </w:r>
          </w:p>
        </w:tc>
      </w:tr>
    </w:tbl>
    <w:p w14:paraId="06CDDFE7" w14:textId="77777777" w:rsidR="003D0A76" w:rsidRPr="001F7190" w:rsidRDefault="0042530D">
      <w:pPr>
        <w:pStyle w:val="1"/>
        <w:spacing w:after="240"/>
        <w:ind w:firstLine="709"/>
        <w:rPr>
          <w:lang w:val="ru-RU"/>
        </w:rPr>
      </w:pPr>
      <w:bookmarkStart w:id="13" w:name="_Toc132843825"/>
      <w:r w:rsidRPr="001F7190">
        <w:rPr>
          <w:lang w:val="ru-RU"/>
        </w:rPr>
        <w:t>4.4 Выявленные дефекты и недостатки</w:t>
      </w:r>
      <w:bookmarkEnd w:id="13"/>
    </w:p>
    <w:p w14:paraId="0186DF88" w14:textId="506D0723" w:rsidR="007266E8" w:rsidRPr="001F7190" w:rsidRDefault="0042530D" w:rsidP="007266E8">
      <w:pPr>
        <w:spacing w:line="360" w:lineRule="auto"/>
        <w:ind w:firstLine="709"/>
        <w:jc w:val="both"/>
      </w:pPr>
      <w:r w:rsidRPr="001F7190">
        <w:rPr>
          <w:spacing w:val="-3"/>
        </w:rPr>
        <w:t xml:space="preserve">4.4.1 В ходе визуального и инструментального обследования </w:t>
      </w:r>
      <w:proofErr w:type="gramStart"/>
      <w:r w:rsidR="00DC2978" w:rsidRPr="00DC2978">
        <w:rPr>
          <w:spacing w:val="-3"/>
        </w:rPr>
        <w:t xml:space="preserve">{{ </w:t>
      </w:r>
      <w:proofErr w:type="spellStart"/>
      <w:r w:rsidR="00DC2978" w:rsidRPr="00DC2978">
        <w:rPr>
          <w:spacing w:val="-3"/>
        </w:rPr>
        <w:t>ВидПомещенияВРодПад</w:t>
      </w:r>
      <w:proofErr w:type="spellEnd"/>
      <w:proofErr w:type="gramEnd"/>
      <w:r w:rsidR="00DC2978" w:rsidRPr="00DC2978">
        <w:rPr>
          <w:spacing w:val="-3"/>
        </w:rPr>
        <w:t xml:space="preserve"> }}</w:t>
      </w:r>
      <w:r w:rsidRPr="001F7190">
        <w:rPr>
          <w:spacing w:val="-3"/>
        </w:rPr>
        <w:t xml:space="preserve"> №</w:t>
      </w:r>
      <w:r w:rsidR="00DC2978">
        <w:rPr>
          <w:spacing w:val="-3"/>
          <w:lang w:val="en-US"/>
        </w:rPr>
        <w:t> </w:t>
      </w:r>
      <w:r w:rsidR="00DC2978" w:rsidRPr="00DC2978">
        <w:rPr>
          <w:spacing w:val="-3"/>
        </w:rPr>
        <w:t xml:space="preserve">{{ </w:t>
      </w:r>
      <w:proofErr w:type="spellStart"/>
      <w:r w:rsidR="00DC2978" w:rsidRPr="00DC2978">
        <w:rPr>
          <w:spacing w:val="-3"/>
        </w:rPr>
        <w:t>НомерПомещения</w:t>
      </w:r>
      <w:proofErr w:type="spellEnd"/>
      <w:r w:rsidR="00DC2978" w:rsidRPr="00DC2978">
        <w:rPr>
          <w:spacing w:val="-3"/>
        </w:rPr>
        <w:t xml:space="preserve"> }}</w:t>
      </w:r>
      <w:r w:rsidRPr="001F7190">
        <w:rPr>
          <w:spacing w:val="-3"/>
        </w:rPr>
        <w:t>, в рамках настоящего заключения и на основании материалов гражданского дела выявлены следующие дефекты и недостатки, представленные в таблице 2</w:t>
      </w:r>
      <w:r w:rsidRPr="001F7190">
        <w:t>.</w:t>
      </w:r>
    </w:p>
    <w:p w14:paraId="56C70BAF" w14:textId="77777777" w:rsidR="00E6696B" w:rsidRDefault="0042530D" w:rsidP="00E6696B">
      <w:pPr>
        <w:tabs>
          <w:tab w:val="left" w:pos="851"/>
          <w:tab w:val="left" w:pos="993"/>
          <w:tab w:val="left" w:pos="1608"/>
        </w:tabs>
        <w:jc w:val="both"/>
        <w:rPr>
          <w:b/>
          <w:bCs/>
          <w:spacing w:val="-3"/>
        </w:rPr>
      </w:pPr>
      <w:r w:rsidRPr="001F7190">
        <w:rPr>
          <w:b/>
          <w:bCs/>
        </w:rPr>
        <w:lastRenderedPageBreak/>
        <w:t xml:space="preserve">Таблица 2 – Ведомость </w:t>
      </w:r>
      <w:r w:rsidRPr="001F7190">
        <w:rPr>
          <w:b/>
          <w:bCs/>
          <w:spacing w:val="-3"/>
        </w:rPr>
        <w:t xml:space="preserve">дефектов и недостатков в </w:t>
      </w:r>
      <w:proofErr w:type="gramStart"/>
      <w:r w:rsidR="005D5637" w:rsidRPr="005D5637">
        <w:rPr>
          <w:b/>
          <w:bCs/>
          <w:spacing w:val="-3"/>
        </w:rPr>
        <w:t xml:space="preserve">{{ </w:t>
      </w:r>
      <w:proofErr w:type="spellStart"/>
      <w:r w:rsidR="005D5637" w:rsidRPr="005D5637">
        <w:rPr>
          <w:b/>
          <w:bCs/>
          <w:spacing w:val="-3"/>
        </w:rPr>
        <w:t>ВидПомещенияВДатПад</w:t>
      </w:r>
      <w:proofErr w:type="spellEnd"/>
      <w:proofErr w:type="gramEnd"/>
      <w:r w:rsidR="005D5637" w:rsidRPr="005D5637">
        <w:rPr>
          <w:b/>
          <w:bCs/>
          <w:spacing w:val="-3"/>
        </w:rPr>
        <w:t xml:space="preserve"> }}</w:t>
      </w:r>
      <w:r w:rsidR="00C03C1C" w:rsidRPr="001F7190">
        <w:rPr>
          <w:b/>
          <w:bCs/>
          <w:spacing w:val="-3"/>
        </w:rPr>
        <w:t xml:space="preserve"> </w:t>
      </w:r>
      <w:r w:rsidRPr="001F7190">
        <w:rPr>
          <w:b/>
          <w:bCs/>
          <w:spacing w:val="-3"/>
        </w:rPr>
        <w:t xml:space="preserve">№ </w:t>
      </w:r>
      <w:r w:rsidR="005D5637" w:rsidRPr="005D5637">
        <w:rPr>
          <w:b/>
          <w:bCs/>
          <w:spacing w:val="-3"/>
        </w:rPr>
        <w:t xml:space="preserve">{{ </w:t>
      </w:r>
      <w:proofErr w:type="spellStart"/>
      <w:r w:rsidR="005D5637" w:rsidRPr="005D5637">
        <w:rPr>
          <w:b/>
          <w:bCs/>
          <w:spacing w:val="-3"/>
        </w:rPr>
        <w:t>НомерПомещения</w:t>
      </w:r>
      <w:proofErr w:type="spellEnd"/>
      <w:r w:rsidR="005D5637" w:rsidRPr="005D5637">
        <w:rPr>
          <w:b/>
          <w:bCs/>
          <w:spacing w:val="-3"/>
        </w:rPr>
        <w:t xml:space="preserve"> }}</w:t>
      </w:r>
    </w:p>
    <w:tbl>
      <w:tblPr>
        <w:tblW w:w="9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716"/>
        <w:gridCol w:w="5354"/>
        <w:gridCol w:w="15"/>
      </w:tblGrid>
      <w:tr w:rsidR="00E6696B" w:rsidRPr="001F7190" w14:paraId="522EB988" w14:textId="77777777" w:rsidTr="00901377">
        <w:trPr>
          <w:tblHeader/>
          <w:jc w:val="center"/>
        </w:trPr>
        <w:tc>
          <w:tcPr>
            <w:tcW w:w="1134" w:type="dxa"/>
            <w:shd w:val="clear" w:color="auto" w:fill="F2F2F2"/>
            <w:vAlign w:val="center"/>
          </w:tcPr>
          <w:p w14:paraId="2D181EEE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№ п/п</w:t>
            </w:r>
          </w:p>
        </w:tc>
        <w:tc>
          <w:tcPr>
            <w:tcW w:w="2716" w:type="dxa"/>
            <w:shd w:val="clear" w:color="auto" w:fill="F2F2F2"/>
            <w:vAlign w:val="center"/>
          </w:tcPr>
          <w:p w14:paraId="11674896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Местоположение дефекта/недостатка</w:t>
            </w:r>
          </w:p>
        </w:tc>
        <w:tc>
          <w:tcPr>
            <w:tcW w:w="5369" w:type="dxa"/>
            <w:gridSpan w:val="2"/>
            <w:shd w:val="clear" w:color="auto" w:fill="F2F2F2"/>
            <w:vAlign w:val="center"/>
          </w:tcPr>
          <w:p w14:paraId="425857D7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Дефекты и недостатки, выявленные в ходе обследования, описание их параметров</w:t>
            </w:r>
          </w:p>
        </w:tc>
      </w:tr>
      <w:tr w:rsidR="00E6696B" w:rsidRPr="001F7190" w14:paraId="20D23443" w14:textId="77777777" w:rsidTr="00901377">
        <w:trPr>
          <w:tblHeader/>
          <w:jc w:val="center"/>
        </w:trPr>
        <w:tc>
          <w:tcPr>
            <w:tcW w:w="1134" w:type="dxa"/>
            <w:shd w:val="clear" w:color="auto" w:fill="F2F2F2"/>
            <w:vAlign w:val="center"/>
          </w:tcPr>
          <w:p w14:paraId="65907BDB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1</w:t>
            </w:r>
          </w:p>
        </w:tc>
        <w:tc>
          <w:tcPr>
            <w:tcW w:w="2716" w:type="dxa"/>
            <w:shd w:val="clear" w:color="auto" w:fill="F2F2F2"/>
            <w:vAlign w:val="center"/>
          </w:tcPr>
          <w:p w14:paraId="72EC7E83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2</w:t>
            </w:r>
          </w:p>
        </w:tc>
        <w:tc>
          <w:tcPr>
            <w:tcW w:w="5369" w:type="dxa"/>
            <w:gridSpan w:val="2"/>
            <w:shd w:val="clear" w:color="auto" w:fill="F2F2F2"/>
            <w:vAlign w:val="center"/>
          </w:tcPr>
          <w:p w14:paraId="75BE4E63" w14:textId="77777777" w:rsidR="00E6696B" w:rsidRPr="001F7190" w:rsidRDefault="00E6696B" w:rsidP="007D3DC2">
            <w:pPr>
              <w:contextualSpacing/>
              <w:jc w:val="center"/>
            </w:pPr>
            <w:r w:rsidRPr="001F7190">
              <w:t>3</w:t>
            </w:r>
          </w:p>
        </w:tc>
      </w:tr>
      <w:tr w:rsidR="00E6696B" w:rsidRPr="00F34488" w14:paraId="6DB6D6DB" w14:textId="77777777" w:rsidTr="00901377">
        <w:trPr>
          <w:trHeight w:val="608"/>
          <w:jc w:val="center"/>
        </w:trPr>
        <w:tc>
          <w:tcPr>
            <w:tcW w:w="1134" w:type="dxa"/>
            <w:vAlign w:val="center"/>
          </w:tcPr>
          <w:p w14:paraId="3B2BB167" w14:textId="5652D55C" w:rsidR="00E6696B" w:rsidRPr="000C5A0A" w:rsidRDefault="00E6696B" w:rsidP="007D3DC2">
            <w:pPr>
              <w:contextualSpacing/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for item in </w:t>
            </w:r>
            <w:r w:rsidR="00C77141">
              <w:t>Дефекты</w:t>
            </w:r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716" w:type="dxa"/>
            <w:shd w:val="clear" w:color="auto" w:fill="FFFFFF"/>
            <w:vAlign w:val="center"/>
          </w:tcPr>
          <w:p w14:paraId="164185B3" w14:textId="77777777" w:rsidR="00E6696B" w:rsidRPr="000C5A0A" w:rsidRDefault="00E6696B" w:rsidP="007D3DC2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5369" w:type="dxa"/>
            <w:gridSpan w:val="2"/>
            <w:shd w:val="clear" w:color="auto" w:fill="auto"/>
          </w:tcPr>
          <w:p w14:paraId="6AB2F03A" w14:textId="77777777" w:rsidR="00E6696B" w:rsidRPr="000C5A0A" w:rsidRDefault="00E6696B" w:rsidP="007D3DC2">
            <w:pPr>
              <w:contextualSpacing/>
              <w:rPr>
                <w:lang w:val="en-US"/>
              </w:rPr>
            </w:pPr>
          </w:p>
        </w:tc>
      </w:tr>
      <w:tr w:rsidR="00E6696B" w:rsidRPr="00F34488" w14:paraId="77F6DC72" w14:textId="77777777" w:rsidTr="00901377">
        <w:trPr>
          <w:trHeight w:val="608"/>
          <w:jc w:val="center"/>
        </w:trPr>
        <w:tc>
          <w:tcPr>
            <w:tcW w:w="1134" w:type="dxa"/>
            <w:vAlign w:val="center"/>
          </w:tcPr>
          <w:p w14:paraId="1A5D7E15" w14:textId="3CB2A3EA" w:rsidR="00E6696B" w:rsidRPr="007A0654" w:rsidRDefault="00E6696B" w:rsidP="007D3DC2">
            <w:pPr>
              <w:contextualSpacing/>
              <w:jc w:val="center"/>
              <w:rPr>
                <w:lang w:val="en-US"/>
              </w:rPr>
            </w:pPr>
            <w:r w:rsidRPr="00B334ED">
              <w:rPr>
                <w:lang w:val="en-US"/>
              </w:rPr>
              <w:t>{%</w:t>
            </w:r>
            <w:r w:rsidRPr="0004538B">
              <w:rPr>
                <w:lang w:val="en-US"/>
              </w:rPr>
              <w:t>tr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for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def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in</w:t>
            </w:r>
            <w:r w:rsidRPr="00B334ED">
              <w:rPr>
                <w:lang w:val="en-US"/>
              </w:rPr>
              <w:t xml:space="preserve"> </w:t>
            </w:r>
            <w:proofErr w:type="gramStart"/>
            <w:r w:rsidRPr="0004538B">
              <w:rPr>
                <w:lang w:val="en-US"/>
              </w:rPr>
              <w:t>item</w:t>
            </w:r>
            <w:r w:rsidRPr="00B334ED">
              <w:rPr>
                <w:lang w:val="en-US"/>
              </w:rPr>
              <w:t>.</w:t>
            </w:r>
            <w:r w:rsidR="00C77141">
              <w:t>Дефекты</w:t>
            </w:r>
            <w:proofErr w:type="gramEnd"/>
            <w:r w:rsidRPr="00B334ED">
              <w:rPr>
                <w:lang w:val="en-US"/>
              </w:rPr>
              <w:t xml:space="preserve"> %}</w:t>
            </w:r>
          </w:p>
        </w:tc>
        <w:tc>
          <w:tcPr>
            <w:tcW w:w="2716" w:type="dxa"/>
            <w:shd w:val="clear" w:color="auto" w:fill="FFFFFF"/>
            <w:vAlign w:val="center"/>
          </w:tcPr>
          <w:p w14:paraId="0FBA9C1C" w14:textId="77777777" w:rsidR="00E6696B" w:rsidRPr="000C5A0A" w:rsidRDefault="00E6696B" w:rsidP="007D3DC2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5369" w:type="dxa"/>
            <w:gridSpan w:val="2"/>
            <w:shd w:val="clear" w:color="auto" w:fill="auto"/>
          </w:tcPr>
          <w:p w14:paraId="0503A5A8" w14:textId="77777777" w:rsidR="00E6696B" w:rsidRPr="000C5A0A" w:rsidRDefault="00E6696B" w:rsidP="007D3DC2">
            <w:pPr>
              <w:contextualSpacing/>
              <w:rPr>
                <w:lang w:val="en-US"/>
              </w:rPr>
            </w:pPr>
          </w:p>
        </w:tc>
      </w:tr>
      <w:tr w:rsidR="00E6696B" w:rsidRPr="00F34488" w14:paraId="481B7BDB" w14:textId="77777777" w:rsidTr="00901377">
        <w:trPr>
          <w:jc w:val="center"/>
        </w:trPr>
        <w:tc>
          <w:tcPr>
            <w:tcW w:w="1134" w:type="dxa"/>
            <w:vAlign w:val="center"/>
          </w:tcPr>
          <w:p w14:paraId="5473E704" w14:textId="77777777" w:rsidR="00E6696B" w:rsidRPr="001F7190" w:rsidRDefault="00E6696B" w:rsidP="007D3DC2">
            <w:pPr>
              <w:contextualSpacing/>
              <w:jc w:val="center"/>
            </w:pPr>
            <w:r w:rsidRPr="00746669">
              <w:rPr>
                <w:lang w:val="en-US"/>
              </w:rPr>
              <w:t xml:space="preserve">{% </w:t>
            </w:r>
            <w:proofErr w:type="spellStart"/>
            <w:r w:rsidRPr="00746669">
              <w:rPr>
                <w:lang w:val="en-US"/>
              </w:rPr>
              <w:t>vm</w:t>
            </w:r>
            <w:proofErr w:type="spellEnd"/>
            <w:r w:rsidRPr="00746669">
              <w:rPr>
                <w:lang w:val="en-US"/>
              </w:rPr>
              <w:t xml:space="preserve"> </w:t>
            </w:r>
            <w:proofErr w:type="gramStart"/>
            <w:r w:rsidRPr="00746669">
              <w:rPr>
                <w:lang w:val="en-US"/>
              </w:rPr>
              <w:t>%}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{ item.</w:t>
            </w:r>
            <w:r>
              <w:t>Номер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716" w:type="dxa"/>
            <w:shd w:val="clear" w:color="auto" w:fill="FFFFFF"/>
            <w:vAlign w:val="center"/>
          </w:tcPr>
          <w:p w14:paraId="7D7269FA" w14:textId="77777777" w:rsidR="00E6696B" w:rsidRPr="00B334ED" w:rsidRDefault="00E6696B" w:rsidP="007D3DC2">
            <w:pPr>
              <w:contextualSpacing/>
              <w:jc w:val="center"/>
              <w:rPr>
                <w:bCs/>
                <w:lang w:val="en-US"/>
              </w:rPr>
            </w:pPr>
            <w:r w:rsidRPr="00746669">
              <w:rPr>
                <w:lang w:val="en-US"/>
              </w:rPr>
              <w:t xml:space="preserve">{% </w:t>
            </w:r>
            <w:proofErr w:type="spellStart"/>
            <w:r w:rsidRPr="00746669">
              <w:rPr>
                <w:lang w:val="en-US"/>
              </w:rPr>
              <w:t>vm</w:t>
            </w:r>
            <w:proofErr w:type="spellEnd"/>
            <w:r w:rsidRPr="00746669">
              <w:rPr>
                <w:lang w:val="en-US"/>
              </w:rPr>
              <w:t xml:space="preserve"> </w:t>
            </w:r>
            <w:proofErr w:type="gramStart"/>
            <w:r w:rsidRPr="00746669">
              <w:rPr>
                <w:lang w:val="en-US"/>
              </w:rPr>
              <w:t>%}</w:t>
            </w:r>
            <w:r w:rsidRPr="00B334ED">
              <w:rPr>
                <w:lang w:val="en-US"/>
              </w:rPr>
              <w:t>{</w:t>
            </w:r>
            <w:proofErr w:type="gramEnd"/>
            <w:r w:rsidRPr="00B334ED">
              <w:rPr>
                <w:lang w:val="en-US"/>
              </w:rPr>
              <w:t xml:space="preserve">{ </w:t>
            </w:r>
            <w:r>
              <w:rPr>
                <w:lang w:val="en-US"/>
              </w:rPr>
              <w:t>item</w:t>
            </w:r>
            <w:r w:rsidRPr="00B334ED">
              <w:rPr>
                <w:lang w:val="en-US"/>
              </w:rPr>
              <w:t>.</w:t>
            </w:r>
            <w:r>
              <w:t>Местоположение</w:t>
            </w:r>
            <w:r w:rsidRPr="00B334ED">
              <w:rPr>
                <w:lang w:val="en-US"/>
              </w:rPr>
              <w:t xml:space="preserve"> }}</w:t>
            </w:r>
          </w:p>
        </w:tc>
        <w:tc>
          <w:tcPr>
            <w:tcW w:w="5369" w:type="dxa"/>
            <w:gridSpan w:val="2"/>
            <w:shd w:val="clear" w:color="auto" w:fill="auto"/>
          </w:tcPr>
          <w:p w14:paraId="2958A0BF" w14:textId="77777777" w:rsidR="00E6696B" w:rsidRPr="00B334ED" w:rsidRDefault="00E6696B" w:rsidP="007D3DC2">
            <w:pPr>
              <w:contextualSpacing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</w:t>
            </w:r>
            <w:r>
              <w:t>Номер</w:t>
            </w:r>
            <w:r>
              <w:rPr>
                <w:lang w:val="en-US"/>
              </w:rPr>
              <w:t xml:space="preserve"> }}.{{ def.</w:t>
            </w:r>
            <w:proofErr w:type="spellStart"/>
            <w:r>
              <w:t>НомерДефекта</w:t>
            </w:r>
            <w:proofErr w:type="spellEnd"/>
            <w:r>
              <w:rPr>
                <w:lang w:val="en-US"/>
              </w:rPr>
              <w:t xml:space="preserve"> }} {{ def.</w:t>
            </w:r>
            <w:r>
              <w:t>Дефект</w:t>
            </w:r>
            <w:r>
              <w:rPr>
                <w:lang w:val="en-US"/>
              </w:rPr>
              <w:t xml:space="preserve"> }} {{ def.</w:t>
            </w:r>
            <w:r>
              <w:t>Помещения</w:t>
            </w:r>
            <w:r>
              <w:rPr>
                <w:lang w:val="en-US"/>
              </w:rPr>
              <w:t xml:space="preserve"> }}</w:t>
            </w:r>
          </w:p>
        </w:tc>
      </w:tr>
      <w:tr w:rsidR="00E6696B" w:rsidRPr="001F7190" w14:paraId="2778F468" w14:textId="77777777" w:rsidTr="00901377">
        <w:trPr>
          <w:jc w:val="center"/>
        </w:trPr>
        <w:tc>
          <w:tcPr>
            <w:tcW w:w="1134" w:type="dxa"/>
            <w:vAlign w:val="center"/>
          </w:tcPr>
          <w:p w14:paraId="616B4A70" w14:textId="77777777" w:rsidR="00E6696B" w:rsidRPr="00DB08D2" w:rsidRDefault="00E6696B" w:rsidP="007D3DC2">
            <w:pPr>
              <w:contextualSpacing/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</w:t>
            </w:r>
            <w:proofErr w:type="spellStart"/>
            <w:r w:rsidRPr="007A0654">
              <w:rPr>
                <w:lang w:val="en-US"/>
              </w:rPr>
              <w:t>endfor</w:t>
            </w:r>
            <w:proofErr w:type="spellEnd"/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716" w:type="dxa"/>
            <w:shd w:val="clear" w:color="auto" w:fill="FFFFFF"/>
            <w:vAlign w:val="center"/>
          </w:tcPr>
          <w:p w14:paraId="6C138845" w14:textId="77777777" w:rsidR="00E6696B" w:rsidRPr="0004538B" w:rsidRDefault="00E6696B" w:rsidP="007D3DC2">
            <w:pPr>
              <w:contextualSpacing/>
              <w:jc w:val="center"/>
            </w:pPr>
          </w:p>
        </w:tc>
        <w:tc>
          <w:tcPr>
            <w:tcW w:w="5369" w:type="dxa"/>
            <w:gridSpan w:val="2"/>
            <w:shd w:val="clear" w:color="auto" w:fill="auto"/>
          </w:tcPr>
          <w:p w14:paraId="445FBA40" w14:textId="77777777" w:rsidR="00E6696B" w:rsidRPr="000C5A0A" w:rsidRDefault="00E6696B" w:rsidP="007D3DC2">
            <w:pPr>
              <w:contextualSpacing/>
            </w:pPr>
          </w:p>
        </w:tc>
      </w:tr>
      <w:tr w:rsidR="00E6696B" w:rsidRPr="001F7190" w14:paraId="0D993128" w14:textId="77777777" w:rsidTr="00901377">
        <w:trPr>
          <w:trHeight w:val="777"/>
          <w:jc w:val="center"/>
        </w:trPr>
        <w:tc>
          <w:tcPr>
            <w:tcW w:w="1134" w:type="dxa"/>
            <w:vAlign w:val="center"/>
          </w:tcPr>
          <w:p w14:paraId="6644F460" w14:textId="77777777" w:rsidR="00E6696B" w:rsidRPr="001F7190" w:rsidRDefault="00E6696B" w:rsidP="007D3DC2">
            <w:pPr>
              <w:contextualSpacing/>
              <w:jc w:val="center"/>
            </w:pPr>
            <w:r w:rsidRPr="007A0654">
              <w:rPr>
                <w:lang w:val="en-US"/>
              </w:rPr>
              <w:t xml:space="preserve">{%tr </w:t>
            </w:r>
            <w:proofErr w:type="spellStart"/>
            <w:r w:rsidRPr="007A0654">
              <w:rPr>
                <w:lang w:val="en-US"/>
              </w:rPr>
              <w:t>endfor</w:t>
            </w:r>
            <w:proofErr w:type="spellEnd"/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716" w:type="dxa"/>
            <w:shd w:val="clear" w:color="auto" w:fill="FFFFFF"/>
            <w:vAlign w:val="center"/>
          </w:tcPr>
          <w:p w14:paraId="7E5FE25C" w14:textId="77777777" w:rsidR="00E6696B" w:rsidRPr="001F7190" w:rsidRDefault="00E6696B" w:rsidP="007D3DC2">
            <w:pPr>
              <w:contextualSpacing/>
              <w:jc w:val="center"/>
              <w:rPr>
                <w:bCs/>
                <w:color w:val="000000"/>
              </w:rPr>
            </w:pPr>
          </w:p>
        </w:tc>
        <w:tc>
          <w:tcPr>
            <w:tcW w:w="5369" w:type="dxa"/>
            <w:gridSpan w:val="2"/>
            <w:shd w:val="clear" w:color="auto" w:fill="auto"/>
            <w:vAlign w:val="center"/>
          </w:tcPr>
          <w:p w14:paraId="3F7BDB4F" w14:textId="77777777" w:rsidR="00E6696B" w:rsidRPr="001F7190" w:rsidRDefault="00E6696B" w:rsidP="007D3DC2">
            <w:pPr>
              <w:contextualSpacing/>
            </w:pPr>
          </w:p>
        </w:tc>
      </w:tr>
      <w:tr w:rsidR="00F65823" w:rsidRPr="001F7190" w14:paraId="142C4801" w14:textId="77777777" w:rsidTr="00901377">
        <w:trPr>
          <w:gridAfter w:val="1"/>
          <w:wAfter w:w="15" w:type="dxa"/>
          <w:trHeight w:val="410"/>
          <w:jc w:val="center"/>
        </w:trPr>
        <w:tc>
          <w:tcPr>
            <w:tcW w:w="9204" w:type="dxa"/>
            <w:gridSpan w:val="3"/>
            <w:vAlign w:val="center"/>
          </w:tcPr>
          <w:p w14:paraId="1D1E350B" w14:textId="56F268BA" w:rsidR="00F65823" w:rsidRPr="001F7190" w:rsidRDefault="00F65823" w:rsidP="00E30D52">
            <w:pPr>
              <w:contextualSpacing/>
              <w:rPr>
                <w:szCs w:val="28"/>
              </w:rPr>
            </w:pPr>
            <w:r w:rsidRPr="001F7190">
              <w:rPr>
                <w:szCs w:val="28"/>
              </w:rPr>
              <w:t xml:space="preserve">     Примечания:</w:t>
            </w:r>
          </w:p>
          <w:p w14:paraId="2AE5A650" w14:textId="77777777" w:rsidR="00F65823" w:rsidRPr="001F7190" w:rsidRDefault="00F65823" w:rsidP="004E2BA4">
            <w:pPr>
              <w:numPr>
                <w:ilvl w:val="0"/>
                <w:numId w:val="3"/>
              </w:numPr>
              <w:spacing w:after="160" w:line="259" w:lineRule="auto"/>
              <w:ind w:left="22" w:firstLine="1134"/>
              <w:contextualSpacing/>
              <w:jc w:val="both"/>
              <w:rPr>
                <w:szCs w:val="28"/>
              </w:rPr>
            </w:pPr>
            <w:r w:rsidRPr="001F7190">
              <w:rPr>
                <w:szCs w:val="28"/>
              </w:rPr>
              <w:t>Фотоматериалы выявленных дефектов и недостатков в ходе обследования в рамках настоящего заключения приведены в приложении В;</w:t>
            </w:r>
          </w:p>
          <w:p w14:paraId="472A1132" w14:textId="77777777" w:rsidR="00F65823" w:rsidRPr="001F7190" w:rsidRDefault="00F65823" w:rsidP="004E2BA4">
            <w:pPr>
              <w:numPr>
                <w:ilvl w:val="0"/>
                <w:numId w:val="3"/>
              </w:numPr>
              <w:spacing w:after="160" w:line="259" w:lineRule="auto"/>
              <w:ind w:left="22" w:firstLine="1134"/>
              <w:contextualSpacing/>
              <w:jc w:val="both"/>
              <w:rPr>
                <w:szCs w:val="28"/>
              </w:rPr>
            </w:pPr>
            <w:r w:rsidRPr="001F7190">
              <w:rPr>
                <w:szCs w:val="28"/>
              </w:rPr>
              <w:t>Ведомость объемов работ по устранению всех выявленных дефектов и недостатков приведена в таблице 4.</w:t>
            </w:r>
          </w:p>
          <w:p w14:paraId="33E2859B" w14:textId="7FD4BB15" w:rsidR="00F65823" w:rsidRPr="001F7190" w:rsidRDefault="00F65823" w:rsidP="004E2BA4">
            <w:pPr>
              <w:numPr>
                <w:ilvl w:val="0"/>
                <w:numId w:val="3"/>
              </w:numPr>
              <w:spacing w:after="160" w:line="259" w:lineRule="auto"/>
              <w:ind w:left="22" w:firstLine="1134"/>
              <w:contextualSpacing/>
              <w:jc w:val="both"/>
              <w:rPr>
                <w:szCs w:val="28"/>
              </w:rPr>
            </w:pPr>
            <w:r w:rsidRPr="001F7190">
              <w:rPr>
                <w:szCs w:val="28"/>
              </w:rPr>
              <w:t xml:space="preserve">План </w:t>
            </w:r>
            <w:proofErr w:type="gramStart"/>
            <w:r w:rsidR="004E2FC7" w:rsidRPr="004E2FC7">
              <w:rPr>
                <w:szCs w:val="28"/>
              </w:rPr>
              <w:t xml:space="preserve">{{ </w:t>
            </w:r>
            <w:proofErr w:type="spellStart"/>
            <w:r w:rsidR="004E2FC7" w:rsidRPr="004E2FC7">
              <w:rPr>
                <w:szCs w:val="28"/>
              </w:rPr>
              <w:t>ВидПомещенияВРодПад</w:t>
            </w:r>
            <w:proofErr w:type="spellEnd"/>
            <w:proofErr w:type="gramEnd"/>
            <w:r w:rsidR="004E2FC7" w:rsidRPr="004E2FC7">
              <w:rPr>
                <w:szCs w:val="28"/>
              </w:rPr>
              <w:t xml:space="preserve"> }}</w:t>
            </w:r>
            <w:r w:rsidR="008B4925" w:rsidRPr="001F7190">
              <w:rPr>
                <w:szCs w:val="28"/>
              </w:rPr>
              <w:t xml:space="preserve"> №</w:t>
            </w:r>
            <w:r w:rsidR="004E2FC7">
              <w:rPr>
                <w:szCs w:val="28"/>
                <w:lang w:val="en-US"/>
              </w:rPr>
              <w:t> </w:t>
            </w:r>
            <w:r w:rsidR="004E2FC7" w:rsidRPr="004E2FC7">
              <w:rPr>
                <w:szCs w:val="28"/>
              </w:rPr>
              <w:t xml:space="preserve">{{ </w:t>
            </w:r>
            <w:proofErr w:type="spellStart"/>
            <w:r w:rsidR="004E2FC7" w:rsidRPr="004E2FC7">
              <w:rPr>
                <w:szCs w:val="28"/>
              </w:rPr>
              <w:t>НомерПомещения</w:t>
            </w:r>
            <w:proofErr w:type="spellEnd"/>
            <w:r w:rsidR="004E2FC7" w:rsidRPr="004E2FC7">
              <w:rPr>
                <w:szCs w:val="28"/>
              </w:rPr>
              <w:t xml:space="preserve"> }}</w:t>
            </w:r>
            <w:r w:rsidRPr="001F7190">
              <w:rPr>
                <w:szCs w:val="28"/>
              </w:rPr>
              <w:t xml:space="preserve"> с обозначением комнат, с условными обозначениями оконных и дверных блоков приведен в приложении Д.</w:t>
            </w:r>
          </w:p>
        </w:tc>
      </w:tr>
    </w:tbl>
    <w:p w14:paraId="3CD28423" w14:textId="205416D6" w:rsidR="00396789" w:rsidRPr="001F7190" w:rsidRDefault="00396789"/>
    <w:p w14:paraId="39FBE13E" w14:textId="6EAC2D43" w:rsidR="00110665" w:rsidRPr="001F7190" w:rsidRDefault="0042530D" w:rsidP="00911569">
      <w:pPr>
        <w:ind w:firstLine="709"/>
        <w:jc w:val="both"/>
        <w:rPr>
          <w:szCs w:val="28"/>
        </w:rPr>
      </w:pPr>
      <w:r w:rsidRPr="001F7190">
        <w:rPr>
          <w:szCs w:val="28"/>
        </w:rPr>
        <w:t xml:space="preserve">4.4.2 Дефекты (загрязнения, механические дефекты бытового характера), возникшие вследствие эксплуатации </w:t>
      </w:r>
      <w:proofErr w:type="gramStart"/>
      <w:r w:rsidR="00134867" w:rsidRPr="00134867">
        <w:rPr>
          <w:szCs w:val="28"/>
        </w:rPr>
        <w:t xml:space="preserve">{{ </w:t>
      </w:r>
      <w:proofErr w:type="spellStart"/>
      <w:r w:rsidR="00134867" w:rsidRPr="00134867">
        <w:rPr>
          <w:szCs w:val="28"/>
        </w:rPr>
        <w:t>ВидПомещенияВРодПад</w:t>
      </w:r>
      <w:proofErr w:type="spellEnd"/>
      <w:proofErr w:type="gramEnd"/>
      <w:r w:rsidR="00134867" w:rsidRPr="00134867">
        <w:rPr>
          <w:szCs w:val="28"/>
        </w:rPr>
        <w:t xml:space="preserve"> }}</w:t>
      </w:r>
      <w:r w:rsidRPr="001F7190">
        <w:rPr>
          <w:szCs w:val="28"/>
        </w:rPr>
        <w:t>, в рамках настоящей экспертизы не учитывались</w:t>
      </w:r>
      <w:r w:rsidR="00572217" w:rsidRPr="001F7190">
        <w:rPr>
          <w:szCs w:val="28"/>
        </w:rPr>
        <w:t>.</w:t>
      </w:r>
    </w:p>
    <w:p w14:paraId="6D169FE9" w14:textId="293393BF" w:rsidR="000A555D" w:rsidRPr="001F7190" w:rsidRDefault="0042530D" w:rsidP="00110665">
      <w:pPr>
        <w:pStyle w:val="1"/>
        <w:numPr>
          <w:ilvl w:val="0"/>
          <w:numId w:val="7"/>
        </w:numPr>
        <w:tabs>
          <w:tab w:val="left" w:pos="1134"/>
        </w:tabs>
        <w:spacing w:after="240"/>
        <w:ind w:left="0" w:firstLine="709"/>
        <w:jc w:val="center"/>
      </w:pPr>
      <w:bookmarkStart w:id="14" w:name="_Toc132843826"/>
      <w:r w:rsidRPr="001F7190">
        <w:t>ИССЛЕДОВАТЕЛЬСКАЯ</w:t>
      </w:r>
      <w:r w:rsidRPr="001F7190">
        <w:rPr>
          <w:lang w:val="ru-RU"/>
        </w:rPr>
        <w:t xml:space="preserve"> </w:t>
      </w:r>
      <w:r w:rsidRPr="001F7190">
        <w:t>ЧАСТЬ</w:t>
      </w:r>
      <w:bookmarkEnd w:id="14"/>
    </w:p>
    <w:p w14:paraId="657AD0B5" w14:textId="6A6C10B3" w:rsidR="007A60D5" w:rsidRDefault="007A60D5" w:rsidP="007A60D5">
      <w:pPr>
        <w:pStyle w:val="1"/>
        <w:spacing w:after="240"/>
        <w:ind w:firstLine="708"/>
        <w:rPr>
          <w:rFonts w:cs="Times New Roman"/>
          <w:b w:val="0"/>
          <w:sz w:val="24"/>
          <w:szCs w:val="24"/>
        </w:rPr>
      </w:pPr>
      <w:bookmarkStart w:id="15" w:name="_Toc132843827"/>
      <w:r>
        <w:rPr>
          <w:sz w:val="24"/>
          <w:lang w:val="ru-RU"/>
        </w:rPr>
        <w:t>5.1 По вопросу 1</w:t>
      </w:r>
      <w:bookmarkEnd w:id="15"/>
    </w:p>
    <w:p w14:paraId="74A7A975" w14:textId="0FBEC14D" w:rsidR="007266E8" w:rsidRPr="00CD2B0B" w:rsidRDefault="002375F5" w:rsidP="007266E8">
      <w:pPr>
        <w:ind w:firstLine="709"/>
        <w:jc w:val="both"/>
        <w:rPr>
          <w:b/>
        </w:rPr>
      </w:pPr>
      <w:proofErr w:type="gramStart"/>
      <w:r w:rsidRPr="00CD2B0B">
        <w:rPr>
          <w:b/>
        </w:rPr>
        <w:t xml:space="preserve">{{ </w:t>
      </w:r>
      <w:r w:rsidR="00C817A6">
        <w:rPr>
          <w:b/>
        </w:rPr>
        <w:t>Вопрос</w:t>
      </w:r>
      <w:proofErr w:type="gramEnd"/>
      <w:r w:rsidR="00C817A6">
        <w:rPr>
          <w:b/>
        </w:rPr>
        <w:t>1</w:t>
      </w:r>
      <w:r w:rsidRPr="00CD2B0B">
        <w:rPr>
          <w:b/>
        </w:rPr>
        <w:t xml:space="preserve"> }}</w:t>
      </w:r>
    </w:p>
    <w:p w14:paraId="585C9667" w14:textId="77777777" w:rsidR="007266E8" w:rsidRPr="001F7190" w:rsidRDefault="007266E8" w:rsidP="007266E8">
      <w:pPr>
        <w:ind w:firstLine="709"/>
        <w:jc w:val="both"/>
        <w:rPr>
          <w:b/>
        </w:rPr>
      </w:pPr>
    </w:p>
    <w:p w14:paraId="7302E3E0" w14:textId="45BABC28" w:rsidR="007266E8" w:rsidRPr="001F7190" w:rsidRDefault="007266E8" w:rsidP="007266E8">
      <w:pPr>
        <w:ind w:firstLine="709"/>
        <w:jc w:val="both"/>
      </w:pPr>
      <w:r w:rsidRPr="001F7190">
        <w:t xml:space="preserve">На момент проведения осмотра </w:t>
      </w:r>
      <w:proofErr w:type="gramStart"/>
      <w:r w:rsidR="00FE4638" w:rsidRPr="00FE4638">
        <w:t xml:space="preserve">{{ </w:t>
      </w:r>
      <w:proofErr w:type="spellStart"/>
      <w:r w:rsidR="00FE4638" w:rsidRPr="00FE4638">
        <w:t>ВидПомещенияВРодПад</w:t>
      </w:r>
      <w:proofErr w:type="spellEnd"/>
      <w:proofErr w:type="gramEnd"/>
      <w:r w:rsidR="00FE4638" w:rsidRPr="00FE4638">
        <w:t xml:space="preserve"> }}</w:t>
      </w:r>
      <w:r w:rsidRPr="001F7190">
        <w:t xml:space="preserve"> </w:t>
      </w:r>
      <w:r w:rsidR="00FE4638" w:rsidRPr="00FE4638">
        <w:t xml:space="preserve">{{  </w:t>
      </w:r>
      <w:proofErr w:type="spellStart"/>
      <w:r w:rsidR="00FE4638" w:rsidRPr="00FE4638">
        <w:t>НомерПомещения</w:t>
      </w:r>
      <w:proofErr w:type="spellEnd"/>
      <w:r w:rsidR="00FE4638" w:rsidRPr="00FE4638">
        <w:t xml:space="preserve"> }}</w:t>
      </w:r>
      <w:r w:rsidRPr="001F7190">
        <w:t xml:space="preserve"> были выявлены дефекты и строительные недостатки, перечисленные в досудебном техническом заключении, возникшие при первичной отделке </w:t>
      </w:r>
      <w:r w:rsidR="009D0979" w:rsidRPr="009D0979">
        <w:t xml:space="preserve">{{ </w:t>
      </w:r>
      <w:proofErr w:type="spellStart"/>
      <w:r w:rsidR="009D0979" w:rsidRPr="00FE4638">
        <w:t>ВидПомещенияВРодПад</w:t>
      </w:r>
      <w:proofErr w:type="spellEnd"/>
      <w:r w:rsidR="009D0979" w:rsidRPr="009D0979">
        <w:t xml:space="preserve"> }}</w:t>
      </w:r>
      <w:r w:rsidRPr="001F7190">
        <w:t xml:space="preserve"> в результате нарушения действующей строительно-технической документации, а также не соблюдения требований строительных норм и технологий.</w:t>
      </w:r>
    </w:p>
    <w:p w14:paraId="340488C9" w14:textId="23DB8BE4" w:rsidR="000A25B0" w:rsidRPr="001F7190" w:rsidRDefault="000A25B0" w:rsidP="000A25B0">
      <w:pPr>
        <w:ind w:firstLine="709"/>
        <w:jc w:val="both"/>
      </w:pPr>
      <w:r w:rsidRPr="001F7190">
        <w:t xml:space="preserve">По результатам анализа выявленных дефектов и недостатков (см. таблицу 2 подраздела 4.4) и анализа требований проектно-сметной документации, технических регламентов, градостроительных требований, а также иных обязательных требований, </w:t>
      </w:r>
      <w:r w:rsidRPr="001F7190">
        <w:lastRenderedPageBreak/>
        <w:t>предъявляемых к строительству объектов данного рода, выявлены несоответствия, приведенные в таблице 3.</w:t>
      </w:r>
    </w:p>
    <w:p w14:paraId="7E62B8FB" w14:textId="77777777" w:rsidR="000A25B0" w:rsidRPr="001F7190" w:rsidRDefault="000A25B0" w:rsidP="000A25B0">
      <w:pPr>
        <w:ind w:firstLine="709"/>
        <w:jc w:val="both"/>
      </w:pPr>
    </w:p>
    <w:p w14:paraId="172C95A0" w14:textId="2474CC22" w:rsidR="00C473FB" w:rsidRPr="001F7190" w:rsidRDefault="0042530D" w:rsidP="00911569">
      <w:pPr>
        <w:jc w:val="both"/>
        <w:rPr>
          <w:b/>
          <w:spacing w:val="-3"/>
        </w:rPr>
      </w:pPr>
      <w:r w:rsidRPr="001F7190">
        <w:rPr>
          <w:b/>
        </w:rPr>
        <w:t xml:space="preserve">Таблица 3 – Несоответствие выявленных дефектов и недостатков требованиям </w:t>
      </w:r>
      <w:r w:rsidRPr="001F7190">
        <w:rPr>
          <w:b/>
          <w:spacing w:val="-3"/>
        </w:rPr>
        <w:t>нормативно-технических документов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25"/>
        <w:gridCol w:w="3218"/>
        <w:gridCol w:w="3221"/>
      </w:tblGrid>
      <w:tr w:rsidR="00687D68" w:rsidRPr="001F7190" w14:paraId="195C4998" w14:textId="01950BA4" w:rsidTr="00C473FB">
        <w:trPr>
          <w:tblHeader/>
          <w:jc w:val="center"/>
        </w:trPr>
        <w:tc>
          <w:tcPr>
            <w:tcW w:w="540" w:type="dxa"/>
            <w:shd w:val="clear" w:color="auto" w:fill="F2F2F2"/>
            <w:vAlign w:val="center"/>
          </w:tcPr>
          <w:p w14:paraId="4A59DE12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№ п/п</w:t>
            </w:r>
          </w:p>
        </w:tc>
        <w:tc>
          <w:tcPr>
            <w:tcW w:w="2225" w:type="dxa"/>
            <w:shd w:val="clear" w:color="auto" w:fill="F2F2F2"/>
            <w:vAlign w:val="center"/>
          </w:tcPr>
          <w:p w14:paraId="74A92A82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Местоположение дефекта/недостатка</w:t>
            </w:r>
          </w:p>
        </w:tc>
        <w:tc>
          <w:tcPr>
            <w:tcW w:w="3218" w:type="dxa"/>
            <w:shd w:val="clear" w:color="auto" w:fill="F2F2F2"/>
            <w:vAlign w:val="center"/>
          </w:tcPr>
          <w:p w14:paraId="18D0B27E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Дефекты и недостатки, выявленные в ходе обследования, описание их параметров</w:t>
            </w:r>
          </w:p>
        </w:tc>
        <w:tc>
          <w:tcPr>
            <w:tcW w:w="3221" w:type="dxa"/>
            <w:shd w:val="clear" w:color="auto" w:fill="F2F2F2"/>
          </w:tcPr>
          <w:p w14:paraId="4DEC4F7F" w14:textId="6E59F75F" w:rsidR="00687D68" w:rsidRPr="001F7190" w:rsidRDefault="00687D68" w:rsidP="00C956B4">
            <w:pPr>
              <w:contextualSpacing/>
              <w:jc w:val="center"/>
            </w:pPr>
            <w:r w:rsidRPr="001F7190">
              <w:rPr>
                <w:color w:val="000000"/>
              </w:rPr>
              <w:t>Ссылка на нормативно-технические документы и иные документы, требования которых нарушены</w:t>
            </w:r>
          </w:p>
        </w:tc>
      </w:tr>
      <w:tr w:rsidR="00687D68" w:rsidRPr="001F7190" w14:paraId="0CCACADF" w14:textId="7DB28876" w:rsidTr="00C473FB">
        <w:trPr>
          <w:tblHeader/>
          <w:jc w:val="center"/>
        </w:trPr>
        <w:tc>
          <w:tcPr>
            <w:tcW w:w="540" w:type="dxa"/>
            <w:shd w:val="clear" w:color="auto" w:fill="F2F2F2"/>
            <w:vAlign w:val="center"/>
          </w:tcPr>
          <w:p w14:paraId="047FFA14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1</w:t>
            </w:r>
          </w:p>
        </w:tc>
        <w:tc>
          <w:tcPr>
            <w:tcW w:w="2225" w:type="dxa"/>
            <w:shd w:val="clear" w:color="auto" w:fill="F2F2F2"/>
            <w:vAlign w:val="center"/>
          </w:tcPr>
          <w:p w14:paraId="3CA98B09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2</w:t>
            </w:r>
          </w:p>
        </w:tc>
        <w:tc>
          <w:tcPr>
            <w:tcW w:w="3218" w:type="dxa"/>
            <w:shd w:val="clear" w:color="auto" w:fill="F2F2F2"/>
            <w:vAlign w:val="center"/>
          </w:tcPr>
          <w:p w14:paraId="4F47B3D5" w14:textId="77777777" w:rsidR="00687D68" w:rsidRPr="001F7190" w:rsidRDefault="00687D68" w:rsidP="00C956B4">
            <w:pPr>
              <w:contextualSpacing/>
              <w:jc w:val="center"/>
            </w:pPr>
            <w:r w:rsidRPr="001F7190">
              <w:t>3</w:t>
            </w:r>
          </w:p>
        </w:tc>
        <w:tc>
          <w:tcPr>
            <w:tcW w:w="3221" w:type="dxa"/>
            <w:shd w:val="clear" w:color="auto" w:fill="F2F2F2"/>
          </w:tcPr>
          <w:p w14:paraId="452A0D8E" w14:textId="2D6AF4E8" w:rsidR="00687D68" w:rsidRPr="001F7190" w:rsidRDefault="00687D68" w:rsidP="00C956B4">
            <w:pPr>
              <w:contextualSpacing/>
              <w:jc w:val="center"/>
            </w:pPr>
            <w:r w:rsidRPr="001F7190">
              <w:t>4</w:t>
            </w:r>
          </w:p>
        </w:tc>
      </w:tr>
      <w:tr w:rsidR="00C473FB" w:rsidRPr="00F34488" w14:paraId="4FA8C187" w14:textId="77777777" w:rsidTr="00C473FB">
        <w:trPr>
          <w:trHeight w:val="608"/>
          <w:jc w:val="center"/>
        </w:trPr>
        <w:tc>
          <w:tcPr>
            <w:tcW w:w="540" w:type="dxa"/>
            <w:vAlign w:val="center"/>
          </w:tcPr>
          <w:p w14:paraId="498CC8A1" w14:textId="27E673D1" w:rsidR="00C473FB" w:rsidRPr="00C473FB" w:rsidRDefault="00C473FB" w:rsidP="00C473FB">
            <w:pPr>
              <w:contextualSpacing/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for item in </w:t>
            </w:r>
            <w:r w:rsidR="00C77141">
              <w:t>Дефекты</w:t>
            </w:r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225" w:type="dxa"/>
            <w:shd w:val="clear" w:color="auto" w:fill="FFFFFF"/>
            <w:vAlign w:val="center"/>
          </w:tcPr>
          <w:p w14:paraId="38F99464" w14:textId="77777777" w:rsidR="00C473FB" w:rsidRPr="00C473FB" w:rsidRDefault="00C473FB" w:rsidP="00C473FB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218" w:type="dxa"/>
            <w:shd w:val="clear" w:color="auto" w:fill="auto"/>
          </w:tcPr>
          <w:p w14:paraId="59BE9A3E" w14:textId="77777777" w:rsidR="00C473FB" w:rsidRPr="00C473FB" w:rsidRDefault="00C473FB" w:rsidP="00C473FB">
            <w:pPr>
              <w:contextualSpacing/>
              <w:rPr>
                <w:lang w:val="en-US"/>
              </w:rPr>
            </w:pPr>
          </w:p>
        </w:tc>
        <w:tc>
          <w:tcPr>
            <w:tcW w:w="3221" w:type="dxa"/>
          </w:tcPr>
          <w:p w14:paraId="0030152B" w14:textId="77777777" w:rsidR="00C473FB" w:rsidRPr="00C473FB" w:rsidRDefault="00C473FB" w:rsidP="00C473FB">
            <w:pPr>
              <w:contextualSpacing/>
              <w:rPr>
                <w:color w:val="000000"/>
                <w:lang w:val="en-US"/>
              </w:rPr>
            </w:pPr>
          </w:p>
        </w:tc>
      </w:tr>
      <w:tr w:rsidR="00C473FB" w:rsidRPr="00F34488" w14:paraId="34AED1A3" w14:textId="77777777" w:rsidTr="00C473FB">
        <w:trPr>
          <w:trHeight w:val="608"/>
          <w:jc w:val="center"/>
        </w:trPr>
        <w:tc>
          <w:tcPr>
            <w:tcW w:w="540" w:type="dxa"/>
            <w:vAlign w:val="center"/>
          </w:tcPr>
          <w:p w14:paraId="5B7AB6F5" w14:textId="6FF29D51" w:rsidR="00C473FB" w:rsidRPr="00C473FB" w:rsidRDefault="00C473FB" w:rsidP="00C473FB">
            <w:pPr>
              <w:contextualSpacing/>
              <w:jc w:val="center"/>
              <w:rPr>
                <w:lang w:val="en-US"/>
              </w:rPr>
            </w:pPr>
            <w:r w:rsidRPr="00B334ED">
              <w:rPr>
                <w:lang w:val="en-US"/>
              </w:rPr>
              <w:t>{%</w:t>
            </w:r>
            <w:r w:rsidRPr="0004538B">
              <w:rPr>
                <w:lang w:val="en-US"/>
              </w:rPr>
              <w:t>tr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for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def</w:t>
            </w:r>
            <w:r w:rsidRPr="00B334ED">
              <w:rPr>
                <w:lang w:val="en-US"/>
              </w:rPr>
              <w:t xml:space="preserve"> </w:t>
            </w:r>
            <w:r w:rsidRPr="0004538B">
              <w:rPr>
                <w:lang w:val="en-US"/>
              </w:rPr>
              <w:t>in</w:t>
            </w:r>
            <w:r w:rsidRPr="00B334ED">
              <w:rPr>
                <w:lang w:val="en-US"/>
              </w:rPr>
              <w:t xml:space="preserve"> </w:t>
            </w:r>
            <w:proofErr w:type="gramStart"/>
            <w:r w:rsidRPr="0004538B">
              <w:rPr>
                <w:lang w:val="en-US"/>
              </w:rPr>
              <w:t>item</w:t>
            </w:r>
            <w:r w:rsidRPr="00B334ED">
              <w:rPr>
                <w:lang w:val="en-US"/>
              </w:rPr>
              <w:t>.</w:t>
            </w:r>
            <w:r w:rsidR="00C77141">
              <w:t>Дефекты</w:t>
            </w:r>
            <w:proofErr w:type="gramEnd"/>
            <w:r w:rsidRPr="00B334ED">
              <w:rPr>
                <w:lang w:val="en-US"/>
              </w:rPr>
              <w:t xml:space="preserve"> %}</w:t>
            </w:r>
          </w:p>
        </w:tc>
        <w:tc>
          <w:tcPr>
            <w:tcW w:w="2225" w:type="dxa"/>
            <w:shd w:val="clear" w:color="auto" w:fill="FFFFFF"/>
            <w:vAlign w:val="center"/>
          </w:tcPr>
          <w:p w14:paraId="0DC9C4F3" w14:textId="77777777" w:rsidR="00C473FB" w:rsidRPr="00C473FB" w:rsidRDefault="00C473FB" w:rsidP="00C473FB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218" w:type="dxa"/>
            <w:shd w:val="clear" w:color="auto" w:fill="auto"/>
          </w:tcPr>
          <w:p w14:paraId="10955FFE" w14:textId="77777777" w:rsidR="00C473FB" w:rsidRPr="00C473FB" w:rsidRDefault="00C473FB" w:rsidP="00C473FB">
            <w:pPr>
              <w:contextualSpacing/>
              <w:rPr>
                <w:lang w:val="en-US"/>
              </w:rPr>
            </w:pPr>
          </w:p>
        </w:tc>
        <w:tc>
          <w:tcPr>
            <w:tcW w:w="3221" w:type="dxa"/>
          </w:tcPr>
          <w:p w14:paraId="4D905236" w14:textId="77777777" w:rsidR="00C473FB" w:rsidRPr="00C473FB" w:rsidRDefault="00C473FB" w:rsidP="00C473FB">
            <w:pPr>
              <w:contextualSpacing/>
              <w:rPr>
                <w:color w:val="000000"/>
                <w:lang w:val="en-US"/>
              </w:rPr>
            </w:pPr>
          </w:p>
        </w:tc>
      </w:tr>
      <w:tr w:rsidR="00C473FB" w:rsidRPr="00C473FB" w14:paraId="78130A85" w14:textId="77777777" w:rsidTr="00C473FB">
        <w:trPr>
          <w:trHeight w:val="608"/>
          <w:jc w:val="center"/>
        </w:trPr>
        <w:tc>
          <w:tcPr>
            <w:tcW w:w="540" w:type="dxa"/>
            <w:vAlign w:val="center"/>
          </w:tcPr>
          <w:p w14:paraId="01F07997" w14:textId="2D0A4D34" w:rsidR="00C473FB" w:rsidRPr="00C473FB" w:rsidRDefault="00C473FB" w:rsidP="00C473FB">
            <w:pPr>
              <w:contextualSpacing/>
              <w:jc w:val="center"/>
              <w:rPr>
                <w:lang w:val="en-US"/>
              </w:rPr>
            </w:pPr>
            <w:r w:rsidRPr="00746669">
              <w:rPr>
                <w:lang w:val="en-US"/>
              </w:rPr>
              <w:t xml:space="preserve">{% </w:t>
            </w:r>
            <w:proofErr w:type="spellStart"/>
            <w:r w:rsidRPr="00746669">
              <w:rPr>
                <w:lang w:val="en-US"/>
              </w:rPr>
              <w:t>vm</w:t>
            </w:r>
            <w:proofErr w:type="spellEnd"/>
            <w:r w:rsidRPr="00746669">
              <w:rPr>
                <w:lang w:val="en-US"/>
              </w:rPr>
              <w:t xml:space="preserve"> </w:t>
            </w:r>
            <w:proofErr w:type="gramStart"/>
            <w:r w:rsidRPr="00746669">
              <w:rPr>
                <w:lang w:val="en-US"/>
              </w:rPr>
              <w:t>%}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{ item.</w:t>
            </w:r>
            <w:r>
              <w:t>Номер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25" w:type="dxa"/>
            <w:shd w:val="clear" w:color="auto" w:fill="FFFFFF"/>
            <w:vAlign w:val="center"/>
          </w:tcPr>
          <w:p w14:paraId="0175352E" w14:textId="7F407D5B" w:rsidR="00C473FB" w:rsidRPr="00C473FB" w:rsidRDefault="00C473FB" w:rsidP="00C473FB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  <w:r w:rsidRPr="00746669">
              <w:rPr>
                <w:lang w:val="en-US"/>
              </w:rPr>
              <w:t xml:space="preserve">{% </w:t>
            </w:r>
            <w:proofErr w:type="spellStart"/>
            <w:r w:rsidRPr="00746669">
              <w:rPr>
                <w:lang w:val="en-US"/>
              </w:rPr>
              <w:t>vm</w:t>
            </w:r>
            <w:proofErr w:type="spellEnd"/>
            <w:r w:rsidRPr="00746669">
              <w:rPr>
                <w:lang w:val="en-US"/>
              </w:rPr>
              <w:t xml:space="preserve"> </w:t>
            </w:r>
            <w:proofErr w:type="gramStart"/>
            <w:r w:rsidRPr="00746669">
              <w:rPr>
                <w:lang w:val="en-US"/>
              </w:rPr>
              <w:t>%}</w:t>
            </w:r>
            <w:r w:rsidRPr="00B334ED">
              <w:rPr>
                <w:lang w:val="en-US"/>
              </w:rPr>
              <w:t>{</w:t>
            </w:r>
            <w:proofErr w:type="gramEnd"/>
            <w:r w:rsidRPr="00B334ED">
              <w:rPr>
                <w:lang w:val="en-US"/>
              </w:rPr>
              <w:t xml:space="preserve">{ </w:t>
            </w:r>
            <w:r>
              <w:rPr>
                <w:lang w:val="en-US"/>
              </w:rPr>
              <w:t>item</w:t>
            </w:r>
            <w:r w:rsidRPr="00B334ED">
              <w:rPr>
                <w:lang w:val="en-US"/>
              </w:rPr>
              <w:t>.</w:t>
            </w:r>
            <w:r>
              <w:t>Местоположение</w:t>
            </w:r>
            <w:r w:rsidRPr="00B334ED">
              <w:rPr>
                <w:lang w:val="en-US"/>
              </w:rPr>
              <w:t xml:space="preserve"> }}</w:t>
            </w:r>
          </w:p>
        </w:tc>
        <w:tc>
          <w:tcPr>
            <w:tcW w:w="3218" w:type="dxa"/>
            <w:shd w:val="clear" w:color="auto" w:fill="auto"/>
          </w:tcPr>
          <w:p w14:paraId="0885D658" w14:textId="68161879" w:rsidR="00C473FB" w:rsidRPr="00C473FB" w:rsidRDefault="00C473FB" w:rsidP="00C473FB">
            <w:pPr>
              <w:contextualSpacing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</w:t>
            </w:r>
            <w:r>
              <w:t>Номер</w:t>
            </w:r>
            <w:r>
              <w:rPr>
                <w:lang w:val="en-US"/>
              </w:rPr>
              <w:t xml:space="preserve"> }}.{{ def.</w:t>
            </w:r>
            <w:proofErr w:type="spellStart"/>
            <w:r>
              <w:t>НомерДефекта</w:t>
            </w:r>
            <w:proofErr w:type="spellEnd"/>
            <w:r>
              <w:rPr>
                <w:lang w:val="en-US"/>
              </w:rPr>
              <w:t xml:space="preserve"> }} {{ def.</w:t>
            </w:r>
            <w:r>
              <w:t>Дефект</w:t>
            </w:r>
            <w:r>
              <w:rPr>
                <w:lang w:val="en-US"/>
              </w:rPr>
              <w:t xml:space="preserve"> }} {{ def.</w:t>
            </w:r>
            <w:r>
              <w:t>Помещения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221" w:type="dxa"/>
          </w:tcPr>
          <w:p w14:paraId="117CB406" w14:textId="1CF84AC2" w:rsidR="00C473FB" w:rsidRPr="00C473FB" w:rsidRDefault="00C473FB" w:rsidP="00C473FB">
            <w:pPr>
              <w:contextualSpacing/>
              <w:rPr>
                <w:color w:val="000000"/>
                <w:lang w:val="en-US"/>
              </w:rPr>
            </w:pPr>
            <w:proofErr w:type="gramStart"/>
            <w:r>
              <w:rPr>
                <w:lang w:val="en-US"/>
              </w:rPr>
              <w:t>{{ def</w:t>
            </w:r>
            <w:r>
              <w:t>.</w:t>
            </w:r>
            <w:proofErr w:type="spellStart"/>
            <w:proofErr w:type="gramEnd"/>
            <w:r>
              <w:t>НормативныеДокументы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473FB" w:rsidRPr="00C473FB" w14:paraId="3D6851D5" w14:textId="77777777" w:rsidTr="00C473FB">
        <w:trPr>
          <w:trHeight w:val="608"/>
          <w:jc w:val="center"/>
        </w:trPr>
        <w:tc>
          <w:tcPr>
            <w:tcW w:w="540" w:type="dxa"/>
            <w:vAlign w:val="center"/>
          </w:tcPr>
          <w:p w14:paraId="2F53D8B1" w14:textId="2CCB3D31" w:rsidR="00C473FB" w:rsidRPr="00C473FB" w:rsidRDefault="00C473FB" w:rsidP="00C473FB">
            <w:pPr>
              <w:contextualSpacing/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</w:t>
            </w:r>
            <w:proofErr w:type="spellStart"/>
            <w:r w:rsidRPr="007A0654">
              <w:rPr>
                <w:lang w:val="en-US"/>
              </w:rPr>
              <w:t>endfor</w:t>
            </w:r>
            <w:proofErr w:type="spellEnd"/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225" w:type="dxa"/>
            <w:shd w:val="clear" w:color="auto" w:fill="FFFFFF"/>
            <w:vAlign w:val="center"/>
          </w:tcPr>
          <w:p w14:paraId="3EACCB67" w14:textId="77777777" w:rsidR="00C473FB" w:rsidRPr="00C473FB" w:rsidRDefault="00C473FB" w:rsidP="00C473FB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218" w:type="dxa"/>
            <w:shd w:val="clear" w:color="auto" w:fill="auto"/>
          </w:tcPr>
          <w:p w14:paraId="060404BD" w14:textId="77777777" w:rsidR="00C473FB" w:rsidRPr="00C473FB" w:rsidRDefault="00C473FB" w:rsidP="00C473FB">
            <w:pPr>
              <w:contextualSpacing/>
              <w:rPr>
                <w:lang w:val="en-US"/>
              </w:rPr>
            </w:pPr>
          </w:p>
        </w:tc>
        <w:tc>
          <w:tcPr>
            <w:tcW w:w="3221" w:type="dxa"/>
          </w:tcPr>
          <w:p w14:paraId="633683BA" w14:textId="77777777" w:rsidR="00C473FB" w:rsidRPr="00C473FB" w:rsidRDefault="00C473FB" w:rsidP="00C473FB">
            <w:pPr>
              <w:contextualSpacing/>
              <w:rPr>
                <w:color w:val="000000"/>
                <w:lang w:val="en-US"/>
              </w:rPr>
            </w:pPr>
          </w:p>
        </w:tc>
      </w:tr>
      <w:tr w:rsidR="00C473FB" w:rsidRPr="00C473FB" w14:paraId="5D88CD23" w14:textId="77777777" w:rsidTr="00C473FB">
        <w:trPr>
          <w:trHeight w:val="608"/>
          <w:jc w:val="center"/>
        </w:trPr>
        <w:tc>
          <w:tcPr>
            <w:tcW w:w="540" w:type="dxa"/>
            <w:vAlign w:val="center"/>
          </w:tcPr>
          <w:p w14:paraId="7A3C1135" w14:textId="0BF74BA8" w:rsidR="00C473FB" w:rsidRPr="00C473FB" w:rsidRDefault="00C473FB" w:rsidP="00C473FB">
            <w:pPr>
              <w:contextualSpacing/>
              <w:jc w:val="center"/>
              <w:rPr>
                <w:lang w:val="en-US"/>
              </w:rPr>
            </w:pPr>
            <w:r w:rsidRPr="007A0654">
              <w:rPr>
                <w:lang w:val="en-US"/>
              </w:rPr>
              <w:t xml:space="preserve">{%tr </w:t>
            </w:r>
            <w:proofErr w:type="spellStart"/>
            <w:r w:rsidRPr="007A0654">
              <w:rPr>
                <w:lang w:val="en-US"/>
              </w:rPr>
              <w:t>en</w:t>
            </w:r>
            <w:r w:rsidRPr="007A0654">
              <w:rPr>
                <w:lang w:val="en-US"/>
              </w:rPr>
              <w:lastRenderedPageBreak/>
              <w:t>dfor</w:t>
            </w:r>
            <w:proofErr w:type="spellEnd"/>
            <w:r w:rsidRPr="007A0654">
              <w:rPr>
                <w:lang w:val="en-US"/>
              </w:rPr>
              <w:t xml:space="preserve"> %}</w:t>
            </w:r>
          </w:p>
        </w:tc>
        <w:tc>
          <w:tcPr>
            <w:tcW w:w="2225" w:type="dxa"/>
            <w:shd w:val="clear" w:color="auto" w:fill="FFFFFF"/>
            <w:vAlign w:val="center"/>
          </w:tcPr>
          <w:p w14:paraId="6D6D1324" w14:textId="77777777" w:rsidR="00C473FB" w:rsidRPr="00C473FB" w:rsidRDefault="00C473FB" w:rsidP="00C473FB">
            <w:pPr>
              <w:contextualSpacing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218" w:type="dxa"/>
            <w:shd w:val="clear" w:color="auto" w:fill="auto"/>
          </w:tcPr>
          <w:p w14:paraId="0C8433B5" w14:textId="77777777" w:rsidR="00C473FB" w:rsidRPr="00C473FB" w:rsidRDefault="00C473FB" w:rsidP="00C473FB">
            <w:pPr>
              <w:contextualSpacing/>
              <w:rPr>
                <w:lang w:val="en-US"/>
              </w:rPr>
            </w:pPr>
          </w:p>
        </w:tc>
        <w:tc>
          <w:tcPr>
            <w:tcW w:w="3221" w:type="dxa"/>
          </w:tcPr>
          <w:p w14:paraId="46C06252" w14:textId="77777777" w:rsidR="00C473FB" w:rsidRPr="00C473FB" w:rsidRDefault="00C473FB" w:rsidP="00C473FB">
            <w:pPr>
              <w:contextualSpacing/>
              <w:rPr>
                <w:color w:val="000000"/>
                <w:lang w:val="en-US"/>
              </w:rPr>
            </w:pPr>
          </w:p>
        </w:tc>
      </w:tr>
    </w:tbl>
    <w:p w14:paraId="1FA3CF42" w14:textId="52717E7A" w:rsidR="003D0A76" w:rsidRPr="001F7190" w:rsidRDefault="003D0A76" w:rsidP="00616DA8">
      <w:pPr>
        <w:rPr>
          <w:b/>
          <w:spacing w:val="-3"/>
        </w:rPr>
      </w:pPr>
    </w:p>
    <w:p w14:paraId="31DC8FAC" w14:textId="68E81B10" w:rsidR="008262D7" w:rsidRPr="001F7190" w:rsidRDefault="008262D7" w:rsidP="008262D7">
      <w:pPr>
        <w:pStyle w:val="1"/>
        <w:spacing w:after="240"/>
        <w:ind w:firstLine="708"/>
        <w:rPr>
          <w:sz w:val="24"/>
          <w:lang w:val="ru-RU"/>
        </w:rPr>
      </w:pPr>
      <w:bookmarkStart w:id="16" w:name="_Toc132843828"/>
      <w:r w:rsidRPr="001F7190">
        <w:rPr>
          <w:sz w:val="24"/>
          <w:lang w:val="ru-RU"/>
        </w:rPr>
        <w:t>5.2 По вопросу 2</w:t>
      </w:r>
      <w:bookmarkEnd w:id="16"/>
    </w:p>
    <w:p w14:paraId="75807D4B" w14:textId="3B36A592" w:rsidR="008262D7" w:rsidRPr="00CD2B0B" w:rsidRDefault="00326977" w:rsidP="008262D7">
      <w:pPr>
        <w:ind w:firstLine="851"/>
        <w:jc w:val="both"/>
        <w:rPr>
          <w:b/>
          <w:bCs/>
        </w:rPr>
      </w:pPr>
      <w:proofErr w:type="gramStart"/>
      <w:r w:rsidRPr="00CD2B0B">
        <w:rPr>
          <w:b/>
          <w:bCs/>
        </w:rPr>
        <w:t xml:space="preserve">{{ </w:t>
      </w:r>
      <w:r w:rsidR="00C817A6">
        <w:rPr>
          <w:b/>
          <w:bCs/>
        </w:rPr>
        <w:t>Вопрос</w:t>
      </w:r>
      <w:proofErr w:type="gramEnd"/>
      <w:r w:rsidR="00C817A6">
        <w:rPr>
          <w:b/>
          <w:bCs/>
        </w:rPr>
        <w:t>2</w:t>
      </w:r>
      <w:r>
        <w:rPr>
          <w:b/>
          <w:bCs/>
        </w:rPr>
        <w:t xml:space="preserve"> </w:t>
      </w:r>
      <w:r w:rsidRPr="00CD2B0B">
        <w:rPr>
          <w:b/>
          <w:bCs/>
        </w:rPr>
        <w:t>}}</w:t>
      </w:r>
    </w:p>
    <w:p w14:paraId="7F92B096" w14:textId="77777777" w:rsidR="008262D7" w:rsidRPr="001F7190" w:rsidRDefault="008262D7" w:rsidP="008262D7">
      <w:pPr>
        <w:ind w:firstLine="851"/>
        <w:jc w:val="both"/>
        <w:rPr>
          <w:b/>
          <w:bCs/>
        </w:rPr>
      </w:pPr>
    </w:p>
    <w:p w14:paraId="398D7808" w14:textId="152F5547" w:rsidR="008262D7" w:rsidRPr="001F7190" w:rsidRDefault="008262D7" w:rsidP="008262D7">
      <w:pPr>
        <w:ind w:firstLine="851"/>
        <w:jc w:val="both"/>
        <w:rPr>
          <w:bCs/>
        </w:rPr>
      </w:pPr>
      <w:r w:rsidRPr="001F7190">
        <w:rPr>
          <w:bCs/>
        </w:rPr>
        <w:t xml:space="preserve">Для определения стоимости расходов, необходимых для устранения выявленных недостатков в строительстве </w:t>
      </w:r>
      <w:proofErr w:type="gramStart"/>
      <w:r w:rsidR="009D0979" w:rsidRPr="009D0979">
        <w:rPr>
          <w:bCs/>
        </w:rPr>
        <w:t xml:space="preserve">{{ </w:t>
      </w:r>
      <w:proofErr w:type="spellStart"/>
      <w:r w:rsidR="009D0979" w:rsidRPr="00FE4638">
        <w:t>ВидПомещенияВРодПад</w:t>
      </w:r>
      <w:proofErr w:type="spellEnd"/>
      <w:proofErr w:type="gramEnd"/>
      <w:r w:rsidR="009D0979" w:rsidRPr="009D0979">
        <w:t xml:space="preserve"> }}</w:t>
      </w:r>
      <w:r w:rsidRPr="001F7190">
        <w:rPr>
          <w:bCs/>
        </w:rPr>
        <w:t xml:space="preserve"> составлена ведомость видов и объемов работ (см. таблицу 4).</w:t>
      </w:r>
    </w:p>
    <w:p w14:paraId="5D538ED8" w14:textId="77777777" w:rsidR="008262D7" w:rsidRPr="001F7190" w:rsidRDefault="008262D7" w:rsidP="008262D7">
      <w:pPr>
        <w:rPr>
          <w:b/>
          <w:bCs/>
        </w:rPr>
      </w:pPr>
    </w:p>
    <w:p w14:paraId="167271AC" w14:textId="1A2FDFA1" w:rsidR="00657099" w:rsidRDefault="0042530D" w:rsidP="000C6688">
      <w:pPr>
        <w:jc w:val="both"/>
        <w:rPr>
          <w:b/>
          <w:szCs w:val="28"/>
        </w:rPr>
      </w:pPr>
      <w:r w:rsidRPr="001F7190">
        <w:rPr>
          <w:b/>
          <w:szCs w:val="28"/>
        </w:rPr>
        <w:t>Таблица 4 - Ведомость видов и объемов работ по устранению выявленных недостатков</w:t>
      </w:r>
    </w:p>
    <w:p w14:paraId="051E132F" w14:textId="77631135" w:rsidR="00657099" w:rsidRPr="0007328B" w:rsidRDefault="00657099" w:rsidP="000C6688">
      <w:pPr>
        <w:jc w:val="both"/>
        <w:rPr>
          <w:bCs/>
          <w:szCs w:val="28"/>
        </w:rPr>
      </w:pPr>
      <w:proofErr w:type="gramStart"/>
      <w:r w:rsidRPr="0007328B">
        <w:rPr>
          <w:bCs/>
          <w:szCs w:val="28"/>
        </w:rPr>
        <w:t xml:space="preserve">{{ </w:t>
      </w:r>
      <w:proofErr w:type="spellStart"/>
      <w:r w:rsidR="00084ECB" w:rsidRPr="00084ECB">
        <w:rPr>
          <w:bCs/>
          <w:szCs w:val="28"/>
        </w:rPr>
        <w:t>ВедомостьВидовИОбъемовРабот</w:t>
      </w:r>
      <w:proofErr w:type="spellEnd"/>
      <w:proofErr w:type="gramEnd"/>
      <w:r w:rsidR="00084ECB" w:rsidRPr="00084ECB">
        <w:rPr>
          <w:bCs/>
          <w:szCs w:val="28"/>
        </w:rPr>
        <w:t xml:space="preserve"> </w:t>
      </w:r>
      <w:r w:rsidRPr="0007328B">
        <w:rPr>
          <w:bCs/>
          <w:szCs w:val="28"/>
        </w:rPr>
        <w:t>}}</w:t>
      </w:r>
    </w:p>
    <w:p w14:paraId="7BCA50EE" w14:textId="77777777" w:rsidR="00657099" w:rsidRDefault="00657099">
      <w:pPr>
        <w:ind w:firstLine="709"/>
        <w:jc w:val="both"/>
        <w:rPr>
          <w:szCs w:val="28"/>
        </w:rPr>
      </w:pPr>
    </w:p>
    <w:p w14:paraId="204EFB9D" w14:textId="56D1FDA5" w:rsidR="003D0A76" w:rsidRPr="001F7190" w:rsidRDefault="0042530D">
      <w:pPr>
        <w:ind w:firstLine="709"/>
        <w:jc w:val="both"/>
        <w:rPr>
          <w:szCs w:val="28"/>
        </w:rPr>
      </w:pPr>
      <w:r w:rsidRPr="001F7190">
        <w:rPr>
          <w:szCs w:val="28"/>
        </w:rPr>
        <w:t xml:space="preserve">Стоимость расходов, необходимых для устранения выявленных недостатков в строительстве </w:t>
      </w:r>
      <w:proofErr w:type="gramStart"/>
      <w:r w:rsidR="009D0979" w:rsidRPr="009D0979">
        <w:rPr>
          <w:szCs w:val="28"/>
        </w:rPr>
        <w:t xml:space="preserve">{{ </w:t>
      </w:r>
      <w:proofErr w:type="spellStart"/>
      <w:r w:rsidR="009D0979" w:rsidRPr="00FE4638">
        <w:t>ВидПомещенияВРодПад</w:t>
      </w:r>
      <w:proofErr w:type="spellEnd"/>
      <w:proofErr w:type="gramEnd"/>
      <w:r w:rsidR="009D0979" w:rsidRPr="009D0979">
        <w:t xml:space="preserve"> }}</w:t>
      </w:r>
      <w:r w:rsidRPr="001F7190">
        <w:rPr>
          <w:szCs w:val="28"/>
        </w:rPr>
        <w:t xml:space="preserve">, расположенной по адресу: </w:t>
      </w:r>
      <w:r w:rsidR="00650393" w:rsidRPr="00650393">
        <w:rPr>
          <w:bCs/>
        </w:rPr>
        <w:t xml:space="preserve">{{ </w:t>
      </w:r>
      <w:proofErr w:type="spellStart"/>
      <w:r w:rsidR="00650393" w:rsidRPr="00650393">
        <w:rPr>
          <w:bCs/>
        </w:rPr>
        <w:t>АдресОбъекта</w:t>
      </w:r>
      <w:proofErr w:type="spellEnd"/>
      <w:r w:rsidR="00650393" w:rsidRPr="00650393">
        <w:rPr>
          <w:bCs/>
        </w:rPr>
        <w:t xml:space="preserve"> }}</w:t>
      </w:r>
      <w:r w:rsidRPr="001F7190">
        <w:rPr>
          <w:szCs w:val="28"/>
        </w:rPr>
        <w:t>, определена локальным сметным расчетом с использованием федеральных единичных расценок на строительно-монтажные и ремонтно-строительные работы в текущем (базисном) уровне цен (</w:t>
      </w:r>
      <w:r w:rsidRPr="003A029E">
        <w:rPr>
          <w:szCs w:val="28"/>
          <w:highlight w:val="yellow"/>
        </w:rPr>
        <w:t xml:space="preserve">за </w:t>
      </w:r>
      <w:r w:rsidR="00C519B2" w:rsidRPr="003A029E">
        <w:rPr>
          <w:szCs w:val="28"/>
          <w:highlight w:val="yellow"/>
          <w:lang w:val="en-US"/>
        </w:rPr>
        <w:t>I</w:t>
      </w:r>
      <w:r w:rsidR="00C519B2" w:rsidRPr="003A029E">
        <w:rPr>
          <w:szCs w:val="28"/>
          <w:highlight w:val="yellow"/>
        </w:rPr>
        <w:t xml:space="preserve"> квартал 2023</w:t>
      </w:r>
      <w:r w:rsidRPr="003A029E">
        <w:rPr>
          <w:szCs w:val="28"/>
          <w:highlight w:val="yellow"/>
        </w:rPr>
        <w:t xml:space="preserve"> г.</w:t>
      </w:r>
      <w:r w:rsidRPr="001F7190">
        <w:rPr>
          <w:szCs w:val="28"/>
        </w:rPr>
        <w:t>).</w:t>
      </w:r>
    </w:p>
    <w:p w14:paraId="0520DCED" w14:textId="3C7223F1" w:rsidR="00110665" w:rsidRPr="001F7190" w:rsidRDefault="0042530D" w:rsidP="00704D4A">
      <w:pPr>
        <w:ind w:firstLine="709"/>
        <w:jc w:val="both"/>
        <w:rPr>
          <w:b/>
          <w:bCs/>
          <w:szCs w:val="28"/>
        </w:rPr>
      </w:pPr>
      <w:r w:rsidRPr="001F7190">
        <w:rPr>
          <w:szCs w:val="28"/>
        </w:rPr>
        <w:t xml:space="preserve">Стоимость расходов, необходимых для устранения выявленных недостатков, составляет </w:t>
      </w:r>
      <w:proofErr w:type="gramStart"/>
      <w:r w:rsidR="00047F2D" w:rsidRPr="00047F2D">
        <w:rPr>
          <w:b/>
          <w:bCs/>
        </w:rPr>
        <w:t xml:space="preserve">{{ </w:t>
      </w:r>
      <w:proofErr w:type="spellStart"/>
      <w:r w:rsidR="00047F2D" w:rsidRPr="00047F2D">
        <w:rPr>
          <w:b/>
          <w:bCs/>
        </w:rPr>
        <w:t>СтоимостьНеобходимыхРасходов</w:t>
      </w:r>
      <w:proofErr w:type="spellEnd"/>
      <w:proofErr w:type="gramEnd"/>
      <w:r w:rsidR="00047F2D" w:rsidRPr="00047F2D">
        <w:rPr>
          <w:b/>
          <w:bCs/>
        </w:rPr>
        <w:t xml:space="preserve"> }} </w:t>
      </w:r>
      <w:r w:rsidR="00C04F3E" w:rsidRPr="001F7190">
        <w:rPr>
          <w:b/>
          <w:bCs/>
          <w:szCs w:val="28"/>
        </w:rPr>
        <w:t>(</w:t>
      </w:r>
      <w:r w:rsidR="00047F2D" w:rsidRPr="00047F2D">
        <w:rPr>
          <w:b/>
          <w:bCs/>
          <w:szCs w:val="28"/>
        </w:rPr>
        <w:t xml:space="preserve">{{ </w:t>
      </w:r>
      <w:proofErr w:type="spellStart"/>
      <w:r w:rsidR="00047F2D" w:rsidRPr="00047F2D">
        <w:rPr>
          <w:b/>
          <w:bCs/>
          <w:szCs w:val="28"/>
        </w:rPr>
        <w:t>СтоимостьНеобходимыхРасходовПрописью</w:t>
      </w:r>
      <w:proofErr w:type="spellEnd"/>
      <w:r w:rsidR="00047F2D" w:rsidRPr="00047F2D">
        <w:rPr>
          <w:b/>
          <w:bCs/>
          <w:szCs w:val="28"/>
        </w:rPr>
        <w:t xml:space="preserve"> }}</w:t>
      </w:r>
      <w:r w:rsidR="00CF06F5" w:rsidRPr="00A26BDD">
        <w:rPr>
          <w:b/>
          <w:bCs/>
          <w:szCs w:val="28"/>
        </w:rPr>
        <w:t>)</w:t>
      </w:r>
      <w:r w:rsidR="00C04F3E" w:rsidRPr="001F7190">
        <w:rPr>
          <w:b/>
          <w:bCs/>
          <w:szCs w:val="28"/>
        </w:rPr>
        <w:t xml:space="preserve"> НДС 20% (расчет стоимости приведен в приложении Е настоящего заключения)»</w:t>
      </w:r>
      <w:r w:rsidR="00AC1820" w:rsidRPr="001F7190">
        <w:rPr>
          <w:b/>
          <w:bCs/>
          <w:szCs w:val="28"/>
        </w:rPr>
        <w:t>.</w:t>
      </w:r>
    </w:p>
    <w:p w14:paraId="35E93DBD" w14:textId="3F36BB39" w:rsidR="007266E8" w:rsidRPr="001F7190" w:rsidRDefault="008262D7" w:rsidP="007266E8">
      <w:pPr>
        <w:pStyle w:val="1"/>
        <w:spacing w:after="240"/>
        <w:ind w:firstLine="708"/>
        <w:rPr>
          <w:sz w:val="24"/>
          <w:lang w:val="ru-RU"/>
        </w:rPr>
      </w:pPr>
      <w:bookmarkStart w:id="17" w:name="_Toc132843829"/>
      <w:r w:rsidRPr="001F7190">
        <w:rPr>
          <w:sz w:val="24"/>
          <w:lang w:val="ru-RU"/>
        </w:rPr>
        <w:t>5.3 По вопросу 3</w:t>
      </w:r>
      <w:bookmarkEnd w:id="17"/>
    </w:p>
    <w:p w14:paraId="3E156243" w14:textId="3CB29A26" w:rsidR="007266E8" w:rsidRPr="00D14BF6" w:rsidRDefault="00326977" w:rsidP="008262D7">
      <w:pPr>
        <w:ind w:firstLine="851"/>
        <w:jc w:val="both"/>
        <w:rPr>
          <w:b/>
          <w:bCs/>
          <w:szCs w:val="28"/>
        </w:rPr>
      </w:pPr>
      <w:proofErr w:type="gramStart"/>
      <w:r w:rsidRPr="00326977">
        <w:rPr>
          <w:b/>
          <w:bCs/>
          <w:szCs w:val="28"/>
        </w:rPr>
        <w:t xml:space="preserve">{{ </w:t>
      </w:r>
      <w:r w:rsidR="00C817A6">
        <w:rPr>
          <w:b/>
          <w:bCs/>
          <w:szCs w:val="28"/>
        </w:rPr>
        <w:t>Вопрос</w:t>
      </w:r>
      <w:proofErr w:type="gramEnd"/>
      <w:r w:rsidR="00C817A6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</w:t>
      </w:r>
      <w:r w:rsidRPr="00D14BF6">
        <w:rPr>
          <w:b/>
          <w:bCs/>
          <w:szCs w:val="28"/>
        </w:rPr>
        <w:t>}}</w:t>
      </w:r>
    </w:p>
    <w:p w14:paraId="7334CFCA" w14:textId="3B4B6B2B" w:rsidR="00E238A3" w:rsidRPr="001F7190" w:rsidRDefault="00DC44F8" w:rsidP="008262D7">
      <w:pPr>
        <w:ind w:firstLine="708"/>
        <w:jc w:val="both"/>
        <w:rPr>
          <w:bCs/>
          <w:szCs w:val="28"/>
        </w:rPr>
      </w:pPr>
      <w:r w:rsidRPr="001F7190">
        <w:rPr>
          <w:bCs/>
          <w:szCs w:val="28"/>
        </w:rPr>
        <w:t xml:space="preserve">Дефекты и </w:t>
      </w:r>
      <w:r w:rsidR="008F0123" w:rsidRPr="001F7190">
        <w:rPr>
          <w:bCs/>
          <w:szCs w:val="28"/>
        </w:rPr>
        <w:t>недостатки,</w:t>
      </w:r>
      <w:r w:rsidRPr="001F7190">
        <w:rPr>
          <w:bCs/>
          <w:szCs w:val="28"/>
        </w:rPr>
        <w:t xml:space="preserve"> указанные </w:t>
      </w:r>
      <w:r w:rsidR="008F0123" w:rsidRPr="001F7190">
        <w:rPr>
          <w:bCs/>
          <w:szCs w:val="28"/>
        </w:rPr>
        <w:t>в досудебной экспертизе,</w:t>
      </w:r>
      <w:r w:rsidRPr="001F7190">
        <w:rPr>
          <w:bCs/>
          <w:szCs w:val="28"/>
        </w:rPr>
        <w:t xml:space="preserve"> соответствуют дефектам и </w:t>
      </w:r>
      <w:r w:rsidR="008F0123" w:rsidRPr="001F7190">
        <w:rPr>
          <w:bCs/>
          <w:szCs w:val="28"/>
        </w:rPr>
        <w:t>недостаткам,</w:t>
      </w:r>
      <w:r w:rsidRPr="001F7190">
        <w:rPr>
          <w:bCs/>
          <w:szCs w:val="28"/>
        </w:rPr>
        <w:t xml:space="preserve"> выявленным</w:t>
      </w:r>
      <w:r w:rsidR="00E238A3" w:rsidRPr="001F7190">
        <w:rPr>
          <w:bCs/>
          <w:szCs w:val="28"/>
        </w:rPr>
        <w:t xml:space="preserve"> в ходе настоящей строительно-технической экспертизы</w:t>
      </w:r>
      <w:r w:rsidRPr="001F7190">
        <w:rPr>
          <w:bCs/>
          <w:szCs w:val="28"/>
        </w:rPr>
        <w:t>.</w:t>
      </w:r>
    </w:p>
    <w:p w14:paraId="6CD7036E" w14:textId="6E56FC25" w:rsidR="0016401F" w:rsidRPr="001F7190" w:rsidRDefault="008262D7" w:rsidP="008262D7">
      <w:pPr>
        <w:ind w:firstLine="708"/>
        <w:jc w:val="both"/>
        <w:rPr>
          <w:bCs/>
          <w:szCs w:val="28"/>
        </w:rPr>
      </w:pPr>
      <w:r w:rsidRPr="001F7190">
        <w:rPr>
          <w:bCs/>
          <w:szCs w:val="28"/>
        </w:rPr>
        <w:t xml:space="preserve">Все выявленные недостатки являются нарушением технических регламентов, иных регламентов при производстве строительных работ застройщиком. </w:t>
      </w:r>
    </w:p>
    <w:p w14:paraId="0DB3FF86" w14:textId="33439FDC" w:rsidR="00DC44F8" w:rsidRPr="001F7190" w:rsidRDefault="00DC44F8" w:rsidP="008262D7">
      <w:pPr>
        <w:ind w:firstLine="708"/>
        <w:jc w:val="both"/>
        <w:rPr>
          <w:bCs/>
          <w:szCs w:val="28"/>
        </w:rPr>
      </w:pPr>
      <w:r w:rsidRPr="001F7190">
        <w:rPr>
          <w:bCs/>
          <w:szCs w:val="28"/>
        </w:rPr>
        <w:t>Отличия вывода в досудебном заключении от данного заключения - в объеме устранимых дефектов,</w:t>
      </w:r>
      <w:r w:rsidR="001F7190" w:rsidRPr="001F7190">
        <w:rPr>
          <w:bCs/>
          <w:szCs w:val="28"/>
        </w:rPr>
        <w:t xml:space="preserve"> а соответственно и суммы</w:t>
      </w:r>
      <w:r w:rsidRPr="001F7190">
        <w:rPr>
          <w:bCs/>
          <w:szCs w:val="28"/>
        </w:rPr>
        <w:t xml:space="preserve"> для устранения выявленных нарушений.</w:t>
      </w:r>
      <w:r w:rsidR="003D3476" w:rsidRPr="003D3476">
        <w:rPr>
          <w:bCs/>
          <w:szCs w:val="28"/>
        </w:rPr>
        <w:t xml:space="preserve"> </w:t>
      </w:r>
      <w:r w:rsidRPr="001F7190">
        <w:rPr>
          <w:bCs/>
          <w:szCs w:val="28"/>
        </w:rPr>
        <w:t xml:space="preserve">Это обусловлено тем, что </w:t>
      </w:r>
      <w:r w:rsidR="001F7190" w:rsidRPr="001F7190">
        <w:rPr>
          <w:bCs/>
          <w:szCs w:val="28"/>
        </w:rPr>
        <w:t xml:space="preserve">досудебная экспертиза является предварительной и укрупненной. </w:t>
      </w:r>
    </w:p>
    <w:p w14:paraId="7F61C941" w14:textId="530DCD8D" w:rsidR="00CD1589" w:rsidRPr="001F7190" w:rsidRDefault="0042530D" w:rsidP="00CD1589">
      <w:pPr>
        <w:pStyle w:val="1"/>
        <w:numPr>
          <w:ilvl w:val="0"/>
          <w:numId w:val="7"/>
        </w:numPr>
        <w:tabs>
          <w:tab w:val="left" w:pos="1134"/>
        </w:tabs>
        <w:spacing w:after="240" w:line="276" w:lineRule="auto"/>
        <w:jc w:val="center"/>
        <w:rPr>
          <w:lang w:val="ru-RU"/>
        </w:rPr>
      </w:pPr>
      <w:bookmarkStart w:id="18" w:name="_Toc132843830"/>
      <w:r w:rsidRPr="001F7190">
        <w:rPr>
          <w:lang w:val="ru-RU"/>
        </w:rPr>
        <w:t>ВЫВОДЫ</w:t>
      </w:r>
      <w:bookmarkEnd w:id="18"/>
    </w:p>
    <w:p w14:paraId="45783514" w14:textId="171F0FED" w:rsidR="003D0A76" w:rsidRPr="001F7190" w:rsidRDefault="0042530D">
      <w:pPr>
        <w:tabs>
          <w:tab w:val="left" w:pos="1134"/>
        </w:tabs>
        <w:ind w:firstLine="709"/>
        <w:jc w:val="both"/>
      </w:pPr>
      <w:r w:rsidRPr="001F7190">
        <w:t>Настоящее строительно-техническое заключение экспертизы №</w:t>
      </w:r>
      <w:r w:rsidR="00921DBD">
        <w:rPr>
          <w:lang w:val="en-US"/>
        </w:rPr>
        <w:t> </w:t>
      </w:r>
      <w:proofErr w:type="gramStart"/>
      <w:r w:rsidR="00C47E63" w:rsidRPr="00C47E63">
        <w:t xml:space="preserve">{{ </w:t>
      </w:r>
      <w:proofErr w:type="spellStart"/>
      <w:r w:rsidR="00C47E63">
        <w:t>НомерЗаключения</w:t>
      </w:r>
      <w:proofErr w:type="spellEnd"/>
      <w:proofErr w:type="gramEnd"/>
      <w:r w:rsidR="00C47E63">
        <w:t xml:space="preserve"> </w:t>
      </w:r>
      <w:r w:rsidR="00C47E63" w:rsidRPr="00C47E63">
        <w:t>}}</w:t>
      </w:r>
      <w:r w:rsidRPr="001F7190">
        <w:t xml:space="preserve"> подготовлено на основании </w:t>
      </w:r>
      <w:r w:rsidR="00762EAE" w:rsidRPr="004F6F6A">
        <w:t xml:space="preserve">{{ </w:t>
      </w:r>
      <w:proofErr w:type="spellStart"/>
      <w:r w:rsidR="00762EAE" w:rsidRPr="00762EAE">
        <w:t>РешениеСудаПредставлениеВРодПад</w:t>
      </w:r>
      <w:proofErr w:type="spellEnd"/>
      <w:r w:rsidR="00762EAE" w:rsidRPr="004F6F6A">
        <w:t xml:space="preserve"> }}</w:t>
      </w:r>
      <w:r w:rsidRPr="001F7190">
        <w:t xml:space="preserve"> по гражданскому делу №</w:t>
      </w:r>
      <w:r w:rsidR="00762EAE">
        <w:rPr>
          <w:lang w:val="en-US"/>
        </w:rPr>
        <w:t> </w:t>
      </w:r>
      <w:r w:rsidR="00762EAE" w:rsidRPr="00762EAE">
        <w:t xml:space="preserve">{{ </w:t>
      </w:r>
      <w:proofErr w:type="spellStart"/>
      <w:r w:rsidR="007B3BBC">
        <w:t>НомерЗаключения</w:t>
      </w:r>
      <w:proofErr w:type="spellEnd"/>
      <w:r w:rsidR="00762EAE" w:rsidRPr="00762EAE">
        <w:t xml:space="preserve"> }}</w:t>
      </w:r>
      <w:r w:rsidRPr="001F7190">
        <w:t xml:space="preserve"> по иску </w:t>
      </w:r>
      <w:r w:rsidR="00A74747" w:rsidRPr="00A74747">
        <w:t xml:space="preserve">{{ </w:t>
      </w:r>
      <w:proofErr w:type="spellStart"/>
      <w:r w:rsidR="00A74747" w:rsidRPr="00A74747">
        <w:t>ПереченьИстцовВРодПад</w:t>
      </w:r>
      <w:proofErr w:type="spellEnd"/>
      <w:r w:rsidR="00A74747" w:rsidRPr="00A74747">
        <w:t xml:space="preserve"> }}</w:t>
      </w:r>
      <w:r w:rsidR="00075F9C" w:rsidRPr="001F7190">
        <w:t xml:space="preserve"> </w:t>
      </w:r>
      <w:r w:rsidR="00075F9C" w:rsidRPr="001F7190">
        <w:rPr>
          <w:rFonts w:ascii="Times" w:hAnsi="Times" w:cs="Times"/>
        </w:rPr>
        <w:t xml:space="preserve">к </w:t>
      </w:r>
      <w:r w:rsidR="00AA2A2B" w:rsidRPr="00AA2A2B">
        <w:rPr>
          <w:rFonts w:ascii="Times" w:hAnsi="Times" w:cs="Times"/>
        </w:rPr>
        <w:t xml:space="preserve">{{ </w:t>
      </w:r>
      <w:proofErr w:type="spellStart"/>
      <w:r w:rsidR="00AA2A2B" w:rsidRPr="00AA2A2B">
        <w:rPr>
          <w:rFonts w:ascii="Times" w:hAnsi="Times" w:cs="Times"/>
        </w:rPr>
        <w:t>ОтветчикПоГражданскомуДелу</w:t>
      </w:r>
      <w:proofErr w:type="spellEnd"/>
      <w:r w:rsidR="00AA2A2B" w:rsidRPr="00AA2A2B">
        <w:rPr>
          <w:rFonts w:ascii="Times" w:hAnsi="Times" w:cs="Times"/>
        </w:rPr>
        <w:t xml:space="preserve"> }}</w:t>
      </w:r>
      <w:r w:rsidR="00234714" w:rsidRPr="001F7190">
        <w:t>.</w:t>
      </w:r>
    </w:p>
    <w:p w14:paraId="5FD8CDAD" w14:textId="77777777" w:rsidR="008F085A" w:rsidRPr="001F7190" w:rsidRDefault="008F085A">
      <w:pPr>
        <w:tabs>
          <w:tab w:val="left" w:pos="1134"/>
        </w:tabs>
        <w:ind w:firstLine="709"/>
        <w:jc w:val="both"/>
      </w:pPr>
    </w:p>
    <w:p w14:paraId="2F9908B9" w14:textId="77777777" w:rsidR="003D0A76" w:rsidRPr="001F7190" w:rsidRDefault="0042530D">
      <w:pPr>
        <w:ind w:firstLine="708"/>
        <w:jc w:val="both"/>
      </w:pPr>
      <w:r w:rsidRPr="001F7190">
        <w:t>Подготовлены ответы на вопросы, поставленные на разрешение экспертов.</w:t>
      </w:r>
    </w:p>
    <w:p w14:paraId="1CF06D7D" w14:textId="77777777" w:rsidR="003D0A76" w:rsidRPr="001F7190" w:rsidRDefault="003D0A76">
      <w:pPr>
        <w:ind w:firstLine="709"/>
        <w:jc w:val="both"/>
        <w:rPr>
          <w:b/>
        </w:rPr>
      </w:pPr>
    </w:p>
    <w:p w14:paraId="69AB252F" w14:textId="4CABE094" w:rsidR="00CD1589" w:rsidRPr="00CB72F0" w:rsidRDefault="009E45BB" w:rsidP="00CD1589">
      <w:pPr>
        <w:ind w:firstLine="709"/>
        <w:jc w:val="both"/>
        <w:rPr>
          <w:b/>
        </w:rPr>
      </w:pPr>
      <w:r>
        <w:rPr>
          <w:b/>
        </w:rPr>
        <w:t xml:space="preserve">Вопрос 1: </w:t>
      </w:r>
      <w:proofErr w:type="gramStart"/>
      <w:r w:rsidR="00073795" w:rsidRPr="00073795">
        <w:rPr>
          <w:b/>
        </w:rPr>
        <w:t>{</w:t>
      </w:r>
      <w:r w:rsidR="00073795" w:rsidRPr="00CB72F0">
        <w:rPr>
          <w:b/>
        </w:rPr>
        <w:t xml:space="preserve">{ </w:t>
      </w:r>
      <w:r w:rsidR="00C817A6">
        <w:rPr>
          <w:b/>
        </w:rPr>
        <w:t>Вопрос</w:t>
      </w:r>
      <w:proofErr w:type="gramEnd"/>
      <w:r w:rsidR="00C817A6">
        <w:rPr>
          <w:b/>
        </w:rPr>
        <w:t>1</w:t>
      </w:r>
      <w:r w:rsidR="00073795" w:rsidRPr="00CB72F0">
        <w:rPr>
          <w:b/>
        </w:rPr>
        <w:t xml:space="preserve"> }}</w:t>
      </w:r>
    </w:p>
    <w:p w14:paraId="66525BBD" w14:textId="13372C34" w:rsidR="00234714" w:rsidRPr="001F7190" w:rsidRDefault="0042530D" w:rsidP="00CA33CE">
      <w:pPr>
        <w:ind w:firstLine="709"/>
        <w:jc w:val="both"/>
        <w:rPr>
          <w:szCs w:val="28"/>
        </w:rPr>
      </w:pPr>
      <w:r w:rsidRPr="001F7190">
        <w:rPr>
          <w:b/>
        </w:rPr>
        <w:t xml:space="preserve">Ответ на вопрос № 1: </w:t>
      </w:r>
      <w:proofErr w:type="gramStart"/>
      <w:r w:rsidR="004F266E" w:rsidRPr="00652722">
        <w:t>{{ ОтветНаВопрос</w:t>
      </w:r>
      <w:proofErr w:type="gramEnd"/>
      <w:r w:rsidR="004F266E" w:rsidRPr="00652722">
        <w:t>1 }}</w:t>
      </w:r>
    </w:p>
    <w:p w14:paraId="2F842325" w14:textId="6736B590" w:rsidR="007A10C6" w:rsidRPr="00CB72F0" w:rsidRDefault="00CE2BD0" w:rsidP="007A10C6">
      <w:pPr>
        <w:ind w:firstLine="709"/>
        <w:jc w:val="both"/>
        <w:rPr>
          <w:b/>
        </w:rPr>
      </w:pPr>
      <w:r>
        <w:rPr>
          <w:b/>
        </w:rPr>
        <w:t>Вопрос</w:t>
      </w:r>
      <w:r w:rsidR="008C4D70">
        <w:rPr>
          <w:b/>
        </w:rPr>
        <w:t xml:space="preserve"> </w:t>
      </w:r>
      <w:r>
        <w:rPr>
          <w:b/>
        </w:rPr>
        <w:t xml:space="preserve">2: </w:t>
      </w:r>
      <w:proofErr w:type="gramStart"/>
      <w:r w:rsidR="007A10C6" w:rsidRPr="00073795">
        <w:rPr>
          <w:b/>
        </w:rPr>
        <w:t>{</w:t>
      </w:r>
      <w:r w:rsidR="007A10C6" w:rsidRPr="00CB72F0">
        <w:rPr>
          <w:b/>
        </w:rPr>
        <w:t xml:space="preserve">{ </w:t>
      </w:r>
      <w:r w:rsidR="00C817A6">
        <w:rPr>
          <w:b/>
        </w:rPr>
        <w:t>Вопрос</w:t>
      </w:r>
      <w:proofErr w:type="gramEnd"/>
      <w:r w:rsidR="00C817A6">
        <w:rPr>
          <w:b/>
        </w:rPr>
        <w:t>2</w:t>
      </w:r>
      <w:r w:rsidR="007A10C6" w:rsidRPr="00CB72F0">
        <w:rPr>
          <w:b/>
        </w:rPr>
        <w:t xml:space="preserve"> }}</w:t>
      </w:r>
    </w:p>
    <w:p w14:paraId="033ED3E7" w14:textId="09FC6272" w:rsidR="005E6467" w:rsidRPr="00AD7594" w:rsidRDefault="007944CE" w:rsidP="00AD7594">
      <w:pPr>
        <w:ind w:firstLine="709"/>
        <w:jc w:val="both"/>
        <w:rPr>
          <w:szCs w:val="28"/>
        </w:rPr>
      </w:pPr>
      <w:r w:rsidRPr="001F7190">
        <w:rPr>
          <w:b/>
        </w:rPr>
        <w:t xml:space="preserve">Ответ на вопрос № 2: </w:t>
      </w:r>
      <w:proofErr w:type="gramStart"/>
      <w:r w:rsidR="00AD7594" w:rsidRPr="00652722">
        <w:t>{{ ОтветНаВопрос</w:t>
      </w:r>
      <w:proofErr w:type="gramEnd"/>
      <w:r w:rsidR="00AD7594" w:rsidRPr="00652722">
        <w:t>2 }}</w:t>
      </w:r>
    </w:p>
    <w:p w14:paraId="0769DA61" w14:textId="329708BB" w:rsidR="005E6467" w:rsidRPr="00CB72F0" w:rsidRDefault="008C4D70" w:rsidP="005E6467">
      <w:pPr>
        <w:ind w:firstLine="708"/>
        <w:jc w:val="both"/>
        <w:rPr>
          <w:b/>
          <w:bCs/>
          <w:szCs w:val="28"/>
        </w:rPr>
      </w:pPr>
      <w:r>
        <w:rPr>
          <w:b/>
        </w:rPr>
        <w:t xml:space="preserve">Вопрос 3: </w:t>
      </w:r>
      <w:proofErr w:type="gramStart"/>
      <w:r w:rsidR="007A10C6" w:rsidRPr="00073795">
        <w:rPr>
          <w:b/>
        </w:rPr>
        <w:t>{</w:t>
      </w:r>
      <w:r w:rsidR="007A10C6" w:rsidRPr="00CB72F0">
        <w:rPr>
          <w:b/>
        </w:rPr>
        <w:t xml:space="preserve">{ </w:t>
      </w:r>
      <w:r w:rsidR="00C817A6">
        <w:rPr>
          <w:b/>
        </w:rPr>
        <w:t>Вопрос</w:t>
      </w:r>
      <w:proofErr w:type="gramEnd"/>
      <w:r w:rsidR="00C817A6">
        <w:rPr>
          <w:b/>
        </w:rPr>
        <w:t>3</w:t>
      </w:r>
      <w:r w:rsidR="007A10C6" w:rsidRPr="00CB72F0">
        <w:rPr>
          <w:b/>
        </w:rPr>
        <w:t xml:space="preserve"> }}</w:t>
      </w:r>
    </w:p>
    <w:p w14:paraId="189BEC85" w14:textId="3749F8E0" w:rsidR="002B14B6" w:rsidRPr="001F7190" w:rsidRDefault="008262D7" w:rsidP="00CA33CE">
      <w:pPr>
        <w:ind w:firstLine="708"/>
        <w:jc w:val="both"/>
        <w:rPr>
          <w:spacing w:val="-2"/>
        </w:rPr>
      </w:pPr>
      <w:r w:rsidRPr="001F7190">
        <w:rPr>
          <w:b/>
          <w:bCs/>
          <w:szCs w:val="28"/>
        </w:rPr>
        <w:t>Ответ на вопрос №</w:t>
      </w:r>
      <w:r w:rsidR="00D60624">
        <w:rPr>
          <w:b/>
          <w:bCs/>
          <w:szCs w:val="28"/>
        </w:rPr>
        <w:t xml:space="preserve"> </w:t>
      </w:r>
      <w:r w:rsidRPr="001F7190">
        <w:rPr>
          <w:b/>
          <w:bCs/>
          <w:szCs w:val="28"/>
        </w:rPr>
        <w:t>3:</w:t>
      </w:r>
      <w:r w:rsidRPr="001F7190">
        <w:rPr>
          <w:bCs/>
          <w:szCs w:val="28"/>
        </w:rPr>
        <w:t xml:space="preserve"> </w:t>
      </w:r>
      <w:proofErr w:type="gramStart"/>
      <w:r w:rsidR="00AD7594" w:rsidRPr="00652722">
        <w:t>{{ ОтветНаВопрос</w:t>
      </w:r>
      <w:proofErr w:type="gramEnd"/>
      <w:r w:rsidR="00AD7594" w:rsidRPr="00652722">
        <w:t>3 }}</w:t>
      </w:r>
    </w:p>
    <w:p w14:paraId="78DB746E" w14:textId="77777777" w:rsidR="00064EC6" w:rsidRPr="001F7190" w:rsidRDefault="00064EC6" w:rsidP="00704D4A">
      <w:pPr>
        <w:pStyle w:val="af4"/>
        <w:spacing w:after="0"/>
        <w:ind w:left="0"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7207EEF0" w14:textId="160EA290" w:rsidR="003D0A76" w:rsidRPr="001F7190" w:rsidRDefault="0042530D" w:rsidP="00704D4A">
      <w:pPr>
        <w:jc w:val="both"/>
      </w:pPr>
      <w:r w:rsidRPr="001F7190">
        <w:t>Приложения: А, Б, В, Г, Д, Е</w:t>
      </w:r>
    </w:p>
    <w:p w14:paraId="4A7F38DE" w14:textId="0DB56C3A" w:rsidR="00064EC6" w:rsidRPr="001F7190" w:rsidRDefault="00064EC6" w:rsidP="00704D4A">
      <w:pPr>
        <w:jc w:val="both"/>
      </w:pPr>
    </w:p>
    <w:p w14:paraId="326AFE8F" w14:textId="7804B6A4" w:rsidR="00AD772F" w:rsidRPr="001F7190" w:rsidRDefault="00AD772F" w:rsidP="00704D4A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53"/>
        <w:gridCol w:w="2971"/>
        <w:gridCol w:w="3190"/>
      </w:tblGrid>
      <w:tr w:rsidR="003D0A76" w:rsidRPr="001F7190" w14:paraId="3A46B971" w14:textId="77777777" w:rsidTr="00C519B2">
        <w:trPr>
          <w:jc w:val="center"/>
        </w:trPr>
        <w:tc>
          <w:tcPr>
            <w:tcW w:w="3284" w:type="dxa"/>
          </w:tcPr>
          <w:p w14:paraId="3F234126" w14:textId="77777777" w:rsidR="00280CB5" w:rsidRPr="001F7190" w:rsidRDefault="00280CB5">
            <w:pPr>
              <w:rPr>
                <w:spacing w:val="-5"/>
              </w:rPr>
            </w:pPr>
            <w:bookmarkStart w:id="19" w:name="_Toc101463117"/>
            <w:bookmarkStart w:id="20" w:name="_Toc106119956"/>
            <w:bookmarkStart w:id="21" w:name="_Toc106217200"/>
          </w:p>
          <w:p w14:paraId="356667D9" w14:textId="0A9988D6" w:rsidR="003D0A76" w:rsidRPr="001F7190" w:rsidRDefault="0042530D" w:rsidP="00C519B2">
            <w:pPr>
              <w:jc w:val="center"/>
              <w:rPr>
                <w:spacing w:val="-5"/>
              </w:rPr>
            </w:pPr>
            <w:r w:rsidRPr="001F7190">
              <w:rPr>
                <w:spacing w:val="-5"/>
              </w:rPr>
              <w:t>Эксперт</w:t>
            </w:r>
            <w:bookmarkEnd w:id="19"/>
            <w:bookmarkEnd w:id="20"/>
            <w:bookmarkEnd w:id="21"/>
          </w:p>
        </w:tc>
        <w:tc>
          <w:tcPr>
            <w:tcW w:w="3285" w:type="dxa"/>
            <w:tcBorders>
              <w:bottom w:val="single" w:sz="4" w:space="0" w:color="auto"/>
            </w:tcBorders>
            <w:vAlign w:val="bottom"/>
          </w:tcPr>
          <w:p w14:paraId="34AAB0A5" w14:textId="649B8014" w:rsidR="003D0A76" w:rsidRPr="001F7190" w:rsidRDefault="003D0A76">
            <w:pPr>
              <w:rPr>
                <w:spacing w:val="-5"/>
                <w:u w:val="single"/>
              </w:rPr>
            </w:pPr>
          </w:p>
        </w:tc>
        <w:tc>
          <w:tcPr>
            <w:tcW w:w="3285" w:type="dxa"/>
            <w:vAlign w:val="bottom"/>
          </w:tcPr>
          <w:p w14:paraId="1347885B" w14:textId="144D51FE" w:rsidR="003D0A76" w:rsidRPr="004F1CAF" w:rsidRDefault="004F1CAF" w:rsidP="00C519B2">
            <w:pPr>
              <w:jc w:val="center"/>
              <w:rPr>
                <w:spacing w:val="-5"/>
                <w:lang w:val="en-US"/>
              </w:rPr>
            </w:pPr>
            <w:proofErr w:type="gramStart"/>
            <w:r>
              <w:rPr>
                <w:spacing w:val="-5"/>
                <w:lang w:val="en-US"/>
              </w:rPr>
              <w:t xml:space="preserve">{{ </w:t>
            </w:r>
            <w:proofErr w:type="spellStart"/>
            <w:r w:rsidRPr="004F1CAF">
              <w:rPr>
                <w:spacing w:val="-5"/>
                <w:lang w:val="en-US"/>
              </w:rPr>
              <w:t>ИОФамилияЭксперта</w:t>
            </w:r>
            <w:proofErr w:type="spellEnd"/>
            <w:proofErr w:type="gramEnd"/>
            <w:r>
              <w:rPr>
                <w:spacing w:val="-5"/>
                <w:lang w:val="en-US"/>
              </w:rPr>
              <w:t xml:space="preserve"> }}</w:t>
            </w:r>
          </w:p>
        </w:tc>
      </w:tr>
    </w:tbl>
    <w:p w14:paraId="41A6B3F0" w14:textId="6AAB71B2" w:rsidR="009007F4" w:rsidRPr="001F7190" w:rsidRDefault="009007F4">
      <w:pPr>
        <w:jc w:val="both"/>
        <w:rPr>
          <w:b/>
          <w:sz w:val="28"/>
          <w:szCs w:val="28"/>
        </w:rPr>
      </w:pPr>
    </w:p>
    <w:p w14:paraId="19FDBEE2" w14:textId="073760FF" w:rsidR="00F762F4" w:rsidRDefault="00F762F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8E2AE0" w14:textId="72D3C7D9" w:rsidR="003D0A76" w:rsidRPr="001F7190" w:rsidRDefault="0042530D" w:rsidP="002B22B0">
      <w:pPr>
        <w:spacing w:after="240"/>
        <w:jc w:val="center"/>
        <w:rPr>
          <w:b/>
          <w:sz w:val="28"/>
          <w:szCs w:val="28"/>
        </w:rPr>
      </w:pPr>
      <w:r w:rsidRPr="001F7190">
        <w:rPr>
          <w:b/>
          <w:sz w:val="28"/>
          <w:szCs w:val="28"/>
        </w:rPr>
        <w:lastRenderedPageBreak/>
        <w:t>ПРИЛОЖЕНИЯ</w:t>
      </w:r>
    </w:p>
    <w:p w14:paraId="550FAE7D" w14:textId="77777777" w:rsidR="003D0A76" w:rsidRPr="001F7190" w:rsidRDefault="0042530D" w:rsidP="002B22B0">
      <w:pPr>
        <w:pStyle w:val="1"/>
        <w:spacing w:before="0" w:beforeAutospacing="0" w:after="240"/>
        <w:jc w:val="center"/>
        <w:rPr>
          <w:lang w:val="ru-RU"/>
        </w:rPr>
      </w:pPr>
      <w:bookmarkStart w:id="22" w:name="_Toc132843831"/>
      <w:r w:rsidRPr="001F7190">
        <w:rPr>
          <w:lang w:val="ru-RU"/>
        </w:rPr>
        <w:t>Приложение А. Дипломы и удостоверения</w:t>
      </w:r>
      <w:bookmarkEnd w:id="22"/>
    </w:p>
    <w:p w14:paraId="2C4AAF9F" w14:textId="09495EBB" w:rsidR="004E2E3D" w:rsidRDefault="00BD01F3" w:rsidP="00BD01F3">
      <w:pPr>
        <w:spacing w:line="259" w:lineRule="auto"/>
      </w:pPr>
      <w:proofErr w:type="gramStart"/>
      <w:r w:rsidRPr="004E2E3D">
        <w:t xml:space="preserve">{{ </w:t>
      </w:r>
      <w:proofErr w:type="spellStart"/>
      <w:r>
        <w:t>ПриложениеА</w:t>
      </w:r>
      <w:proofErr w:type="spellEnd"/>
      <w:proofErr w:type="gramEnd"/>
      <w:r w:rsidRPr="004E2E3D">
        <w:t xml:space="preserve"> }}</w:t>
      </w:r>
    </w:p>
    <w:p w14:paraId="5EC3F3F0" w14:textId="77777777" w:rsidR="004E2E3D" w:rsidRDefault="004E2E3D">
      <w:pPr>
        <w:spacing w:after="160" w:line="259" w:lineRule="auto"/>
      </w:pPr>
      <w:r>
        <w:br w:type="page"/>
      </w:r>
    </w:p>
    <w:p w14:paraId="5BACD650" w14:textId="272B86CD" w:rsidR="003D0A76" w:rsidRPr="001F7190" w:rsidRDefault="0042530D">
      <w:pPr>
        <w:pStyle w:val="1"/>
        <w:spacing w:before="0" w:beforeAutospacing="0"/>
        <w:jc w:val="center"/>
        <w:rPr>
          <w:lang w:val="ru-RU"/>
        </w:rPr>
      </w:pPr>
      <w:bookmarkStart w:id="23" w:name="_Toc132843832"/>
      <w:r w:rsidRPr="001F7190">
        <w:rPr>
          <w:lang w:val="ru-RU"/>
        </w:rPr>
        <w:lastRenderedPageBreak/>
        <w:t xml:space="preserve">Приложение Б. Акт присутствия заинтересованных сторон при обследовании </w:t>
      </w:r>
      <w:r w:rsidR="003A1762" w:rsidRPr="001F7190">
        <w:rPr>
          <w:lang w:val="ru-RU"/>
        </w:rPr>
        <w:t>апартамента</w:t>
      </w:r>
      <w:bookmarkEnd w:id="23"/>
    </w:p>
    <w:p w14:paraId="53110A05" w14:textId="4424F0C1" w:rsidR="005D7C82" w:rsidRPr="001F7190" w:rsidRDefault="00A13A94" w:rsidP="00B11A37">
      <w:pPr>
        <w:jc w:val="center"/>
        <w:rPr>
          <w:lang w:eastAsia="en-US"/>
        </w:rPr>
      </w:pPr>
      <w:proofErr w:type="gramStart"/>
      <w:r w:rsidRPr="004F1CAF">
        <w:rPr>
          <w:lang w:eastAsia="en-US"/>
        </w:rPr>
        <w:t xml:space="preserve">{{ </w:t>
      </w:r>
      <w:proofErr w:type="spellStart"/>
      <w:r w:rsidRPr="004F1CAF">
        <w:rPr>
          <w:lang w:eastAsia="en-US"/>
        </w:rPr>
        <w:t>АктПрисутствияЗаинтересованныхСторон</w:t>
      </w:r>
      <w:proofErr w:type="spellEnd"/>
      <w:proofErr w:type="gramEnd"/>
      <w:r w:rsidRPr="004F1CAF">
        <w:rPr>
          <w:lang w:eastAsia="en-US"/>
        </w:rPr>
        <w:t xml:space="preserve"> }}</w:t>
      </w:r>
    </w:p>
    <w:p w14:paraId="18535031" w14:textId="60E7729B" w:rsidR="00564215" w:rsidRPr="0014162D" w:rsidRDefault="00564215" w:rsidP="008E74FE">
      <w:pPr>
        <w:ind w:firstLine="567"/>
        <w:jc w:val="both"/>
      </w:pPr>
      <w:proofErr w:type="gramStart"/>
      <w:r w:rsidRPr="0014162D">
        <w:t xml:space="preserve">{{ </w:t>
      </w:r>
      <w:proofErr w:type="spellStart"/>
      <w:r w:rsidR="003E2E2C" w:rsidRPr="0014162D">
        <w:t>АктПрисутствияЗаинтересованныхСторонПодпись</w:t>
      </w:r>
      <w:proofErr w:type="spellEnd"/>
      <w:proofErr w:type="gramEnd"/>
      <w:r w:rsidR="003E2E2C" w:rsidRPr="0014162D">
        <w:t xml:space="preserve"> </w:t>
      </w:r>
      <w:r w:rsidRPr="0014162D">
        <w:t>}}</w:t>
      </w:r>
    </w:p>
    <w:p w14:paraId="600A036F" w14:textId="5B2454EE" w:rsidR="00FF4220" w:rsidRPr="00F809EE" w:rsidRDefault="00C70EFF" w:rsidP="00DC2108">
      <w:pPr>
        <w:spacing w:after="160" w:line="259" w:lineRule="auto"/>
      </w:pPr>
      <w:r>
        <w:br w:type="page"/>
      </w:r>
      <w:r w:rsidR="00FF4220" w:rsidRPr="00FF4220">
        <w:lastRenderedPageBreak/>
        <w:t xml:space="preserve">{% </w:t>
      </w:r>
      <w:r w:rsidR="00FF4220">
        <w:rPr>
          <w:lang w:val="en-US"/>
        </w:rPr>
        <w:t>if</w:t>
      </w:r>
      <w:r w:rsidR="00FF4220" w:rsidRPr="00FF4220">
        <w:t xml:space="preserve"> </w:t>
      </w:r>
      <w:r w:rsidR="00FF4220" w:rsidRPr="0014162D">
        <w:t>ДоверенностьПредставителяЗастройщика</w:t>
      </w:r>
      <w:r w:rsidR="00FF4220">
        <w:t>1_</w:t>
      </w:r>
      <w:r w:rsidR="008C62DF" w:rsidRPr="008C62DF">
        <w:t>Используется</w:t>
      </w:r>
      <w:r w:rsidR="00FF4220">
        <w:t xml:space="preserve"> %</w:t>
      </w:r>
      <w:r w:rsidR="00FF4220" w:rsidRPr="00F809EE">
        <w:t>}</w:t>
      </w:r>
    </w:p>
    <w:p w14:paraId="1AF0A39C" w14:textId="19B21631" w:rsidR="00C70EFF" w:rsidRPr="00C70EFF" w:rsidRDefault="00C70EFF" w:rsidP="008B655C">
      <w:pPr>
        <w:jc w:val="both"/>
        <w:rPr>
          <w:lang w:eastAsia="en-US"/>
        </w:rPr>
      </w:pPr>
      <w:proofErr w:type="gramStart"/>
      <w:r w:rsidRPr="0014162D">
        <w:t>{{ ДоверенностьПредставителяЗастройщика</w:t>
      </w:r>
      <w:proofErr w:type="gramEnd"/>
      <w:r w:rsidR="00FF4220">
        <w:t>1</w:t>
      </w:r>
      <w:r w:rsidRPr="0014162D">
        <w:t xml:space="preserve"> }}</w:t>
      </w:r>
    </w:p>
    <w:p w14:paraId="4F98AB5C" w14:textId="5A4CBB49" w:rsidR="001914D0" w:rsidRPr="00F809EE" w:rsidRDefault="00C70EFF" w:rsidP="001914D0">
      <w:pPr>
        <w:jc w:val="both"/>
      </w:pPr>
      <w:proofErr w:type="gramStart"/>
      <w:r w:rsidRPr="0014162D">
        <w:rPr>
          <w:lang w:eastAsia="en-US"/>
        </w:rPr>
        <w:t>{{ ДоверенностьПредставителяЗастройщикаПодпись</w:t>
      </w:r>
      <w:proofErr w:type="gramEnd"/>
      <w:r w:rsidR="007E0EFF" w:rsidRPr="00F809EE">
        <w:rPr>
          <w:lang w:eastAsia="en-US"/>
        </w:rPr>
        <w:t>1</w:t>
      </w:r>
      <w:r w:rsidRPr="0014162D">
        <w:rPr>
          <w:lang w:eastAsia="en-US"/>
        </w:rPr>
        <w:t xml:space="preserve"> }}</w:t>
      </w:r>
      <w:r w:rsidR="0042530D" w:rsidRPr="001F7190">
        <w:rPr>
          <w:lang w:eastAsia="en-US"/>
        </w:rPr>
        <w:br w:type="page"/>
      </w:r>
      <w:r w:rsidR="00FF4220" w:rsidRPr="00FF4220">
        <w:rPr>
          <w:lang w:eastAsia="en-US"/>
        </w:rPr>
        <w:lastRenderedPageBreak/>
        <w:t xml:space="preserve">{% </w:t>
      </w:r>
      <w:r w:rsidR="00FF4220">
        <w:rPr>
          <w:lang w:val="en-US" w:eastAsia="en-US"/>
        </w:rPr>
        <w:t>endif</w:t>
      </w:r>
      <w:r w:rsidR="00FF4220" w:rsidRPr="00F809EE">
        <w:rPr>
          <w:lang w:eastAsia="en-US"/>
        </w:rPr>
        <w:t xml:space="preserve"> %}</w:t>
      </w:r>
      <w:r w:rsidR="001914D0" w:rsidRPr="00FF4220">
        <w:t xml:space="preserve">{% </w:t>
      </w:r>
      <w:r w:rsidR="001914D0">
        <w:rPr>
          <w:lang w:val="en-US"/>
        </w:rPr>
        <w:t>if</w:t>
      </w:r>
      <w:r w:rsidR="001914D0" w:rsidRPr="00FF4220">
        <w:t xml:space="preserve"> </w:t>
      </w:r>
      <w:r w:rsidR="001914D0" w:rsidRPr="0014162D">
        <w:t>ДоверенностьПредставителяЗастройщика</w:t>
      </w:r>
      <w:r w:rsidR="001914D0" w:rsidRPr="001914D0">
        <w:t>2</w:t>
      </w:r>
      <w:r w:rsidR="001914D0">
        <w:t>_</w:t>
      </w:r>
      <w:r w:rsidR="001914D0" w:rsidRPr="008C62DF">
        <w:t>Используется</w:t>
      </w:r>
      <w:r w:rsidR="001914D0">
        <w:t xml:space="preserve"> %</w:t>
      </w:r>
      <w:r w:rsidR="001914D0" w:rsidRPr="00F809EE">
        <w:t>}</w:t>
      </w:r>
    </w:p>
    <w:p w14:paraId="2EF2C0FD" w14:textId="0D33C2A6" w:rsidR="001914D0" w:rsidRPr="00C70EFF" w:rsidRDefault="001914D0" w:rsidP="001914D0">
      <w:pPr>
        <w:jc w:val="both"/>
        <w:rPr>
          <w:lang w:eastAsia="en-US"/>
        </w:rPr>
      </w:pPr>
      <w:proofErr w:type="gramStart"/>
      <w:r w:rsidRPr="0014162D">
        <w:t>{{ ДоверенностьПредставителяЗастройщика</w:t>
      </w:r>
      <w:proofErr w:type="gramEnd"/>
      <w:r w:rsidRPr="00DC2108">
        <w:t>2</w:t>
      </w:r>
      <w:r w:rsidRPr="0014162D">
        <w:t xml:space="preserve"> }}</w:t>
      </w:r>
    </w:p>
    <w:p w14:paraId="61DF8F1F" w14:textId="5C724F7C" w:rsidR="001914D0" w:rsidRPr="00F809EE" w:rsidRDefault="001914D0" w:rsidP="001914D0">
      <w:pPr>
        <w:jc w:val="both"/>
      </w:pPr>
      <w:proofErr w:type="gramStart"/>
      <w:r w:rsidRPr="0014162D">
        <w:rPr>
          <w:lang w:eastAsia="en-US"/>
        </w:rPr>
        <w:t>{{ ДоверенностьПредставителяЗастройщикаПодпись</w:t>
      </w:r>
      <w:proofErr w:type="gramEnd"/>
      <w:r w:rsidRPr="00DC2108">
        <w:rPr>
          <w:lang w:eastAsia="en-US"/>
        </w:rPr>
        <w:t>2</w:t>
      </w:r>
      <w:r w:rsidRPr="0014162D">
        <w:rPr>
          <w:lang w:eastAsia="en-US"/>
        </w:rPr>
        <w:t xml:space="preserve"> }}</w:t>
      </w:r>
      <w:r w:rsidRPr="001F7190">
        <w:rPr>
          <w:lang w:eastAsia="en-US"/>
        </w:rPr>
        <w:br w:type="page"/>
      </w:r>
      <w:r w:rsidRPr="00FF4220">
        <w:rPr>
          <w:lang w:eastAsia="en-US"/>
        </w:rPr>
        <w:lastRenderedPageBreak/>
        <w:t xml:space="preserve">{% </w:t>
      </w:r>
      <w:r>
        <w:rPr>
          <w:lang w:val="en-US" w:eastAsia="en-US"/>
        </w:rPr>
        <w:t>endif</w:t>
      </w:r>
      <w:r w:rsidRPr="00F809EE">
        <w:rPr>
          <w:lang w:eastAsia="en-US"/>
        </w:rPr>
        <w:t xml:space="preserve"> %}</w:t>
      </w:r>
      <w:r w:rsidRPr="00FF4220">
        <w:t xml:space="preserve">{% </w:t>
      </w:r>
      <w:r>
        <w:rPr>
          <w:lang w:val="en-US"/>
        </w:rPr>
        <w:t>if</w:t>
      </w:r>
      <w:r w:rsidRPr="00FF4220">
        <w:t xml:space="preserve"> </w:t>
      </w:r>
      <w:r w:rsidRPr="0014162D">
        <w:t>ДоверенностьПредставителяЗастройщика</w:t>
      </w:r>
      <w:r w:rsidRPr="001914D0">
        <w:t>3</w:t>
      </w:r>
      <w:r>
        <w:t>_</w:t>
      </w:r>
      <w:r w:rsidRPr="008C62DF">
        <w:t>Используется</w:t>
      </w:r>
      <w:r>
        <w:t xml:space="preserve"> %</w:t>
      </w:r>
      <w:r w:rsidRPr="00F809EE">
        <w:t>}</w:t>
      </w:r>
    </w:p>
    <w:p w14:paraId="58828FC5" w14:textId="0BBC9E0B" w:rsidR="001914D0" w:rsidRPr="00C70EFF" w:rsidRDefault="001914D0" w:rsidP="001914D0">
      <w:pPr>
        <w:jc w:val="both"/>
        <w:rPr>
          <w:lang w:eastAsia="en-US"/>
        </w:rPr>
      </w:pPr>
      <w:proofErr w:type="gramStart"/>
      <w:r w:rsidRPr="0014162D">
        <w:t>{{ ДоверенностьПредставителяЗастройщика</w:t>
      </w:r>
      <w:proofErr w:type="gramEnd"/>
      <w:r w:rsidRPr="001914D0">
        <w:t>3</w:t>
      </w:r>
      <w:r w:rsidRPr="0014162D">
        <w:t xml:space="preserve"> }}</w:t>
      </w:r>
    </w:p>
    <w:p w14:paraId="5FC9120C" w14:textId="69F8DA3F" w:rsidR="001914D0" w:rsidRPr="00F809EE" w:rsidRDefault="001914D0" w:rsidP="001914D0">
      <w:pPr>
        <w:jc w:val="both"/>
      </w:pPr>
      <w:proofErr w:type="gramStart"/>
      <w:r w:rsidRPr="0014162D">
        <w:rPr>
          <w:lang w:eastAsia="en-US"/>
        </w:rPr>
        <w:t>{{ ДоверенностьПредставителяЗастройщикаПодпись</w:t>
      </w:r>
      <w:proofErr w:type="gramEnd"/>
      <w:r w:rsidRPr="001914D0">
        <w:rPr>
          <w:lang w:eastAsia="en-US"/>
        </w:rPr>
        <w:t>3</w:t>
      </w:r>
      <w:r w:rsidRPr="0014162D">
        <w:rPr>
          <w:lang w:eastAsia="en-US"/>
        </w:rPr>
        <w:t xml:space="preserve"> }}</w:t>
      </w:r>
      <w:r w:rsidRPr="001F7190">
        <w:rPr>
          <w:lang w:eastAsia="en-US"/>
        </w:rPr>
        <w:br w:type="page"/>
      </w:r>
      <w:r w:rsidRPr="00FF4220">
        <w:rPr>
          <w:lang w:eastAsia="en-US"/>
        </w:rPr>
        <w:lastRenderedPageBreak/>
        <w:t xml:space="preserve">{% </w:t>
      </w:r>
      <w:r>
        <w:rPr>
          <w:lang w:val="en-US" w:eastAsia="en-US"/>
        </w:rPr>
        <w:t>endif</w:t>
      </w:r>
      <w:r w:rsidRPr="00F809EE">
        <w:rPr>
          <w:lang w:eastAsia="en-US"/>
        </w:rPr>
        <w:t xml:space="preserve"> %}</w:t>
      </w:r>
      <w:r w:rsidRPr="00FF4220">
        <w:t xml:space="preserve">{% </w:t>
      </w:r>
      <w:r>
        <w:rPr>
          <w:lang w:val="en-US"/>
        </w:rPr>
        <w:t>if</w:t>
      </w:r>
      <w:r w:rsidRPr="00FF4220">
        <w:t xml:space="preserve"> </w:t>
      </w:r>
      <w:r w:rsidRPr="0014162D">
        <w:t>ДоверенностьПредставителяЗастройщика</w:t>
      </w:r>
      <w:r w:rsidRPr="001914D0">
        <w:t>4</w:t>
      </w:r>
      <w:r>
        <w:t>_</w:t>
      </w:r>
      <w:r w:rsidRPr="008C62DF">
        <w:t>Используется</w:t>
      </w:r>
      <w:r>
        <w:t xml:space="preserve"> %</w:t>
      </w:r>
      <w:r w:rsidRPr="00F809EE">
        <w:t>}</w:t>
      </w:r>
    </w:p>
    <w:p w14:paraId="3FC62E07" w14:textId="020CFBCC" w:rsidR="001914D0" w:rsidRPr="00C70EFF" w:rsidRDefault="001914D0" w:rsidP="001914D0">
      <w:pPr>
        <w:jc w:val="both"/>
        <w:rPr>
          <w:lang w:eastAsia="en-US"/>
        </w:rPr>
      </w:pPr>
      <w:proofErr w:type="gramStart"/>
      <w:r w:rsidRPr="0014162D">
        <w:t>{{ ДоверенностьПредставителяЗастройщика</w:t>
      </w:r>
      <w:proofErr w:type="gramEnd"/>
      <w:r w:rsidRPr="005B1BB4">
        <w:t>4</w:t>
      </w:r>
      <w:r w:rsidRPr="0014162D">
        <w:t xml:space="preserve"> }}</w:t>
      </w:r>
    </w:p>
    <w:p w14:paraId="66156673" w14:textId="5D7F65D2" w:rsidR="003D0A76" w:rsidRPr="00F809EE" w:rsidRDefault="001914D0" w:rsidP="001914D0">
      <w:pPr>
        <w:ind w:firstLine="567"/>
        <w:jc w:val="both"/>
        <w:rPr>
          <w:lang w:eastAsia="en-US"/>
        </w:rPr>
      </w:pPr>
      <w:proofErr w:type="gramStart"/>
      <w:r w:rsidRPr="0014162D">
        <w:rPr>
          <w:lang w:eastAsia="en-US"/>
        </w:rPr>
        <w:t>{{ ДоверенностьПредставителяЗастройщикаПодпись</w:t>
      </w:r>
      <w:proofErr w:type="gramEnd"/>
      <w:r w:rsidRPr="005B1BB4">
        <w:rPr>
          <w:lang w:eastAsia="en-US"/>
        </w:rPr>
        <w:t>4</w:t>
      </w:r>
      <w:r w:rsidRPr="0014162D">
        <w:rPr>
          <w:lang w:eastAsia="en-US"/>
        </w:rPr>
        <w:t xml:space="preserve"> }}</w:t>
      </w:r>
      <w:r w:rsidRPr="001F7190">
        <w:rPr>
          <w:lang w:eastAsia="en-US"/>
        </w:rPr>
        <w:br w:type="page"/>
      </w:r>
      <w:r w:rsidRPr="00FF4220">
        <w:rPr>
          <w:lang w:eastAsia="en-US"/>
        </w:rPr>
        <w:lastRenderedPageBreak/>
        <w:t xml:space="preserve">{% </w:t>
      </w:r>
      <w:r>
        <w:rPr>
          <w:lang w:val="en-US" w:eastAsia="en-US"/>
        </w:rPr>
        <w:t>endif</w:t>
      </w:r>
      <w:r w:rsidRPr="00F809EE">
        <w:rPr>
          <w:lang w:eastAsia="en-US"/>
        </w:rPr>
        <w:t xml:space="preserve"> %}</w:t>
      </w:r>
    </w:p>
    <w:p w14:paraId="5E0843D6" w14:textId="185DDC50" w:rsidR="003D0A76" w:rsidRPr="001F7190" w:rsidRDefault="0042530D" w:rsidP="00267020">
      <w:pPr>
        <w:pStyle w:val="1"/>
        <w:spacing w:before="100"/>
        <w:jc w:val="center"/>
        <w:rPr>
          <w:lang w:val="ru-RU"/>
        </w:rPr>
      </w:pPr>
      <w:bookmarkStart w:id="24" w:name="_Toc132843833"/>
      <w:r w:rsidRPr="001F7190">
        <w:rPr>
          <w:lang w:val="ru-RU"/>
        </w:rPr>
        <w:t>Приложение В. Фотоматериалы по объекту исследования</w:t>
      </w:r>
      <w:bookmarkEnd w:id="24"/>
    </w:p>
    <w:p w14:paraId="7E1F3E75" w14:textId="6470B343" w:rsidR="003D0A76" w:rsidRPr="001412DE" w:rsidRDefault="00E02944" w:rsidP="00E02944">
      <w:pPr>
        <w:rPr>
          <w:sz w:val="28"/>
          <w:szCs w:val="28"/>
        </w:rPr>
      </w:pPr>
      <w:proofErr w:type="gramStart"/>
      <w:r w:rsidRPr="001412DE">
        <w:rPr>
          <w:sz w:val="28"/>
          <w:szCs w:val="28"/>
        </w:rPr>
        <w:t>{{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ПриложениеВ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412DE">
        <w:rPr>
          <w:sz w:val="28"/>
          <w:szCs w:val="28"/>
        </w:rPr>
        <w:t>}}</w:t>
      </w:r>
    </w:p>
    <w:p w14:paraId="2794BAC4" w14:textId="78EB2B44" w:rsidR="003D0A76" w:rsidRPr="001F7190" w:rsidRDefault="003D0A76"/>
    <w:p w14:paraId="065BEE1B" w14:textId="27DF4FC0" w:rsidR="00B72B4F" w:rsidRPr="001F7190" w:rsidRDefault="00B72B4F" w:rsidP="004A3198">
      <w:pPr>
        <w:sectPr w:rsidR="00B72B4F" w:rsidRPr="001F7190" w:rsidSect="001E6C8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-1135" w:right="1274" w:bottom="0" w:left="1418" w:header="567" w:footer="284" w:gutter="0"/>
          <w:pgNumType w:start="1"/>
          <w:cols w:space="708"/>
          <w:titlePg/>
          <w:docGrid w:linePitch="360"/>
        </w:sectPr>
      </w:pPr>
    </w:p>
    <w:p w14:paraId="578D9A74" w14:textId="1DF34060" w:rsidR="0058530C" w:rsidRDefault="0058530C">
      <w:pPr>
        <w:spacing w:after="160" w:line="259" w:lineRule="auto"/>
      </w:pPr>
      <w:r>
        <w:br w:type="page"/>
      </w:r>
    </w:p>
    <w:p w14:paraId="17F95B39" w14:textId="5F6D5BA1" w:rsidR="00FE1DD2" w:rsidRPr="0058530C" w:rsidRDefault="0058530C" w:rsidP="0058530C">
      <w:pPr>
        <w:pStyle w:val="1"/>
        <w:spacing w:before="100"/>
        <w:jc w:val="center"/>
        <w:rPr>
          <w:lang w:val="ru-RU"/>
        </w:rPr>
      </w:pPr>
      <w:bookmarkStart w:id="25" w:name="_Toc132843834"/>
      <w:r w:rsidRPr="001F7190">
        <w:rPr>
          <w:lang w:val="ru-RU"/>
        </w:rPr>
        <w:lastRenderedPageBreak/>
        <w:t xml:space="preserve">Приложение </w:t>
      </w:r>
      <w:r w:rsidRPr="0058530C">
        <w:rPr>
          <w:lang w:val="ru-RU"/>
        </w:rPr>
        <w:t>Г</w:t>
      </w:r>
      <w:r w:rsidRPr="001F7190">
        <w:rPr>
          <w:lang w:val="ru-RU"/>
        </w:rPr>
        <w:t xml:space="preserve">. </w:t>
      </w:r>
      <w:r w:rsidRPr="0058530C">
        <w:rPr>
          <w:lang w:val="ru-RU"/>
        </w:rPr>
        <w:t>Свидетельства о поверках приборов</w:t>
      </w:r>
      <w:bookmarkEnd w:id="25"/>
    </w:p>
    <w:p w14:paraId="787C81B2" w14:textId="77AFEAC1" w:rsidR="00F34488" w:rsidRDefault="00CD2B0B">
      <w:proofErr w:type="gramStart"/>
      <w:r w:rsidRPr="00A13A94">
        <w:t xml:space="preserve">{{ </w:t>
      </w:r>
      <w:proofErr w:type="spellStart"/>
      <w:r w:rsidR="00AC127B" w:rsidRPr="00AC127B">
        <w:t>ПриложениеГ</w:t>
      </w:r>
      <w:proofErr w:type="spellEnd"/>
      <w:proofErr w:type="gramEnd"/>
      <w:r>
        <w:t xml:space="preserve"> </w:t>
      </w:r>
      <w:r w:rsidRPr="00A13A94">
        <w:t>}}</w:t>
      </w:r>
    </w:p>
    <w:p w14:paraId="32CDE45A" w14:textId="77777777" w:rsidR="00F34488" w:rsidRDefault="00F34488">
      <w:pPr>
        <w:spacing w:after="160" w:line="259" w:lineRule="auto"/>
      </w:pPr>
      <w:r>
        <w:br w:type="page"/>
      </w:r>
    </w:p>
    <w:p w14:paraId="5C2D770A" w14:textId="4463112A" w:rsidR="003D0A76" w:rsidRPr="001F7190" w:rsidRDefault="0042530D" w:rsidP="00F34488">
      <w:pPr>
        <w:pStyle w:val="1"/>
        <w:tabs>
          <w:tab w:val="left" w:pos="4536"/>
        </w:tabs>
        <w:spacing w:before="0" w:beforeAutospacing="0" w:after="240"/>
        <w:jc w:val="center"/>
        <w:rPr>
          <w:lang w:val="ru-RU"/>
        </w:rPr>
      </w:pPr>
      <w:bookmarkStart w:id="26" w:name="_Toc132843835"/>
      <w:r w:rsidRPr="001F7190">
        <w:rPr>
          <w:lang w:val="ru-RU"/>
        </w:rPr>
        <w:lastRenderedPageBreak/>
        <w:t xml:space="preserve">Приложение Д. План </w:t>
      </w:r>
      <w:proofErr w:type="gramStart"/>
      <w:r w:rsidR="00970865" w:rsidRPr="00970865">
        <w:rPr>
          <w:lang w:val="ru-RU"/>
        </w:rPr>
        <w:t xml:space="preserve">{{ </w:t>
      </w:r>
      <w:proofErr w:type="spellStart"/>
      <w:r w:rsidR="00970865" w:rsidRPr="00970865">
        <w:rPr>
          <w:lang w:val="ru-RU"/>
        </w:rPr>
        <w:t>ВидПомещенияВРодПад</w:t>
      </w:r>
      <w:proofErr w:type="spellEnd"/>
      <w:proofErr w:type="gramEnd"/>
      <w:r w:rsidR="00970865" w:rsidRPr="00970865">
        <w:rPr>
          <w:lang w:val="ru-RU"/>
        </w:rPr>
        <w:t xml:space="preserve"> }}</w:t>
      </w:r>
      <w:r w:rsidRPr="001F7190">
        <w:rPr>
          <w:lang w:val="ru-RU"/>
        </w:rPr>
        <w:t xml:space="preserve"> № </w:t>
      </w:r>
      <w:r w:rsidR="00970865" w:rsidRPr="00970865">
        <w:rPr>
          <w:lang w:val="ru-RU"/>
        </w:rPr>
        <w:t xml:space="preserve">{{ </w:t>
      </w:r>
      <w:proofErr w:type="spellStart"/>
      <w:r w:rsidR="00970865" w:rsidRPr="00970865">
        <w:rPr>
          <w:lang w:val="ru-RU"/>
        </w:rPr>
        <w:t>НомерПомещения</w:t>
      </w:r>
      <w:proofErr w:type="spellEnd"/>
      <w:r w:rsidR="00970865" w:rsidRPr="00970865">
        <w:rPr>
          <w:lang w:val="ru-RU"/>
        </w:rPr>
        <w:t xml:space="preserve"> }}</w:t>
      </w:r>
      <w:r w:rsidRPr="001F7190">
        <w:rPr>
          <w:lang w:val="ru-RU"/>
        </w:rPr>
        <w:t xml:space="preserve"> и экспликация помещений</w:t>
      </w:r>
      <w:bookmarkEnd w:id="26"/>
    </w:p>
    <w:p w14:paraId="573CB49D" w14:textId="77777777" w:rsidR="003D0A76" w:rsidRPr="001F7190" w:rsidRDefault="0042530D">
      <w:pPr>
        <w:jc w:val="center"/>
        <w:rPr>
          <w:sz w:val="28"/>
          <w:szCs w:val="28"/>
        </w:rPr>
      </w:pPr>
      <w:r w:rsidRPr="001F7190">
        <w:rPr>
          <w:sz w:val="28"/>
          <w:szCs w:val="28"/>
        </w:rPr>
        <w:t>Д.1 Обмерный план</w:t>
      </w:r>
    </w:p>
    <w:p w14:paraId="6A1173D0" w14:textId="5DC2476E" w:rsidR="00381D92" w:rsidRPr="004F1CAF" w:rsidRDefault="00CA27B7" w:rsidP="00DA7F36">
      <w:pPr>
        <w:jc w:val="center"/>
        <w:rPr>
          <w:sz w:val="28"/>
          <w:szCs w:val="28"/>
        </w:rPr>
      </w:pPr>
      <w:r w:rsidRPr="004F1CAF">
        <w:rPr>
          <w:noProof/>
          <w:sz w:val="28"/>
          <w:szCs w:val="28"/>
        </w:rPr>
        <w:t xml:space="preserve">{{ </w:t>
      </w:r>
      <w:r>
        <w:rPr>
          <w:noProof/>
          <w:sz w:val="28"/>
          <w:szCs w:val="28"/>
        </w:rPr>
        <w:t xml:space="preserve">ОбмерныйПлан </w:t>
      </w:r>
      <w:r w:rsidRPr="004F1CAF">
        <w:rPr>
          <w:noProof/>
          <w:sz w:val="28"/>
          <w:szCs w:val="28"/>
        </w:rPr>
        <w:t>}}</w:t>
      </w:r>
    </w:p>
    <w:p w14:paraId="48E4142D" w14:textId="77777777" w:rsidR="008916E3" w:rsidRPr="001F7190" w:rsidRDefault="008916E3">
      <w:pPr>
        <w:rPr>
          <w:szCs w:val="26"/>
        </w:rPr>
      </w:pPr>
    </w:p>
    <w:p w14:paraId="7D48E7F8" w14:textId="37A17A78" w:rsidR="003D0A76" w:rsidRPr="001F7190" w:rsidRDefault="0042530D">
      <w:pPr>
        <w:rPr>
          <w:szCs w:val="26"/>
        </w:rPr>
      </w:pPr>
      <w:r w:rsidRPr="001F7190">
        <w:rPr>
          <w:szCs w:val="26"/>
        </w:rPr>
        <w:t>Примечания:</w:t>
      </w:r>
    </w:p>
    <w:p w14:paraId="70F810F3" w14:textId="333625C5" w:rsidR="003D0A76" w:rsidRPr="001F7190" w:rsidRDefault="0042530D">
      <w:pPr>
        <w:rPr>
          <w:szCs w:val="26"/>
        </w:rPr>
      </w:pPr>
      <w:r w:rsidRPr="001F7190">
        <w:rPr>
          <w:szCs w:val="26"/>
        </w:rPr>
        <w:t>1. ОК-1– условное обозначение оконных блоков;</w:t>
      </w:r>
    </w:p>
    <w:p w14:paraId="77AF1DDB" w14:textId="5D3CDFC5" w:rsidR="003D0A76" w:rsidRPr="001F7190" w:rsidRDefault="0042530D" w:rsidP="00911569">
      <w:pPr>
        <w:tabs>
          <w:tab w:val="left" w:pos="284"/>
        </w:tabs>
        <w:jc w:val="both"/>
        <w:rPr>
          <w:szCs w:val="26"/>
        </w:rPr>
      </w:pPr>
      <w:r w:rsidRPr="001F7190">
        <w:rPr>
          <w:szCs w:val="26"/>
        </w:rPr>
        <w:t>2. Д-1- условное обозначение дверных блоков;</w:t>
      </w:r>
    </w:p>
    <w:p w14:paraId="141943D6" w14:textId="7510E973" w:rsidR="003D0A76" w:rsidRPr="001F7190" w:rsidRDefault="0042530D" w:rsidP="00911569">
      <w:pPr>
        <w:pStyle w:val="af4"/>
        <w:tabs>
          <w:tab w:val="left" w:pos="284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6"/>
        </w:rPr>
      </w:pPr>
      <w:r w:rsidRPr="001F7190">
        <w:rPr>
          <w:rFonts w:ascii="Times New Roman" w:hAnsi="Times New Roman" w:cs="Times New Roman"/>
          <w:sz w:val="24"/>
          <w:szCs w:val="26"/>
        </w:rPr>
        <w:t xml:space="preserve">План </w:t>
      </w:r>
      <w:proofErr w:type="gramStart"/>
      <w:r w:rsidR="0083316A" w:rsidRPr="0083316A">
        <w:rPr>
          <w:rFonts w:ascii="Times New Roman" w:hAnsi="Times New Roman" w:cs="Times New Roman"/>
          <w:sz w:val="24"/>
          <w:szCs w:val="26"/>
        </w:rPr>
        <w:t xml:space="preserve">{{ </w:t>
      </w:r>
      <w:proofErr w:type="spellStart"/>
      <w:r w:rsidR="0083316A" w:rsidRPr="0083316A">
        <w:rPr>
          <w:rFonts w:ascii="Times New Roman" w:hAnsi="Times New Roman" w:cs="Times New Roman"/>
          <w:sz w:val="24"/>
          <w:szCs w:val="26"/>
        </w:rPr>
        <w:t>ВидПомещенияВРодПад</w:t>
      </w:r>
      <w:proofErr w:type="spellEnd"/>
      <w:proofErr w:type="gramEnd"/>
      <w:r w:rsidR="0083316A" w:rsidRPr="0083316A">
        <w:rPr>
          <w:rFonts w:ascii="Times New Roman" w:hAnsi="Times New Roman" w:cs="Times New Roman"/>
          <w:sz w:val="24"/>
          <w:szCs w:val="26"/>
        </w:rPr>
        <w:t xml:space="preserve"> }}</w:t>
      </w:r>
      <w:r w:rsidRPr="001F7190">
        <w:rPr>
          <w:rFonts w:ascii="Times New Roman" w:hAnsi="Times New Roman" w:cs="Times New Roman"/>
          <w:sz w:val="24"/>
          <w:szCs w:val="26"/>
        </w:rPr>
        <w:t xml:space="preserve"> № </w:t>
      </w:r>
      <w:r w:rsidR="0083316A" w:rsidRPr="0083316A">
        <w:rPr>
          <w:rFonts w:ascii="Times New Roman" w:hAnsi="Times New Roman" w:cs="Times New Roman"/>
          <w:sz w:val="24"/>
          <w:szCs w:val="26"/>
        </w:rPr>
        <w:t xml:space="preserve">{{ </w:t>
      </w:r>
      <w:proofErr w:type="spellStart"/>
      <w:r w:rsidR="0083316A" w:rsidRPr="0083316A">
        <w:rPr>
          <w:rFonts w:ascii="Times New Roman" w:hAnsi="Times New Roman" w:cs="Times New Roman"/>
          <w:sz w:val="24"/>
          <w:szCs w:val="26"/>
        </w:rPr>
        <w:t>НомерПомещения</w:t>
      </w:r>
      <w:proofErr w:type="spellEnd"/>
      <w:r w:rsidR="0083316A" w:rsidRPr="0083316A">
        <w:rPr>
          <w:rFonts w:ascii="Times New Roman" w:hAnsi="Times New Roman" w:cs="Times New Roman"/>
          <w:sz w:val="24"/>
          <w:szCs w:val="26"/>
        </w:rPr>
        <w:t xml:space="preserve"> }}</w:t>
      </w:r>
      <w:r w:rsidRPr="001F7190">
        <w:rPr>
          <w:rFonts w:ascii="Times New Roman" w:hAnsi="Times New Roman" w:cs="Times New Roman"/>
          <w:sz w:val="24"/>
          <w:szCs w:val="26"/>
        </w:rPr>
        <w:t xml:space="preserve"> составлен в объеме, достаточном для проведения исследования в рамках настоящей экспертизы, и может отличаться от строительного плана.</w:t>
      </w:r>
    </w:p>
    <w:p w14:paraId="4AA05EA3" w14:textId="77777777" w:rsidR="00A12103" w:rsidRDefault="00A12103">
      <w:pPr>
        <w:spacing w:after="160" w:line="259" w:lineRule="auto"/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14:paraId="284C2429" w14:textId="2F1B6FE5" w:rsidR="003D0A76" w:rsidRPr="001F7190" w:rsidRDefault="0042530D">
      <w:pPr>
        <w:jc w:val="center"/>
        <w:rPr>
          <w:sz w:val="28"/>
          <w:szCs w:val="28"/>
        </w:rPr>
      </w:pPr>
      <w:r w:rsidRPr="001F7190">
        <w:rPr>
          <w:sz w:val="28"/>
          <w:szCs w:val="28"/>
        </w:rPr>
        <w:lastRenderedPageBreak/>
        <w:t>Д.2 Экспликация помещений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237"/>
      </w:tblGrid>
      <w:tr w:rsidR="003D0A76" w:rsidRPr="001F7190" w14:paraId="5576BE30" w14:textId="77777777" w:rsidTr="009A18DF">
        <w:trPr>
          <w:trHeight w:val="800"/>
          <w:tblHeader/>
          <w:jc w:val="center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0C14144F" w14:textId="77777777" w:rsidR="003D0A76" w:rsidRPr="001F7190" w:rsidRDefault="0042530D">
            <w:pPr>
              <w:jc w:val="center"/>
              <w:rPr>
                <w:sz w:val="28"/>
                <w:szCs w:val="28"/>
              </w:rPr>
            </w:pPr>
            <w:r w:rsidRPr="001F7190">
              <w:rPr>
                <w:sz w:val="28"/>
                <w:szCs w:val="28"/>
              </w:rPr>
              <w:t>№ помещения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795BE540" w14:textId="77777777" w:rsidR="003D0A76" w:rsidRPr="001F7190" w:rsidRDefault="0042530D">
            <w:pPr>
              <w:jc w:val="center"/>
              <w:rPr>
                <w:sz w:val="28"/>
                <w:szCs w:val="28"/>
              </w:rPr>
            </w:pPr>
            <w:r w:rsidRPr="001F7190">
              <w:rPr>
                <w:sz w:val="28"/>
                <w:szCs w:val="28"/>
              </w:rPr>
              <w:t>Наименование помещения</w:t>
            </w:r>
          </w:p>
        </w:tc>
      </w:tr>
      <w:tr w:rsidR="003D0A76" w:rsidRPr="001F7190" w14:paraId="0E6BADDF" w14:textId="77777777" w:rsidTr="009A18DF">
        <w:trPr>
          <w:trHeight w:val="253"/>
          <w:jc w:val="center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6B0DAE" w14:textId="77777777" w:rsidR="003D0A76" w:rsidRPr="001F7190" w:rsidRDefault="0042530D">
            <w:pPr>
              <w:jc w:val="center"/>
              <w:rPr>
                <w:sz w:val="28"/>
                <w:szCs w:val="28"/>
              </w:rPr>
            </w:pPr>
            <w:r w:rsidRPr="001F7190"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70F8A8AB" w14:textId="77777777" w:rsidR="003D0A76" w:rsidRPr="001F7190" w:rsidRDefault="0042530D">
            <w:pPr>
              <w:jc w:val="center"/>
              <w:rPr>
                <w:sz w:val="28"/>
                <w:szCs w:val="28"/>
              </w:rPr>
            </w:pPr>
            <w:r w:rsidRPr="001F7190">
              <w:rPr>
                <w:sz w:val="28"/>
                <w:szCs w:val="28"/>
              </w:rPr>
              <w:t>2</w:t>
            </w:r>
          </w:p>
        </w:tc>
      </w:tr>
      <w:tr w:rsidR="00D14BF6" w:rsidRPr="00D14BF6" w14:paraId="34B0EC8E" w14:textId="77777777" w:rsidTr="009A18DF">
        <w:trPr>
          <w:trHeight w:val="376"/>
          <w:jc w:val="center"/>
        </w:trPr>
        <w:tc>
          <w:tcPr>
            <w:tcW w:w="2689" w:type="dxa"/>
            <w:vAlign w:val="center"/>
          </w:tcPr>
          <w:p w14:paraId="1CDEDD7C" w14:textId="470E8BDC" w:rsidR="00D14BF6" w:rsidRPr="00D14BF6" w:rsidRDefault="00D14BF6">
            <w:pPr>
              <w:jc w:val="center"/>
              <w:rPr>
                <w:sz w:val="28"/>
                <w:szCs w:val="28"/>
              </w:rPr>
            </w:pPr>
            <w:r w:rsidRPr="00D14BF6">
              <w:t>{%</w:t>
            </w:r>
            <w:r w:rsidRPr="007A0654">
              <w:rPr>
                <w:lang w:val="en-US"/>
              </w:rPr>
              <w:t>tr</w:t>
            </w:r>
            <w:r w:rsidRPr="00D14BF6">
              <w:t xml:space="preserve"> </w:t>
            </w:r>
            <w:r w:rsidRPr="007A0654">
              <w:rPr>
                <w:lang w:val="en-US"/>
              </w:rPr>
              <w:t>for</w:t>
            </w:r>
            <w:r w:rsidRPr="00D14BF6">
              <w:t xml:space="preserve"> </w:t>
            </w:r>
            <w:proofErr w:type="spellStart"/>
            <w:r>
              <w:t>СтрокаПомещений</w:t>
            </w:r>
            <w:proofErr w:type="spellEnd"/>
            <w:r w:rsidRPr="00D14BF6">
              <w:t xml:space="preserve"> </w:t>
            </w:r>
            <w:r w:rsidRPr="007A0654">
              <w:rPr>
                <w:lang w:val="en-US"/>
              </w:rPr>
              <w:t>in</w:t>
            </w:r>
            <w:r w:rsidRPr="00D14BF6">
              <w:t xml:space="preserve"> </w:t>
            </w:r>
            <w:r>
              <w:t>Помещения</w:t>
            </w:r>
            <w:r w:rsidRPr="00D14BF6">
              <w:t xml:space="preserve"> %}</w:t>
            </w:r>
          </w:p>
        </w:tc>
        <w:tc>
          <w:tcPr>
            <w:tcW w:w="6237" w:type="dxa"/>
            <w:vAlign w:val="center"/>
          </w:tcPr>
          <w:p w14:paraId="2CE3A801" w14:textId="77777777" w:rsidR="00D14BF6" w:rsidRPr="00D14BF6" w:rsidRDefault="00D14BF6">
            <w:pPr>
              <w:jc w:val="center"/>
              <w:rPr>
                <w:sz w:val="28"/>
                <w:szCs w:val="28"/>
              </w:rPr>
            </w:pPr>
          </w:p>
        </w:tc>
      </w:tr>
      <w:tr w:rsidR="003D0A76" w:rsidRPr="001F7190" w14:paraId="3C86F61E" w14:textId="77777777" w:rsidTr="009A18DF">
        <w:trPr>
          <w:trHeight w:val="376"/>
          <w:jc w:val="center"/>
        </w:trPr>
        <w:tc>
          <w:tcPr>
            <w:tcW w:w="2689" w:type="dxa"/>
            <w:vAlign w:val="center"/>
          </w:tcPr>
          <w:p w14:paraId="53FA0054" w14:textId="36571A6C" w:rsidR="003D0A76" w:rsidRPr="00D14BF6" w:rsidRDefault="00D14BF6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СтрокаПомещений.Номер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6237" w:type="dxa"/>
            <w:vAlign w:val="center"/>
          </w:tcPr>
          <w:p w14:paraId="38EB78D3" w14:textId="6898C3C9" w:rsidR="003D0A76" w:rsidRPr="001F7190" w:rsidRDefault="00D14BF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СтрокаПомещений.Помещение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3D0A76" w:rsidRPr="001F7190" w14:paraId="009EB6B1" w14:textId="77777777" w:rsidTr="009A18DF">
        <w:trPr>
          <w:trHeight w:val="269"/>
          <w:jc w:val="center"/>
        </w:trPr>
        <w:tc>
          <w:tcPr>
            <w:tcW w:w="2689" w:type="dxa"/>
            <w:vAlign w:val="center"/>
          </w:tcPr>
          <w:p w14:paraId="209CB0F8" w14:textId="1DA182AF" w:rsidR="003D0A76" w:rsidRPr="001F7190" w:rsidRDefault="00D14BF6">
            <w:pPr>
              <w:jc w:val="center"/>
              <w:rPr>
                <w:sz w:val="28"/>
                <w:szCs w:val="28"/>
              </w:rPr>
            </w:pPr>
            <w:r w:rsidRPr="00D14BF6">
              <w:t>{%</w:t>
            </w:r>
            <w:r w:rsidRPr="007A0654">
              <w:rPr>
                <w:lang w:val="en-US"/>
              </w:rPr>
              <w:t>tr</w:t>
            </w:r>
            <w:r w:rsidRPr="00D14BF6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D14BF6">
              <w:t xml:space="preserve"> %}</w:t>
            </w:r>
          </w:p>
        </w:tc>
        <w:tc>
          <w:tcPr>
            <w:tcW w:w="6237" w:type="dxa"/>
            <w:vAlign w:val="center"/>
          </w:tcPr>
          <w:p w14:paraId="363DEC4A" w14:textId="581F45B2" w:rsidR="003D0A76" w:rsidRPr="001F7190" w:rsidRDefault="003D0A76">
            <w:pPr>
              <w:jc w:val="center"/>
              <w:rPr>
                <w:sz w:val="28"/>
                <w:szCs w:val="28"/>
              </w:rPr>
            </w:pPr>
          </w:p>
        </w:tc>
      </w:tr>
      <w:tr w:rsidR="00D14BF6" w:rsidRPr="001F7190" w14:paraId="0FB3CB5B" w14:textId="29831776" w:rsidTr="009A18DF">
        <w:trPr>
          <w:trHeight w:val="409"/>
          <w:jc w:val="center"/>
        </w:trPr>
        <w:tc>
          <w:tcPr>
            <w:tcW w:w="8926" w:type="dxa"/>
            <w:gridSpan w:val="2"/>
            <w:tcBorders>
              <w:right w:val="single" w:sz="4" w:space="0" w:color="auto"/>
            </w:tcBorders>
            <w:vAlign w:val="center"/>
          </w:tcPr>
          <w:p w14:paraId="2527E4AF" w14:textId="682BEAE7" w:rsidR="00D14BF6" w:rsidRPr="001F7190" w:rsidRDefault="00D14BF6">
            <w:pPr>
              <w:spacing w:after="160" w:line="259" w:lineRule="auto"/>
            </w:pPr>
            <w:r w:rsidRPr="001F7190">
              <w:rPr>
                <w:sz w:val="28"/>
                <w:szCs w:val="28"/>
              </w:rPr>
              <w:t>Примечание – экспликация помещений принята условно</w:t>
            </w:r>
          </w:p>
        </w:tc>
      </w:tr>
      <w:tr w:rsidR="00D14BF6" w:rsidRPr="006F7CBE" w14:paraId="7CA1B289" w14:textId="067CC6C0" w:rsidTr="009A18DF">
        <w:trPr>
          <w:trHeight w:val="408"/>
          <w:jc w:val="center"/>
        </w:trPr>
        <w:tc>
          <w:tcPr>
            <w:tcW w:w="8926" w:type="dxa"/>
            <w:gridSpan w:val="2"/>
            <w:tcBorders>
              <w:right w:val="single" w:sz="4" w:space="0" w:color="auto"/>
            </w:tcBorders>
            <w:vAlign w:val="center"/>
          </w:tcPr>
          <w:p w14:paraId="4BF7ECF5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 потолков = 2600 (от чистого пола до потолка)</w:t>
            </w:r>
          </w:p>
          <w:p w14:paraId="014A59CF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ОК-1 (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b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910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1770</w:t>
            </w:r>
          </w:p>
          <w:p w14:paraId="1C6415C5" w14:textId="77777777" w:rsidR="00D14BF6" w:rsidRPr="009A18DF" w:rsidRDefault="00D14BF6" w:rsidP="00114BA5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ОК-2 (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b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– размеры в рамках данного технического обследования не </w:t>
            </w:r>
          </w:p>
          <w:p w14:paraId="46A3E98E" w14:textId="77777777" w:rsidR="00D14BF6" w:rsidRPr="009A18DF" w:rsidRDefault="00D14BF6" w:rsidP="00114BA5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устанавливались</w:t>
            </w:r>
          </w:p>
          <w:p w14:paraId="1943BA67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ОК-3 (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b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2400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1770</w:t>
            </w:r>
          </w:p>
          <w:p w14:paraId="5652BA10" w14:textId="77777777" w:rsidR="00D14BF6" w:rsidRPr="009A18DF" w:rsidRDefault="00D14BF6">
            <w:pPr>
              <w:rPr>
                <w:sz w:val="28"/>
                <w:szCs w:val="28"/>
                <w:highlight w:val="yellow"/>
                <w:lang w:val="en-US"/>
              </w:rPr>
            </w:pPr>
            <w:r w:rsidRPr="009A18DF">
              <w:rPr>
                <w:sz w:val="28"/>
                <w:szCs w:val="28"/>
                <w:highlight w:val="yellow"/>
              </w:rPr>
              <w:t>ОК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-4 (b x h) 1740 x 1765</w:t>
            </w:r>
          </w:p>
          <w:p w14:paraId="3EB8DDF1" w14:textId="77777777" w:rsidR="00D14BF6" w:rsidRPr="009A18DF" w:rsidRDefault="00D14BF6">
            <w:pPr>
              <w:rPr>
                <w:sz w:val="28"/>
                <w:szCs w:val="28"/>
                <w:highlight w:val="yellow"/>
                <w:lang w:val="en-US"/>
              </w:rPr>
            </w:pPr>
            <w:r w:rsidRPr="009A18DF">
              <w:rPr>
                <w:sz w:val="28"/>
                <w:szCs w:val="28"/>
                <w:highlight w:val="yellow"/>
              </w:rPr>
              <w:t>ОК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-5 (b x h) 1030 x 1763</w:t>
            </w:r>
          </w:p>
          <w:p w14:paraId="55273021" w14:textId="77777777" w:rsidR="00D14BF6" w:rsidRPr="009A18DF" w:rsidRDefault="00D14BF6" w:rsidP="00114BA5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ОК-6 (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b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– размеры в рамках данного технического обследования не </w:t>
            </w:r>
          </w:p>
          <w:p w14:paraId="5B6E4A10" w14:textId="77777777" w:rsidR="00D14BF6" w:rsidRPr="009A18DF" w:rsidRDefault="00D14BF6" w:rsidP="00114BA5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 xml:space="preserve">устанавливались </w:t>
            </w:r>
          </w:p>
          <w:p w14:paraId="311C2D1E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 xml:space="preserve">Д-1 (b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>) 900 х 2000</w:t>
            </w:r>
          </w:p>
          <w:p w14:paraId="20FBA18E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 xml:space="preserve">Д-2, Д-6 (b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700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2050</w:t>
            </w:r>
          </w:p>
          <w:p w14:paraId="70718D44" w14:textId="77777777" w:rsidR="00D14BF6" w:rsidRPr="009A18DF" w:rsidRDefault="00D14BF6">
            <w:pPr>
              <w:rPr>
                <w:sz w:val="28"/>
                <w:szCs w:val="28"/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Д-3, Д-5 (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b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h</w:t>
            </w:r>
            <w:r w:rsidRPr="009A18DF">
              <w:rPr>
                <w:sz w:val="28"/>
                <w:szCs w:val="28"/>
                <w:highlight w:val="yellow"/>
              </w:rPr>
              <w:t xml:space="preserve">) 600 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x</w:t>
            </w:r>
            <w:r w:rsidRPr="009A18DF">
              <w:rPr>
                <w:sz w:val="28"/>
                <w:szCs w:val="28"/>
                <w:highlight w:val="yellow"/>
              </w:rPr>
              <w:t xml:space="preserve"> 2050</w:t>
            </w:r>
          </w:p>
          <w:p w14:paraId="4F454AE2" w14:textId="77777777" w:rsidR="00D14BF6" w:rsidRPr="009A18DF" w:rsidRDefault="00D14BF6">
            <w:pPr>
              <w:rPr>
                <w:sz w:val="28"/>
                <w:szCs w:val="28"/>
                <w:highlight w:val="yellow"/>
                <w:lang w:val="en-US"/>
              </w:rPr>
            </w:pPr>
            <w:r w:rsidRPr="009A18DF">
              <w:rPr>
                <w:sz w:val="28"/>
                <w:szCs w:val="28"/>
                <w:highlight w:val="yellow"/>
              </w:rPr>
              <w:t>Д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-4 (b x h) 800 x 2050</w:t>
            </w:r>
          </w:p>
          <w:p w14:paraId="3056B092" w14:textId="77777777" w:rsidR="00D14BF6" w:rsidRPr="009A18DF" w:rsidRDefault="00D14BF6" w:rsidP="001E4E92">
            <w:pPr>
              <w:rPr>
                <w:sz w:val="28"/>
                <w:szCs w:val="28"/>
                <w:highlight w:val="yellow"/>
                <w:lang w:val="en-US"/>
              </w:rPr>
            </w:pPr>
            <w:r w:rsidRPr="009A18DF">
              <w:rPr>
                <w:sz w:val="28"/>
                <w:szCs w:val="28"/>
                <w:highlight w:val="yellow"/>
              </w:rPr>
              <w:t>Д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-7 (b x h) 800 x 2700</w:t>
            </w:r>
          </w:p>
          <w:p w14:paraId="7BE15790" w14:textId="08C09D2B" w:rsidR="00D14BF6" w:rsidRPr="009A18DF" w:rsidRDefault="00D14BF6">
            <w:pPr>
              <w:spacing w:after="160" w:line="259" w:lineRule="auto"/>
              <w:rPr>
                <w:highlight w:val="yellow"/>
              </w:rPr>
            </w:pPr>
            <w:r w:rsidRPr="009A18DF">
              <w:rPr>
                <w:sz w:val="28"/>
                <w:szCs w:val="28"/>
                <w:highlight w:val="yellow"/>
              </w:rPr>
              <w:t>Д</w:t>
            </w:r>
            <w:r w:rsidRPr="009A18DF">
              <w:rPr>
                <w:sz w:val="28"/>
                <w:szCs w:val="28"/>
                <w:highlight w:val="yellow"/>
                <w:lang w:val="en-US"/>
              </w:rPr>
              <w:t>-8 (b x h) 800 x 2285</w:t>
            </w:r>
          </w:p>
        </w:tc>
      </w:tr>
    </w:tbl>
    <w:p w14:paraId="624B2F33" w14:textId="77777777" w:rsidR="003D0A76" w:rsidRPr="001E4E92" w:rsidRDefault="003D0A76" w:rsidP="00C74A01">
      <w:pPr>
        <w:ind w:right="-142"/>
        <w:jc w:val="both"/>
        <w:rPr>
          <w:sz w:val="28"/>
          <w:szCs w:val="28"/>
          <w:highlight w:val="yellow"/>
          <w:lang w:val="en-US"/>
        </w:rPr>
        <w:sectPr w:rsidR="003D0A76" w:rsidRPr="001E4E92" w:rsidSect="005E6D41">
          <w:footerReference w:type="first" r:id="rId14"/>
          <w:type w:val="continuous"/>
          <w:pgSz w:w="11906" w:h="16838"/>
          <w:pgMar w:top="-1135" w:right="1274" w:bottom="0" w:left="1418" w:header="567" w:footer="284" w:gutter="0"/>
          <w:cols w:space="708"/>
          <w:titlePg/>
          <w:docGrid w:linePitch="360"/>
        </w:sectPr>
      </w:pPr>
    </w:p>
    <w:p w14:paraId="795E9410" w14:textId="091D1153" w:rsidR="003D0A76" w:rsidRDefault="0042530D">
      <w:pPr>
        <w:pStyle w:val="1"/>
        <w:spacing w:before="0" w:beforeAutospacing="0" w:after="240"/>
        <w:jc w:val="center"/>
        <w:rPr>
          <w:rFonts w:cs="Times New Roman"/>
          <w:sz w:val="24"/>
          <w:szCs w:val="24"/>
          <w:lang w:val="ru-RU"/>
        </w:rPr>
      </w:pPr>
      <w:bookmarkStart w:id="27" w:name="_Toc132843836"/>
      <w:r w:rsidRPr="00C956B4">
        <w:rPr>
          <w:rFonts w:cs="Times New Roman"/>
          <w:sz w:val="24"/>
          <w:szCs w:val="24"/>
          <w:lang w:val="ru-RU"/>
        </w:rPr>
        <w:lastRenderedPageBreak/>
        <w:t>Приложение Е. Стоимость работ и материалов, необходимых для устранения выявленных дефектов и недостатков</w:t>
      </w:r>
      <w:bookmarkEnd w:id="27"/>
    </w:p>
    <w:p w14:paraId="3B2E4FF4" w14:textId="694DE3AD" w:rsidR="00875909" w:rsidRPr="00875909" w:rsidRDefault="00875909" w:rsidP="00875909">
      <w:pPr>
        <w:rPr>
          <w:lang w:val="en-US" w:eastAsia="en-US"/>
        </w:rPr>
      </w:pPr>
      <w:proofErr w:type="gramStart"/>
      <w:r>
        <w:rPr>
          <w:lang w:val="en-US" w:eastAsia="en-US"/>
        </w:rPr>
        <w:t xml:space="preserve">{{ </w:t>
      </w:r>
      <w:proofErr w:type="spellStart"/>
      <w:r>
        <w:rPr>
          <w:lang w:eastAsia="en-US"/>
        </w:rPr>
        <w:t>ТаблицаПриложенияЕ</w:t>
      </w:r>
      <w:proofErr w:type="spellEnd"/>
      <w:proofErr w:type="gramEnd"/>
      <w:r>
        <w:rPr>
          <w:lang w:eastAsia="en-US"/>
        </w:rPr>
        <w:t xml:space="preserve"> </w:t>
      </w:r>
      <w:r>
        <w:rPr>
          <w:lang w:val="en-US" w:eastAsia="en-US"/>
        </w:rPr>
        <w:t>}}</w:t>
      </w:r>
    </w:p>
    <w:p w14:paraId="47DC00AE" w14:textId="227803A1" w:rsidR="00C74A01" w:rsidRDefault="00C74A01" w:rsidP="007A2C55">
      <w:pPr>
        <w:jc w:val="center"/>
        <w:rPr>
          <w:lang w:eastAsia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95"/>
        <w:gridCol w:w="9990"/>
      </w:tblGrid>
      <w:tr w:rsidR="000219C1" w14:paraId="354612D9" w14:textId="77777777" w:rsidTr="000219C1"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4398E1E5" w14:textId="2A115CC9" w:rsidR="000219C1" w:rsidRPr="000219C1" w:rsidRDefault="000219C1" w:rsidP="007A2C55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Составил: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2C2C0" w14:textId="0529A2FF" w:rsidR="000219C1" w:rsidRDefault="004F1CAF" w:rsidP="000219C1">
            <w:pPr>
              <w:jc w:val="right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{{ </w:t>
            </w:r>
            <w:proofErr w:type="spellStart"/>
            <w:r w:rsidRPr="004F1CAF">
              <w:rPr>
                <w:lang w:eastAsia="en-US"/>
              </w:rPr>
              <w:t>ФамилияИОЭксперта</w:t>
            </w:r>
            <w:proofErr w:type="spellEnd"/>
            <w:proofErr w:type="gramEnd"/>
            <w:r>
              <w:rPr>
                <w:lang w:eastAsia="en-US"/>
              </w:rPr>
              <w:t xml:space="preserve"> }}</w:t>
            </w:r>
          </w:p>
        </w:tc>
      </w:tr>
    </w:tbl>
    <w:p w14:paraId="50ADE720" w14:textId="218C0373" w:rsidR="000219C1" w:rsidRPr="00C74A01" w:rsidRDefault="000219C1" w:rsidP="007A2C55">
      <w:pPr>
        <w:jc w:val="center"/>
        <w:rPr>
          <w:lang w:eastAsia="en-US"/>
        </w:rPr>
      </w:pPr>
      <w:r w:rsidRPr="00C16999">
        <w:t>[</w:t>
      </w:r>
      <w:proofErr w:type="spellStart"/>
      <w:proofErr w:type="gramStart"/>
      <w:r w:rsidRPr="00C16999">
        <w:t>должность,подпись</w:t>
      </w:r>
      <w:proofErr w:type="spellEnd"/>
      <w:proofErr w:type="gramEnd"/>
      <w:r>
        <w:t xml:space="preserve"> </w:t>
      </w:r>
      <w:r w:rsidRPr="00C16999">
        <w:t>(</w:t>
      </w:r>
      <w:proofErr w:type="spellStart"/>
      <w:r w:rsidRPr="00C16999">
        <w:t>инициалы,фамилия</w:t>
      </w:r>
      <w:proofErr w:type="spellEnd"/>
      <w:r w:rsidRPr="00C16999">
        <w:t>)]</w:t>
      </w:r>
    </w:p>
    <w:sectPr w:rsidR="000219C1" w:rsidRPr="00C74A01" w:rsidSect="00EE77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372" w:right="709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45DC" w14:textId="77777777" w:rsidR="00F16BB8" w:rsidRDefault="00F16BB8">
      <w:r>
        <w:separator/>
      </w:r>
    </w:p>
  </w:endnote>
  <w:endnote w:type="continuationSeparator" w:id="0">
    <w:p w14:paraId="489568F7" w14:textId="77777777" w:rsidR="00F16BB8" w:rsidRDefault="00F1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172726"/>
      <w:docPartObj>
        <w:docPartGallery w:val="Page Numbers (Bottom of Page)"/>
        <w:docPartUnique/>
      </w:docPartObj>
    </w:sdtPr>
    <w:sdtEndPr/>
    <w:sdtContent>
      <w:p w14:paraId="3386203A" w14:textId="5FBE233B" w:rsidR="00E512D0" w:rsidRDefault="00E512D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0D5" w:rsidRPr="007A60D5">
          <w:rPr>
            <w:noProof/>
            <w:lang w:val="ru-RU"/>
          </w:rPr>
          <w:t>3</w:t>
        </w:r>
        <w:r>
          <w:fldChar w:fldCharType="end"/>
        </w:r>
      </w:p>
    </w:sdtContent>
  </w:sdt>
  <w:p w14:paraId="5951948A" w14:textId="2E120EBF" w:rsidR="00E512D0" w:rsidRDefault="00E512D0" w:rsidP="00CD4EEC">
    <w:pPr>
      <w:pStyle w:val="afa"/>
      <w:tabs>
        <w:tab w:val="clear" w:pos="4680"/>
        <w:tab w:val="clear" w:pos="9360"/>
        <w:tab w:val="left" w:pos="7650"/>
      </w:tabs>
      <w:spacing w:before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14721"/>
      <w:docPartObj>
        <w:docPartGallery w:val="Page Numbers (Bottom of Page)"/>
        <w:docPartUnique/>
      </w:docPartObj>
    </w:sdtPr>
    <w:sdtEndPr/>
    <w:sdtContent>
      <w:p w14:paraId="12BBA039" w14:textId="506830A3" w:rsidR="00E512D0" w:rsidRDefault="00E512D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0D5" w:rsidRPr="007A60D5">
          <w:rPr>
            <w:noProof/>
            <w:lang w:val="ru-RU"/>
          </w:rPr>
          <w:t>1</w:t>
        </w:r>
        <w:r>
          <w:fldChar w:fldCharType="end"/>
        </w:r>
      </w:p>
    </w:sdtContent>
  </w:sdt>
  <w:p w14:paraId="5808B5F2" w14:textId="5B1E44C5" w:rsidR="00E512D0" w:rsidRDefault="00E512D0" w:rsidP="00F315E8">
    <w:pPr>
      <w:pStyle w:val="afa"/>
      <w:tabs>
        <w:tab w:val="clear" w:pos="4680"/>
        <w:tab w:val="clear" w:pos="9360"/>
        <w:tab w:val="left" w:pos="3870"/>
      </w:tabs>
      <w:spacing w:before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495048"/>
      <w:docPartObj>
        <w:docPartGallery w:val="Page Numbers (Bottom of Page)"/>
        <w:docPartUnique/>
      </w:docPartObj>
    </w:sdtPr>
    <w:sdtEndPr/>
    <w:sdtContent>
      <w:p w14:paraId="4F978BC4" w14:textId="0D4800C7" w:rsidR="00E512D0" w:rsidRDefault="00E512D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0D5" w:rsidRPr="007A60D5">
          <w:rPr>
            <w:noProof/>
            <w:lang w:val="ru-RU"/>
          </w:rPr>
          <w:t>35</w:t>
        </w:r>
        <w:r>
          <w:fldChar w:fldCharType="end"/>
        </w:r>
      </w:p>
    </w:sdtContent>
  </w:sdt>
  <w:p w14:paraId="03D9C9E1" w14:textId="77777777" w:rsidR="00E512D0" w:rsidRDefault="00E512D0" w:rsidP="00F315E8">
    <w:pPr>
      <w:pStyle w:val="afa"/>
      <w:tabs>
        <w:tab w:val="clear" w:pos="4680"/>
        <w:tab w:val="clear" w:pos="9360"/>
        <w:tab w:val="left" w:pos="3870"/>
      </w:tabs>
      <w:spacing w:before="1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747A" w14:textId="77777777" w:rsidR="00E512D0" w:rsidRDefault="00E512D0">
    <w:pPr>
      <w:pStyle w:val="af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0C66" w14:textId="6DA69313" w:rsidR="00E512D0" w:rsidRDefault="00E512D0">
    <w:pPr>
      <w:pStyle w:val="afa"/>
      <w:jc w:val="right"/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 w:rsidR="007A60D5">
      <w:rPr>
        <w:rFonts w:ascii="Times New Roman" w:hAnsi="Times New Roman" w:cs="Times New Roman"/>
        <w:noProof/>
        <w:sz w:val="24"/>
      </w:rPr>
      <w:t>81</w:t>
    </w:r>
    <w:r>
      <w:rPr>
        <w:rFonts w:ascii="Times New Roman" w:hAnsi="Times New Roman" w:cs="Times New Roman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027B" w14:textId="77777777" w:rsidR="00E512D0" w:rsidRDefault="00E512D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BB13" w14:textId="77777777" w:rsidR="00F16BB8" w:rsidRDefault="00F16BB8">
      <w:r>
        <w:separator/>
      </w:r>
    </w:p>
  </w:footnote>
  <w:footnote w:type="continuationSeparator" w:id="0">
    <w:p w14:paraId="75E12823" w14:textId="77777777" w:rsidR="00F16BB8" w:rsidRDefault="00F1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5A56" w14:textId="33F8CA66" w:rsidR="00E512D0" w:rsidRPr="00F0643E" w:rsidRDefault="00E512D0" w:rsidP="00846504">
    <w:pPr>
      <w:pStyle w:val="af8"/>
      <w:jc w:val="right"/>
    </w:pPr>
    <w:r>
      <w:rPr>
        <w:rFonts w:ascii="Times New Roman" w:eastAsia="Times New Roman" w:hAnsi="Times New Roman" w:cs="Times New Roman"/>
        <w:i/>
        <w:iCs/>
        <w:spacing w:val="-3"/>
        <w:lang w:val="ru-RU"/>
      </w:rPr>
      <w:t>Продолжение заключения эксперт</w:t>
    </w:r>
    <w:r w:rsidR="00846504">
      <w:rPr>
        <w:rFonts w:ascii="Times New Roman" w:eastAsia="Times New Roman" w:hAnsi="Times New Roman" w:cs="Times New Roman"/>
        <w:i/>
        <w:iCs/>
        <w:spacing w:val="-3"/>
        <w:lang w:val="ru-RU"/>
      </w:rPr>
      <w:t>а</w:t>
    </w:r>
    <w:r>
      <w:rPr>
        <w:rFonts w:ascii="Times New Roman" w:eastAsia="Times New Roman" w:hAnsi="Times New Roman" w:cs="Times New Roman"/>
        <w:i/>
        <w:iCs/>
        <w:spacing w:val="-3"/>
        <w:lang w:val="ru-RU"/>
      </w:rPr>
      <w:t xml:space="preserve"> № </w:t>
    </w:r>
    <w:proofErr w:type="gramStart"/>
    <w:r w:rsidR="00765DB3" w:rsidRPr="00765DB3">
      <w:rPr>
        <w:rFonts w:ascii="Times New Roman" w:eastAsia="Times New Roman" w:hAnsi="Times New Roman" w:cs="Times New Roman"/>
        <w:i/>
        <w:iCs/>
        <w:spacing w:val="-3"/>
        <w:lang w:val="ru-RU"/>
      </w:rPr>
      <w:t>{{</w:t>
    </w:r>
    <w:r w:rsidR="00765DB3">
      <w:rPr>
        <w:rFonts w:ascii="Times New Roman" w:eastAsia="Times New Roman" w:hAnsi="Times New Roman" w:cs="Times New Roman"/>
        <w:i/>
        <w:iCs/>
        <w:spacing w:val="-3"/>
        <w:lang w:val="ru-RU"/>
      </w:rPr>
      <w:t xml:space="preserve"> </w:t>
    </w:r>
    <w:proofErr w:type="spellStart"/>
    <w:r w:rsidR="00765DB3">
      <w:rPr>
        <w:rFonts w:ascii="Times New Roman" w:eastAsia="Times New Roman" w:hAnsi="Times New Roman" w:cs="Times New Roman"/>
        <w:i/>
        <w:iCs/>
        <w:spacing w:val="-3"/>
        <w:lang w:val="ru-RU"/>
      </w:rPr>
      <w:t>НомерЗаключения</w:t>
    </w:r>
    <w:proofErr w:type="spellEnd"/>
    <w:proofErr w:type="gramEnd"/>
    <w:r w:rsidR="00765DB3">
      <w:rPr>
        <w:rFonts w:ascii="Times New Roman" w:eastAsia="Times New Roman" w:hAnsi="Times New Roman" w:cs="Times New Roman"/>
        <w:i/>
        <w:iCs/>
        <w:spacing w:val="-3"/>
        <w:lang w:val="ru-RU"/>
      </w:rPr>
      <w:t xml:space="preserve"> </w:t>
    </w:r>
    <w:r w:rsidR="00765DB3" w:rsidRPr="00765DB3">
      <w:rPr>
        <w:rFonts w:ascii="Times New Roman" w:eastAsia="Times New Roman" w:hAnsi="Times New Roman" w:cs="Times New Roman"/>
        <w:i/>
        <w:iCs/>
        <w:spacing w:val="-3"/>
        <w:lang w:val="ru-RU"/>
      </w:rPr>
      <w:t>}}</w:t>
    </w:r>
    <w:r w:rsidRPr="00F0643E">
      <w:rPr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9182" w14:textId="4D01DCEB" w:rsidR="00E512D0" w:rsidRDefault="00E512D0">
    <w:pPr>
      <w:pStyle w:val="af8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851257" wp14:editId="1077E795">
              <wp:simplePos x="0" y="0"/>
              <wp:positionH relativeFrom="column">
                <wp:posOffset>6654132</wp:posOffset>
              </wp:positionH>
              <wp:positionV relativeFrom="paragraph">
                <wp:posOffset>367030</wp:posOffset>
              </wp:positionV>
              <wp:extent cx="17813" cy="8229600"/>
              <wp:effectExtent l="0" t="0" r="1270" b="0"/>
              <wp:wrapNone/>
              <wp:docPr id="43" name="Прямоугольник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13" cy="82296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B20E07" id="Прямоугольник 43" o:spid="_x0000_s1026" style="position:absolute;margin-left:523.95pt;margin-top:28.9pt;width:1.4pt;height:9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" fillcolor="black [3213]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1F08" w14:textId="77777777" w:rsidR="00E512D0" w:rsidRDefault="00E512D0">
    <w:pPr>
      <w:pStyle w:val="af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1BA2" w14:textId="77777777" w:rsidR="00E512D0" w:rsidRDefault="00E512D0" w:rsidP="00114BA5">
    <w:pPr>
      <w:pStyle w:val="af8"/>
      <w:ind w:right="-567"/>
      <w:jc w:val="right"/>
      <w:rPr>
        <w:rFonts w:ascii="Times New Roman" w:eastAsia="Times New Roman" w:hAnsi="Times New Roman" w:cs="Times New Roman"/>
        <w:i/>
        <w:iCs/>
        <w:spacing w:val="-3"/>
        <w:lang w:val="ru-RU"/>
      </w:rPr>
    </w:pPr>
    <w:r>
      <w:rPr>
        <w:rFonts w:ascii="Times New Roman" w:eastAsia="Times New Roman" w:hAnsi="Times New Roman" w:cs="Times New Roman"/>
        <w:i/>
        <w:iCs/>
        <w:spacing w:val="-3"/>
        <w:lang w:val="ru-RU"/>
      </w:rPr>
      <w:t>Продолжение заключения экспертизы № 04-02/2023</w:t>
    </w:r>
  </w:p>
  <w:p w14:paraId="429DD325" w14:textId="77777777" w:rsidR="00E512D0" w:rsidRPr="00F0643E" w:rsidRDefault="00E512D0" w:rsidP="00114BA5">
    <w:pPr>
      <w:ind w:right="-567"/>
      <w:jc w:val="right"/>
      <w:rPr>
        <w:sz w:val="20"/>
        <w:szCs w:val="20"/>
      </w:rPr>
    </w:pPr>
    <w:r w:rsidRPr="00F0643E">
      <w:rPr>
        <w:i/>
        <w:iCs/>
        <w:spacing w:val="-2"/>
        <w:sz w:val="20"/>
        <w:szCs w:val="20"/>
      </w:rPr>
      <w:t xml:space="preserve">по гражданскому делу № </w:t>
    </w:r>
    <w:r w:rsidRPr="00F0643E">
      <w:rPr>
        <w:i/>
        <w:iCs/>
        <w:sz w:val="20"/>
        <w:szCs w:val="20"/>
      </w:rPr>
      <w:t>2-</w:t>
    </w:r>
    <w:r>
      <w:rPr>
        <w:i/>
        <w:iCs/>
        <w:sz w:val="20"/>
        <w:szCs w:val="20"/>
      </w:rPr>
      <w:t>12119/2022</w:t>
    </w:r>
    <w:r w:rsidRPr="00F0643E">
      <w:rPr>
        <w:rFonts w:ascii="Times" w:hAnsi="Times"/>
        <w:sz w:val="20"/>
        <w:szCs w:val="20"/>
      </w:rPr>
      <w:t xml:space="preserve"> </w:t>
    </w:r>
    <w:r w:rsidRPr="00F0643E">
      <w:rPr>
        <w:sz w:val="18"/>
        <w:szCs w:val="18"/>
      </w:rPr>
      <w:t xml:space="preserve"> </w:t>
    </w:r>
  </w:p>
  <w:p w14:paraId="38E656AA" w14:textId="1EFA385D" w:rsidR="00E512D0" w:rsidRPr="00114BA5" w:rsidRDefault="00E512D0" w:rsidP="00114BA5">
    <w:pPr>
      <w:pStyle w:val="af8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ook w:val="04A0" w:firstRow="1" w:lastRow="0" w:firstColumn="1" w:lastColumn="0" w:noHBand="0" w:noVBand="1"/>
    </w:tblPr>
    <w:tblGrid>
      <w:gridCol w:w="5070"/>
      <w:gridCol w:w="4677"/>
    </w:tblGrid>
    <w:tr w:rsidR="00E512D0" w14:paraId="552885C7" w14:textId="77777777">
      <w:trPr>
        <w:trHeight w:val="560"/>
      </w:trPr>
      <w:tc>
        <w:tcPr>
          <w:tcW w:w="5070" w:type="dxa"/>
        </w:tcPr>
        <w:p w14:paraId="41A923F3" w14:textId="77777777" w:rsidR="00E512D0" w:rsidRDefault="00E512D0">
          <w:pPr>
            <w:pStyle w:val="af8"/>
            <w:jc w:val="right"/>
            <w:rPr>
              <w:rFonts w:ascii="Times New Roman" w:eastAsia="Times New Roman" w:hAnsi="Times New Roman" w:cs="Times New Roman"/>
              <w:i/>
              <w:iCs/>
              <w:spacing w:val="-3"/>
              <w:lang w:val="ru-RU"/>
            </w:rPr>
          </w:pPr>
        </w:p>
      </w:tc>
      <w:tc>
        <w:tcPr>
          <w:tcW w:w="4677" w:type="dxa"/>
        </w:tcPr>
        <w:p w14:paraId="10D4F786" w14:textId="77777777" w:rsidR="00E512D0" w:rsidRDefault="00E512D0">
          <w:pPr>
            <w:pStyle w:val="af8"/>
            <w:spacing w:before="0" w:beforeAutospacing="0"/>
            <w:rPr>
              <w:lang w:val="ru-RU"/>
            </w:rPr>
          </w:pPr>
        </w:p>
      </w:tc>
    </w:tr>
  </w:tbl>
  <w:p w14:paraId="0EA102AE" w14:textId="77777777" w:rsidR="00E512D0" w:rsidRDefault="00E512D0">
    <w:pPr>
      <w:pStyle w:val="af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95"/>
    <w:multiLevelType w:val="multilevel"/>
    <w:tmpl w:val="72A46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32B8A"/>
    <w:multiLevelType w:val="hybridMultilevel"/>
    <w:tmpl w:val="079A1F6C"/>
    <w:lvl w:ilvl="0" w:tplc="ED985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EEA1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B4BB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ADCB0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700F0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EA79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D0A70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E077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B488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61335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0ECA"/>
    <w:multiLevelType w:val="hybridMultilevel"/>
    <w:tmpl w:val="012EBA08"/>
    <w:lvl w:ilvl="0" w:tplc="75966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92EEE6E">
      <w:start w:val="1"/>
      <w:numFmt w:val="lowerLetter"/>
      <w:lvlText w:val="%2."/>
      <w:lvlJc w:val="left"/>
      <w:pPr>
        <w:ind w:left="1440" w:hanging="360"/>
      </w:pPr>
    </w:lvl>
    <w:lvl w:ilvl="2" w:tplc="846A7A88">
      <w:start w:val="1"/>
      <w:numFmt w:val="lowerRoman"/>
      <w:lvlText w:val="%3."/>
      <w:lvlJc w:val="right"/>
      <w:pPr>
        <w:ind w:left="2160" w:hanging="180"/>
      </w:pPr>
    </w:lvl>
    <w:lvl w:ilvl="3" w:tplc="11BEFEEC">
      <w:start w:val="1"/>
      <w:numFmt w:val="decimal"/>
      <w:lvlText w:val="%4."/>
      <w:lvlJc w:val="left"/>
      <w:pPr>
        <w:ind w:left="2880" w:hanging="360"/>
      </w:pPr>
    </w:lvl>
    <w:lvl w:ilvl="4" w:tplc="2CA04C3E">
      <w:start w:val="1"/>
      <w:numFmt w:val="lowerLetter"/>
      <w:lvlText w:val="%5."/>
      <w:lvlJc w:val="left"/>
      <w:pPr>
        <w:ind w:left="3600" w:hanging="360"/>
      </w:pPr>
    </w:lvl>
    <w:lvl w:ilvl="5" w:tplc="3AF2C988">
      <w:start w:val="1"/>
      <w:numFmt w:val="lowerRoman"/>
      <w:lvlText w:val="%6."/>
      <w:lvlJc w:val="right"/>
      <w:pPr>
        <w:ind w:left="4320" w:hanging="180"/>
      </w:pPr>
    </w:lvl>
    <w:lvl w:ilvl="6" w:tplc="FDA2E7A8">
      <w:start w:val="1"/>
      <w:numFmt w:val="decimal"/>
      <w:lvlText w:val="%7."/>
      <w:lvlJc w:val="left"/>
      <w:pPr>
        <w:ind w:left="5040" w:hanging="360"/>
      </w:pPr>
    </w:lvl>
    <w:lvl w:ilvl="7" w:tplc="C0EA7E8A">
      <w:start w:val="1"/>
      <w:numFmt w:val="lowerLetter"/>
      <w:lvlText w:val="%8."/>
      <w:lvlJc w:val="left"/>
      <w:pPr>
        <w:ind w:left="5760" w:hanging="360"/>
      </w:pPr>
    </w:lvl>
    <w:lvl w:ilvl="8" w:tplc="D882B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0522"/>
    <w:multiLevelType w:val="hybridMultilevel"/>
    <w:tmpl w:val="5492D56A"/>
    <w:lvl w:ilvl="0" w:tplc="FDE27E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sz w:val="24"/>
      </w:rPr>
    </w:lvl>
    <w:lvl w:ilvl="1" w:tplc="7B9685D0">
      <w:start w:val="1"/>
      <w:numFmt w:val="lowerLetter"/>
      <w:lvlText w:val="%2."/>
      <w:lvlJc w:val="left"/>
      <w:pPr>
        <w:ind w:left="1440" w:hanging="360"/>
      </w:pPr>
    </w:lvl>
    <w:lvl w:ilvl="2" w:tplc="140C917E">
      <w:start w:val="1"/>
      <w:numFmt w:val="lowerRoman"/>
      <w:lvlText w:val="%3."/>
      <w:lvlJc w:val="right"/>
      <w:pPr>
        <w:ind w:left="2160" w:hanging="180"/>
      </w:pPr>
    </w:lvl>
    <w:lvl w:ilvl="3" w:tplc="F6388BA4">
      <w:start w:val="1"/>
      <w:numFmt w:val="decimal"/>
      <w:lvlText w:val="%4."/>
      <w:lvlJc w:val="left"/>
      <w:pPr>
        <w:ind w:left="2880" w:hanging="360"/>
      </w:pPr>
    </w:lvl>
    <w:lvl w:ilvl="4" w:tplc="8EE204D6">
      <w:start w:val="1"/>
      <w:numFmt w:val="lowerLetter"/>
      <w:lvlText w:val="%5."/>
      <w:lvlJc w:val="left"/>
      <w:pPr>
        <w:ind w:left="3600" w:hanging="360"/>
      </w:pPr>
    </w:lvl>
    <w:lvl w:ilvl="5" w:tplc="D1540504">
      <w:start w:val="1"/>
      <w:numFmt w:val="lowerRoman"/>
      <w:lvlText w:val="%6."/>
      <w:lvlJc w:val="right"/>
      <w:pPr>
        <w:ind w:left="4320" w:hanging="180"/>
      </w:pPr>
    </w:lvl>
    <w:lvl w:ilvl="6" w:tplc="D4AED942">
      <w:start w:val="1"/>
      <w:numFmt w:val="decimal"/>
      <w:lvlText w:val="%7."/>
      <w:lvlJc w:val="left"/>
      <w:pPr>
        <w:ind w:left="5040" w:hanging="360"/>
      </w:pPr>
    </w:lvl>
    <w:lvl w:ilvl="7" w:tplc="4EE4E09A">
      <w:start w:val="1"/>
      <w:numFmt w:val="lowerLetter"/>
      <w:lvlText w:val="%8."/>
      <w:lvlJc w:val="left"/>
      <w:pPr>
        <w:ind w:left="5760" w:hanging="360"/>
      </w:pPr>
    </w:lvl>
    <w:lvl w:ilvl="8" w:tplc="FC0E65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B239C"/>
    <w:multiLevelType w:val="multilevel"/>
    <w:tmpl w:val="7B249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139C083C"/>
    <w:multiLevelType w:val="hybridMultilevel"/>
    <w:tmpl w:val="228E1C02"/>
    <w:lvl w:ilvl="0" w:tplc="F4FC207E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D338A384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8F0A1F3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1FA5B6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326C51C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62659F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33801B5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1E0E6A12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A74E0D04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 w15:restartNumberingAfterBreak="0">
    <w:nsid w:val="2A553D4B"/>
    <w:multiLevelType w:val="hybridMultilevel"/>
    <w:tmpl w:val="2F5C591E"/>
    <w:lvl w:ilvl="0" w:tplc="2C4475DA">
      <w:start w:val="1"/>
      <w:numFmt w:val="decimal"/>
      <w:lvlText w:val="%1."/>
      <w:lvlJc w:val="left"/>
      <w:pPr>
        <w:ind w:left="1429" w:hanging="360"/>
      </w:pPr>
    </w:lvl>
    <w:lvl w:ilvl="1" w:tplc="B636B852">
      <w:start w:val="1"/>
      <w:numFmt w:val="lowerLetter"/>
      <w:lvlText w:val="%2."/>
      <w:lvlJc w:val="left"/>
      <w:pPr>
        <w:ind w:left="2149" w:hanging="360"/>
      </w:pPr>
    </w:lvl>
    <w:lvl w:ilvl="2" w:tplc="99049F24">
      <w:start w:val="1"/>
      <w:numFmt w:val="lowerRoman"/>
      <w:lvlText w:val="%3."/>
      <w:lvlJc w:val="right"/>
      <w:pPr>
        <w:ind w:left="2869" w:hanging="180"/>
      </w:pPr>
    </w:lvl>
    <w:lvl w:ilvl="3" w:tplc="ACA6FAA2">
      <w:start w:val="1"/>
      <w:numFmt w:val="decimal"/>
      <w:lvlText w:val="%4."/>
      <w:lvlJc w:val="left"/>
      <w:pPr>
        <w:ind w:left="3589" w:hanging="360"/>
      </w:pPr>
    </w:lvl>
    <w:lvl w:ilvl="4" w:tplc="D4E878D0">
      <w:start w:val="1"/>
      <w:numFmt w:val="lowerLetter"/>
      <w:lvlText w:val="%5."/>
      <w:lvlJc w:val="left"/>
      <w:pPr>
        <w:ind w:left="4309" w:hanging="360"/>
      </w:pPr>
    </w:lvl>
    <w:lvl w:ilvl="5" w:tplc="4BA43E14">
      <w:start w:val="1"/>
      <w:numFmt w:val="lowerRoman"/>
      <w:lvlText w:val="%6."/>
      <w:lvlJc w:val="right"/>
      <w:pPr>
        <w:ind w:left="5029" w:hanging="180"/>
      </w:pPr>
    </w:lvl>
    <w:lvl w:ilvl="6" w:tplc="14F417C0">
      <w:start w:val="1"/>
      <w:numFmt w:val="decimal"/>
      <w:lvlText w:val="%7."/>
      <w:lvlJc w:val="left"/>
      <w:pPr>
        <w:ind w:left="5749" w:hanging="360"/>
      </w:pPr>
    </w:lvl>
    <w:lvl w:ilvl="7" w:tplc="8D14C392">
      <w:start w:val="1"/>
      <w:numFmt w:val="lowerLetter"/>
      <w:lvlText w:val="%8."/>
      <w:lvlJc w:val="left"/>
      <w:pPr>
        <w:ind w:left="6469" w:hanging="360"/>
      </w:pPr>
    </w:lvl>
    <w:lvl w:ilvl="8" w:tplc="6F9AFC9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9E1D7B"/>
    <w:multiLevelType w:val="hybridMultilevel"/>
    <w:tmpl w:val="8196EFEC"/>
    <w:lvl w:ilvl="0" w:tplc="CBB8E540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79F669E6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3A20589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FD809C9E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9BA65F2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DD65C48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97B2217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4210C4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8CCC0270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9" w15:restartNumberingAfterBreak="0">
    <w:nsid w:val="42B847DA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81E"/>
    <w:multiLevelType w:val="hybridMultilevel"/>
    <w:tmpl w:val="F1A02E1C"/>
    <w:lvl w:ilvl="0" w:tplc="3E581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BC42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C3E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BCE1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443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9465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34A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7A73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04B0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5783D"/>
    <w:multiLevelType w:val="hybridMultilevel"/>
    <w:tmpl w:val="FF8AE7E8"/>
    <w:lvl w:ilvl="0" w:tplc="5302046E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56A796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2E8FA3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EBC1E0E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4EC5DA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9C46F72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7A4D7F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67D4928C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330384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5756317"/>
    <w:multiLevelType w:val="hybridMultilevel"/>
    <w:tmpl w:val="67F836F8"/>
    <w:lvl w:ilvl="0" w:tplc="4658F1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E5AE0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CA6F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7867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8052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68C130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5899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E05E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3096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446850"/>
    <w:multiLevelType w:val="multilevel"/>
    <w:tmpl w:val="0E04E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4" w15:restartNumberingAfterBreak="0">
    <w:nsid w:val="49D952A2"/>
    <w:multiLevelType w:val="hybridMultilevel"/>
    <w:tmpl w:val="CBFAB060"/>
    <w:lvl w:ilvl="0" w:tplc="CDD4D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2A7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48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0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A8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4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909"/>
    <w:multiLevelType w:val="hybridMultilevel"/>
    <w:tmpl w:val="374CDDBC"/>
    <w:lvl w:ilvl="0" w:tplc="A8BCCB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D126535"/>
    <w:multiLevelType w:val="multilevel"/>
    <w:tmpl w:val="EF320E9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7" w15:restartNumberingAfterBreak="0">
    <w:nsid w:val="4D4E6A58"/>
    <w:multiLevelType w:val="hybridMultilevel"/>
    <w:tmpl w:val="8BD6F116"/>
    <w:lvl w:ilvl="0" w:tplc="46CEB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98A"/>
    <w:multiLevelType w:val="hybridMultilevel"/>
    <w:tmpl w:val="4044D4C4"/>
    <w:lvl w:ilvl="0" w:tplc="F1A86A7A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5CD4C2FE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496A2A2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2E45AC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4DEC19A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E60E2BC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1A0A596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F5B48BF6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CEA4F0B6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9" w15:restartNumberingAfterBreak="0">
    <w:nsid w:val="5FB90B5E"/>
    <w:multiLevelType w:val="hybridMultilevel"/>
    <w:tmpl w:val="AAD65CBC"/>
    <w:lvl w:ilvl="0" w:tplc="352E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61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0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2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3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8F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11096"/>
    <w:multiLevelType w:val="multilevel"/>
    <w:tmpl w:val="01740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0FF6963"/>
    <w:multiLevelType w:val="hybridMultilevel"/>
    <w:tmpl w:val="7822324A"/>
    <w:lvl w:ilvl="0" w:tplc="8B4A09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50006"/>
    <w:multiLevelType w:val="hybridMultilevel"/>
    <w:tmpl w:val="0330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82567"/>
    <w:multiLevelType w:val="hybridMultilevel"/>
    <w:tmpl w:val="3E221DB2"/>
    <w:lvl w:ilvl="0" w:tplc="A2FC4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6DC33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241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78AD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6C35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7892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92B8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44AD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AACC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A46755"/>
    <w:multiLevelType w:val="hybridMultilevel"/>
    <w:tmpl w:val="CCF6B182"/>
    <w:lvl w:ilvl="0" w:tplc="43B03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D3065AA">
      <w:start w:val="1"/>
      <w:numFmt w:val="lowerLetter"/>
      <w:lvlText w:val="%2."/>
      <w:lvlJc w:val="left"/>
      <w:pPr>
        <w:ind w:left="1440" w:hanging="360"/>
      </w:pPr>
    </w:lvl>
    <w:lvl w:ilvl="2" w:tplc="881863DC">
      <w:start w:val="1"/>
      <w:numFmt w:val="lowerRoman"/>
      <w:lvlText w:val="%3."/>
      <w:lvlJc w:val="right"/>
      <w:pPr>
        <w:ind w:left="2160" w:hanging="180"/>
      </w:pPr>
    </w:lvl>
    <w:lvl w:ilvl="3" w:tplc="43CC66C0">
      <w:start w:val="1"/>
      <w:numFmt w:val="decimal"/>
      <w:lvlText w:val="%4."/>
      <w:lvlJc w:val="left"/>
      <w:pPr>
        <w:ind w:left="2880" w:hanging="360"/>
      </w:pPr>
    </w:lvl>
    <w:lvl w:ilvl="4" w:tplc="47D631DC">
      <w:start w:val="1"/>
      <w:numFmt w:val="lowerLetter"/>
      <w:lvlText w:val="%5."/>
      <w:lvlJc w:val="left"/>
      <w:pPr>
        <w:ind w:left="3600" w:hanging="360"/>
      </w:pPr>
    </w:lvl>
    <w:lvl w:ilvl="5" w:tplc="50D08D04">
      <w:start w:val="1"/>
      <w:numFmt w:val="lowerRoman"/>
      <w:lvlText w:val="%6."/>
      <w:lvlJc w:val="right"/>
      <w:pPr>
        <w:ind w:left="4320" w:hanging="180"/>
      </w:pPr>
    </w:lvl>
    <w:lvl w:ilvl="6" w:tplc="493871CE">
      <w:start w:val="1"/>
      <w:numFmt w:val="decimal"/>
      <w:lvlText w:val="%7."/>
      <w:lvlJc w:val="left"/>
      <w:pPr>
        <w:ind w:left="5040" w:hanging="360"/>
      </w:pPr>
    </w:lvl>
    <w:lvl w:ilvl="7" w:tplc="443889D2">
      <w:start w:val="1"/>
      <w:numFmt w:val="lowerLetter"/>
      <w:lvlText w:val="%8."/>
      <w:lvlJc w:val="left"/>
      <w:pPr>
        <w:ind w:left="5760" w:hanging="360"/>
      </w:pPr>
    </w:lvl>
    <w:lvl w:ilvl="8" w:tplc="C88406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B7E4F"/>
    <w:multiLevelType w:val="hybridMultilevel"/>
    <w:tmpl w:val="FC482132"/>
    <w:lvl w:ilvl="0" w:tplc="F0B610C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E88B62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FF2FE5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1A847B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E3BE899A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F4CAE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7F6A86E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97CF4E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80B03E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20"/>
  </w:num>
  <w:num w:numId="10">
    <w:abstractNumId w:val="7"/>
  </w:num>
  <w:num w:numId="11">
    <w:abstractNumId w:val="12"/>
  </w:num>
  <w:num w:numId="12">
    <w:abstractNumId w:val="25"/>
  </w:num>
  <w:num w:numId="13">
    <w:abstractNumId w:val="11"/>
  </w:num>
  <w:num w:numId="14">
    <w:abstractNumId w:val="18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0"/>
  </w:num>
  <w:num w:numId="20">
    <w:abstractNumId w:val="24"/>
  </w:num>
  <w:num w:numId="21">
    <w:abstractNumId w:val="3"/>
  </w:num>
  <w:num w:numId="22">
    <w:abstractNumId w:val="22"/>
  </w:num>
  <w:num w:numId="23">
    <w:abstractNumId w:val="17"/>
  </w:num>
  <w:num w:numId="24">
    <w:abstractNumId w:val="21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6"/>
    <w:rsid w:val="00002E44"/>
    <w:rsid w:val="00004562"/>
    <w:rsid w:val="00006616"/>
    <w:rsid w:val="00012832"/>
    <w:rsid w:val="00013703"/>
    <w:rsid w:val="00013DAC"/>
    <w:rsid w:val="000142F1"/>
    <w:rsid w:val="000149C9"/>
    <w:rsid w:val="00020388"/>
    <w:rsid w:val="000219C1"/>
    <w:rsid w:val="000224DF"/>
    <w:rsid w:val="0002258B"/>
    <w:rsid w:val="00022715"/>
    <w:rsid w:val="00022B94"/>
    <w:rsid w:val="00023224"/>
    <w:rsid w:val="00023BFF"/>
    <w:rsid w:val="000301B9"/>
    <w:rsid w:val="00036FEE"/>
    <w:rsid w:val="00040ABF"/>
    <w:rsid w:val="0004141D"/>
    <w:rsid w:val="000428EE"/>
    <w:rsid w:val="00046338"/>
    <w:rsid w:val="00046FB0"/>
    <w:rsid w:val="00047F2D"/>
    <w:rsid w:val="00053361"/>
    <w:rsid w:val="00053887"/>
    <w:rsid w:val="00055BEF"/>
    <w:rsid w:val="00061757"/>
    <w:rsid w:val="00064EC6"/>
    <w:rsid w:val="0006678D"/>
    <w:rsid w:val="0007328B"/>
    <w:rsid w:val="00073795"/>
    <w:rsid w:val="00075F9C"/>
    <w:rsid w:val="00080B17"/>
    <w:rsid w:val="000826FE"/>
    <w:rsid w:val="00084ECB"/>
    <w:rsid w:val="00087F9F"/>
    <w:rsid w:val="0009215B"/>
    <w:rsid w:val="000A10D5"/>
    <w:rsid w:val="000A25B0"/>
    <w:rsid w:val="000A266F"/>
    <w:rsid w:val="000A555D"/>
    <w:rsid w:val="000A640D"/>
    <w:rsid w:val="000B4160"/>
    <w:rsid w:val="000C1193"/>
    <w:rsid w:val="000C28DE"/>
    <w:rsid w:val="000C5529"/>
    <w:rsid w:val="000C5A0A"/>
    <w:rsid w:val="000C6688"/>
    <w:rsid w:val="000C6921"/>
    <w:rsid w:val="000D015B"/>
    <w:rsid w:val="000D193D"/>
    <w:rsid w:val="000F25F1"/>
    <w:rsid w:val="001010F7"/>
    <w:rsid w:val="00101153"/>
    <w:rsid w:val="00102AED"/>
    <w:rsid w:val="00103FB2"/>
    <w:rsid w:val="0010455F"/>
    <w:rsid w:val="00104996"/>
    <w:rsid w:val="00107F86"/>
    <w:rsid w:val="00110665"/>
    <w:rsid w:val="00110A27"/>
    <w:rsid w:val="00111FB2"/>
    <w:rsid w:val="00114BA5"/>
    <w:rsid w:val="00114CE7"/>
    <w:rsid w:val="001154F2"/>
    <w:rsid w:val="001162AC"/>
    <w:rsid w:val="00126561"/>
    <w:rsid w:val="001268D0"/>
    <w:rsid w:val="00132508"/>
    <w:rsid w:val="00134867"/>
    <w:rsid w:val="001357BD"/>
    <w:rsid w:val="001412DE"/>
    <w:rsid w:val="0014162D"/>
    <w:rsid w:val="00141B68"/>
    <w:rsid w:val="00144DEC"/>
    <w:rsid w:val="001472AB"/>
    <w:rsid w:val="001474E2"/>
    <w:rsid w:val="00154A31"/>
    <w:rsid w:val="0016401F"/>
    <w:rsid w:val="0016778D"/>
    <w:rsid w:val="00174C04"/>
    <w:rsid w:val="00182584"/>
    <w:rsid w:val="0018333E"/>
    <w:rsid w:val="001914D0"/>
    <w:rsid w:val="00192B35"/>
    <w:rsid w:val="00196373"/>
    <w:rsid w:val="001A1F66"/>
    <w:rsid w:val="001A23E4"/>
    <w:rsid w:val="001A4F09"/>
    <w:rsid w:val="001A55C3"/>
    <w:rsid w:val="001A5912"/>
    <w:rsid w:val="001B4101"/>
    <w:rsid w:val="001C0CA8"/>
    <w:rsid w:val="001C1546"/>
    <w:rsid w:val="001C3F5B"/>
    <w:rsid w:val="001C56AA"/>
    <w:rsid w:val="001D0C9E"/>
    <w:rsid w:val="001D3EC6"/>
    <w:rsid w:val="001E01C3"/>
    <w:rsid w:val="001E4E92"/>
    <w:rsid w:val="001E5A99"/>
    <w:rsid w:val="001E6C80"/>
    <w:rsid w:val="001E7B65"/>
    <w:rsid w:val="001F0622"/>
    <w:rsid w:val="001F07E5"/>
    <w:rsid w:val="001F7190"/>
    <w:rsid w:val="00201AB6"/>
    <w:rsid w:val="00201E9F"/>
    <w:rsid w:val="00213971"/>
    <w:rsid w:val="00220B6D"/>
    <w:rsid w:val="0022335E"/>
    <w:rsid w:val="0022386E"/>
    <w:rsid w:val="00226438"/>
    <w:rsid w:val="002268FF"/>
    <w:rsid w:val="00234714"/>
    <w:rsid w:val="002375F5"/>
    <w:rsid w:val="00237670"/>
    <w:rsid w:val="002436DD"/>
    <w:rsid w:val="00244F59"/>
    <w:rsid w:val="002450C9"/>
    <w:rsid w:val="00257698"/>
    <w:rsid w:val="00264136"/>
    <w:rsid w:val="0026418F"/>
    <w:rsid w:val="00266542"/>
    <w:rsid w:val="00267020"/>
    <w:rsid w:val="00273D6A"/>
    <w:rsid w:val="00274D45"/>
    <w:rsid w:val="00280CB5"/>
    <w:rsid w:val="00283ED6"/>
    <w:rsid w:val="002916F4"/>
    <w:rsid w:val="002930B9"/>
    <w:rsid w:val="002973C2"/>
    <w:rsid w:val="002A06B8"/>
    <w:rsid w:val="002A118D"/>
    <w:rsid w:val="002A2664"/>
    <w:rsid w:val="002B14B6"/>
    <w:rsid w:val="002B1F10"/>
    <w:rsid w:val="002B22B0"/>
    <w:rsid w:val="002B36CC"/>
    <w:rsid w:val="002B678C"/>
    <w:rsid w:val="002D682B"/>
    <w:rsid w:val="002E00DB"/>
    <w:rsid w:val="002E1197"/>
    <w:rsid w:val="002E2E2E"/>
    <w:rsid w:val="002E5F90"/>
    <w:rsid w:val="002E631C"/>
    <w:rsid w:val="002F0EFE"/>
    <w:rsid w:val="002F24A2"/>
    <w:rsid w:val="002F2646"/>
    <w:rsid w:val="002F317E"/>
    <w:rsid w:val="002F7365"/>
    <w:rsid w:val="003110CF"/>
    <w:rsid w:val="00312CF6"/>
    <w:rsid w:val="003148EB"/>
    <w:rsid w:val="003211C1"/>
    <w:rsid w:val="00321821"/>
    <w:rsid w:val="00323162"/>
    <w:rsid w:val="003241C9"/>
    <w:rsid w:val="003246D3"/>
    <w:rsid w:val="00326977"/>
    <w:rsid w:val="0033069C"/>
    <w:rsid w:val="00331F04"/>
    <w:rsid w:val="0033236E"/>
    <w:rsid w:val="003326FC"/>
    <w:rsid w:val="00336B82"/>
    <w:rsid w:val="003373CA"/>
    <w:rsid w:val="00340EDD"/>
    <w:rsid w:val="00346843"/>
    <w:rsid w:val="0035287B"/>
    <w:rsid w:val="003555DE"/>
    <w:rsid w:val="00357B08"/>
    <w:rsid w:val="00360CC3"/>
    <w:rsid w:val="003614BE"/>
    <w:rsid w:val="00361EC4"/>
    <w:rsid w:val="0036438C"/>
    <w:rsid w:val="00365566"/>
    <w:rsid w:val="0037216A"/>
    <w:rsid w:val="00372D18"/>
    <w:rsid w:val="0037571E"/>
    <w:rsid w:val="00381D92"/>
    <w:rsid w:val="003844C9"/>
    <w:rsid w:val="003900D7"/>
    <w:rsid w:val="00390AA2"/>
    <w:rsid w:val="00391605"/>
    <w:rsid w:val="00396708"/>
    <w:rsid w:val="00396789"/>
    <w:rsid w:val="003A029E"/>
    <w:rsid w:val="003A1762"/>
    <w:rsid w:val="003A7305"/>
    <w:rsid w:val="003A75B8"/>
    <w:rsid w:val="003A76B7"/>
    <w:rsid w:val="003B06A6"/>
    <w:rsid w:val="003B3E96"/>
    <w:rsid w:val="003D0A76"/>
    <w:rsid w:val="003D3476"/>
    <w:rsid w:val="003D634C"/>
    <w:rsid w:val="003D771C"/>
    <w:rsid w:val="003E0861"/>
    <w:rsid w:val="003E224C"/>
    <w:rsid w:val="003E2E2C"/>
    <w:rsid w:val="003E53C2"/>
    <w:rsid w:val="003E780D"/>
    <w:rsid w:val="003E7BAB"/>
    <w:rsid w:val="003F07E9"/>
    <w:rsid w:val="003F3512"/>
    <w:rsid w:val="003F3580"/>
    <w:rsid w:val="003F5210"/>
    <w:rsid w:val="003F63E2"/>
    <w:rsid w:val="003F7FB7"/>
    <w:rsid w:val="0040346E"/>
    <w:rsid w:val="004062B8"/>
    <w:rsid w:val="00406BEB"/>
    <w:rsid w:val="0040708E"/>
    <w:rsid w:val="00415AE1"/>
    <w:rsid w:val="00415C29"/>
    <w:rsid w:val="004174FB"/>
    <w:rsid w:val="00417CCF"/>
    <w:rsid w:val="00421F52"/>
    <w:rsid w:val="00422974"/>
    <w:rsid w:val="00423285"/>
    <w:rsid w:val="0042464F"/>
    <w:rsid w:val="00424F7A"/>
    <w:rsid w:val="0042530D"/>
    <w:rsid w:val="004271F8"/>
    <w:rsid w:val="0043053E"/>
    <w:rsid w:val="00431B8D"/>
    <w:rsid w:val="00435D34"/>
    <w:rsid w:val="00436806"/>
    <w:rsid w:val="004404B9"/>
    <w:rsid w:val="00442FCE"/>
    <w:rsid w:val="00443C9E"/>
    <w:rsid w:val="0044515A"/>
    <w:rsid w:val="0044619D"/>
    <w:rsid w:val="00447D78"/>
    <w:rsid w:val="00452396"/>
    <w:rsid w:val="00453F69"/>
    <w:rsid w:val="00462FA0"/>
    <w:rsid w:val="00463F3A"/>
    <w:rsid w:val="00480C38"/>
    <w:rsid w:val="00482F61"/>
    <w:rsid w:val="00491986"/>
    <w:rsid w:val="004A0911"/>
    <w:rsid w:val="004A3198"/>
    <w:rsid w:val="004A4540"/>
    <w:rsid w:val="004A4E1F"/>
    <w:rsid w:val="004B2436"/>
    <w:rsid w:val="004B3AD8"/>
    <w:rsid w:val="004B622B"/>
    <w:rsid w:val="004B6EA2"/>
    <w:rsid w:val="004B7602"/>
    <w:rsid w:val="004C144E"/>
    <w:rsid w:val="004C2022"/>
    <w:rsid w:val="004C2C62"/>
    <w:rsid w:val="004C7E75"/>
    <w:rsid w:val="004D29F3"/>
    <w:rsid w:val="004D2BF3"/>
    <w:rsid w:val="004D5B20"/>
    <w:rsid w:val="004E0D0F"/>
    <w:rsid w:val="004E124C"/>
    <w:rsid w:val="004E18F6"/>
    <w:rsid w:val="004E2BA4"/>
    <w:rsid w:val="004E2E3D"/>
    <w:rsid w:val="004E2FC7"/>
    <w:rsid w:val="004E5C80"/>
    <w:rsid w:val="004F0826"/>
    <w:rsid w:val="004F1CAF"/>
    <w:rsid w:val="004F266E"/>
    <w:rsid w:val="004F6F6A"/>
    <w:rsid w:val="00506422"/>
    <w:rsid w:val="005138BD"/>
    <w:rsid w:val="0051628C"/>
    <w:rsid w:val="005223F0"/>
    <w:rsid w:val="00522FFA"/>
    <w:rsid w:val="005232C6"/>
    <w:rsid w:val="0052341C"/>
    <w:rsid w:val="00523E1B"/>
    <w:rsid w:val="00532A82"/>
    <w:rsid w:val="00551117"/>
    <w:rsid w:val="00552947"/>
    <w:rsid w:val="0055299D"/>
    <w:rsid w:val="00555BCA"/>
    <w:rsid w:val="005560F1"/>
    <w:rsid w:val="005625A7"/>
    <w:rsid w:val="005631D4"/>
    <w:rsid w:val="00564215"/>
    <w:rsid w:val="00566132"/>
    <w:rsid w:val="00571BB6"/>
    <w:rsid w:val="00571F8A"/>
    <w:rsid w:val="00572217"/>
    <w:rsid w:val="00575BEF"/>
    <w:rsid w:val="00576218"/>
    <w:rsid w:val="00576B56"/>
    <w:rsid w:val="0058005D"/>
    <w:rsid w:val="0058530C"/>
    <w:rsid w:val="0058734F"/>
    <w:rsid w:val="00587F1A"/>
    <w:rsid w:val="005930AF"/>
    <w:rsid w:val="005A0098"/>
    <w:rsid w:val="005A3696"/>
    <w:rsid w:val="005A448A"/>
    <w:rsid w:val="005B1BB4"/>
    <w:rsid w:val="005B5B97"/>
    <w:rsid w:val="005B723C"/>
    <w:rsid w:val="005D1714"/>
    <w:rsid w:val="005D5637"/>
    <w:rsid w:val="005D73E6"/>
    <w:rsid w:val="005D7C82"/>
    <w:rsid w:val="005E1467"/>
    <w:rsid w:val="005E4946"/>
    <w:rsid w:val="005E49D3"/>
    <w:rsid w:val="005E4EFC"/>
    <w:rsid w:val="005E56E9"/>
    <w:rsid w:val="005E6467"/>
    <w:rsid w:val="005E6D41"/>
    <w:rsid w:val="005F0298"/>
    <w:rsid w:val="005F2E15"/>
    <w:rsid w:val="005F3D45"/>
    <w:rsid w:val="00600EEF"/>
    <w:rsid w:val="0060706C"/>
    <w:rsid w:val="006110FE"/>
    <w:rsid w:val="00611C1A"/>
    <w:rsid w:val="006148DD"/>
    <w:rsid w:val="00615F66"/>
    <w:rsid w:val="00616DA8"/>
    <w:rsid w:val="00622D5F"/>
    <w:rsid w:val="00624452"/>
    <w:rsid w:val="00627E46"/>
    <w:rsid w:val="006315FC"/>
    <w:rsid w:val="00633411"/>
    <w:rsid w:val="00635077"/>
    <w:rsid w:val="0063550D"/>
    <w:rsid w:val="00637441"/>
    <w:rsid w:val="00643187"/>
    <w:rsid w:val="0064577E"/>
    <w:rsid w:val="00646CFA"/>
    <w:rsid w:val="00650393"/>
    <w:rsid w:val="00650540"/>
    <w:rsid w:val="006517F0"/>
    <w:rsid w:val="00652722"/>
    <w:rsid w:val="00656B74"/>
    <w:rsid w:val="00657099"/>
    <w:rsid w:val="00663FCB"/>
    <w:rsid w:val="00666A4F"/>
    <w:rsid w:val="00673C8F"/>
    <w:rsid w:val="006767CF"/>
    <w:rsid w:val="00682CB3"/>
    <w:rsid w:val="00683EEA"/>
    <w:rsid w:val="00687D68"/>
    <w:rsid w:val="0069273A"/>
    <w:rsid w:val="006937EF"/>
    <w:rsid w:val="006970B7"/>
    <w:rsid w:val="0069717A"/>
    <w:rsid w:val="006A3020"/>
    <w:rsid w:val="006A3E20"/>
    <w:rsid w:val="006A5860"/>
    <w:rsid w:val="006B0119"/>
    <w:rsid w:val="006B161A"/>
    <w:rsid w:val="006B25FC"/>
    <w:rsid w:val="006B650B"/>
    <w:rsid w:val="006C3E89"/>
    <w:rsid w:val="006C5B19"/>
    <w:rsid w:val="006D0883"/>
    <w:rsid w:val="006D25AF"/>
    <w:rsid w:val="006D643E"/>
    <w:rsid w:val="006E0600"/>
    <w:rsid w:val="006E34F2"/>
    <w:rsid w:val="006E4AA5"/>
    <w:rsid w:val="006E7623"/>
    <w:rsid w:val="006F01D4"/>
    <w:rsid w:val="006F334B"/>
    <w:rsid w:val="006F5425"/>
    <w:rsid w:val="006F7CBE"/>
    <w:rsid w:val="00700A7B"/>
    <w:rsid w:val="00703C13"/>
    <w:rsid w:val="00704198"/>
    <w:rsid w:val="00704D4A"/>
    <w:rsid w:val="00706750"/>
    <w:rsid w:val="007113F6"/>
    <w:rsid w:val="007114BC"/>
    <w:rsid w:val="00712A49"/>
    <w:rsid w:val="007133AE"/>
    <w:rsid w:val="0071527C"/>
    <w:rsid w:val="00716412"/>
    <w:rsid w:val="00716DCD"/>
    <w:rsid w:val="007173CF"/>
    <w:rsid w:val="00724D9C"/>
    <w:rsid w:val="007266E8"/>
    <w:rsid w:val="00726F47"/>
    <w:rsid w:val="00735BC0"/>
    <w:rsid w:val="007406A7"/>
    <w:rsid w:val="0074212C"/>
    <w:rsid w:val="00750F3F"/>
    <w:rsid w:val="0075117A"/>
    <w:rsid w:val="00754D17"/>
    <w:rsid w:val="007561AC"/>
    <w:rsid w:val="0075676D"/>
    <w:rsid w:val="0075782D"/>
    <w:rsid w:val="00762EAE"/>
    <w:rsid w:val="00765DB3"/>
    <w:rsid w:val="00772FAC"/>
    <w:rsid w:val="00780A19"/>
    <w:rsid w:val="00783024"/>
    <w:rsid w:val="007866DF"/>
    <w:rsid w:val="0079043F"/>
    <w:rsid w:val="007944CE"/>
    <w:rsid w:val="00794CED"/>
    <w:rsid w:val="00795BF8"/>
    <w:rsid w:val="00797C2C"/>
    <w:rsid w:val="007A0654"/>
    <w:rsid w:val="007A0B92"/>
    <w:rsid w:val="007A10C6"/>
    <w:rsid w:val="007A1FEF"/>
    <w:rsid w:val="007A2C55"/>
    <w:rsid w:val="007A48E1"/>
    <w:rsid w:val="007A5A4D"/>
    <w:rsid w:val="007A60D5"/>
    <w:rsid w:val="007A62B6"/>
    <w:rsid w:val="007B27CD"/>
    <w:rsid w:val="007B2F14"/>
    <w:rsid w:val="007B357C"/>
    <w:rsid w:val="007B3BBC"/>
    <w:rsid w:val="007B706A"/>
    <w:rsid w:val="007C0536"/>
    <w:rsid w:val="007C23A5"/>
    <w:rsid w:val="007C3FCA"/>
    <w:rsid w:val="007C480C"/>
    <w:rsid w:val="007C5FF8"/>
    <w:rsid w:val="007E0B6A"/>
    <w:rsid w:val="007E0EFF"/>
    <w:rsid w:val="007E60A8"/>
    <w:rsid w:val="007E71DA"/>
    <w:rsid w:val="007F769B"/>
    <w:rsid w:val="007F773F"/>
    <w:rsid w:val="007F78B8"/>
    <w:rsid w:val="0080222D"/>
    <w:rsid w:val="00804B80"/>
    <w:rsid w:val="00807723"/>
    <w:rsid w:val="0081458A"/>
    <w:rsid w:val="008233D4"/>
    <w:rsid w:val="00823BB2"/>
    <w:rsid w:val="00825273"/>
    <w:rsid w:val="00825F1D"/>
    <w:rsid w:val="008262D7"/>
    <w:rsid w:val="00826C3E"/>
    <w:rsid w:val="0083316A"/>
    <w:rsid w:val="008341D4"/>
    <w:rsid w:val="0083668A"/>
    <w:rsid w:val="008374EB"/>
    <w:rsid w:val="00840C77"/>
    <w:rsid w:val="00842A7E"/>
    <w:rsid w:val="008433EB"/>
    <w:rsid w:val="00846381"/>
    <w:rsid w:val="00846504"/>
    <w:rsid w:val="00847206"/>
    <w:rsid w:val="00847922"/>
    <w:rsid w:val="008514F7"/>
    <w:rsid w:val="00854610"/>
    <w:rsid w:val="00860CDB"/>
    <w:rsid w:val="00867F66"/>
    <w:rsid w:val="0087230E"/>
    <w:rsid w:val="00875909"/>
    <w:rsid w:val="00880327"/>
    <w:rsid w:val="00880853"/>
    <w:rsid w:val="0088130A"/>
    <w:rsid w:val="008830ED"/>
    <w:rsid w:val="00885CEB"/>
    <w:rsid w:val="008916E3"/>
    <w:rsid w:val="008926EA"/>
    <w:rsid w:val="0089316F"/>
    <w:rsid w:val="00897E4E"/>
    <w:rsid w:val="008A0050"/>
    <w:rsid w:val="008A2032"/>
    <w:rsid w:val="008A3909"/>
    <w:rsid w:val="008A3C53"/>
    <w:rsid w:val="008A3D3A"/>
    <w:rsid w:val="008B3A93"/>
    <w:rsid w:val="008B410C"/>
    <w:rsid w:val="008B4925"/>
    <w:rsid w:val="008B655C"/>
    <w:rsid w:val="008C08C0"/>
    <w:rsid w:val="008C0B55"/>
    <w:rsid w:val="008C1876"/>
    <w:rsid w:val="008C1CE4"/>
    <w:rsid w:val="008C404B"/>
    <w:rsid w:val="008C4312"/>
    <w:rsid w:val="008C4D70"/>
    <w:rsid w:val="008C62DF"/>
    <w:rsid w:val="008C6C94"/>
    <w:rsid w:val="008C6E24"/>
    <w:rsid w:val="008D3714"/>
    <w:rsid w:val="008D60B5"/>
    <w:rsid w:val="008D734D"/>
    <w:rsid w:val="008E1CD6"/>
    <w:rsid w:val="008E4653"/>
    <w:rsid w:val="008E4C40"/>
    <w:rsid w:val="008E74FE"/>
    <w:rsid w:val="008F0123"/>
    <w:rsid w:val="008F085A"/>
    <w:rsid w:val="008F40F6"/>
    <w:rsid w:val="008F463A"/>
    <w:rsid w:val="008F6B90"/>
    <w:rsid w:val="009001BC"/>
    <w:rsid w:val="009007F4"/>
    <w:rsid w:val="00900F73"/>
    <w:rsid w:val="00901377"/>
    <w:rsid w:val="009040B7"/>
    <w:rsid w:val="00905D7B"/>
    <w:rsid w:val="0091065D"/>
    <w:rsid w:val="00911569"/>
    <w:rsid w:val="00913134"/>
    <w:rsid w:val="00913F45"/>
    <w:rsid w:val="00916DC3"/>
    <w:rsid w:val="00917664"/>
    <w:rsid w:val="00921DBD"/>
    <w:rsid w:val="009237B3"/>
    <w:rsid w:val="00926B63"/>
    <w:rsid w:val="00930C3B"/>
    <w:rsid w:val="009314AC"/>
    <w:rsid w:val="00931C03"/>
    <w:rsid w:val="009325FD"/>
    <w:rsid w:val="00935104"/>
    <w:rsid w:val="0093676C"/>
    <w:rsid w:val="009555C6"/>
    <w:rsid w:val="009610CC"/>
    <w:rsid w:val="009637C5"/>
    <w:rsid w:val="009651E5"/>
    <w:rsid w:val="00965D8D"/>
    <w:rsid w:val="00970656"/>
    <w:rsid w:val="00970865"/>
    <w:rsid w:val="009710D2"/>
    <w:rsid w:val="00971537"/>
    <w:rsid w:val="0097581C"/>
    <w:rsid w:val="009766B7"/>
    <w:rsid w:val="0098260E"/>
    <w:rsid w:val="00982E69"/>
    <w:rsid w:val="00984456"/>
    <w:rsid w:val="009A0B0A"/>
    <w:rsid w:val="009A102B"/>
    <w:rsid w:val="009A18DF"/>
    <w:rsid w:val="009A653B"/>
    <w:rsid w:val="009A7FC1"/>
    <w:rsid w:val="009B0088"/>
    <w:rsid w:val="009B3987"/>
    <w:rsid w:val="009B4D17"/>
    <w:rsid w:val="009B5565"/>
    <w:rsid w:val="009C0013"/>
    <w:rsid w:val="009C2856"/>
    <w:rsid w:val="009C4E0E"/>
    <w:rsid w:val="009C6BBB"/>
    <w:rsid w:val="009D0979"/>
    <w:rsid w:val="009D7386"/>
    <w:rsid w:val="009E2C54"/>
    <w:rsid w:val="009E45BB"/>
    <w:rsid w:val="009F01FA"/>
    <w:rsid w:val="009F0F8C"/>
    <w:rsid w:val="009F57F5"/>
    <w:rsid w:val="00A04970"/>
    <w:rsid w:val="00A0518B"/>
    <w:rsid w:val="00A12103"/>
    <w:rsid w:val="00A12AE4"/>
    <w:rsid w:val="00A1348A"/>
    <w:rsid w:val="00A13A94"/>
    <w:rsid w:val="00A148BA"/>
    <w:rsid w:val="00A16317"/>
    <w:rsid w:val="00A1706E"/>
    <w:rsid w:val="00A20ECF"/>
    <w:rsid w:val="00A241BF"/>
    <w:rsid w:val="00A26BDD"/>
    <w:rsid w:val="00A30075"/>
    <w:rsid w:val="00A30497"/>
    <w:rsid w:val="00A31ECB"/>
    <w:rsid w:val="00A40551"/>
    <w:rsid w:val="00A40C95"/>
    <w:rsid w:val="00A51F72"/>
    <w:rsid w:val="00A6008C"/>
    <w:rsid w:val="00A65AA4"/>
    <w:rsid w:val="00A672B2"/>
    <w:rsid w:val="00A677F4"/>
    <w:rsid w:val="00A71680"/>
    <w:rsid w:val="00A74747"/>
    <w:rsid w:val="00A75013"/>
    <w:rsid w:val="00A764FA"/>
    <w:rsid w:val="00A829C2"/>
    <w:rsid w:val="00A83014"/>
    <w:rsid w:val="00A8578E"/>
    <w:rsid w:val="00A87FB4"/>
    <w:rsid w:val="00A929FD"/>
    <w:rsid w:val="00AA2A2B"/>
    <w:rsid w:val="00AA3591"/>
    <w:rsid w:val="00AA572F"/>
    <w:rsid w:val="00AC127B"/>
    <w:rsid w:val="00AC1820"/>
    <w:rsid w:val="00AC3D9A"/>
    <w:rsid w:val="00AD3A3C"/>
    <w:rsid w:val="00AD7594"/>
    <w:rsid w:val="00AD772F"/>
    <w:rsid w:val="00AD78AF"/>
    <w:rsid w:val="00AF1573"/>
    <w:rsid w:val="00AF1ECA"/>
    <w:rsid w:val="00AF229F"/>
    <w:rsid w:val="00AF5DDA"/>
    <w:rsid w:val="00B0386F"/>
    <w:rsid w:val="00B054A4"/>
    <w:rsid w:val="00B11A37"/>
    <w:rsid w:val="00B13EAD"/>
    <w:rsid w:val="00B14750"/>
    <w:rsid w:val="00B14CCB"/>
    <w:rsid w:val="00B2092B"/>
    <w:rsid w:val="00B23EE6"/>
    <w:rsid w:val="00B243A3"/>
    <w:rsid w:val="00B53882"/>
    <w:rsid w:val="00B53ED0"/>
    <w:rsid w:val="00B55275"/>
    <w:rsid w:val="00B55D2B"/>
    <w:rsid w:val="00B568D8"/>
    <w:rsid w:val="00B569EC"/>
    <w:rsid w:val="00B57EF1"/>
    <w:rsid w:val="00B61019"/>
    <w:rsid w:val="00B7170B"/>
    <w:rsid w:val="00B724ED"/>
    <w:rsid w:val="00B72B4F"/>
    <w:rsid w:val="00B73E63"/>
    <w:rsid w:val="00B761DD"/>
    <w:rsid w:val="00B81764"/>
    <w:rsid w:val="00B81D42"/>
    <w:rsid w:val="00B84F3F"/>
    <w:rsid w:val="00B84F61"/>
    <w:rsid w:val="00B90B64"/>
    <w:rsid w:val="00B92CE1"/>
    <w:rsid w:val="00B978D3"/>
    <w:rsid w:val="00B97D5A"/>
    <w:rsid w:val="00BA1D27"/>
    <w:rsid w:val="00BB66FB"/>
    <w:rsid w:val="00BB670F"/>
    <w:rsid w:val="00BC024A"/>
    <w:rsid w:val="00BC28E3"/>
    <w:rsid w:val="00BC314C"/>
    <w:rsid w:val="00BC3CE5"/>
    <w:rsid w:val="00BC50D0"/>
    <w:rsid w:val="00BC5C08"/>
    <w:rsid w:val="00BD01F3"/>
    <w:rsid w:val="00BD0664"/>
    <w:rsid w:val="00BD27D3"/>
    <w:rsid w:val="00BD4ABB"/>
    <w:rsid w:val="00BD4DC3"/>
    <w:rsid w:val="00BD73AB"/>
    <w:rsid w:val="00BE1070"/>
    <w:rsid w:val="00BE4E5C"/>
    <w:rsid w:val="00BE5686"/>
    <w:rsid w:val="00BE5B1B"/>
    <w:rsid w:val="00BF0278"/>
    <w:rsid w:val="00BF07D8"/>
    <w:rsid w:val="00BF0D68"/>
    <w:rsid w:val="00BF539E"/>
    <w:rsid w:val="00C01E53"/>
    <w:rsid w:val="00C03C1C"/>
    <w:rsid w:val="00C04F3E"/>
    <w:rsid w:val="00C05F11"/>
    <w:rsid w:val="00C17588"/>
    <w:rsid w:val="00C20BEF"/>
    <w:rsid w:val="00C21BD6"/>
    <w:rsid w:val="00C31E67"/>
    <w:rsid w:val="00C40D4C"/>
    <w:rsid w:val="00C45814"/>
    <w:rsid w:val="00C473FB"/>
    <w:rsid w:val="00C47E63"/>
    <w:rsid w:val="00C51036"/>
    <w:rsid w:val="00C519B2"/>
    <w:rsid w:val="00C5373A"/>
    <w:rsid w:val="00C54E2D"/>
    <w:rsid w:val="00C62659"/>
    <w:rsid w:val="00C63D59"/>
    <w:rsid w:val="00C63E1A"/>
    <w:rsid w:val="00C64309"/>
    <w:rsid w:val="00C64D1E"/>
    <w:rsid w:val="00C66705"/>
    <w:rsid w:val="00C70EFF"/>
    <w:rsid w:val="00C7174A"/>
    <w:rsid w:val="00C74A01"/>
    <w:rsid w:val="00C76529"/>
    <w:rsid w:val="00C77141"/>
    <w:rsid w:val="00C810DE"/>
    <w:rsid w:val="00C817A6"/>
    <w:rsid w:val="00C81A75"/>
    <w:rsid w:val="00C82400"/>
    <w:rsid w:val="00C82FE9"/>
    <w:rsid w:val="00C8375B"/>
    <w:rsid w:val="00C845B5"/>
    <w:rsid w:val="00C956B4"/>
    <w:rsid w:val="00C9581B"/>
    <w:rsid w:val="00C95ADB"/>
    <w:rsid w:val="00C96101"/>
    <w:rsid w:val="00CA04E6"/>
    <w:rsid w:val="00CA27B7"/>
    <w:rsid w:val="00CA33CE"/>
    <w:rsid w:val="00CB1430"/>
    <w:rsid w:val="00CB72F0"/>
    <w:rsid w:val="00CC1E9A"/>
    <w:rsid w:val="00CD02D3"/>
    <w:rsid w:val="00CD1589"/>
    <w:rsid w:val="00CD2B0B"/>
    <w:rsid w:val="00CD35E8"/>
    <w:rsid w:val="00CD38C1"/>
    <w:rsid w:val="00CD4EEC"/>
    <w:rsid w:val="00CE204F"/>
    <w:rsid w:val="00CE2BD0"/>
    <w:rsid w:val="00CE64AC"/>
    <w:rsid w:val="00CF06F5"/>
    <w:rsid w:val="00CF5413"/>
    <w:rsid w:val="00D004F5"/>
    <w:rsid w:val="00D0137C"/>
    <w:rsid w:val="00D02152"/>
    <w:rsid w:val="00D049B6"/>
    <w:rsid w:val="00D104D8"/>
    <w:rsid w:val="00D12EC1"/>
    <w:rsid w:val="00D1325D"/>
    <w:rsid w:val="00D14BF6"/>
    <w:rsid w:val="00D153D5"/>
    <w:rsid w:val="00D169B9"/>
    <w:rsid w:val="00D223CC"/>
    <w:rsid w:val="00D33DB8"/>
    <w:rsid w:val="00D4046B"/>
    <w:rsid w:val="00D41E19"/>
    <w:rsid w:val="00D54BC9"/>
    <w:rsid w:val="00D56715"/>
    <w:rsid w:val="00D60624"/>
    <w:rsid w:val="00D62958"/>
    <w:rsid w:val="00D6296C"/>
    <w:rsid w:val="00D65892"/>
    <w:rsid w:val="00D774B3"/>
    <w:rsid w:val="00D77F1A"/>
    <w:rsid w:val="00D80A6D"/>
    <w:rsid w:val="00D84693"/>
    <w:rsid w:val="00D8485C"/>
    <w:rsid w:val="00D854B9"/>
    <w:rsid w:val="00D8750F"/>
    <w:rsid w:val="00D97231"/>
    <w:rsid w:val="00DA261C"/>
    <w:rsid w:val="00DA6D96"/>
    <w:rsid w:val="00DA72CA"/>
    <w:rsid w:val="00DA77EB"/>
    <w:rsid w:val="00DA7F36"/>
    <w:rsid w:val="00DB028A"/>
    <w:rsid w:val="00DB179D"/>
    <w:rsid w:val="00DB5A3C"/>
    <w:rsid w:val="00DB5F9E"/>
    <w:rsid w:val="00DC0367"/>
    <w:rsid w:val="00DC058C"/>
    <w:rsid w:val="00DC2108"/>
    <w:rsid w:val="00DC2978"/>
    <w:rsid w:val="00DC44F8"/>
    <w:rsid w:val="00DC518D"/>
    <w:rsid w:val="00DD1B7B"/>
    <w:rsid w:val="00DD3494"/>
    <w:rsid w:val="00DD3DDA"/>
    <w:rsid w:val="00DE0320"/>
    <w:rsid w:val="00DE5687"/>
    <w:rsid w:val="00DE6D0F"/>
    <w:rsid w:val="00DE6DBF"/>
    <w:rsid w:val="00DF7054"/>
    <w:rsid w:val="00E0028A"/>
    <w:rsid w:val="00E0051D"/>
    <w:rsid w:val="00E0051F"/>
    <w:rsid w:val="00E0057B"/>
    <w:rsid w:val="00E02944"/>
    <w:rsid w:val="00E07BF5"/>
    <w:rsid w:val="00E15CE2"/>
    <w:rsid w:val="00E22B38"/>
    <w:rsid w:val="00E238A3"/>
    <w:rsid w:val="00E25552"/>
    <w:rsid w:val="00E26859"/>
    <w:rsid w:val="00E30D52"/>
    <w:rsid w:val="00E341A2"/>
    <w:rsid w:val="00E362E3"/>
    <w:rsid w:val="00E4001D"/>
    <w:rsid w:val="00E41052"/>
    <w:rsid w:val="00E418BF"/>
    <w:rsid w:val="00E46232"/>
    <w:rsid w:val="00E46321"/>
    <w:rsid w:val="00E50317"/>
    <w:rsid w:val="00E510A5"/>
    <w:rsid w:val="00E512D0"/>
    <w:rsid w:val="00E5309C"/>
    <w:rsid w:val="00E56536"/>
    <w:rsid w:val="00E56945"/>
    <w:rsid w:val="00E57D23"/>
    <w:rsid w:val="00E57EF0"/>
    <w:rsid w:val="00E6057F"/>
    <w:rsid w:val="00E612BE"/>
    <w:rsid w:val="00E64761"/>
    <w:rsid w:val="00E6696B"/>
    <w:rsid w:val="00E67838"/>
    <w:rsid w:val="00E67CB7"/>
    <w:rsid w:val="00E77A3C"/>
    <w:rsid w:val="00E8118E"/>
    <w:rsid w:val="00E82838"/>
    <w:rsid w:val="00E836A6"/>
    <w:rsid w:val="00E861A6"/>
    <w:rsid w:val="00E936C7"/>
    <w:rsid w:val="00E97EC8"/>
    <w:rsid w:val="00EA1C7C"/>
    <w:rsid w:val="00EA33D2"/>
    <w:rsid w:val="00EA5BB3"/>
    <w:rsid w:val="00EA6058"/>
    <w:rsid w:val="00EB1713"/>
    <w:rsid w:val="00EB21C7"/>
    <w:rsid w:val="00EB2BDC"/>
    <w:rsid w:val="00EB5AD0"/>
    <w:rsid w:val="00EC52D9"/>
    <w:rsid w:val="00ED0180"/>
    <w:rsid w:val="00ED291B"/>
    <w:rsid w:val="00ED63D5"/>
    <w:rsid w:val="00ED6B4C"/>
    <w:rsid w:val="00EE0573"/>
    <w:rsid w:val="00EE0728"/>
    <w:rsid w:val="00EE3A3C"/>
    <w:rsid w:val="00EE6B60"/>
    <w:rsid w:val="00EE77E3"/>
    <w:rsid w:val="00EF5CB1"/>
    <w:rsid w:val="00F052CA"/>
    <w:rsid w:val="00F0643E"/>
    <w:rsid w:val="00F116EA"/>
    <w:rsid w:val="00F12538"/>
    <w:rsid w:val="00F14A1B"/>
    <w:rsid w:val="00F16BB8"/>
    <w:rsid w:val="00F21DE3"/>
    <w:rsid w:val="00F24405"/>
    <w:rsid w:val="00F27AC7"/>
    <w:rsid w:val="00F315E8"/>
    <w:rsid w:val="00F34488"/>
    <w:rsid w:val="00F34588"/>
    <w:rsid w:val="00F409EC"/>
    <w:rsid w:val="00F40A57"/>
    <w:rsid w:val="00F4111E"/>
    <w:rsid w:val="00F41BEA"/>
    <w:rsid w:val="00F47F1C"/>
    <w:rsid w:val="00F50781"/>
    <w:rsid w:val="00F540F1"/>
    <w:rsid w:val="00F6518A"/>
    <w:rsid w:val="00F65823"/>
    <w:rsid w:val="00F66F53"/>
    <w:rsid w:val="00F72D82"/>
    <w:rsid w:val="00F7389B"/>
    <w:rsid w:val="00F743F9"/>
    <w:rsid w:val="00F75271"/>
    <w:rsid w:val="00F75E48"/>
    <w:rsid w:val="00F762F4"/>
    <w:rsid w:val="00F776A8"/>
    <w:rsid w:val="00F809EE"/>
    <w:rsid w:val="00F822C0"/>
    <w:rsid w:val="00F82A11"/>
    <w:rsid w:val="00F83458"/>
    <w:rsid w:val="00F86DCB"/>
    <w:rsid w:val="00F87130"/>
    <w:rsid w:val="00F93771"/>
    <w:rsid w:val="00F9798D"/>
    <w:rsid w:val="00FA11D1"/>
    <w:rsid w:val="00FA1421"/>
    <w:rsid w:val="00FA2229"/>
    <w:rsid w:val="00FA3E6C"/>
    <w:rsid w:val="00FA47DE"/>
    <w:rsid w:val="00FB1471"/>
    <w:rsid w:val="00FB1BCF"/>
    <w:rsid w:val="00FB35B3"/>
    <w:rsid w:val="00FC0629"/>
    <w:rsid w:val="00FC69E2"/>
    <w:rsid w:val="00FC6F42"/>
    <w:rsid w:val="00FC6FD6"/>
    <w:rsid w:val="00FD6BB0"/>
    <w:rsid w:val="00FE1DD2"/>
    <w:rsid w:val="00FE1F19"/>
    <w:rsid w:val="00FE20D8"/>
    <w:rsid w:val="00FE2393"/>
    <w:rsid w:val="00FE3AE0"/>
    <w:rsid w:val="00FE4638"/>
    <w:rsid w:val="00FF0BCE"/>
    <w:rsid w:val="00FF18D1"/>
    <w:rsid w:val="00FF3EB8"/>
    <w:rsid w:val="00FF422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0EC00"/>
  <w15:docId w15:val="{6AC5D11C-7EA2-45CA-93FF-0E8F3BFF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beforeAutospacing="1"/>
      <w:outlineLvl w:val="0"/>
    </w:pPr>
    <w:rPr>
      <w:rFonts w:eastAsiaTheme="majorEastAsia" w:cstheme="majorBidi"/>
      <w:b/>
      <w:bCs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customStyle="1" w:styleId="Heading">
    <w:name w:val="Heading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">
    <w:name w:val="Обычный без отступа"/>
    <w:basedOn w:val="a"/>
    <w:pPr>
      <w:widowControl w:val="0"/>
      <w:spacing w:line="319" w:lineRule="auto"/>
      <w:jc w:val="both"/>
    </w:pPr>
    <w:rPr>
      <w:sz w:val="18"/>
      <w:szCs w:val="20"/>
    </w:rPr>
  </w:style>
  <w:style w:type="paragraph" w:customStyle="1" w:styleId="af0">
    <w:name w:val="Обычный центрированный"/>
    <w:basedOn w:val="af"/>
    <w:pPr>
      <w:jc w:val="center"/>
    </w:pPr>
  </w:style>
  <w:style w:type="paragraph" w:customStyle="1" w:styleId="af1">
    <w:name w:val="Обычный с отступом"/>
    <w:basedOn w:val="a"/>
    <w:pPr>
      <w:widowControl w:val="0"/>
      <w:spacing w:line="316" w:lineRule="auto"/>
      <w:ind w:firstLine="567"/>
      <w:jc w:val="both"/>
    </w:pPr>
    <w:rPr>
      <w:sz w:val="18"/>
      <w:szCs w:val="20"/>
    </w:rPr>
  </w:style>
  <w:style w:type="character" w:customStyle="1" w:styleId="af2">
    <w:name w:val="Текст выноски Знак"/>
    <w:basedOn w:val="a0"/>
    <w:link w:val="af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Balloon Text"/>
    <w:basedOn w:val="a"/>
    <w:link w:val="af2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bread">
    <w:name w:val="bread"/>
    <w:basedOn w:val="a0"/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paragraph" w:customStyle="1" w:styleId="formattexttopleveltext">
    <w:name w:val="formattext topleveltext"/>
    <w:basedOn w:val="a"/>
    <w:pPr>
      <w:spacing w:before="100" w:beforeAutospacing="1" w:after="100" w:afterAutospacing="1"/>
    </w:pPr>
  </w:style>
  <w:style w:type="paragraph" w:customStyle="1" w:styleId="af6">
    <w:name w:val="Обычный с отступом Знак Знак"/>
    <w:basedOn w:val="a"/>
    <w:link w:val="af7"/>
    <w:pPr>
      <w:widowControl w:val="0"/>
      <w:spacing w:line="320" w:lineRule="auto"/>
      <w:ind w:firstLine="567"/>
      <w:jc w:val="both"/>
    </w:pPr>
    <w:rPr>
      <w:sz w:val="18"/>
      <w:szCs w:val="20"/>
    </w:rPr>
  </w:style>
  <w:style w:type="character" w:customStyle="1" w:styleId="af7">
    <w:name w:val="Обычный с отступом Знак Знак Знак"/>
    <w:basedOn w:val="a0"/>
    <w:link w:val="af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Arial" w:hAnsi="Arial"/>
      <w:sz w:val="20"/>
      <w:szCs w:val="20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Arial" w:hAnsi="Arial"/>
      <w:sz w:val="20"/>
      <w:szCs w:val="20"/>
      <w:lang w:val="en-US"/>
    </w:rPr>
  </w:style>
  <w:style w:type="table" w:styleId="afc">
    <w:name w:val="Table Grid"/>
    <w:basedOn w:val="a1"/>
    <w:uiPriority w:val="39"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No Spacing"/>
    <w:uiPriority w:val="1"/>
    <w:qFormat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</w:style>
  <w:style w:type="paragraph" w:customStyle="1" w:styleId="SmartView1">
    <w:name w:val="Smart View 1"/>
    <w:basedOn w:val="1"/>
    <w:next w:val="1"/>
    <w:qFormat/>
    <w:rPr>
      <w:rFonts w:ascii="Arial" w:hAnsi="Arial"/>
      <w:sz w:val="40"/>
    </w:rPr>
  </w:style>
  <w:style w:type="paragraph" w:customStyle="1" w:styleId="SmartView2">
    <w:name w:val="Smart View 2"/>
    <w:basedOn w:val="SmartView1"/>
    <w:qFormat/>
    <w:pPr>
      <w:outlineLvl w:val="9"/>
    </w:pPr>
    <w:rPr>
      <w:i/>
      <w:sz w:val="32"/>
    </w:rPr>
  </w:style>
  <w:style w:type="paragraph" w:customStyle="1" w:styleId="SmartView3">
    <w:name w:val="Smart View 3"/>
    <w:basedOn w:val="SmartView2"/>
    <w:qFormat/>
    <w:pPr>
      <w:spacing w:before="0" w:beforeAutospacing="0"/>
      <w:contextualSpacing/>
    </w:pPr>
    <w:rPr>
      <w:i w:val="0"/>
      <w:sz w:val="24"/>
    </w:rPr>
  </w:style>
  <w:style w:type="paragraph" w:customStyle="1" w:styleId="SmartView">
    <w:name w:val="Smart View"/>
    <w:basedOn w:val="a"/>
    <w:qFormat/>
    <w:pPr>
      <w:contextualSpacing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12">
    <w:name w:val="toc 1"/>
    <w:basedOn w:val="a"/>
    <w:next w:val="a"/>
    <w:uiPriority w:val="39"/>
    <w:unhideWhenUsed/>
    <w:qFormat/>
    <w:pPr>
      <w:spacing w:before="1" w:beforeAutospacing="1" w:after="100"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afe">
    <w:name w:val="TOC Heading"/>
    <w:basedOn w:val="1"/>
    <w:next w:val="a"/>
    <w:uiPriority w:val="39"/>
    <w:unhideWhenUsed/>
    <w:qFormat/>
    <w:pPr>
      <w:outlineLvl w:val="9"/>
    </w:pPr>
  </w:style>
  <w:style w:type="paragraph" w:customStyle="1" w:styleId="FORMATTEXT">
    <w:name w:val=".FORMATTEX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DDLEPICT">
    <w:name w:val=".MIDDLEPIC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f">
    <w:name w:val="Схема документа Знак"/>
    <w:basedOn w:val="a0"/>
    <w:link w:val="aff0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f0">
    <w:name w:val="Document Map"/>
    <w:basedOn w:val="a"/>
    <w:link w:val="aff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customStyle="1" w:styleId="formattext0">
    <w:name w:val="formattext"/>
    <w:basedOn w:val="a"/>
    <w:pPr>
      <w:spacing w:before="100" w:beforeAutospacing="1" w:after="100" w:afterAutospacing="1"/>
    </w:pPr>
  </w:style>
  <w:style w:type="paragraph" w:customStyle="1" w:styleId="headertext">
    <w:name w:val="headertext"/>
    <w:basedOn w:val="a"/>
    <w:pPr>
      <w:spacing w:before="100" w:beforeAutospacing="1" w:after="100" w:afterAutospacing="1"/>
    </w:pPr>
  </w:style>
  <w:style w:type="character" w:styleId="aff1">
    <w:name w:val="Strong"/>
    <w:basedOn w:val="a0"/>
    <w:uiPriority w:val="22"/>
    <w:qFormat/>
    <w:rPr>
      <w:b/>
      <w:bCs/>
    </w:rPr>
  </w:style>
  <w:style w:type="paragraph" w:styleId="aff2">
    <w:name w:val="Title"/>
    <w:basedOn w:val="a"/>
    <w:link w:val="aff3"/>
    <w:uiPriority w:val="10"/>
    <w:qFormat/>
    <w:pPr>
      <w:suppressLineNumbers/>
      <w:spacing w:before="120" w:after="120"/>
      <w:jc w:val="center"/>
    </w:pPr>
    <w:rPr>
      <w:rFonts w:cs="Wingdings"/>
      <w:i/>
      <w:iCs/>
      <w:lang w:eastAsia="ar-SA"/>
    </w:rPr>
  </w:style>
  <w:style w:type="character" w:customStyle="1" w:styleId="aff3">
    <w:name w:val="Заголовок Знак"/>
    <w:basedOn w:val="a0"/>
    <w:link w:val="aff2"/>
    <w:uiPriority w:val="10"/>
    <w:rPr>
      <w:rFonts w:ascii="Times New Roman" w:eastAsia="Times New Roman" w:hAnsi="Times New Roman" w:cs="Wingdings"/>
      <w:i/>
      <w:iCs/>
      <w:sz w:val="24"/>
      <w:szCs w:val="24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earchresult">
    <w:name w:val="search_result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i/>
      <w:iCs/>
      <w:sz w:val="16"/>
      <w:szCs w:val="16"/>
    </w:rPr>
  </w:style>
  <w:style w:type="paragraph" w:customStyle="1" w:styleId="xl65">
    <w:name w:val="xl65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1">
    <w:name w:val="xl71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4">
    <w:name w:val="xl74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8">
    <w:name w:val="xl78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89">
    <w:name w:val="xl89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0">
    <w:name w:val="xl9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3">
    <w:name w:val="xl93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7">
    <w:name w:val="xl9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8">
    <w:name w:val="xl98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9">
    <w:name w:val="xl99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100">
    <w:name w:val="xl100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1">
    <w:name w:val="xl10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102">
    <w:name w:val="xl102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3">
    <w:name w:val="xl103"/>
    <w:basedOn w:val="a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4">
    <w:name w:val="xl104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6"/>
      <w:szCs w:val="26"/>
    </w:rPr>
  </w:style>
  <w:style w:type="paragraph" w:customStyle="1" w:styleId="xl105">
    <w:name w:val="xl10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6">
    <w:name w:val="xl106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7">
    <w:name w:val="xl107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08">
    <w:name w:val="xl108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a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09">
    <w:name w:val="xl10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0">
    <w:name w:val="xl110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1">
    <w:name w:val="xl111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2">
    <w:name w:val="xl112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3">
    <w:name w:val="xl113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aff4">
    <w:name w:val="Графический объект"/>
    <w:basedOn w:val="a"/>
    <w:qFormat/>
    <w:rPr>
      <w:rFonts w:asciiTheme="minorHAnsi" w:eastAsiaTheme="minorHAnsi" w:hAnsiTheme="minorHAnsi" w:cstheme="minorBidi"/>
      <w:color w:val="000000" w:themeColor="text1"/>
      <w:sz w:val="12"/>
      <w:szCs w:val="12"/>
      <w:lang w:eastAsia="en-US"/>
    </w:rPr>
  </w:style>
  <w:style w:type="character" w:styleId="aff5">
    <w:name w:val="FollowedHyperlink"/>
    <w:basedOn w:val="a0"/>
    <w:uiPriority w:val="99"/>
    <w:semiHidden/>
    <w:unhideWhenUsed/>
    <w:rsid w:val="00C74A01"/>
    <w:rPr>
      <w:color w:val="954F72"/>
      <w:u w:val="single"/>
    </w:rPr>
  </w:style>
  <w:style w:type="character" w:customStyle="1" w:styleId="docdata">
    <w:name w:val="docdata"/>
    <w:aliases w:val="docy,v5,2197,bqiaagaaeyqcaaagiaiaaam3bgaabuugaaaaaaaaaaaaaaaaaaaaaaaaaaaaaaaaaaaaaaaaaaaaaaaaaaaaaaaaaaaaaaaaaaaaaaaaaaaaaaaaaaaaaaaaaaaaaaaaaaaaaaaaaaaaaaaaaaaaaaaaaaaaaaaaaaaaaaaaaaaaaaaaaaaaaaaaaaaaaaaaaaaaaaaaaaaaaaaaaaaaaaaaaaaaaaaaaaaaaaaa"/>
    <w:basedOn w:val="a0"/>
    <w:rsid w:val="00340EDD"/>
  </w:style>
  <w:style w:type="paragraph" w:customStyle="1" w:styleId="11486">
    <w:name w:val="11486"/>
    <w:aliases w:val="bqiaagaaeyqcaaagiaiaaanikaaabvyoaaaaaaaaaaaaaaaaaaaaaaaaaaaaaaaaaaaaaaaaaaaaaaaaaaaaaaaaaaaaaaaaaaaaaaaaaaaaaaaaaaaaaaaaaaaaaaaaaaaaaaaaaaaaaaaaaaaaaaaaaaaaaaaaaaaaaaaaaaaaaaaaaaaaaaaaaaaaaaaaaaaaaaaaaaaaaaaaaaaaaaaaaaaaaaaaaaaaaaa"/>
    <w:basedOn w:val="a"/>
    <w:rsid w:val="00B84F61"/>
    <w:pPr>
      <w:spacing w:before="100" w:beforeAutospacing="1" w:after="100" w:afterAutospacing="1"/>
    </w:pPr>
  </w:style>
  <w:style w:type="paragraph" w:styleId="aff6">
    <w:name w:val="Normal (Web)"/>
    <w:basedOn w:val="a"/>
    <w:uiPriority w:val="99"/>
    <w:semiHidden/>
    <w:unhideWhenUsed/>
    <w:rsid w:val="00B84F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B86B-6C49-492C-AC71-C2B09A51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21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Лаборатория М12(Шумерля)</dc:creator>
  <cp:keywords/>
  <dc:description/>
  <cp:lastModifiedBy>Andrew</cp:lastModifiedBy>
  <cp:revision>54</cp:revision>
  <cp:lastPrinted>2023-02-20T10:59:00Z</cp:lastPrinted>
  <dcterms:created xsi:type="dcterms:W3CDTF">2023-03-18T23:56:00Z</dcterms:created>
  <dcterms:modified xsi:type="dcterms:W3CDTF">2023-06-17T11:18:00Z</dcterms:modified>
</cp:coreProperties>
</file>