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3"/>
        <w:gridCol w:w="6092"/>
        <w:gridCol w:w="933"/>
        <w:gridCol w:w="1646"/>
      </w:tblGrid>
      <w:tr w:rsidR="00A64EB6" w:rsidRPr="0076317A" w14:paraId="6499C31F" w14:textId="77777777" w:rsidTr="008731D5">
        <w:trPr>
          <w:trHeight w:val="360"/>
        </w:trPr>
        <w:tc>
          <w:tcPr>
            <w:tcW w:w="9344" w:type="dxa"/>
            <w:gridSpan w:val="4"/>
            <w:shd w:val="clear" w:color="auto" w:fill="auto"/>
            <w:noWrap/>
            <w:vAlign w:val="center"/>
            <w:hideMark/>
          </w:tcPr>
          <w:p w14:paraId="5858E017" w14:textId="34E116B0" w:rsidR="00A64EB6" w:rsidRPr="006F2FC8" w:rsidRDefault="00A64EB6" w:rsidP="003D35E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/>
                <w:lang w:val="en-US"/>
              </w:rPr>
              <w:t xml:space="preserve">{%tr for item in </w:t>
            </w:r>
            <w:r w:rsidR="005F6789">
              <w:rPr>
                <w:color w:val="000000"/>
                <w:lang w:val="en-US"/>
              </w:rPr>
              <w:t>volumes</w:t>
            </w:r>
            <w:r>
              <w:rPr>
                <w:color w:val="000000"/>
                <w:lang w:val="en-US"/>
              </w:rPr>
              <w:t xml:space="preserve"> %}</w:t>
            </w:r>
          </w:p>
        </w:tc>
      </w:tr>
      <w:tr w:rsidR="008B0BAC" w:rsidRPr="008B0BAC" w14:paraId="7D4D0A44" w14:textId="77777777" w:rsidTr="004548AA">
        <w:trPr>
          <w:trHeight w:val="360"/>
        </w:trPr>
        <w:tc>
          <w:tcPr>
            <w:tcW w:w="673" w:type="dxa"/>
            <w:shd w:val="clear" w:color="auto" w:fill="auto"/>
            <w:noWrap/>
            <w:vAlign w:val="center"/>
          </w:tcPr>
          <w:p w14:paraId="78E8E34A" w14:textId="22082567" w:rsidR="008B0BAC" w:rsidRDefault="003156A3" w:rsidP="003D35E7">
            <w:pPr>
              <w:jc w:val="center"/>
              <w:rPr>
                <w:color w:val="000000"/>
                <w:lang w:val="en-US"/>
              </w:rPr>
            </w:pPr>
            <w:r w:rsidRPr="003156A3">
              <w:rPr>
                <w:color w:val="000000" w:themeColor="text1"/>
                <w:lang w:val="en-US"/>
              </w:rPr>
              <w:t>{{ item.Номер }}{% hm %}</w:t>
            </w:r>
          </w:p>
        </w:tc>
        <w:tc>
          <w:tcPr>
            <w:tcW w:w="6092" w:type="dxa"/>
            <w:shd w:val="clear" w:color="000000" w:fill="FFFFFF"/>
            <w:vAlign w:val="center"/>
          </w:tcPr>
          <w:p w14:paraId="1964797C" w14:textId="39565500" w:rsidR="008B0BAC" w:rsidRPr="008B0BAC" w:rsidRDefault="00E134E0" w:rsidP="003D35E7">
            <w:pPr>
              <w:jc w:val="center"/>
              <w:rPr>
                <w:color w:val="000000"/>
                <w:lang w:val="en-US"/>
              </w:rPr>
            </w:pPr>
            <w:r w:rsidRPr="00A6656D">
              <w:rPr>
                <w:color w:val="000000"/>
              </w:rPr>
              <w:t xml:space="preserve">{{ </w:t>
            </w:r>
            <w:r>
              <w:rPr>
                <w:color w:val="000000"/>
                <w:lang w:val="en-US"/>
              </w:rPr>
              <w:t>item</w:t>
            </w:r>
            <w:r w:rsidRPr="00A6656D">
              <w:rPr>
                <w:color w:val="000000"/>
              </w:rPr>
              <w:t>.</w:t>
            </w:r>
            <w:r>
              <w:rPr>
                <w:color w:val="000000"/>
              </w:rPr>
              <w:t>Наименование</w:t>
            </w:r>
            <w:r w:rsidRPr="00A6656D">
              <w:rPr>
                <w:color w:val="000000"/>
              </w:rPr>
              <w:t xml:space="preserve"> }}</w:t>
            </w:r>
          </w:p>
        </w:tc>
        <w:tc>
          <w:tcPr>
            <w:tcW w:w="933" w:type="dxa"/>
            <w:shd w:val="clear" w:color="auto" w:fill="auto"/>
            <w:vAlign w:val="center"/>
          </w:tcPr>
          <w:p w14:paraId="3E95373B" w14:textId="77777777" w:rsidR="008B0BAC" w:rsidRPr="008B0BAC" w:rsidRDefault="008B0BAC" w:rsidP="003D35E7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1646" w:type="dxa"/>
            <w:shd w:val="clear" w:color="auto" w:fill="auto"/>
            <w:vAlign w:val="center"/>
          </w:tcPr>
          <w:p w14:paraId="7D749A36" w14:textId="77777777" w:rsidR="008B0BAC" w:rsidRPr="008B0BAC" w:rsidRDefault="008B0BAC" w:rsidP="003D35E7">
            <w:pPr>
              <w:jc w:val="center"/>
              <w:rPr>
                <w:color w:val="000000" w:themeColor="text1"/>
                <w:lang w:val="en-US"/>
              </w:rPr>
            </w:pPr>
          </w:p>
        </w:tc>
      </w:tr>
      <w:tr w:rsidR="00A64EB6" w:rsidRPr="00A20504" w14:paraId="781C8C20" w14:textId="77777777" w:rsidTr="00A341EE">
        <w:trPr>
          <w:trHeight w:val="360"/>
        </w:trPr>
        <w:tc>
          <w:tcPr>
            <w:tcW w:w="9344" w:type="dxa"/>
            <w:gridSpan w:val="4"/>
            <w:shd w:val="clear" w:color="auto" w:fill="auto"/>
            <w:noWrap/>
            <w:vAlign w:val="center"/>
          </w:tcPr>
          <w:p w14:paraId="6CFB19E0" w14:textId="059F6597" w:rsidR="00A64EB6" w:rsidRPr="00A20504" w:rsidRDefault="00A64EB6" w:rsidP="003D35E7">
            <w:pPr>
              <w:jc w:val="center"/>
              <w:rPr>
                <w:color w:val="000000" w:themeColor="text1"/>
              </w:rPr>
            </w:pPr>
            <w:r>
              <w:rPr>
                <w:color w:val="000000"/>
                <w:lang w:val="en-US"/>
              </w:rPr>
              <w:t>{%tr endfor %}</w:t>
            </w:r>
          </w:p>
        </w:tc>
      </w:tr>
    </w:tbl>
    <w:p w14:paraId="144DF76D" w14:textId="77777777" w:rsidR="00F12C76" w:rsidRDefault="00F12C76" w:rsidP="004548AA">
      <w:pPr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E6C"/>
    <w:rsid w:val="0004774D"/>
    <w:rsid w:val="000A3384"/>
    <w:rsid w:val="000B7A97"/>
    <w:rsid w:val="000D4BDB"/>
    <w:rsid w:val="00190E6C"/>
    <w:rsid w:val="002431E8"/>
    <w:rsid w:val="003156A3"/>
    <w:rsid w:val="004548AA"/>
    <w:rsid w:val="004C05C1"/>
    <w:rsid w:val="005F6789"/>
    <w:rsid w:val="00613DEA"/>
    <w:rsid w:val="006C0B77"/>
    <w:rsid w:val="006F2FC8"/>
    <w:rsid w:val="00705C46"/>
    <w:rsid w:val="007621C8"/>
    <w:rsid w:val="0076317A"/>
    <w:rsid w:val="008242FF"/>
    <w:rsid w:val="00870751"/>
    <w:rsid w:val="008B0BAC"/>
    <w:rsid w:val="00922C48"/>
    <w:rsid w:val="009421D6"/>
    <w:rsid w:val="00A64EB6"/>
    <w:rsid w:val="00A6656D"/>
    <w:rsid w:val="00B9121B"/>
    <w:rsid w:val="00B915B7"/>
    <w:rsid w:val="00BA14C8"/>
    <w:rsid w:val="00BA3A8F"/>
    <w:rsid w:val="00BB2EE6"/>
    <w:rsid w:val="00D76F41"/>
    <w:rsid w:val="00E134E0"/>
    <w:rsid w:val="00E702DE"/>
    <w:rsid w:val="00EA59DF"/>
    <w:rsid w:val="00EE4070"/>
    <w:rsid w:val="00F12C76"/>
    <w:rsid w:val="00FF1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7B2BA"/>
  <w15:chartTrackingRefBased/>
  <w15:docId w15:val="{1F05E316-CEA6-46BC-9BF5-55D08F904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48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5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4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27</cp:revision>
  <dcterms:created xsi:type="dcterms:W3CDTF">2023-03-08T22:04:00Z</dcterms:created>
  <dcterms:modified xsi:type="dcterms:W3CDTF">2023-03-08T23:04:00Z</dcterms:modified>
</cp:coreProperties>
</file>