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854122"/>
        <w:docPartObj>
          <w:docPartGallery w:val="Cover Pages"/>
          <w:docPartUnique/>
        </w:docPartObj>
      </w:sdtPr>
      <w:sdtEndPr/>
      <w:sdtContent>
        <w:p w14:paraId="6E242F41" w14:textId="10FC901A" w:rsidR="007E3D53" w:rsidRDefault="007E3D53">
          <w:r>
            <w:rPr>
              <w:noProof/>
            </w:rPr>
            <mc:AlternateContent>
              <mc:Choice Requires="wpg">
                <w:drawing>
                  <wp:anchor distT="0" distB="0" distL="114300" distR="114300" simplePos="0" relativeHeight="251662336" behindDoc="0" locked="0" layoutInCell="1" allowOverlap="1" wp14:anchorId="7D35CE7D" wp14:editId="143F97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A42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A7FB6F" wp14:editId="5565C1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E1F265" w14:textId="4509F272" w:rsidR="007E3D53" w:rsidRDefault="007E3D53">
                                    <w:pPr>
                                      <w:pStyle w:val="NoSpacing"/>
                                      <w:jc w:val="right"/>
                                      <w:rPr>
                                        <w:color w:val="595959" w:themeColor="text1" w:themeTint="A6"/>
                                        <w:sz w:val="28"/>
                                        <w:szCs w:val="28"/>
                                      </w:rPr>
                                    </w:pPr>
                                    <w:r>
                                      <w:rPr>
                                        <w:color w:val="595959" w:themeColor="text1" w:themeTint="A6"/>
                                        <w:sz w:val="28"/>
                                        <w:szCs w:val="28"/>
                                      </w:rPr>
                                      <w:t>Deebendu Kumar</w:t>
                                    </w:r>
                                  </w:p>
                                </w:sdtContent>
                              </w:sdt>
                              <w:p w14:paraId="1B1D0CE5" w14:textId="77777777" w:rsidR="007E3D53" w:rsidRDefault="001F7A0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E3D53">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A7FB6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E1F265" w14:textId="4509F272" w:rsidR="007E3D53" w:rsidRDefault="007E3D53">
                              <w:pPr>
                                <w:pStyle w:val="NoSpacing"/>
                                <w:jc w:val="right"/>
                                <w:rPr>
                                  <w:color w:val="595959" w:themeColor="text1" w:themeTint="A6"/>
                                  <w:sz w:val="28"/>
                                  <w:szCs w:val="28"/>
                                </w:rPr>
                              </w:pPr>
                              <w:r>
                                <w:rPr>
                                  <w:color w:val="595959" w:themeColor="text1" w:themeTint="A6"/>
                                  <w:sz w:val="28"/>
                                  <w:szCs w:val="28"/>
                                </w:rPr>
                                <w:t>Deebendu Kumar</w:t>
                              </w:r>
                            </w:p>
                          </w:sdtContent>
                        </w:sdt>
                        <w:p w14:paraId="1B1D0CE5" w14:textId="77777777" w:rsidR="007E3D53" w:rsidRDefault="007E3D5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70CF3D" wp14:editId="4430DF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FE861" w14:textId="165F6FDF" w:rsidR="007E3D53" w:rsidRDefault="001F7A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383">
                                      <w:rPr>
                                        <w:caps/>
                                        <w:color w:val="4472C4" w:themeColor="accent1"/>
                                        <w:sz w:val="64"/>
                                        <w:szCs w:val="64"/>
                                      </w:rPr>
                                      <w:t>WSO2 API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829D97" w14:textId="26ACA14B" w:rsidR="007E3D53" w:rsidRDefault="000A7383">
                                    <w:pPr>
                                      <w:jc w:val="right"/>
                                      <w:rPr>
                                        <w:smallCaps/>
                                        <w:color w:val="404040" w:themeColor="text1" w:themeTint="BF"/>
                                        <w:sz w:val="36"/>
                                        <w:szCs w:val="36"/>
                                      </w:rPr>
                                    </w:pPr>
                                    <w:r>
                                      <w:rPr>
                                        <w:color w:val="404040" w:themeColor="text1" w:themeTint="BF"/>
                                        <w:sz w:val="36"/>
                                        <w:szCs w:val="36"/>
                                      </w:rPr>
                                      <w:t>Install &amp; Setup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770CF3D" id="_x0000_t202" coordsize="21600,21600" o:spt="202" path="m,l,21600r21600,l21600,xe">
                    <v:stroke joinstyle="miter"/>
                    <v:path gradientshapeok="t" o:connecttype="rect"/>
                  </v:shapetype>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BFFE861" w14:textId="165F6FDF" w:rsidR="007E3D53" w:rsidRDefault="001F7A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383">
                                <w:rPr>
                                  <w:caps/>
                                  <w:color w:val="4472C4" w:themeColor="accent1"/>
                                  <w:sz w:val="64"/>
                                  <w:szCs w:val="64"/>
                                </w:rPr>
                                <w:t>WSO2 API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829D97" w14:textId="26ACA14B" w:rsidR="007E3D53" w:rsidRDefault="000A7383">
                              <w:pPr>
                                <w:jc w:val="right"/>
                                <w:rPr>
                                  <w:smallCaps/>
                                  <w:color w:val="404040" w:themeColor="text1" w:themeTint="BF"/>
                                  <w:sz w:val="36"/>
                                  <w:szCs w:val="36"/>
                                </w:rPr>
                              </w:pPr>
                              <w:r>
                                <w:rPr>
                                  <w:color w:val="404040" w:themeColor="text1" w:themeTint="BF"/>
                                  <w:sz w:val="36"/>
                                  <w:szCs w:val="36"/>
                                </w:rPr>
                                <w:t>Install &amp; Setup</w:t>
                              </w:r>
                            </w:p>
                          </w:sdtContent>
                        </w:sdt>
                      </w:txbxContent>
                    </v:textbox>
                    <w10:wrap type="square" anchorx="page" anchory="page"/>
                  </v:shape>
                </w:pict>
              </mc:Fallback>
            </mc:AlternateContent>
          </w:r>
        </w:p>
        <w:p w14:paraId="19FDB1AE" w14:textId="04915C4B" w:rsidR="007E3D53" w:rsidRDefault="007E3D53">
          <w:pPr>
            <w:spacing w:line="259" w:lineRule="auto"/>
            <w:jc w:val="left"/>
          </w:pPr>
          <w:r>
            <w:br w:type="page"/>
          </w:r>
        </w:p>
      </w:sdtContent>
    </w:sdt>
    <w:p w14:paraId="44CF2AEC" w14:textId="2205C730" w:rsidR="000A7383" w:rsidRDefault="000A7383">
      <w:pPr>
        <w:spacing w:line="259" w:lineRule="auto"/>
        <w:jc w:val="left"/>
      </w:pPr>
      <w:r>
        <w:lastRenderedPageBreak/>
        <w:br w:type="page"/>
      </w:r>
    </w:p>
    <w:p w14:paraId="52B73382" w14:textId="793202EF" w:rsidR="007A3281" w:rsidRDefault="00227CCD" w:rsidP="000A7383">
      <w:pPr>
        <w:pStyle w:val="Heading1"/>
      </w:pPr>
      <w:r>
        <w:lastRenderedPageBreak/>
        <w:t>Overview</w:t>
      </w:r>
    </w:p>
    <w:p w14:paraId="202FAED1" w14:textId="2CE74D4C" w:rsidR="00573A02" w:rsidRPr="00573A02" w:rsidRDefault="00573A02" w:rsidP="00573A02">
      <w:pPr>
        <w:rPr>
          <w:lang w:eastAsia="en-IN"/>
        </w:rPr>
      </w:pPr>
      <w:r w:rsidRPr="00573A02">
        <w:rPr>
          <w:lang w:eastAsia="en-IN"/>
        </w:rPr>
        <w:t xml:space="preserve">APIs touch every aspect of digital society, including the underlying patterns. In the future years, this will automatically generate 1 billion APIs. APIs are increasingly used to fuel all digital transformations. Changing the way our firm offers linked digital experiences to your customers, partners, and workers can be difficult and should be simpler. Integration technology is underpinning their progress, whereby services and microservices have been hard driven enterprise. APIs and API management are used to accomplish this. </w:t>
      </w:r>
    </w:p>
    <w:p w14:paraId="513E87BD" w14:textId="58BC6A55" w:rsidR="00573A02" w:rsidRPr="00573A02" w:rsidRDefault="00573A02" w:rsidP="00573A02">
      <w:pPr>
        <w:rPr>
          <w:lang w:eastAsia="en-IN"/>
        </w:rPr>
      </w:pPr>
      <w:r w:rsidRPr="00573A02">
        <w:rPr>
          <w:lang w:eastAsia="en-IN"/>
        </w:rPr>
        <w:t xml:space="preserve">WSO2 API Manager is the industry's premier open-source API management tool, providing a cost-effective and scalable way to becoming a digitally driven enterprise through APIs. WSO2 API Manager enables your company to design, secure, publish, manage, analyse, and connect API products and endpoints. It allows you to connect your data and applications throughout the enterprise and across cloud. </w:t>
      </w:r>
    </w:p>
    <w:p w14:paraId="671D95FA" w14:textId="77777777" w:rsidR="00573A02" w:rsidRDefault="00573A02" w:rsidP="00573A02">
      <w:pPr>
        <w:rPr>
          <w:lang w:eastAsia="en-IN"/>
        </w:rPr>
      </w:pPr>
      <w:r>
        <w:rPr>
          <w:lang w:eastAsia="en-IN"/>
        </w:rPr>
        <w:t>Monetization - API publishers will be able to make money by providing APIs and services, and they will be able to create several charging plans for the same services. You may now intercept both north south and east west traffic flowing into your microservice using WSO2 cloud native API Micro gateway (API Micro gateway).</w:t>
      </w:r>
    </w:p>
    <w:p w14:paraId="30C0222C" w14:textId="0EA7942C" w:rsidR="00227CCD" w:rsidRDefault="00573A02" w:rsidP="00573A02">
      <w:pPr>
        <w:rPr>
          <w:lang w:eastAsia="en-IN"/>
        </w:rPr>
      </w:pPr>
      <w:r>
        <w:rPr>
          <w:lang w:eastAsia="en-IN"/>
        </w:rPr>
        <w:t>WSO2 also equips us with the necessary tools to develop advanced and bespoke security and access management integration.</w:t>
      </w:r>
      <w:r w:rsidRPr="00573A02">
        <w:rPr>
          <w:lang w:eastAsia="en-IN"/>
        </w:rPr>
        <w:t xml:space="preserve"> </w:t>
      </w:r>
    </w:p>
    <w:p w14:paraId="4DEC0D83" w14:textId="4326EE97" w:rsidR="00227CCD" w:rsidRDefault="00227CCD" w:rsidP="00573A02">
      <w:pPr>
        <w:rPr>
          <w:lang w:eastAsia="en-IN"/>
        </w:rPr>
      </w:pPr>
      <w:r>
        <w:rPr>
          <w:lang w:eastAsia="en-IN"/>
        </w:rPr>
        <w:t>The following are few main capabilities of the product</w:t>
      </w:r>
    </w:p>
    <w:p w14:paraId="479BF5B7" w14:textId="684B3D2F" w:rsidR="00227CCD" w:rsidRDefault="00227CCD" w:rsidP="000B3A84">
      <w:pPr>
        <w:pStyle w:val="ListParagraph"/>
        <w:numPr>
          <w:ilvl w:val="0"/>
          <w:numId w:val="1"/>
        </w:numPr>
        <w:rPr>
          <w:lang w:eastAsia="en-IN"/>
        </w:rPr>
      </w:pPr>
      <w:r>
        <w:rPr>
          <w:lang w:eastAsia="en-IN"/>
        </w:rPr>
        <w:t xml:space="preserve">Develop deploy and manage APIs / API product - </w:t>
      </w:r>
      <w:r w:rsidR="000B3A84" w:rsidRPr="000B3A84">
        <w:rPr>
          <w:lang w:eastAsia="en-IN"/>
        </w:rPr>
        <w:t>Your APIs will be easier to use if they are well-designed. WSO2 API Manager's API Publisher walks you through the process of creating an API and publishing it, all while conforming to the API's specifications.</w:t>
      </w:r>
    </w:p>
    <w:p w14:paraId="29773062" w14:textId="292A13AA" w:rsidR="000B3A84" w:rsidRDefault="000B3A84" w:rsidP="000B3A84">
      <w:pPr>
        <w:pStyle w:val="ListParagraph"/>
        <w:numPr>
          <w:ilvl w:val="0"/>
          <w:numId w:val="1"/>
        </w:numPr>
        <w:rPr>
          <w:lang w:eastAsia="en-IN"/>
        </w:rPr>
      </w:pPr>
      <w:r>
        <w:rPr>
          <w:lang w:eastAsia="en-IN"/>
        </w:rPr>
        <w:t xml:space="preserve">API-driven integration – </w:t>
      </w:r>
      <w:r w:rsidR="000D4BD5">
        <w:rPr>
          <w:lang w:eastAsia="en-IN"/>
        </w:rPr>
        <w:t xml:space="preserve">You can implement an </w:t>
      </w:r>
      <w:r>
        <w:rPr>
          <w:lang w:eastAsia="en-IN"/>
        </w:rPr>
        <w:t xml:space="preserve">API-led integration strategy by easily combining the API management and the integration layer of the products platform. </w:t>
      </w:r>
    </w:p>
    <w:p w14:paraId="296F3C8C" w14:textId="738C05E7" w:rsidR="000B3A84" w:rsidRDefault="000B3A84" w:rsidP="000B3A84">
      <w:pPr>
        <w:pStyle w:val="ListParagraph"/>
        <w:numPr>
          <w:ilvl w:val="0"/>
          <w:numId w:val="1"/>
        </w:numPr>
        <w:rPr>
          <w:lang w:eastAsia="en-IN"/>
        </w:rPr>
      </w:pPr>
      <w:r>
        <w:rPr>
          <w:lang w:eastAsia="en-IN"/>
        </w:rPr>
        <w:t xml:space="preserve">Make your API discoverable – Making your API easy to find will help you grow your customer base. You can use the WSO2 API Manager API publisher to create </w:t>
      </w:r>
      <w:r>
        <w:rPr>
          <w:lang w:eastAsia="en-IN"/>
        </w:rPr>
        <w:lastRenderedPageBreak/>
        <w:t>categories or use to categorize the APIs. The API developer portal includes a text-full search engine that helps your customers fine APIs easily.</w:t>
      </w:r>
    </w:p>
    <w:p w14:paraId="47B37F6A" w14:textId="7F87E115" w:rsidR="000B3A84" w:rsidRDefault="000D4BD5" w:rsidP="000B3A84">
      <w:pPr>
        <w:pStyle w:val="ListParagraph"/>
        <w:numPr>
          <w:ilvl w:val="0"/>
          <w:numId w:val="1"/>
        </w:numPr>
        <w:rPr>
          <w:lang w:eastAsia="en-IN"/>
        </w:rPr>
      </w:pPr>
      <w:r>
        <w:rPr>
          <w:lang w:eastAsia="en-IN"/>
        </w:rPr>
        <w:t>Expose developer friendly API – a well document API can help developers to be more productive in building application</w:t>
      </w:r>
    </w:p>
    <w:p w14:paraId="1AD2D50C" w14:textId="471CB4B2" w:rsidR="000D4BD5" w:rsidRDefault="000D4BD5" w:rsidP="000B3A84">
      <w:pPr>
        <w:pStyle w:val="ListParagraph"/>
        <w:numPr>
          <w:ilvl w:val="0"/>
          <w:numId w:val="1"/>
        </w:numPr>
        <w:rPr>
          <w:lang w:eastAsia="en-IN"/>
        </w:rPr>
      </w:pPr>
      <w:r>
        <w:rPr>
          <w:lang w:eastAsia="en-IN"/>
        </w:rPr>
        <w:t xml:space="preserve">Secure your APIs - </w:t>
      </w:r>
      <w:r w:rsidRPr="000D4BD5">
        <w:rPr>
          <w:lang w:eastAsia="en-IN"/>
        </w:rPr>
        <w:t>You can secure your APIs fully by using visibility control, threat protection, API payload validation, adhering to well-defined protocols, applying rate limiting policies, and verifying APIs against specifications in addition to API authentication and authorization.</w:t>
      </w:r>
    </w:p>
    <w:p w14:paraId="334CE4CF" w14:textId="3C985AD3" w:rsidR="000D4BD5" w:rsidRPr="000D4BD5" w:rsidRDefault="000D4BD5" w:rsidP="001526F0">
      <w:pPr>
        <w:pStyle w:val="ListParagraph"/>
        <w:numPr>
          <w:ilvl w:val="0"/>
          <w:numId w:val="1"/>
        </w:numPr>
        <w:rPr>
          <w:lang w:eastAsia="en-IN"/>
        </w:rPr>
      </w:pPr>
      <w:r>
        <w:rPr>
          <w:lang w:eastAsia="en-IN"/>
        </w:rPr>
        <w:t xml:space="preserve">Rate limiting - </w:t>
      </w:r>
      <w:r w:rsidRPr="000D4BD5">
        <w:rPr>
          <w:lang w:eastAsia="en-IN"/>
        </w:rPr>
        <w:t>Balancing the load of your system is critical to avoid system outages. WSO2 API Manager provides the capability to add rate limiting policies to your APIs. Furthermore, you can use these policies to monetize your APIs and bring revenue to your organization.</w:t>
      </w:r>
    </w:p>
    <w:p w14:paraId="3BE12852" w14:textId="48DAF904" w:rsidR="000D4BD5" w:rsidRPr="000D4BD5" w:rsidRDefault="000D4BD5" w:rsidP="001526F0">
      <w:pPr>
        <w:pStyle w:val="ListParagraph"/>
        <w:numPr>
          <w:ilvl w:val="0"/>
          <w:numId w:val="1"/>
        </w:numPr>
        <w:rPr>
          <w:lang w:eastAsia="en-IN"/>
        </w:rPr>
      </w:pPr>
      <w:r w:rsidRPr="000D4BD5">
        <w:rPr>
          <w:lang w:eastAsia="en-IN"/>
        </w:rPr>
        <w:t xml:space="preserve">Get more insights on your APIs - </w:t>
      </w:r>
      <w:r w:rsidRPr="000D4BD5">
        <w:rPr>
          <w:lang w:eastAsia="en-IN"/>
        </w:rPr>
        <w:t>WSO2 API Managers API Analytics Dashboard provides insights into your APIs. These insights can help you to understand your customers and make important strategic business decisions.</w:t>
      </w:r>
    </w:p>
    <w:p w14:paraId="138FE9DE" w14:textId="018E7FAE" w:rsidR="000D4BD5" w:rsidRPr="000D4BD5" w:rsidRDefault="000D4BD5" w:rsidP="001526F0">
      <w:pPr>
        <w:pStyle w:val="ListParagraph"/>
        <w:numPr>
          <w:ilvl w:val="0"/>
          <w:numId w:val="1"/>
        </w:numPr>
        <w:rPr>
          <w:lang w:eastAsia="en-IN"/>
        </w:rPr>
      </w:pPr>
      <w:r w:rsidRPr="000D4BD5">
        <w:rPr>
          <w:lang w:eastAsia="en-IN"/>
        </w:rPr>
        <w:t xml:space="preserve">Integrate your microservices - </w:t>
      </w:r>
      <w:r w:rsidRPr="000D4BD5">
        <w:rPr>
          <w:lang w:eastAsia="en-IN"/>
        </w:rPr>
        <w:t>The WSO2 Micro Integrator runtime enables you to host composite microservices that can harness the power of a low-code integration approach, while reaping the benefits of microservices architectures.</w:t>
      </w:r>
    </w:p>
    <w:p w14:paraId="52C4D90D" w14:textId="053D9006" w:rsidR="000D4BD5" w:rsidRPr="000D4BD5" w:rsidRDefault="000D4BD5" w:rsidP="001526F0">
      <w:pPr>
        <w:pStyle w:val="ListParagraph"/>
        <w:numPr>
          <w:ilvl w:val="0"/>
          <w:numId w:val="1"/>
        </w:numPr>
        <w:rPr>
          <w:lang w:eastAsia="en-IN"/>
        </w:rPr>
      </w:pPr>
      <w:r w:rsidRPr="000D4BD5">
        <w:rPr>
          <w:lang w:eastAsia="en-IN"/>
        </w:rPr>
        <w:t xml:space="preserve">Integrate systems in your enterprise - </w:t>
      </w:r>
      <w:r w:rsidRPr="000D4BD5">
        <w:rPr>
          <w:lang w:eastAsia="en-IN"/>
        </w:rPr>
        <w:t>The WSO2 Micro Integrator can also be used by enterprises as a classic ESB. When deployed as an ESB, it caters to your message routing, transformation, message mediation, service orchestration, as well as service and API hosting needs.</w:t>
      </w:r>
    </w:p>
    <w:p w14:paraId="3C501094" w14:textId="541E45D7" w:rsidR="00B54FE6" w:rsidRDefault="000D4BD5" w:rsidP="0055582A">
      <w:pPr>
        <w:pStyle w:val="ListParagraph"/>
        <w:numPr>
          <w:ilvl w:val="0"/>
          <w:numId w:val="1"/>
        </w:numPr>
        <w:rPr>
          <w:lang w:eastAsia="en-IN"/>
        </w:rPr>
      </w:pPr>
      <w:r w:rsidRPr="000D4BD5">
        <w:rPr>
          <w:lang w:eastAsia="en-IN"/>
        </w:rPr>
        <w:t xml:space="preserve">Leverage your teal-time data - </w:t>
      </w:r>
      <w:r w:rsidRPr="000D4BD5">
        <w:rPr>
          <w:lang w:eastAsia="en-IN"/>
        </w:rPr>
        <w:t>WSO2 Streaming Integrator includes a stream flow designer and a stream processing engine with strong monitoring and analytics functions.</w:t>
      </w:r>
    </w:p>
    <w:p w14:paraId="286A22DF" w14:textId="77777777" w:rsidR="00B54FE6" w:rsidRDefault="00B54FE6">
      <w:pPr>
        <w:spacing w:line="259" w:lineRule="auto"/>
        <w:jc w:val="left"/>
        <w:rPr>
          <w:lang w:eastAsia="en-IN"/>
        </w:rPr>
      </w:pPr>
      <w:r>
        <w:rPr>
          <w:lang w:eastAsia="en-IN"/>
        </w:rPr>
        <w:br w:type="page"/>
      </w:r>
    </w:p>
    <w:p w14:paraId="1931DE1E" w14:textId="77777777" w:rsidR="00B54FE6" w:rsidRDefault="00B54FE6" w:rsidP="001F7A07">
      <w:pPr>
        <w:pStyle w:val="Heading2"/>
        <w:rPr>
          <w:color w:val="auto"/>
        </w:rPr>
      </w:pPr>
      <w:r>
        <w:lastRenderedPageBreak/>
        <w:t>Develop, Deploy and Manage APIs/API Products</w:t>
      </w:r>
    </w:p>
    <w:p w14:paraId="699A00D1" w14:textId="2922E856" w:rsidR="00227CCD" w:rsidRDefault="00227CCD" w:rsidP="00B54FE6">
      <w:pPr>
        <w:rPr>
          <w:lang w:eastAsia="en-IN"/>
        </w:rPr>
      </w:pPr>
    </w:p>
    <w:p w14:paraId="703207DD" w14:textId="77777777" w:rsidR="00B54FE6" w:rsidRPr="001F7A07" w:rsidRDefault="00B54FE6" w:rsidP="001F7A07">
      <w:pPr>
        <w:pStyle w:val="Heading2"/>
      </w:pPr>
      <w:r w:rsidRPr="001F7A07">
        <w:t>API-driven integration</w:t>
      </w:r>
    </w:p>
    <w:p w14:paraId="3B37F100" w14:textId="4A649D33" w:rsidR="00B54FE6" w:rsidRDefault="00B54FE6" w:rsidP="00B54FE6">
      <w:pPr>
        <w:rPr>
          <w:lang w:eastAsia="en-IN"/>
        </w:rPr>
      </w:pPr>
    </w:p>
    <w:p w14:paraId="2D09A06D" w14:textId="77777777" w:rsidR="00B54FE6" w:rsidRPr="001F7A07" w:rsidRDefault="00B54FE6" w:rsidP="001F7A07">
      <w:pPr>
        <w:pStyle w:val="Heading2"/>
      </w:pPr>
      <w:r w:rsidRPr="001F7A07">
        <w:t>Make your APIs Discoverable</w:t>
      </w:r>
    </w:p>
    <w:p w14:paraId="10EF875F" w14:textId="655C4A1D" w:rsidR="00B54FE6" w:rsidRDefault="00B54FE6" w:rsidP="00B54FE6">
      <w:pPr>
        <w:rPr>
          <w:lang w:eastAsia="en-IN"/>
        </w:rPr>
      </w:pPr>
    </w:p>
    <w:p w14:paraId="00F99C43" w14:textId="77777777" w:rsidR="00B54FE6" w:rsidRPr="001F7A07" w:rsidRDefault="00B54FE6" w:rsidP="001F7A07">
      <w:pPr>
        <w:pStyle w:val="Heading2"/>
      </w:pPr>
      <w:r w:rsidRPr="001F7A07">
        <w:t>Expose developer-friendly APIs</w:t>
      </w:r>
    </w:p>
    <w:p w14:paraId="2094368B" w14:textId="02EC5597" w:rsidR="00B54FE6" w:rsidRDefault="00B54FE6" w:rsidP="00B54FE6">
      <w:pPr>
        <w:rPr>
          <w:lang w:eastAsia="en-IN"/>
        </w:rPr>
      </w:pPr>
    </w:p>
    <w:p w14:paraId="3CB61CBA" w14:textId="77777777" w:rsidR="00B54FE6" w:rsidRPr="001F7A07" w:rsidRDefault="00B54FE6" w:rsidP="001F7A07">
      <w:pPr>
        <w:pStyle w:val="Heading2"/>
      </w:pPr>
      <w:r w:rsidRPr="001F7A07">
        <w:t>Secure your APIs</w:t>
      </w:r>
    </w:p>
    <w:p w14:paraId="3F9C2B84" w14:textId="3178D23B" w:rsidR="00B54FE6" w:rsidRDefault="00B54FE6" w:rsidP="00B54FE6">
      <w:pPr>
        <w:rPr>
          <w:lang w:eastAsia="en-IN"/>
        </w:rPr>
      </w:pPr>
    </w:p>
    <w:p w14:paraId="7E8A7BBB" w14:textId="77777777" w:rsidR="00B54FE6" w:rsidRPr="001F7A07" w:rsidRDefault="00B54FE6" w:rsidP="001F7A07">
      <w:pPr>
        <w:pStyle w:val="Heading2"/>
      </w:pPr>
      <w:r w:rsidRPr="001F7A07">
        <w:t>Rate Limiting</w:t>
      </w:r>
    </w:p>
    <w:p w14:paraId="0325DFEE" w14:textId="21B9BDE8" w:rsidR="00B54FE6" w:rsidRDefault="00B54FE6" w:rsidP="00B54FE6">
      <w:pPr>
        <w:rPr>
          <w:lang w:eastAsia="en-IN"/>
        </w:rPr>
      </w:pPr>
    </w:p>
    <w:p w14:paraId="74FD8D04" w14:textId="77777777" w:rsidR="00B54FE6" w:rsidRPr="001F7A07" w:rsidRDefault="00B54FE6" w:rsidP="001F7A07">
      <w:pPr>
        <w:pStyle w:val="Heading2"/>
      </w:pPr>
      <w:r w:rsidRPr="001F7A07">
        <w:t>Get more insight on your APIs</w:t>
      </w:r>
    </w:p>
    <w:p w14:paraId="6DB72241" w14:textId="3E17C398" w:rsidR="00B54FE6" w:rsidRDefault="00B54FE6" w:rsidP="00B54FE6">
      <w:pPr>
        <w:rPr>
          <w:lang w:eastAsia="en-IN"/>
        </w:rPr>
      </w:pPr>
    </w:p>
    <w:p w14:paraId="0EC107F5" w14:textId="77777777" w:rsidR="00B54FE6" w:rsidRPr="001F7A07" w:rsidRDefault="00B54FE6" w:rsidP="001F7A07">
      <w:pPr>
        <w:pStyle w:val="Heading2"/>
      </w:pPr>
      <w:r w:rsidRPr="001F7A07">
        <w:t>Integrate your microservices</w:t>
      </w:r>
    </w:p>
    <w:p w14:paraId="30B782D9" w14:textId="1E5AEC91" w:rsidR="00B54FE6" w:rsidRDefault="00B54FE6" w:rsidP="00B54FE6">
      <w:pPr>
        <w:rPr>
          <w:lang w:eastAsia="en-IN"/>
        </w:rPr>
      </w:pPr>
    </w:p>
    <w:p w14:paraId="278153E9" w14:textId="77777777" w:rsidR="001F7A07" w:rsidRPr="001F7A07" w:rsidRDefault="001F7A07" w:rsidP="001F7A07">
      <w:pPr>
        <w:pStyle w:val="Heading2"/>
      </w:pPr>
      <w:r w:rsidRPr="001F7A07">
        <w:t>Integrate systems in your enterprise</w:t>
      </w:r>
    </w:p>
    <w:p w14:paraId="213230BF" w14:textId="277CCC9D" w:rsidR="00B54FE6" w:rsidRDefault="00B54FE6" w:rsidP="00B54FE6">
      <w:pPr>
        <w:rPr>
          <w:lang w:eastAsia="en-IN"/>
        </w:rPr>
      </w:pPr>
    </w:p>
    <w:p w14:paraId="77414DA0" w14:textId="77777777" w:rsidR="001F7A07" w:rsidRPr="001F7A07" w:rsidRDefault="001F7A07" w:rsidP="001F7A07">
      <w:pPr>
        <w:pStyle w:val="Heading2"/>
      </w:pPr>
      <w:r w:rsidRPr="001F7A07">
        <w:t>Leverage your real-time data</w:t>
      </w:r>
    </w:p>
    <w:p w14:paraId="79C27AFF" w14:textId="77777777" w:rsidR="001F7A07" w:rsidRDefault="001F7A07" w:rsidP="00B54FE6">
      <w:pPr>
        <w:rPr>
          <w:lang w:eastAsia="en-IN"/>
        </w:rPr>
      </w:pPr>
    </w:p>
    <w:p w14:paraId="7A13FABD" w14:textId="77777777" w:rsidR="00573A02" w:rsidRPr="00573A02" w:rsidRDefault="00573A02" w:rsidP="00573A02">
      <w:pPr>
        <w:rPr>
          <w:lang w:eastAsia="en-IN"/>
        </w:rPr>
      </w:pPr>
    </w:p>
    <w:p w14:paraId="20A3D06F" w14:textId="77777777" w:rsidR="000A7383" w:rsidRPr="000A7383" w:rsidRDefault="000A7383" w:rsidP="000A7383"/>
    <w:sectPr w:rsidR="000A7383" w:rsidRPr="000A7383" w:rsidSect="007E3D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081F"/>
    <w:multiLevelType w:val="hybridMultilevel"/>
    <w:tmpl w:val="8D56B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53"/>
    <w:rsid w:val="000A7383"/>
    <w:rsid w:val="000B3A84"/>
    <w:rsid w:val="000D4BD5"/>
    <w:rsid w:val="001526F0"/>
    <w:rsid w:val="001F7A07"/>
    <w:rsid w:val="00227CCD"/>
    <w:rsid w:val="0055582A"/>
    <w:rsid w:val="00573A02"/>
    <w:rsid w:val="007A3281"/>
    <w:rsid w:val="007E3D53"/>
    <w:rsid w:val="00B54FE6"/>
    <w:rsid w:val="00EB5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3DE9"/>
  <w15:chartTrackingRefBased/>
  <w15:docId w15:val="{0D5E9800-4559-4D59-A301-4968A3CB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15"/>
    <w:pPr>
      <w:spacing w:line="360" w:lineRule="auto"/>
      <w:jc w:val="both"/>
    </w:pPr>
    <w:rPr>
      <w:rFonts w:ascii="Open Sans" w:hAnsi="Open Sans"/>
      <w:color w:val="262626" w:themeColor="text1" w:themeTint="D9"/>
    </w:rPr>
  </w:style>
  <w:style w:type="paragraph" w:styleId="Heading1">
    <w:name w:val="heading 1"/>
    <w:basedOn w:val="Normal"/>
    <w:next w:val="Normal"/>
    <w:link w:val="Heading1Char"/>
    <w:autoRedefine/>
    <w:uiPriority w:val="9"/>
    <w:qFormat/>
    <w:rsid w:val="00EB5315"/>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531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4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15"/>
    <w:rPr>
      <w:rFonts w:ascii="Open Sans" w:eastAsiaTheme="majorEastAsia" w:hAnsi="Open Sans" w:cstheme="majorBidi"/>
      <w:b/>
      <w:color w:val="2F5496" w:themeColor="accent1" w:themeShade="BF"/>
      <w:sz w:val="32"/>
      <w:szCs w:val="32"/>
    </w:rPr>
  </w:style>
  <w:style w:type="character" w:customStyle="1" w:styleId="Heading2Char">
    <w:name w:val="Heading 2 Char"/>
    <w:basedOn w:val="DefaultParagraphFont"/>
    <w:link w:val="Heading2"/>
    <w:uiPriority w:val="9"/>
    <w:rsid w:val="00EB5315"/>
    <w:rPr>
      <w:rFonts w:ascii="Open Sans" w:eastAsiaTheme="majorEastAsia" w:hAnsi="Open Sans" w:cstheme="majorBidi"/>
      <w:color w:val="2F5496" w:themeColor="accent1" w:themeShade="BF"/>
      <w:sz w:val="26"/>
      <w:szCs w:val="26"/>
    </w:rPr>
  </w:style>
  <w:style w:type="paragraph" w:styleId="NoSpacing">
    <w:name w:val="No Spacing"/>
    <w:link w:val="NoSpacingChar"/>
    <w:uiPriority w:val="1"/>
    <w:qFormat/>
    <w:rsid w:val="007E3D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D53"/>
    <w:rPr>
      <w:rFonts w:eastAsiaTheme="minorEastAsia"/>
      <w:lang w:val="en-US"/>
    </w:rPr>
  </w:style>
  <w:style w:type="paragraph" w:styleId="ListParagraph">
    <w:name w:val="List Paragraph"/>
    <w:basedOn w:val="Normal"/>
    <w:uiPriority w:val="34"/>
    <w:qFormat/>
    <w:rsid w:val="000B3A84"/>
    <w:pPr>
      <w:ind w:left="720"/>
      <w:contextualSpacing/>
    </w:pPr>
  </w:style>
  <w:style w:type="character" w:customStyle="1" w:styleId="Heading3Char">
    <w:name w:val="Heading 3 Char"/>
    <w:basedOn w:val="DefaultParagraphFont"/>
    <w:link w:val="Heading3"/>
    <w:uiPriority w:val="9"/>
    <w:semiHidden/>
    <w:rsid w:val="00B54F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6532">
      <w:bodyDiv w:val="1"/>
      <w:marLeft w:val="0"/>
      <w:marRight w:val="0"/>
      <w:marTop w:val="0"/>
      <w:marBottom w:val="0"/>
      <w:divBdr>
        <w:top w:val="none" w:sz="0" w:space="0" w:color="auto"/>
        <w:left w:val="none" w:sz="0" w:space="0" w:color="auto"/>
        <w:bottom w:val="none" w:sz="0" w:space="0" w:color="auto"/>
        <w:right w:val="none" w:sz="0" w:space="0" w:color="auto"/>
      </w:divBdr>
    </w:div>
    <w:div w:id="1054038888">
      <w:bodyDiv w:val="1"/>
      <w:marLeft w:val="0"/>
      <w:marRight w:val="0"/>
      <w:marTop w:val="0"/>
      <w:marBottom w:val="0"/>
      <w:divBdr>
        <w:top w:val="none" w:sz="0" w:space="0" w:color="auto"/>
        <w:left w:val="none" w:sz="0" w:space="0" w:color="auto"/>
        <w:bottom w:val="none" w:sz="0" w:space="0" w:color="auto"/>
        <w:right w:val="none" w:sz="0" w:space="0" w:color="auto"/>
      </w:divBdr>
      <w:divsChild>
        <w:div w:id="1935630950">
          <w:marLeft w:val="0"/>
          <w:marRight w:val="0"/>
          <w:marTop w:val="0"/>
          <w:marBottom w:val="0"/>
          <w:divBdr>
            <w:top w:val="none" w:sz="0" w:space="0" w:color="auto"/>
            <w:left w:val="none" w:sz="0" w:space="0" w:color="auto"/>
            <w:bottom w:val="none" w:sz="0" w:space="0" w:color="auto"/>
            <w:right w:val="none" w:sz="0" w:space="0" w:color="auto"/>
          </w:divBdr>
        </w:div>
        <w:div w:id="360017139">
          <w:marLeft w:val="0"/>
          <w:marRight w:val="0"/>
          <w:marTop w:val="0"/>
          <w:marBottom w:val="0"/>
          <w:divBdr>
            <w:top w:val="none" w:sz="0" w:space="0" w:color="auto"/>
            <w:left w:val="none" w:sz="0" w:space="0" w:color="auto"/>
            <w:bottom w:val="none" w:sz="0" w:space="0" w:color="auto"/>
            <w:right w:val="none" w:sz="0" w:space="0" w:color="auto"/>
          </w:divBdr>
        </w:div>
        <w:div w:id="1607885693">
          <w:marLeft w:val="0"/>
          <w:marRight w:val="0"/>
          <w:marTop w:val="0"/>
          <w:marBottom w:val="0"/>
          <w:divBdr>
            <w:top w:val="none" w:sz="0" w:space="0" w:color="auto"/>
            <w:left w:val="none" w:sz="0" w:space="0" w:color="auto"/>
            <w:bottom w:val="none" w:sz="0" w:space="0" w:color="auto"/>
            <w:right w:val="none" w:sz="0" w:space="0" w:color="auto"/>
          </w:divBdr>
        </w:div>
        <w:div w:id="1308511061">
          <w:marLeft w:val="0"/>
          <w:marRight w:val="0"/>
          <w:marTop w:val="0"/>
          <w:marBottom w:val="0"/>
          <w:divBdr>
            <w:top w:val="none" w:sz="0" w:space="0" w:color="auto"/>
            <w:left w:val="none" w:sz="0" w:space="0" w:color="auto"/>
            <w:bottom w:val="none" w:sz="0" w:space="0" w:color="auto"/>
            <w:right w:val="none" w:sz="0" w:space="0" w:color="auto"/>
          </w:divBdr>
        </w:div>
        <w:div w:id="383067185">
          <w:marLeft w:val="0"/>
          <w:marRight w:val="0"/>
          <w:marTop w:val="0"/>
          <w:marBottom w:val="0"/>
          <w:divBdr>
            <w:top w:val="none" w:sz="0" w:space="0" w:color="auto"/>
            <w:left w:val="none" w:sz="0" w:space="0" w:color="auto"/>
            <w:bottom w:val="none" w:sz="0" w:space="0" w:color="auto"/>
            <w:right w:val="none" w:sz="0" w:space="0" w:color="auto"/>
          </w:divBdr>
        </w:div>
        <w:div w:id="88428841">
          <w:marLeft w:val="0"/>
          <w:marRight w:val="0"/>
          <w:marTop w:val="0"/>
          <w:marBottom w:val="0"/>
          <w:divBdr>
            <w:top w:val="none" w:sz="0" w:space="0" w:color="auto"/>
            <w:left w:val="none" w:sz="0" w:space="0" w:color="auto"/>
            <w:bottom w:val="none" w:sz="0" w:space="0" w:color="auto"/>
            <w:right w:val="none" w:sz="0" w:space="0" w:color="auto"/>
          </w:divBdr>
        </w:div>
        <w:div w:id="1001271378">
          <w:marLeft w:val="0"/>
          <w:marRight w:val="0"/>
          <w:marTop w:val="0"/>
          <w:marBottom w:val="0"/>
          <w:divBdr>
            <w:top w:val="none" w:sz="0" w:space="0" w:color="auto"/>
            <w:left w:val="none" w:sz="0" w:space="0" w:color="auto"/>
            <w:bottom w:val="none" w:sz="0" w:space="0" w:color="auto"/>
            <w:right w:val="none" w:sz="0" w:space="0" w:color="auto"/>
          </w:divBdr>
        </w:div>
      </w:divsChild>
    </w:div>
    <w:div w:id="1092429391">
      <w:bodyDiv w:val="1"/>
      <w:marLeft w:val="0"/>
      <w:marRight w:val="0"/>
      <w:marTop w:val="0"/>
      <w:marBottom w:val="0"/>
      <w:divBdr>
        <w:top w:val="none" w:sz="0" w:space="0" w:color="auto"/>
        <w:left w:val="none" w:sz="0" w:space="0" w:color="auto"/>
        <w:bottom w:val="none" w:sz="0" w:space="0" w:color="auto"/>
        <w:right w:val="none" w:sz="0" w:space="0" w:color="auto"/>
      </w:divBdr>
    </w:div>
    <w:div w:id="1119296748">
      <w:bodyDiv w:val="1"/>
      <w:marLeft w:val="0"/>
      <w:marRight w:val="0"/>
      <w:marTop w:val="0"/>
      <w:marBottom w:val="0"/>
      <w:divBdr>
        <w:top w:val="none" w:sz="0" w:space="0" w:color="auto"/>
        <w:left w:val="none" w:sz="0" w:space="0" w:color="auto"/>
        <w:bottom w:val="none" w:sz="0" w:space="0" w:color="auto"/>
        <w:right w:val="none" w:sz="0" w:space="0" w:color="auto"/>
      </w:divBdr>
    </w:div>
    <w:div w:id="1171484833">
      <w:bodyDiv w:val="1"/>
      <w:marLeft w:val="0"/>
      <w:marRight w:val="0"/>
      <w:marTop w:val="0"/>
      <w:marBottom w:val="0"/>
      <w:divBdr>
        <w:top w:val="none" w:sz="0" w:space="0" w:color="auto"/>
        <w:left w:val="none" w:sz="0" w:space="0" w:color="auto"/>
        <w:bottom w:val="none" w:sz="0" w:space="0" w:color="auto"/>
        <w:right w:val="none" w:sz="0" w:space="0" w:color="auto"/>
      </w:divBdr>
    </w:div>
    <w:div w:id="1192574489">
      <w:bodyDiv w:val="1"/>
      <w:marLeft w:val="0"/>
      <w:marRight w:val="0"/>
      <w:marTop w:val="0"/>
      <w:marBottom w:val="0"/>
      <w:divBdr>
        <w:top w:val="none" w:sz="0" w:space="0" w:color="auto"/>
        <w:left w:val="none" w:sz="0" w:space="0" w:color="auto"/>
        <w:bottom w:val="none" w:sz="0" w:space="0" w:color="auto"/>
        <w:right w:val="none" w:sz="0" w:space="0" w:color="auto"/>
      </w:divBdr>
    </w:div>
    <w:div w:id="1348868173">
      <w:bodyDiv w:val="1"/>
      <w:marLeft w:val="0"/>
      <w:marRight w:val="0"/>
      <w:marTop w:val="0"/>
      <w:marBottom w:val="0"/>
      <w:divBdr>
        <w:top w:val="none" w:sz="0" w:space="0" w:color="auto"/>
        <w:left w:val="none" w:sz="0" w:space="0" w:color="auto"/>
        <w:bottom w:val="none" w:sz="0" w:space="0" w:color="auto"/>
        <w:right w:val="none" w:sz="0" w:space="0" w:color="auto"/>
      </w:divBdr>
    </w:div>
    <w:div w:id="1409964014">
      <w:bodyDiv w:val="1"/>
      <w:marLeft w:val="0"/>
      <w:marRight w:val="0"/>
      <w:marTop w:val="0"/>
      <w:marBottom w:val="0"/>
      <w:divBdr>
        <w:top w:val="none" w:sz="0" w:space="0" w:color="auto"/>
        <w:left w:val="none" w:sz="0" w:space="0" w:color="auto"/>
        <w:bottom w:val="none" w:sz="0" w:space="0" w:color="auto"/>
        <w:right w:val="none" w:sz="0" w:space="0" w:color="auto"/>
      </w:divBdr>
    </w:div>
    <w:div w:id="1715039073">
      <w:bodyDiv w:val="1"/>
      <w:marLeft w:val="0"/>
      <w:marRight w:val="0"/>
      <w:marTop w:val="0"/>
      <w:marBottom w:val="0"/>
      <w:divBdr>
        <w:top w:val="none" w:sz="0" w:space="0" w:color="auto"/>
        <w:left w:val="none" w:sz="0" w:space="0" w:color="auto"/>
        <w:bottom w:val="none" w:sz="0" w:space="0" w:color="auto"/>
        <w:right w:val="none" w:sz="0" w:space="0" w:color="auto"/>
      </w:divBdr>
    </w:div>
    <w:div w:id="1968975347">
      <w:bodyDiv w:val="1"/>
      <w:marLeft w:val="0"/>
      <w:marRight w:val="0"/>
      <w:marTop w:val="0"/>
      <w:marBottom w:val="0"/>
      <w:divBdr>
        <w:top w:val="none" w:sz="0" w:space="0" w:color="auto"/>
        <w:left w:val="none" w:sz="0" w:space="0" w:color="auto"/>
        <w:bottom w:val="none" w:sz="0" w:space="0" w:color="auto"/>
        <w:right w:val="none" w:sz="0" w:space="0" w:color="auto"/>
      </w:divBdr>
    </w:div>
    <w:div w:id="2057779165">
      <w:bodyDiv w:val="1"/>
      <w:marLeft w:val="0"/>
      <w:marRight w:val="0"/>
      <w:marTop w:val="0"/>
      <w:marBottom w:val="0"/>
      <w:divBdr>
        <w:top w:val="none" w:sz="0" w:space="0" w:color="auto"/>
        <w:left w:val="none" w:sz="0" w:space="0" w:color="auto"/>
        <w:bottom w:val="none" w:sz="0" w:space="0" w:color="auto"/>
        <w:right w:val="none" w:sz="0" w:space="0" w:color="auto"/>
      </w:divBdr>
    </w:div>
    <w:div w:id="205815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WSO2 API Manager</vt:lpstr>
    </vt:vector>
  </TitlesOfParts>
  <Company>Zestic IT Solutions Private Limited</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WSO2 API Manager</dc:title>
  <dc:subject>Install &amp; Setup</dc:subject>
  <dc:creator>Deebendu Kumar</dc:creator>
  <cp:keywords/>
  <dc:description/>
  <cp:lastModifiedBy>Deebendu Kumar</cp:lastModifiedBy>
  <cp:revision>8</cp:revision>
  <dcterms:created xsi:type="dcterms:W3CDTF">2022-03-06T11:42:00Z</dcterms:created>
  <dcterms:modified xsi:type="dcterms:W3CDTF">2022-03-06T12:07:00Z</dcterms:modified>
</cp:coreProperties>
</file>