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2E74B5"/>
          <w:sz w:val="20"/>
        </w:rPr>
        <w:t>STAGE A REVIEW</w:t>
      </w:r>
    </w:p>
    <w:p>
      <w:pPr>
        <w:spacing w:after="100"/>
      </w:pPr>
      <w:r>
        <w:rPr>
          <w:rFonts w:ascii="Calibri" w:hAnsi="Calibri"/>
          <w:b/>
          <w:color w:val="0B2545"/>
          <w:sz w:val="48"/>
        </w:rPr>
        <w:t>Batch 1 Formula Approval Pack</w:t>
      </w:r>
    </w:p>
    <w:p>
      <w:pPr>
        <w:spacing w:after="320"/>
      </w:pPr>
      <w:r>
        <w:rPr>
          <w:rFonts w:ascii="Calibri" w:hAnsi="Calibri"/>
          <w:b w:val="0"/>
          <w:color w:val="2E74B5"/>
          <w:sz w:val="26"/>
        </w:rPr>
        <w:t>Five controlled reference Foods | Decision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Pack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FITEATSY_STAGE_A_NUTRITIONIST_APPROVAL_PACK_BATCH_1_v1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PENDING — NO DECISION PRESELECTED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Decision options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APPROVED / CHANGES_REQUIRED / REJECTED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hash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Generated only after qualified approval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Production effect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</w:t>
            </w:r>
          </w:p>
        </w:tc>
      </w:tr>
    </w:tbl>
    <w:p>
      <w:pPr>
        <w:spacing w:after="20"/>
      </w:pPr>
    </w:p>
    <w:p>
      <w:pPr/>
      <w:r>
        <w:t>Measurement update: Batch 1 physical measurements have been user-confirmed. Chapati was remeasured as a five-piece batch (175 g final batch; 36/35/34/35/35 g pieces; 10 g post-cooking cow ghee). This does not constitute Stage A approval.</w:t>
      </w:r>
    </w:p>
    <w:p>
      <w:r>
        <w:rPr>
          <w:rFonts w:ascii="Calibri" w:hAnsi="Calibri"/>
          <w:b/>
          <w:color w:val="7A5A00"/>
          <w:sz w:val="20"/>
        </w:rPr>
        <w:t>Reviewer instruction: assess each formula independently. Approval binds only the exact material formula; measurements, calculation, Stage B review, and release remain separate gates.</w:t>
      </w:r>
    </w:p>
    <w:p>
      <w:r>
        <w:br w:type="page"/>
      </w:r>
    </w:p>
    <w:p>
      <w:pPr>
        <w:pStyle w:val="Heading1"/>
      </w:pPr>
      <w:r>
        <w:t>Reviewer Identity &amp; Declaration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Complete once for the pack; record an individual decision for every Food.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name /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Qualification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Qualification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 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Declaration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I reviewed each exact formula and recorded my independent decision.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Signature / recorded approval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Chapati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CP_CHAPATI | Proposed formula CP_CHAPATI_STAGE_A_v1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CP_CHAPATI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CP_CHAPATI_STAGE_A_v1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Whole-wheat atta — 150 g (PRIMARY); Dusting flour — 19 g, same whole-wheat atta (SECONDARY); Refined Sunflower Oil — 6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GRIDDLE_COOKED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100 ml — INGREDIENT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Post-cooking fat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Cow Ghee — Applied: YES | Quantity: 10 g — PHYSICALLY MEASURED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piece; protocol minimum five independently formed pieces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WHEAT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Whole-wheat atta, Refined Sunflower Oil, Cow Ghee; dusting flour uses the same whole-wheat atta identity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Protocol-compliant five-piece physical remeasurement completed; Stage A qualified approval remains pending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Moong Dal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CP_MOONG_DAL | Proposed formula CP_MOONG_DAL_STAGE_A_v1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CP_MOONG_DAL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CP_MOONG_DAL_STAGE_A_v1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Split hulled yellow moong dal — 50 g (PRIMARY); Onion — 30 g (SECONDARY); Garlic — 5 g (SEASONING); Cow Ghee — 10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PRESSURE_COOKED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200 ml — INGREDIENT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reference katori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ONION, GARLIC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Split hulled yellow moong dal, Onion, Garlic, Cow Ghee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Exact split hulled yellow moong dal source mapping remains subject to governed source validation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Bhindi Sabji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CP_BHINDI_SABJI | Proposed formula CP_BHINDI_SABJI_STAGE_A_v1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CP_BHINDI_SABJI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CP_BHINDI_SABJI_STAGE_A_v1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Bhindi — 150 g (PRIMARY); Potato — 0 g (SECONDARY); Garlic — 5 g (SEASONING); Refined Sunflower Oil — 10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PAN_COOKED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0 ml — NONE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reference katori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GARLIC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POTATO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Bhindi, Garlic, Refined Sunflower Oil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recorded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Bhindi Aloo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CP_BHINDI_ALOO | Proposed formula CP_BHINDI_ALOO_STAGE_A_v1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CP_BHINDI_ALOO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CP_BHINDI_ALOO_STAGE_A_v1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Bhindi — 100 g (PRIMARY); Potato — 80 g (SECONDARY); Garlic — 5 g (SEASONING); Refined Sunflower Oil — 12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PAN_COOKED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0 ml — NONE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reference katori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POTATO, GARLIC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Bhindi, Potato, Garlic, Refined Sunflower Oil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recorded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Peanut Poha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CP_POHA_PEANUT | Proposed formula CP_POHA_PEANUT_STAGE_A_v1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CP_POHA_PEANUT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CP_POHA_PEANUT_STAGE_A_v1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Dry flattened rice / Poha — 60 g (PRIMARY); Peanuts — 15 g (SECONDARY); Potato — 40 g (SECONDARY); Garlic — 0 g (SEASONING); Groundnut Oil — 10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PAN_COOKED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250 ml — PROCESS_WATER_RINSE_DRAINED_NOT_RETAINED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bowl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PEANUT, POTATO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GARLIC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PEANUT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Exact dry flattened rice / Poha, Peanuts, Potato, Groundnut Oil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Poha approved source unresolved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370"/>
        <w:sz w:val="16"/>
      </w:rPr>
      <w:t>Stage A Nutritionist Approval Pack — Batch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A6370"/>
        <w:sz w:val="16"/>
      </w:rPr>
      <w:t>FITEATSY  |  CONTROLLED FOOD CURATION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FITEATSY Stage A Nutritionist Approval Pack Batch 1 v1</dc:title>
  <dc:subject/>
  <dc:creator>FITEATSY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