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99B25" w14:textId="77777777" w:rsidR="00011D7D" w:rsidRPr="002D1641" w:rsidRDefault="00011D7D">
      <w:pPr>
        <w:pStyle w:val="TitleCover"/>
        <w:spacing w:after="240"/>
        <w:jc w:val="right"/>
        <w:rPr>
          <w:rFonts w:ascii="Arial" w:hAnsi="Arial" w:cs="Arial"/>
          <w:sz w:val="52"/>
        </w:rPr>
      </w:pPr>
      <w:bookmarkStart w:id="0" w:name="_Toc523878296"/>
      <w:bookmarkStart w:id="1" w:name="_Toc521978636"/>
    </w:p>
    <w:p w14:paraId="05E1A91F" w14:textId="77777777" w:rsidR="00011D7D" w:rsidRPr="002D1641" w:rsidRDefault="00011D7D">
      <w:pPr>
        <w:pStyle w:val="TitleCover"/>
        <w:spacing w:after="240"/>
        <w:jc w:val="right"/>
        <w:rPr>
          <w:rFonts w:ascii="Arial" w:hAnsi="Arial" w:cs="Arial"/>
          <w:sz w:val="52"/>
        </w:rPr>
      </w:pPr>
    </w:p>
    <w:p w14:paraId="3D21B319" w14:textId="77777777" w:rsidR="00011D7D" w:rsidRPr="002D1641" w:rsidRDefault="00011D7D">
      <w:pPr>
        <w:pStyle w:val="TitleCover"/>
        <w:spacing w:after="240"/>
        <w:jc w:val="right"/>
        <w:rPr>
          <w:rFonts w:ascii="Arial" w:hAnsi="Arial" w:cs="Arial"/>
          <w:sz w:val="52"/>
        </w:rPr>
      </w:pPr>
    </w:p>
    <w:p w14:paraId="50E09FB2" w14:textId="77777777" w:rsidR="00011D7D" w:rsidRPr="002D1641" w:rsidRDefault="00011D7D">
      <w:pPr>
        <w:pStyle w:val="TitleCover"/>
        <w:spacing w:after="240"/>
        <w:jc w:val="right"/>
        <w:rPr>
          <w:rFonts w:ascii="Arial" w:hAnsi="Arial" w:cs="Arial"/>
          <w:sz w:val="52"/>
        </w:rPr>
      </w:pPr>
    </w:p>
    <w:p w14:paraId="545B52CB" w14:textId="77777777" w:rsidR="00011D7D" w:rsidRPr="002D1641" w:rsidRDefault="00011D7D">
      <w:pPr>
        <w:rPr>
          <w:rFonts w:ascii="Arial" w:hAnsi="Arial" w:cs="Arial"/>
        </w:rPr>
      </w:pPr>
    </w:p>
    <w:p w14:paraId="4E841B80" w14:textId="4079D864" w:rsidR="00011D7D" w:rsidRPr="00D52C68" w:rsidRDefault="00D52C68">
      <w:pPr>
        <w:pStyle w:val="Titre"/>
        <w:jc w:val="right"/>
        <w:rPr>
          <w:rFonts w:ascii="Arial" w:hAnsi="Arial" w:cs="Arial"/>
          <w:i/>
          <w:sz w:val="40"/>
          <w:szCs w:val="40"/>
          <w:lang w:val="fr-FR"/>
        </w:rPr>
      </w:pPr>
      <w:r w:rsidRPr="00D52C68">
        <w:rPr>
          <w:rFonts w:ascii="Arial" w:hAnsi="Arial" w:cs="Arial"/>
          <w:i/>
          <w:sz w:val="40"/>
          <w:szCs w:val="40"/>
          <w:lang w:val="fr-FR"/>
        </w:rPr>
        <w:t>STELLAsTONE</w:t>
      </w:r>
    </w:p>
    <w:p w14:paraId="3D1FCA9A" w14:textId="60E86496" w:rsidR="00011D7D" w:rsidRPr="00D52C68" w:rsidRDefault="00D52C68">
      <w:pPr>
        <w:pStyle w:val="Titre"/>
        <w:pBdr>
          <w:bottom w:val="single" w:sz="4" w:space="1" w:color="auto"/>
        </w:pBdr>
        <w:jc w:val="right"/>
        <w:rPr>
          <w:rFonts w:ascii="Arial" w:hAnsi="Arial" w:cs="Arial"/>
          <w:sz w:val="40"/>
          <w:szCs w:val="40"/>
          <w:lang w:val="fr-FR"/>
        </w:rPr>
      </w:pPr>
      <w:r w:rsidRPr="00D52C68">
        <w:rPr>
          <w:rFonts w:ascii="Arial" w:hAnsi="Arial" w:cs="Arial"/>
          <w:sz w:val="40"/>
          <w:lang w:val="fr-FR"/>
        </w:rPr>
        <w:t>DOCUMENTS DE sp</w:t>
      </w:r>
      <w:r>
        <w:rPr>
          <w:rFonts w:ascii="Arial" w:hAnsi="Arial" w:cs="Arial"/>
          <w:sz w:val="40"/>
          <w:lang w:val="fr-FR"/>
        </w:rPr>
        <w:t xml:space="preserve">écification </w:t>
      </w:r>
      <w:r w:rsidR="00945E97" w:rsidRPr="002D1641">
        <w:rPr>
          <w:rFonts w:ascii="Arial" w:hAnsi="Arial" w:cs="Arial"/>
          <w:sz w:val="40"/>
        </w:rPr>
        <w:fldChar w:fldCharType="begin"/>
      </w:r>
      <w:r w:rsidR="00945E97" w:rsidRPr="00D52C68">
        <w:rPr>
          <w:rFonts w:ascii="Arial" w:hAnsi="Arial" w:cs="Arial"/>
          <w:sz w:val="40"/>
          <w:lang w:val="fr-FR"/>
        </w:rPr>
        <w:instrText xml:space="preserve"> DOCPROPERTY  Title  \* MERGEFORMAT </w:instrText>
      </w:r>
      <w:r w:rsidR="00945E97" w:rsidRPr="002D1641">
        <w:rPr>
          <w:rFonts w:ascii="Arial" w:hAnsi="Arial" w:cs="Arial"/>
          <w:sz w:val="40"/>
        </w:rPr>
        <w:fldChar w:fldCharType="separate"/>
      </w:r>
      <w:r w:rsidRPr="00D52C68">
        <w:rPr>
          <w:lang w:val="fr-FR"/>
        </w:rPr>
        <w:t xml:space="preserve"> </w:t>
      </w:r>
      <w:r w:rsidRPr="00D52C68">
        <w:rPr>
          <w:rFonts w:ascii="Arial" w:hAnsi="Arial" w:cs="Arial"/>
          <w:sz w:val="40"/>
          <w:lang w:val="fr-FR"/>
        </w:rPr>
        <w:t>des Exigences Logicie</w:t>
      </w:r>
      <w:r>
        <w:rPr>
          <w:rFonts w:ascii="Arial" w:hAnsi="Arial" w:cs="Arial"/>
          <w:sz w:val="40"/>
          <w:lang w:val="fr-FR"/>
        </w:rPr>
        <w:t>L</w:t>
      </w:r>
      <w:r w:rsidR="00001ADC" w:rsidRPr="00D52C68">
        <w:rPr>
          <w:rFonts w:ascii="Arial" w:hAnsi="Arial" w:cs="Arial"/>
          <w:sz w:val="40"/>
          <w:lang w:val="fr-FR"/>
        </w:rPr>
        <w:t xml:space="preserve"> </w:t>
      </w:r>
      <w:r w:rsidR="00945E97" w:rsidRPr="002D1641">
        <w:rPr>
          <w:rFonts w:ascii="Arial" w:hAnsi="Arial" w:cs="Arial"/>
          <w:sz w:val="40"/>
        </w:rPr>
        <w:fldChar w:fldCharType="end"/>
      </w:r>
    </w:p>
    <w:p w14:paraId="77F689C4" w14:textId="1CBEA432" w:rsidR="00CE6689" w:rsidRPr="00D52C68" w:rsidRDefault="00D52C68">
      <w:pPr>
        <w:pStyle w:val="StyleSubtitleCover2TopNoborder"/>
        <w:rPr>
          <w:rFonts w:ascii="Arial" w:hAnsi="Arial" w:cs="Arial"/>
          <w:iCs/>
          <w:lang w:val="de-DE"/>
        </w:rPr>
      </w:pPr>
      <w:r w:rsidRPr="00D52C68">
        <w:rPr>
          <w:rFonts w:ascii="Arial" w:hAnsi="Arial" w:cs="Arial"/>
          <w:iCs/>
        </w:rPr>
        <w:t>2021-2022</w:t>
      </w:r>
    </w:p>
    <w:p w14:paraId="481025D4" w14:textId="77777777" w:rsidR="00CA587B" w:rsidRPr="002D1641" w:rsidRDefault="00CA587B" w:rsidP="00CA587B">
      <w:pPr>
        <w:pStyle w:val="Titre"/>
        <w:jc w:val="both"/>
        <w:rPr>
          <w:rFonts w:ascii="Arial" w:hAnsi="Arial" w:cs="Arial"/>
        </w:rPr>
      </w:pPr>
    </w:p>
    <w:p w14:paraId="2E881926" w14:textId="77777777" w:rsidR="00CA587B" w:rsidRPr="002D1641" w:rsidRDefault="00CA587B">
      <w:pPr>
        <w:pStyle w:val="Titre"/>
        <w:rPr>
          <w:rFonts w:ascii="Arial" w:hAnsi="Arial" w:cs="Arial"/>
        </w:rPr>
      </w:pPr>
    </w:p>
    <w:p w14:paraId="36398632" w14:textId="34A4A355" w:rsidR="00011D7D" w:rsidRPr="002D1641" w:rsidRDefault="00CA587B">
      <w:pPr>
        <w:pStyle w:val="Titre"/>
        <w:rPr>
          <w:rFonts w:ascii="Arial" w:hAnsi="Arial" w:cs="Arial"/>
        </w:rPr>
      </w:pPr>
      <w:r w:rsidRPr="002D1641">
        <w:rPr>
          <w:rFonts w:ascii="Arial" w:hAnsi="Arial" w:cs="Arial"/>
        </w:rPr>
        <w:br w:type="page"/>
      </w:r>
      <w:r w:rsidR="00D52C68">
        <w:rPr>
          <w:rFonts w:ascii="Arial" w:hAnsi="Arial" w:cs="Arial"/>
        </w:rPr>
        <w:lastRenderedPageBreak/>
        <w:t>historique de version</w:t>
      </w:r>
    </w:p>
    <w:p w14:paraId="57DDF944" w14:textId="594E704C" w:rsidR="00011D7D" w:rsidRPr="002D1641" w:rsidRDefault="00011D7D" w:rsidP="00D52C68">
      <w:pPr>
        <w:pStyle w:val="InfoBlue"/>
        <w:ind w:left="0"/>
        <w:rPr>
          <w:rFonts w:ascii="Arial" w:hAnsi="Arial" w:cs="Arial"/>
        </w:rPr>
      </w:pPr>
    </w:p>
    <w:tbl>
      <w:tblPr>
        <w:tblW w:w="8547" w:type="dxa"/>
        <w:tblInd w:w="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94"/>
        <w:gridCol w:w="2710"/>
        <w:gridCol w:w="2275"/>
        <w:gridCol w:w="1968"/>
      </w:tblGrid>
      <w:tr w:rsidR="00D86DC6" w:rsidRPr="002D1641" w14:paraId="6D136124" w14:textId="77777777" w:rsidTr="00D86DC6">
        <w:trPr>
          <w:trHeight w:val="601"/>
        </w:trPr>
        <w:tc>
          <w:tcPr>
            <w:tcW w:w="1594" w:type="dxa"/>
            <w:shd w:val="clear" w:color="auto" w:fill="D9D9D9"/>
            <w:vAlign w:val="center"/>
          </w:tcPr>
          <w:p w14:paraId="79B07C04" w14:textId="35C1AF05" w:rsidR="00D86DC6" w:rsidRPr="002D1641" w:rsidRDefault="00D86DC6" w:rsidP="00D86DC6">
            <w:pPr>
              <w:pStyle w:val="tabletxt"/>
              <w:jc w:val="center"/>
              <w:rPr>
                <w:rFonts w:ascii="Arial" w:hAnsi="Arial"/>
                <w:b/>
                <w:bCs/>
              </w:rPr>
            </w:pPr>
            <w:r w:rsidRPr="002D1641">
              <w:rPr>
                <w:rFonts w:ascii="Arial" w:hAnsi="Arial"/>
                <w:b/>
                <w:bCs/>
              </w:rPr>
              <w:t>Version</w:t>
            </w:r>
          </w:p>
        </w:tc>
        <w:tc>
          <w:tcPr>
            <w:tcW w:w="2710" w:type="dxa"/>
            <w:shd w:val="clear" w:color="auto" w:fill="D9D9D9"/>
            <w:vAlign w:val="center"/>
          </w:tcPr>
          <w:p w14:paraId="5059DF39" w14:textId="48F825F9" w:rsidR="00D86DC6" w:rsidRPr="002D1641" w:rsidRDefault="00D86DC6" w:rsidP="00D86DC6">
            <w:pPr>
              <w:pStyle w:val="tabletxt"/>
              <w:jc w:val="center"/>
              <w:rPr>
                <w:rFonts w:ascii="Arial" w:hAnsi="Arial"/>
                <w:b/>
                <w:bCs/>
              </w:rPr>
            </w:pPr>
            <w:r>
              <w:rPr>
                <w:rFonts w:ascii="Arial" w:hAnsi="Arial"/>
                <w:b/>
                <w:bCs/>
              </w:rPr>
              <w:t>Auteur(s)</w:t>
            </w:r>
          </w:p>
        </w:tc>
        <w:tc>
          <w:tcPr>
            <w:tcW w:w="2275" w:type="dxa"/>
            <w:shd w:val="clear" w:color="auto" w:fill="D9D9D9"/>
            <w:vAlign w:val="center"/>
          </w:tcPr>
          <w:p w14:paraId="725C52BA" w14:textId="0796E155" w:rsidR="00D86DC6" w:rsidRPr="002D1641" w:rsidRDefault="00D86DC6" w:rsidP="00D86DC6">
            <w:pPr>
              <w:pStyle w:val="tabletxt"/>
              <w:jc w:val="center"/>
              <w:rPr>
                <w:rFonts w:ascii="Arial" w:hAnsi="Arial"/>
                <w:b/>
                <w:bCs/>
              </w:rPr>
            </w:pPr>
            <w:r>
              <w:rPr>
                <w:rFonts w:ascii="Arial" w:hAnsi="Arial"/>
                <w:b/>
                <w:bCs/>
              </w:rPr>
              <w:t>Date</w:t>
            </w:r>
          </w:p>
        </w:tc>
        <w:tc>
          <w:tcPr>
            <w:tcW w:w="1968" w:type="dxa"/>
            <w:shd w:val="clear" w:color="auto" w:fill="D9D9D9"/>
            <w:vAlign w:val="center"/>
          </w:tcPr>
          <w:p w14:paraId="2929F971" w14:textId="378B911A" w:rsidR="00D86DC6" w:rsidRPr="002D1641" w:rsidRDefault="00D86DC6" w:rsidP="00D86DC6">
            <w:pPr>
              <w:pStyle w:val="tabletxt"/>
              <w:jc w:val="center"/>
              <w:rPr>
                <w:rFonts w:ascii="Arial" w:hAnsi="Arial"/>
                <w:b/>
                <w:bCs/>
              </w:rPr>
            </w:pPr>
            <w:proofErr w:type="spellStart"/>
            <w:r>
              <w:rPr>
                <w:rFonts w:ascii="Arial" w:hAnsi="Arial"/>
                <w:b/>
                <w:bCs/>
              </w:rPr>
              <w:t>Commentaire</w:t>
            </w:r>
            <w:proofErr w:type="spellEnd"/>
          </w:p>
        </w:tc>
      </w:tr>
      <w:tr w:rsidR="00D86DC6" w:rsidRPr="002D1641" w14:paraId="2FB3358F" w14:textId="77777777" w:rsidTr="00D86DC6">
        <w:trPr>
          <w:trHeight w:val="276"/>
        </w:trPr>
        <w:tc>
          <w:tcPr>
            <w:tcW w:w="1594" w:type="dxa"/>
          </w:tcPr>
          <w:p w14:paraId="1B82A44E" w14:textId="77777777" w:rsidR="00D86DC6" w:rsidRPr="002D1641" w:rsidRDefault="00D86DC6">
            <w:pPr>
              <w:pStyle w:val="Tabletext"/>
              <w:jc w:val="center"/>
              <w:rPr>
                <w:rFonts w:cs="Arial"/>
              </w:rPr>
            </w:pPr>
            <w:r w:rsidRPr="002D1641">
              <w:rPr>
                <w:rFonts w:cs="Arial"/>
              </w:rPr>
              <w:t>1.0</w:t>
            </w:r>
          </w:p>
        </w:tc>
        <w:tc>
          <w:tcPr>
            <w:tcW w:w="2710" w:type="dxa"/>
          </w:tcPr>
          <w:p w14:paraId="7DE6127C" w14:textId="7DDA7749" w:rsidR="00D86DC6" w:rsidRPr="002D1641" w:rsidRDefault="00D86DC6">
            <w:pPr>
              <w:pStyle w:val="Tabletext"/>
              <w:rPr>
                <w:rFonts w:cs="Arial"/>
              </w:rPr>
            </w:pPr>
          </w:p>
        </w:tc>
        <w:tc>
          <w:tcPr>
            <w:tcW w:w="2275" w:type="dxa"/>
          </w:tcPr>
          <w:p w14:paraId="7E600A31" w14:textId="411F298D" w:rsidR="00D86DC6" w:rsidRPr="002D1641" w:rsidRDefault="00D86DC6">
            <w:pPr>
              <w:pStyle w:val="Tabletext"/>
              <w:rPr>
                <w:rFonts w:cs="Arial"/>
              </w:rPr>
            </w:pPr>
          </w:p>
        </w:tc>
        <w:tc>
          <w:tcPr>
            <w:tcW w:w="1968" w:type="dxa"/>
          </w:tcPr>
          <w:p w14:paraId="4573F06A" w14:textId="6389CDC7" w:rsidR="00D86DC6" w:rsidRPr="002D1641" w:rsidRDefault="00D86DC6">
            <w:pPr>
              <w:pStyle w:val="Tabletext"/>
              <w:rPr>
                <w:rFonts w:cs="Arial"/>
              </w:rPr>
            </w:pPr>
          </w:p>
        </w:tc>
      </w:tr>
      <w:tr w:rsidR="00D86DC6" w:rsidRPr="002D1641" w14:paraId="214B13F0" w14:textId="77777777" w:rsidTr="00D86DC6">
        <w:trPr>
          <w:trHeight w:val="276"/>
        </w:trPr>
        <w:tc>
          <w:tcPr>
            <w:tcW w:w="1594" w:type="dxa"/>
          </w:tcPr>
          <w:p w14:paraId="091A717D" w14:textId="77777777" w:rsidR="00D86DC6" w:rsidRPr="002D1641" w:rsidRDefault="00D86DC6">
            <w:pPr>
              <w:pStyle w:val="Tabletext"/>
              <w:jc w:val="center"/>
              <w:rPr>
                <w:rFonts w:cs="Arial"/>
              </w:rPr>
            </w:pPr>
          </w:p>
        </w:tc>
        <w:tc>
          <w:tcPr>
            <w:tcW w:w="2710" w:type="dxa"/>
          </w:tcPr>
          <w:p w14:paraId="56808746" w14:textId="77777777" w:rsidR="00D86DC6" w:rsidRPr="002D1641" w:rsidRDefault="00D86DC6">
            <w:pPr>
              <w:pStyle w:val="Tabletext"/>
              <w:rPr>
                <w:rFonts w:cs="Arial"/>
              </w:rPr>
            </w:pPr>
          </w:p>
        </w:tc>
        <w:tc>
          <w:tcPr>
            <w:tcW w:w="2275" w:type="dxa"/>
          </w:tcPr>
          <w:p w14:paraId="1BD2717B" w14:textId="77777777" w:rsidR="00D86DC6" w:rsidRPr="002D1641" w:rsidRDefault="00D86DC6">
            <w:pPr>
              <w:pStyle w:val="Tabletext"/>
              <w:rPr>
                <w:rFonts w:cs="Arial"/>
              </w:rPr>
            </w:pPr>
          </w:p>
        </w:tc>
        <w:tc>
          <w:tcPr>
            <w:tcW w:w="1968" w:type="dxa"/>
          </w:tcPr>
          <w:p w14:paraId="7358487B" w14:textId="77777777" w:rsidR="00D86DC6" w:rsidRPr="002D1641" w:rsidRDefault="00D86DC6">
            <w:pPr>
              <w:pStyle w:val="Tabletext"/>
              <w:rPr>
                <w:rFonts w:cs="Arial"/>
              </w:rPr>
            </w:pPr>
          </w:p>
        </w:tc>
      </w:tr>
      <w:tr w:rsidR="00D86DC6" w:rsidRPr="002D1641" w14:paraId="750261EE" w14:textId="77777777" w:rsidTr="00D86DC6">
        <w:trPr>
          <w:trHeight w:val="276"/>
        </w:trPr>
        <w:tc>
          <w:tcPr>
            <w:tcW w:w="1594" w:type="dxa"/>
          </w:tcPr>
          <w:p w14:paraId="5848A8E4" w14:textId="77777777" w:rsidR="00D86DC6" w:rsidRPr="002D1641" w:rsidRDefault="00D86DC6">
            <w:pPr>
              <w:pStyle w:val="Tabletext"/>
              <w:jc w:val="center"/>
              <w:rPr>
                <w:rFonts w:cs="Arial"/>
              </w:rPr>
            </w:pPr>
          </w:p>
        </w:tc>
        <w:tc>
          <w:tcPr>
            <w:tcW w:w="2710" w:type="dxa"/>
          </w:tcPr>
          <w:p w14:paraId="76841056" w14:textId="77777777" w:rsidR="00D86DC6" w:rsidRPr="002D1641" w:rsidRDefault="00D86DC6">
            <w:pPr>
              <w:pStyle w:val="Tabletext"/>
              <w:jc w:val="center"/>
              <w:rPr>
                <w:rFonts w:cs="Arial"/>
              </w:rPr>
            </w:pPr>
          </w:p>
        </w:tc>
        <w:tc>
          <w:tcPr>
            <w:tcW w:w="2275" w:type="dxa"/>
          </w:tcPr>
          <w:p w14:paraId="4373A775" w14:textId="77777777" w:rsidR="00D86DC6" w:rsidRPr="002D1641" w:rsidRDefault="00D86DC6">
            <w:pPr>
              <w:pStyle w:val="Tabletext"/>
              <w:jc w:val="center"/>
              <w:rPr>
                <w:rFonts w:cs="Arial"/>
              </w:rPr>
            </w:pPr>
          </w:p>
        </w:tc>
        <w:tc>
          <w:tcPr>
            <w:tcW w:w="1968" w:type="dxa"/>
          </w:tcPr>
          <w:p w14:paraId="46EC02DA" w14:textId="77777777" w:rsidR="00D86DC6" w:rsidRPr="002D1641" w:rsidRDefault="00D86DC6">
            <w:pPr>
              <w:pStyle w:val="Tabletext"/>
              <w:jc w:val="center"/>
              <w:rPr>
                <w:rFonts w:cs="Arial"/>
              </w:rPr>
            </w:pPr>
          </w:p>
        </w:tc>
      </w:tr>
    </w:tbl>
    <w:p w14:paraId="078703B6" w14:textId="3B325893" w:rsidR="002941BF" w:rsidRDefault="00CA587B" w:rsidP="002941BF">
      <w:pPr>
        <w:spacing w:before="180" w:after="120"/>
        <w:ind w:left="0"/>
        <w:jc w:val="center"/>
        <w:rPr>
          <w:rFonts w:ascii="Arial" w:hAnsi="Arial" w:cs="Arial"/>
        </w:rPr>
      </w:pPr>
      <w:r w:rsidRPr="002D1641">
        <w:rPr>
          <w:rFonts w:ascii="Arial" w:hAnsi="Arial" w:cs="Arial"/>
          <w:b/>
          <w:i/>
          <w:iCs/>
          <w:color w:val="0000FF"/>
          <w:sz w:val="28"/>
          <w:szCs w:val="28"/>
        </w:rPr>
        <w:br w:type="page"/>
      </w:r>
      <w:bookmarkStart w:id="2" w:name="_Toc456598586"/>
      <w:bookmarkStart w:id="3" w:name="_Toc456600917"/>
      <w:bookmarkStart w:id="4" w:name="_Toc494193639"/>
      <w:bookmarkStart w:id="5" w:name="_Toc523878297"/>
      <w:bookmarkStart w:id="6" w:name="_Toc436203377"/>
      <w:bookmarkStart w:id="7" w:name="_Toc452813577"/>
      <w:bookmarkStart w:id="8" w:name="_Toc105907879"/>
      <w:bookmarkStart w:id="9" w:name="_Toc106079189"/>
      <w:bookmarkStart w:id="10" w:name="_Toc106079514"/>
      <w:bookmarkStart w:id="11" w:name="_Toc106079783"/>
      <w:bookmarkStart w:id="12" w:name="_Toc107027559"/>
      <w:bookmarkStart w:id="13" w:name="_Toc107027769"/>
      <w:bookmarkEnd w:id="0"/>
    </w:p>
    <w:sdt>
      <w:sdtPr>
        <w:rPr>
          <w:rFonts w:ascii="Times New Roman" w:eastAsia="Times New Roman" w:hAnsi="Times New Roman" w:cs="Times New Roman"/>
          <w:b/>
          <w:bCs/>
          <w:color w:val="auto"/>
          <w:lang w:val="en-US" w:eastAsia="en-US"/>
        </w:rPr>
        <w:id w:val="1698275194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6155FAA8" w14:textId="663C4E84" w:rsidR="00963DC8" w:rsidRPr="00531E01" w:rsidRDefault="00963DC8">
          <w:pPr>
            <w:pStyle w:val="En-ttedetabledesmatires"/>
            <w:rPr>
              <w:b/>
              <w:bCs/>
              <w:sz w:val="40"/>
              <w:szCs w:val="40"/>
            </w:rPr>
          </w:pPr>
          <w:r w:rsidRPr="00531E01">
            <w:rPr>
              <w:b/>
              <w:bCs/>
              <w:sz w:val="40"/>
              <w:szCs w:val="40"/>
            </w:rPr>
            <w:t>Table des matières</w:t>
          </w:r>
        </w:p>
        <w:p w14:paraId="0E07B619" w14:textId="56DE9F65" w:rsidR="004F7DE9" w:rsidRDefault="004F7DE9">
          <w:pPr>
            <w:pStyle w:val="TM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fr-FR" w:eastAsia="fr-FR"/>
            </w:rPr>
          </w:pPr>
          <w:r>
            <w:rPr>
              <w:rFonts w:asciiTheme="minorHAnsi" w:hAnsiTheme="minorHAnsi" w:cstheme="minorHAnsi"/>
              <w:caps w:val="0"/>
              <w:sz w:val="20"/>
              <w:szCs w:val="20"/>
            </w:rPr>
            <w:fldChar w:fldCharType="begin"/>
          </w:r>
          <w:r>
            <w:rPr>
              <w:rFonts w:asciiTheme="minorHAnsi" w:hAnsiTheme="minorHAnsi" w:cstheme="minorHAnsi"/>
              <w:caps w:val="0"/>
              <w:sz w:val="20"/>
              <w:szCs w:val="20"/>
            </w:rPr>
            <w:instrText xml:space="preserve"> TOC \o \h \z \u </w:instrText>
          </w:r>
          <w:r>
            <w:rPr>
              <w:rFonts w:asciiTheme="minorHAnsi" w:hAnsiTheme="minorHAnsi" w:cstheme="minorHAnsi"/>
              <w:caps w:val="0"/>
              <w:sz w:val="20"/>
              <w:szCs w:val="20"/>
            </w:rPr>
            <w:fldChar w:fldCharType="separate"/>
          </w:r>
          <w:hyperlink w:anchor="_Toc118855187" w:history="1">
            <w:r w:rsidRPr="00954B51">
              <w:rPr>
                <w:rStyle w:val="Lienhypertext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187F1" w14:textId="6788D6A0" w:rsidR="004F7DE9" w:rsidRDefault="004F7DE9">
          <w:pPr>
            <w:pStyle w:val="TM2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fr-FR" w:eastAsia="fr-FR"/>
            </w:rPr>
          </w:pPr>
          <w:hyperlink w:anchor="_Toc118855188" w:history="1">
            <w:r w:rsidRPr="00954B51">
              <w:rPr>
                <w:rStyle w:val="Lienhypertexte"/>
                <w:rFonts w:cs="Arial"/>
                <w:noProof/>
                <w:lang w:val="fr-FR"/>
              </w:rPr>
              <w:t>1.1</w:t>
            </w:r>
            <w:r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rFonts w:ascii="Arial" w:hAnsi="Arial" w:cs="Arial"/>
                <w:noProof/>
                <w:lang w:val="fr-FR"/>
              </w:rPr>
              <w:t>Objet du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FE7E" w14:textId="4406E59F" w:rsidR="004F7DE9" w:rsidRDefault="004F7DE9">
          <w:pPr>
            <w:pStyle w:val="TM2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fr-FR" w:eastAsia="fr-FR"/>
            </w:rPr>
          </w:pPr>
          <w:hyperlink w:anchor="_Toc118855189" w:history="1">
            <w:r w:rsidRPr="00954B51">
              <w:rPr>
                <w:rStyle w:val="Lienhypertexte"/>
                <w:rFonts w:cs="Arial"/>
                <w:noProof/>
              </w:rPr>
              <w:t>1.2</w:t>
            </w:r>
            <w:r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</w:rPr>
              <w:t>Portée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80EBA" w14:textId="0105B6B9" w:rsidR="004F7DE9" w:rsidRDefault="004F7DE9">
          <w:pPr>
            <w:pStyle w:val="TM2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fr-FR" w:eastAsia="fr-FR"/>
            </w:rPr>
          </w:pPr>
          <w:hyperlink w:anchor="_Toc118855190" w:history="1">
            <w:r w:rsidRPr="00954B51">
              <w:rPr>
                <w:rStyle w:val="Lienhypertexte"/>
                <w:rFonts w:cs="Arial"/>
                <w:noProof/>
              </w:rPr>
              <w:t>1.3</w:t>
            </w:r>
            <w:r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</w:rPr>
              <w:t>Définitions, acronymes et abréviation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9BF14" w14:textId="4322965F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191" w:history="1">
            <w:r w:rsidRPr="00954B51">
              <w:rPr>
                <w:rStyle w:val="Lienhypertexte"/>
                <w:noProof/>
              </w:rPr>
              <w:t>1.3.1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</w:rPr>
              <w:t>Réseau social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41D03" w14:textId="1F54F866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192" w:history="1">
            <w:r w:rsidRPr="00954B51">
              <w:rPr>
                <w:rStyle w:val="Lienhypertexte"/>
                <w:noProof/>
                <w:lang w:val="fr-FR"/>
              </w:rPr>
              <w:t>1.3.2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Carte du monde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9BF26" w14:textId="12EB38E8" w:rsidR="004F7DE9" w:rsidRDefault="004F7DE9">
          <w:pPr>
            <w:pStyle w:val="TM2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fr-FR" w:eastAsia="fr-FR"/>
            </w:rPr>
          </w:pPr>
          <w:hyperlink w:anchor="_Toc118855193" w:history="1">
            <w:r w:rsidRPr="00954B51">
              <w:rPr>
                <w:rStyle w:val="Lienhypertexte"/>
                <w:rFonts w:cs="Arial"/>
                <w:noProof/>
              </w:rPr>
              <w:t>1.4</w:t>
            </w:r>
            <w:r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</w:rPr>
              <w:t>Références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70472" w14:textId="7C0EB54A" w:rsidR="004F7DE9" w:rsidRDefault="004F7DE9">
          <w:pPr>
            <w:pStyle w:val="TM2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fr-FR" w:eastAsia="fr-FR"/>
            </w:rPr>
          </w:pPr>
          <w:hyperlink w:anchor="_Toc118855194" w:history="1">
            <w:r w:rsidRPr="00954B51">
              <w:rPr>
                <w:rStyle w:val="Lienhypertexte"/>
                <w:noProof/>
              </w:rPr>
              <w:t>1.5</w:t>
            </w:r>
            <w:r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</w:rPr>
              <w:t>Vue d’ensemble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27BFB" w14:textId="79BD5A4E" w:rsidR="004F7DE9" w:rsidRDefault="004F7DE9">
          <w:pPr>
            <w:pStyle w:val="TM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fr-FR" w:eastAsia="fr-FR"/>
            </w:rPr>
          </w:pPr>
          <w:hyperlink w:anchor="_Toc118855195" w:history="1">
            <w:r w:rsidRPr="00954B51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</w:rPr>
              <w:t>Description générales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B1B9C" w14:textId="4A939842" w:rsidR="004F7DE9" w:rsidRDefault="004F7DE9">
          <w:pPr>
            <w:pStyle w:val="TM2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fr-FR" w:eastAsia="fr-FR"/>
            </w:rPr>
          </w:pPr>
          <w:hyperlink w:anchor="_Toc118855196" w:history="1">
            <w:r w:rsidRPr="00954B51">
              <w:rPr>
                <w:rStyle w:val="Lienhypertexte"/>
                <w:rFonts w:cs="Arial"/>
                <w:noProof/>
              </w:rPr>
              <w:t>2.1</w:t>
            </w:r>
            <w:r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</w:rPr>
              <w:t>Environnement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EF7D4" w14:textId="1E139D3F" w:rsidR="004F7DE9" w:rsidRDefault="004F7DE9">
          <w:pPr>
            <w:pStyle w:val="TM2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fr-FR" w:eastAsia="fr-FR"/>
            </w:rPr>
          </w:pPr>
          <w:hyperlink w:anchor="_Toc118855197" w:history="1">
            <w:r w:rsidRPr="00954B51">
              <w:rPr>
                <w:rStyle w:val="Lienhypertexte"/>
                <w:noProof/>
                <w:lang w:val="fr-FR"/>
              </w:rPr>
              <w:t>2.2</w:t>
            </w:r>
            <w:r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Fonctions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656C8" w14:textId="4475BA31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198" w:history="1">
            <w:r w:rsidRPr="00954B51">
              <w:rPr>
                <w:rStyle w:val="Lienhypertexte"/>
                <w:noProof/>
                <w:lang w:val="fr-FR"/>
              </w:rPr>
              <w:t>2.2.1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Accueil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C1D88" w14:textId="1D7FE90A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199" w:history="1">
            <w:r w:rsidRPr="00954B51">
              <w:rPr>
                <w:rStyle w:val="Lienhypertexte"/>
                <w:noProof/>
                <w:lang w:val="fr-FR"/>
              </w:rPr>
              <w:t>2.2.2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5D34E" w14:textId="7774DEB7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00" w:history="1">
            <w:r w:rsidRPr="00954B51">
              <w:rPr>
                <w:rStyle w:val="Lienhypertexte"/>
                <w:noProof/>
                <w:lang w:val="fr-FR"/>
              </w:rPr>
              <w:t>2.2.3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Entreprise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83C90" w14:textId="3D180563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01" w:history="1">
            <w:r w:rsidRPr="00954B51">
              <w:rPr>
                <w:rStyle w:val="Lienhypertexte"/>
                <w:noProof/>
                <w:lang w:val="fr-FR"/>
              </w:rPr>
              <w:t>2.2.4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Réseau spatial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8495C" w14:textId="1B16E2D8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02" w:history="1">
            <w:r w:rsidRPr="00954B51">
              <w:rPr>
                <w:rStyle w:val="Lienhypertexte"/>
                <w:noProof/>
                <w:lang w:val="fr-FR"/>
              </w:rPr>
              <w:t>2.2.5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Carte du monde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341BE" w14:textId="50025119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03" w:history="1">
            <w:r w:rsidRPr="00954B51">
              <w:rPr>
                <w:rStyle w:val="Lienhypertexte"/>
                <w:noProof/>
                <w:lang w:val="fr-FR"/>
              </w:rPr>
              <w:t>2.2.6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Construction de la fusée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DB80B" w14:textId="6C75375A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04" w:history="1">
            <w:r w:rsidRPr="00954B51">
              <w:rPr>
                <w:rStyle w:val="Lienhypertexte"/>
                <w:noProof/>
                <w:lang w:val="fr-FR"/>
              </w:rPr>
              <w:t>2.2.7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Réalisation de la 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A434F" w14:textId="645A1255" w:rsidR="004F7DE9" w:rsidRDefault="004F7DE9">
          <w:pPr>
            <w:pStyle w:val="TM2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fr-FR" w:eastAsia="fr-FR"/>
            </w:rPr>
          </w:pPr>
          <w:hyperlink w:anchor="_Toc118855205" w:history="1">
            <w:r w:rsidRPr="00954B51">
              <w:rPr>
                <w:rStyle w:val="Lienhypertexte"/>
                <w:noProof/>
                <w:lang w:val="fr-FR"/>
              </w:rPr>
              <w:t>2.3</w:t>
            </w:r>
            <w:r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Caractéristiques des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F8DB" w14:textId="4912C3C4" w:rsidR="004F7DE9" w:rsidRDefault="004F7DE9">
          <w:pPr>
            <w:pStyle w:val="TM2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fr-FR" w:eastAsia="fr-FR"/>
            </w:rPr>
          </w:pPr>
          <w:hyperlink w:anchor="_Toc118855206" w:history="1">
            <w:r w:rsidRPr="00954B51">
              <w:rPr>
                <w:rStyle w:val="Lienhypertexte"/>
                <w:noProof/>
                <w:lang w:val="fr-FR"/>
              </w:rPr>
              <w:t>2.4</w:t>
            </w:r>
            <w:r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BA427" w14:textId="3F39D98C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07" w:history="1">
            <w:r w:rsidRPr="00954B51">
              <w:rPr>
                <w:rStyle w:val="Lienhypertexte"/>
                <w:noProof/>
                <w:lang w:val="fr-FR"/>
              </w:rPr>
              <w:t>2.4.1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Budgétaires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547A7" w14:textId="5E05BE48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08" w:history="1">
            <w:r w:rsidRPr="00954B51">
              <w:rPr>
                <w:rStyle w:val="Lienhypertexte"/>
                <w:noProof/>
                <w:lang w:val="fr-FR"/>
              </w:rPr>
              <w:t>2.4.2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Matérielles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AC98E" w14:textId="190C846C" w:rsidR="004F7DE9" w:rsidRDefault="004F7DE9">
          <w:pPr>
            <w:pStyle w:val="TM4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09" w:history="1">
            <w:r w:rsidRPr="00954B51">
              <w:rPr>
                <w:rStyle w:val="Lienhypertexte"/>
                <w:noProof/>
                <w:lang w:val="fr-FR"/>
              </w:rPr>
              <w:t>2.4.2.1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Configuration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31809" w14:textId="544D8B5F" w:rsidR="004F7DE9" w:rsidRDefault="004F7DE9">
          <w:pPr>
            <w:pStyle w:val="TM4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10" w:history="1">
            <w:r w:rsidRPr="00954B51">
              <w:rPr>
                <w:rStyle w:val="Lienhypertexte"/>
                <w:noProof/>
                <w:lang w:val="fr-FR"/>
              </w:rPr>
              <w:t>2.4.2.2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Connexion au réseau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E0E1A" w14:textId="18AF9777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11" w:history="1">
            <w:r w:rsidRPr="00954B51">
              <w:rPr>
                <w:rStyle w:val="Lienhypertexte"/>
                <w:noProof/>
                <w:lang w:val="fr-FR"/>
              </w:rPr>
              <w:t>2.4.3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FC673" w14:textId="51B0028F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12" w:history="1">
            <w:r w:rsidRPr="00954B51">
              <w:rPr>
                <w:rStyle w:val="Lienhypertexte"/>
                <w:noProof/>
                <w:lang w:val="fr-FR"/>
              </w:rPr>
              <w:t>2.4.4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Interface graphique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CFCCB" w14:textId="53BD233F" w:rsidR="004F7DE9" w:rsidRDefault="004F7DE9">
          <w:pPr>
            <w:pStyle w:val="TM2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fr-FR" w:eastAsia="fr-FR"/>
            </w:rPr>
          </w:pPr>
          <w:hyperlink w:anchor="_Toc118855213" w:history="1">
            <w:r w:rsidRPr="00954B51">
              <w:rPr>
                <w:rStyle w:val="Lienhypertexte"/>
                <w:noProof/>
                <w:lang w:val="fr-FR"/>
              </w:rPr>
              <w:t>2.5</w:t>
            </w:r>
            <w:r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Hypothèse de dépendances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B01D6" w14:textId="7C4294B0" w:rsidR="004F7DE9" w:rsidRDefault="004F7DE9">
          <w:pPr>
            <w:pStyle w:val="TM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val="fr-FR" w:eastAsia="fr-FR"/>
            </w:rPr>
          </w:pPr>
          <w:hyperlink w:anchor="_Toc118855214" w:history="1">
            <w:r w:rsidRPr="00954B51">
              <w:rPr>
                <w:rStyle w:val="Lienhypertexte"/>
                <w:noProof/>
                <w:lang w:val="fr-FR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Exigences spécifiques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265F4" w14:textId="5475B1BE" w:rsidR="004F7DE9" w:rsidRDefault="004F7DE9">
          <w:pPr>
            <w:pStyle w:val="TM2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fr-FR" w:eastAsia="fr-FR"/>
            </w:rPr>
          </w:pPr>
          <w:hyperlink w:anchor="_Toc118855215" w:history="1">
            <w:r w:rsidRPr="00954B51">
              <w:rPr>
                <w:rStyle w:val="Lienhypertexte"/>
                <w:noProof/>
                <w:lang w:val="fr-FR"/>
              </w:rPr>
              <w:t>3.1</w:t>
            </w:r>
            <w:r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Exigences des interfaces externes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E1B2F" w14:textId="3B37A575" w:rsidR="004F7DE9" w:rsidRDefault="004F7DE9">
          <w:pPr>
            <w:pStyle w:val="TM3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sz w:val="22"/>
              <w:szCs w:val="22"/>
              <w:lang w:val="fr-FR" w:eastAsia="fr-FR"/>
            </w:rPr>
          </w:pPr>
          <w:hyperlink w:anchor="_Toc118855216" w:history="1">
            <w:r w:rsidRPr="00954B51">
              <w:rPr>
                <w:rStyle w:val="Lienhypertexte"/>
                <w:noProof/>
                <w:lang w:val="fr-FR"/>
              </w:rPr>
              <w:t>3.1.1</w:t>
            </w:r>
            <w:r>
              <w:rPr>
                <w:rFonts w:eastAsiaTheme="minorEastAsia" w:cstheme="minorBidi"/>
                <w:noProof/>
                <w:sz w:val="22"/>
                <w:szCs w:val="22"/>
                <w:lang w:val="fr-FR" w:eastAsia="fr-FR"/>
              </w:rPr>
              <w:tab/>
            </w:r>
            <w:r w:rsidRPr="00954B51">
              <w:rPr>
                <w:rStyle w:val="Lienhypertexte"/>
                <w:noProof/>
                <w:lang w:val="fr-FR"/>
              </w:rPr>
              <w:t>Interfaces avec le matériel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_Toc118855216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DD6A0" w14:textId="1A458FE0" w:rsidR="00963DC8" w:rsidRDefault="004F7DE9">
          <w:r>
            <w:rPr>
              <w:rFonts w:asciiTheme="minorHAnsi" w:hAnsiTheme="minorHAnsi" w:cstheme="minorHAnsi"/>
              <w:caps/>
              <w:sz w:val="20"/>
              <w:szCs w:val="20"/>
            </w:rPr>
            <w:fldChar w:fldCharType="end"/>
          </w:r>
        </w:p>
      </w:sdtContent>
    </w:sdt>
    <w:p w14:paraId="5CCF4380" w14:textId="19BD2026" w:rsidR="002941BF" w:rsidRDefault="002941BF" w:rsidP="002941BF">
      <w:pPr>
        <w:spacing w:before="0" w:after="0"/>
        <w:ind w:left="0"/>
        <w:rPr>
          <w:rFonts w:ascii="Arial" w:hAnsi="Arial" w:cs="Arial"/>
        </w:rPr>
      </w:pPr>
    </w:p>
    <w:p w14:paraId="6AD32F17" w14:textId="59C21C0B" w:rsidR="002941BF" w:rsidRDefault="002941BF">
      <w:pPr>
        <w:spacing w:before="0" w:after="0"/>
        <w:ind w:left="0"/>
        <w:jc w:val="left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351BE21" w14:textId="77777777" w:rsidR="002941BF" w:rsidRDefault="002941BF" w:rsidP="002941BF">
      <w:pPr>
        <w:pStyle w:val="Titre1"/>
      </w:pPr>
      <w:bookmarkStart w:id="14" w:name="_Toc118855187"/>
      <w:r>
        <w:lastRenderedPageBreak/>
        <w:t>INTRODUCTION</w:t>
      </w:r>
      <w:bookmarkEnd w:id="14"/>
    </w:p>
    <w:p w14:paraId="25985AC1" w14:textId="224E9327" w:rsidR="002941BF" w:rsidRPr="002941BF" w:rsidRDefault="002941BF" w:rsidP="002941BF">
      <w:pPr>
        <w:pStyle w:val="Titre2"/>
        <w:rPr>
          <w:rFonts w:ascii="Arial" w:hAnsi="Arial" w:cs="Arial"/>
          <w:lang w:val="fr-FR"/>
        </w:rPr>
      </w:pPr>
      <w:bookmarkStart w:id="15" w:name="_Toc118855188"/>
      <w:r w:rsidRPr="002941BF">
        <w:rPr>
          <w:rFonts w:ascii="Arial" w:hAnsi="Arial" w:cs="Arial"/>
          <w:lang w:val="fr-FR"/>
        </w:rPr>
        <w:t>Objet du documen</w:t>
      </w:r>
      <w:r>
        <w:rPr>
          <w:rFonts w:ascii="Arial" w:hAnsi="Arial" w:cs="Arial"/>
          <w:lang w:val="fr-FR"/>
        </w:rPr>
        <w:t>t</w:t>
      </w:r>
      <w:bookmarkEnd w:id="15"/>
    </w:p>
    <w:p w14:paraId="3DE29FAC" w14:textId="77777777" w:rsidR="00E81470" w:rsidRDefault="00E81470" w:rsidP="002941BF">
      <w:pPr>
        <w:pStyle w:val="Corpsdetexte"/>
        <w:spacing w:before="0" w:after="0"/>
        <w:rPr>
          <w:rFonts w:ascii="Arial" w:hAnsi="Arial" w:cs="Arial"/>
          <w:lang w:val="fr-FR"/>
        </w:rPr>
      </w:pPr>
    </w:p>
    <w:p w14:paraId="71698756" w14:textId="4362BC67" w:rsidR="002941BF" w:rsidRPr="00573BB2" w:rsidRDefault="002941BF" w:rsidP="00E81470">
      <w:pPr>
        <w:pStyle w:val="Corpsdetexte"/>
        <w:spacing w:before="0" w:after="0"/>
        <w:ind w:left="0"/>
        <w:rPr>
          <w:rFonts w:ascii="Arial" w:hAnsi="Arial" w:cs="Arial"/>
          <w:lang w:val="fr-FR"/>
        </w:rPr>
      </w:pPr>
      <w:r w:rsidRPr="00573BB2">
        <w:rPr>
          <w:rFonts w:ascii="Arial" w:hAnsi="Arial" w:cs="Arial"/>
          <w:lang w:val="fr-FR"/>
        </w:rPr>
        <w:t xml:space="preserve">L’objet de ce document est de présenter une description détaillée de l’application </w:t>
      </w:r>
      <w:proofErr w:type="spellStart"/>
      <w:r w:rsidRPr="00573BB2">
        <w:rPr>
          <w:rFonts w:ascii="Arial" w:hAnsi="Arial" w:cs="Arial"/>
          <w:lang w:val="fr-FR"/>
        </w:rPr>
        <w:t>StellaStone</w:t>
      </w:r>
      <w:proofErr w:type="spellEnd"/>
      <w:r w:rsidRPr="00573BB2">
        <w:rPr>
          <w:rFonts w:ascii="Arial" w:hAnsi="Arial" w:cs="Arial"/>
          <w:lang w:val="fr-FR"/>
        </w:rPr>
        <w:t>.</w:t>
      </w:r>
    </w:p>
    <w:p w14:paraId="2648D48B" w14:textId="3EABC7DD" w:rsidR="00CA587B" w:rsidRDefault="002941BF" w:rsidP="00E81470">
      <w:pPr>
        <w:pStyle w:val="Corpsdetexte"/>
        <w:spacing w:before="0" w:after="0"/>
        <w:ind w:left="0"/>
        <w:rPr>
          <w:rFonts w:ascii="Arial" w:hAnsi="Arial" w:cs="Arial"/>
          <w:lang w:val="fr-FR"/>
        </w:rPr>
      </w:pPr>
      <w:r w:rsidRPr="00573BB2">
        <w:rPr>
          <w:rFonts w:ascii="Arial" w:hAnsi="Arial" w:cs="Arial"/>
          <w:lang w:val="fr-FR"/>
        </w:rPr>
        <w:t>Ce document explique le but et les fonctionnalités de notre application, ses interfaces, ce qu’il</w:t>
      </w:r>
      <w:r>
        <w:rPr>
          <w:rFonts w:ascii="Arial" w:hAnsi="Arial" w:cs="Arial"/>
          <w:lang w:val="fr-FR"/>
        </w:rPr>
        <w:t xml:space="preserve"> </w:t>
      </w:r>
      <w:r w:rsidRPr="00573BB2">
        <w:rPr>
          <w:rFonts w:ascii="Arial" w:hAnsi="Arial" w:cs="Arial"/>
          <w:lang w:val="fr-FR"/>
        </w:rPr>
        <w:t>fait et les contraintes liées à son fonctionnement. Ce document est destiné aux utilisateurs de</w:t>
      </w:r>
      <w:r>
        <w:rPr>
          <w:rFonts w:ascii="Arial" w:hAnsi="Arial" w:cs="Arial"/>
          <w:lang w:val="fr-FR"/>
        </w:rPr>
        <w:t xml:space="preserve"> </w:t>
      </w:r>
      <w:proofErr w:type="spellStart"/>
      <w:r w:rsidRPr="00573BB2">
        <w:rPr>
          <w:rFonts w:ascii="Arial" w:hAnsi="Arial" w:cs="Arial"/>
          <w:lang w:val="fr-FR"/>
        </w:rPr>
        <w:t>StellaStone</w:t>
      </w:r>
      <w:proofErr w:type="spellEnd"/>
      <w:r w:rsidRPr="00573BB2">
        <w:rPr>
          <w:rFonts w:ascii="Arial" w:hAnsi="Arial" w:cs="Arial"/>
          <w:lang w:val="fr-FR"/>
        </w:rPr>
        <w:t xml:space="preserve"> mais aussi aux développeurs.</w:t>
      </w:r>
    </w:p>
    <w:p w14:paraId="17CCF680" w14:textId="67263978" w:rsidR="002941BF" w:rsidRDefault="002941BF" w:rsidP="002941BF">
      <w:pPr>
        <w:pStyle w:val="Corpsdetexte"/>
        <w:spacing w:before="0" w:after="0"/>
        <w:ind w:left="0"/>
        <w:rPr>
          <w:rFonts w:ascii="Arial" w:hAnsi="Arial" w:cs="Arial"/>
          <w:lang w:val="fr-FR"/>
        </w:rPr>
      </w:pPr>
    </w:p>
    <w:p w14:paraId="255FC5DA" w14:textId="5FB9A6A7" w:rsidR="00AC3B89" w:rsidRPr="00573BB2" w:rsidRDefault="00573BB2" w:rsidP="00573BB2">
      <w:pPr>
        <w:pStyle w:val="Titre2"/>
        <w:rPr>
          <w:rFonts w:ascii="Arial" w:hAnsi="Arial" w:cs="Arial"/>
        </w:rPr>
      </w:pPr>
      <w:bookmarkStart w:id="16" w:name="_Toc118830729"/>
      <w:bookmarkStart w:id="17" w:name="_Toc118855189"/>
      <w:bookmarkEnd w:id="2"/>
      <w:bookmarkEnd w:id="3"/>
      <w:bookmarkEnd w:id="4"/>
      <w:r>
        <w:t>Portée</w:t>
      </w:r>
      <w:bookmarkEnd w:id="16"/>
      <w:bookmarkEnd w:id="17"/>
    </w:p>
    <w:p w14:paraId="25AE195A" w14:textId="77777777" w:rsidR="00E81470" w:rsidRDefault="00E81470" w:rsidP="00573BB2">
      <w:pPr>
        <w:pStyle w:val="Corpsdetexte"/>
        <w:spacing w:before="0" w:after="0"/>
        <w:rPr>
          <w:rFonts w:ascii="Arial" w:hAnsi="Arial" w:cs="Arial"/>
          <w:iCs/>
          <w:lang w:val="fr-FR"/>
        </w:rPr>
      </w:pPr>
      <w:bookmarkStart w:id="18" w:name="_Toc494193646"/>
    </w:p>
    <w:p w14:paraId="25DF795D" w14:textId="6AED1E3E" w:rsidR="00573BB2" w:rsidRPr="00573BB2" w:rsidRDefault="00573BB2" w:rsidP="00E81470">
      <w:pPr>
        <w:pStyle w:val="Corpsdetexte"/>
        <w:spacing w:before="0" w:after="0"/>
        <w:ind w:left="0"/>
        <w:rPr>
          <w:rFonts w:ascii="Arial" w:hAnsi="Arial" w:cs="Arial"/>
          <w:iCs/>
          <w:lang w:val="fr-FR"/>
        </w:rPr>
      </w:pPr>
      <w:proofErr w:type="spellStart"/>
      <w:r w:rsidRPr="00573BB2">
        <w:rPr>
          <w:rFonts w:ascii="Arial" w:hAnsi="Arial" w:cs="Arial"/>
          <w:iCs/>
          <w:lang w:val="fr-FR"/>
        </w:rPr>
        <w:t>StellaStone</w:t>
      </w:r>
      <w:proofErr w:type="spellEnd"/>
      <w:r w:rsidRPr="00573BB2">
        <w:rPr>
          <w:rFonts w:ascii="Arial" w:hAnsi="Arial" w:cs="Arial"/>
          <w:iCs/>
          <w:lang w:val="fr-FR"/>
        </w:rPr>
        <w:t xml:space="preserve"> a pour but de vulgariser le domaine spatial, sous forme de jeu, et d’offrir à ses</w:t>
      </w:r>
      <w:r>
        <w:rPr>
          <w:rFonts w:ascii="Arial" w:hAnsi="Arial" w:cs="Arial"/>
          <w:iCs/>
          <w:lang w:val="fr-FR"/>
        </w:rPr>
        <w:t xml:space="preserve"> </w:t>
      </w:r>
      <w:r w:rsidRPr="00573BB2">
        <w:rPr>
          <w:rFonts w:ascii="Arial" w:hAnsi="Arial" w:cs="Arial"/>
          <w:iCs/>
          <w:lang w:val="fr-FR"/>
        </w:rPr>
        <w:t>utilisateurs leur première expérience spatiale complète, de la construction jusqu’au lancement.</w:t>
      </w:r>
    </w:p>
    <w:p w14:paraId="11FD0950" w14:textId="47BE2CFE" w:rsidR="00573BB2" w:rsidRPr="00573BB2" w:rsidRDefault="00573BB2" w:rsidP="00E81470">
      <w:pPr>
        <w:pStyle w:val="Corpsdetexte"/>
        <w:spacing w:before="0" w:after="0"/>
        <w:ind w:left="0"/>
        <w:rPr>
          <w:rFonts w:ascii="Arial" w:hAnsi="Arial" w:cs="Arial"/>
          <w:iCs/>
          <w:lang w:val="fr-FR"/>
        </w:rPr>
      </w:pPr>
      <w:r w:rsidRPr="00573BB2">
        <w:rPr>
          <w:rFonts w:ascii="Arial" w:hAnsi="Arial" w:cs="Arial"/>
          <w:iCs/>
          <w:lang w:val="fr-FR"/>
        </w:rPr>
        <w:t xml:space="preserve">La simulation est un outil pédagogique facilitant l’apprentissage, c’est pour cela que le simulateur </w:t>
      </w:r>
      <w:proofErr w:type="spellStart"/>
      <w:r w:rsidRPr="00573BB2">
        <w:rPr>
          <w:rFonts w:ascii="Arial" w:hAnsi="Arial" w:cs="Arial"/>
          <w:iCs/>
          <w:lang w:val="fr-FR"/>
        </w:rPr>
        <w:t>StellaStone</w:t>
      </w:r>
      <w:proofErr w:type="spellEnd"/>
      <w:r w:rsidRPr="00573BB2">
        <w:rPr>
          <w:rFonts w:ascii="Arial" w:hAnsi="Arial" w:cs="Arial"/>
          <w:iCs/>
          <w:lang w:val="fr-FR"/>
        </w:rPr>
        <w:t xml:space="preserve"> permet l’acquisition des connaissances, ou le renforcement des acquis, dans le</w:t>
      </w:r>
      <w:r>
        <w:rPr>
          <w:rFonts w:ascii="Arial" w:hAnsi="Arial" w:cs="Arial"/>
          <w:iCs/>
          <w:lang w:val="fr-FR"/>
        </w:rPr>
        <w:t xml:space="preserve"> </w:t>
      </w:r>
      <w:r w:rsidRPr="00573BB2">
        <w:rPr>
          <w:rFonts w:ascii="Arial" w:hAnsi="Arial" w:cs="Arial"/>
          <w:iCs/>
          <w:lang w:val="fr-FR"/>
        </w:rPr>
        <w:t>domaine spatial.</w:t>
      </w:r>
      <w:r w:rsidRPr="00573BB2">
        <w:rPr>
          <w:rFonts w:ascii="Arial" w:hAnsi="Arial" w:cs="Arial"/>
          <w:iCs/>
          <w:lang w:val="fr-FR"/>
        </w:rPr>
        <w:cr/>
      </w:r>
    </w:p>
    <w:p w14:paraId="7D337F3C" w14:textId="1B175C6C" w:rsidR="00743F45" w:rsidRPr="00F50BD0" w:rsidRDefault="00573BB2" w:rsidP="00743F45">
      <w:pPr>
        <w:pStyle w:val="Titre2"/>
        <w:spacing w:before="120" w:after="60" w:line="240" w:lineRule="atLeast"/>
        <w:jc w:val="left"/>
        <w:rPr>
          <w:rFonts w:ascii="Arial" w:hAnsi="Arial" w:cs="Arial"/>
        </w:rPr>
      </w:pPr>
      <w:bookmarkStart w:id="19" w:name="_Toc118830730"/>
      <w:bookmarkStart w:id="20" w:name="_Toc494193648"/>
      <w:bookmarkStart w:id="21" w:name="_Toc118855190"/>
      <w:bookmarkEnd w:id="18"/>
      <w:r>
        <w:t>Définitions, acronymes et abréviation</w:t>
      </w:r>
      <w:bookmarkEnd w:id="19"/>
      <w:bookmarkEnd w:id="21"/>
    </w:p>
    <w:p w14:paraId="46CBDFAE" w14:textId="1632DB54" w:rsidR="00F50BD0" w:rsidRPr="00743F45" w:rsidRDefault="00F50BD0" w:rsidP="00F50BD0">
      <w:pPr>
        <w:pStyle w:val="Titre3"/>
      </w:pPr>
      <w:bookmarkStart w:id="22" w:name="_Toc118855191"/>
      <w:proofErr w:type="spellStart"/>
      <w:r>
        <w:t>Réseau</w:t>
      </w:r>
      <w:proofErr w:type="spellEnd"/>
      <w:r>
        <w:t xml:space="preserve"> social</w:t>
      </w:r>
      <w:bookmarkEnd w:id="22"/>
    </w:p>
    <w:p w14:paraId="146D8796" w14:textId="77777777" w:rsidR="00F50BD0" w:rsidRDefault="00F50BD0" w:rsidP="00743F45">
      <w:pPr>
        <w:pStyle w:val="Corpsdetexte"/>
        <w:spacing w:before="0" w:after="0"/>
        <w:rPr>
          <w:rFonts w:ascii="Arial" w:hAnsi="Arial" w:cs="Arial"/>
          <w:iCs/>
          <w:lang w:val="fr-FR"/>
        </w:rPr>
      </w:pPr>
    </w:p>
    <w:p w14:paraId="77EBFB04" w14:textId="3814E3A2" w:rsidR="00743F45" w:rsidRDefault="00743F45" w:rsidP="00F50BD0">
      <w:pPr>
        <w:pStyle w:val="Corpsdetexte"/>
        <w:spacing w:before="0" w:after="0"/>
        <w:ind w:left="0"/>
        <w:rPr>
          <w:rFonts w:ascii="Arial" w:hAnsi="Arial" w:cs="Arial"/>
          <w:iCs/>
          <w:lang w:val="fr-FR"/>
        </w:rPr>
      </w:pPr>
      <w:r>
        <w:rPr>
          <w:rFonts w:ascii="Arial" w:hAnsi="Arial" w:cs="Arial"/>
          <w:iCs/>
          <w:lang w:val="fr-FR"/>
        </w:rPr>
        <w:t>« Réseau spatial » réseau social intégré au logiciel.</w:t>
      </w:r>
    </w:p>
    <w:p w14:paraId="73BDC35E" w14:textId="5FBBE477" w:rsidR="00743F45" w:rsidRDefault="00743F45" w:rsidP="00F50BD0">
      <w:pPr>
        <w:pStyle w:val="Corpsdetexte"/>
        <w:spacing w:before="0" w:after="0"/>
        <w:ind w:left="0"/>
        <w:rPr>
          <w:rFonts w:ascii="Arial" w:hAnsi="Arial" w:cs="Arial"/>
          <w:iCs/>
          <w:lang w:val="fr-FR"/>
        </w:rPr>
      </w:pPr>
      <w:r>
        <w:rPr>
          <w:rFonts w:ascii="Arial" w:hAnsi="Arial" w:cs="Arial"/>
          <w:iCs/>
          <w:lang w:val="fr-FR"/>
        </w:rPr>
        <w:t>« </w:t>
      </w:r>
      <w:proofErr w:type="spellStart"/>
      <w:proofErr w:type="gramStart"/>
      <w:r w:rsidR="00E81470">
        <w:rPr>
          <w:rFonts w:ascii="Arial" w:hAnsi="Arial" w:cs="Arial"/>
          <w:iCs/>
          <w:lang w:val="fr-FR"/>
        </w:rPr>
        <w:t>s</w:t>
      </w:r>
      <w:r w:rsidRPr="00573BB2">
        <w:rPr>
          <w:rFonts w:ascii="Arial" w:hAnsi="Arial" w:cs="Arial"/>
          <w:iCs/>
          <w:lang w:val="fr-FR"/>
        </w:rPr>
        <w:t>tella</w:t>
      </w:r>
      <w:r>
        <w:rPr>
          <w:rFonts w:ascii="Arial" w:hAnsi="Arial" w:cs="Arial"/>
          <w:iCs/>
          <w:lang w:val="fr-FR"/>
        </w:rPr>
        <w:t>s</w:t>
      </w:r>
      <w:proofErr w:type="spellEnd"/>
      <w:proofErr w:type="gramEnd"/>
      <w:r>
        <w:rPr>
          <w:rFonts w:ascii="Arial" w:hAnsi="Arial" w:cs="Arial"/>
          <w:iCs/>
          <w:lang w:val="fr-FR"/>
        </w:rPr>
        <w:t> » semblable à une publication sur un réseau social</w:t>
      </w:r>
      <w:r w:rsidRPr="00573BB2">
        <w:rPr>
          <w:rFonts w:ascii="Arial" w:hAnsi="Arial" w:cs="Arial"/>
          <w:iCs/>
          <w:lang w:val="fr-FR"/>
        </w:rPr>
        <w:t>.</w:t>
      </w:r>
    </w:p>
    <w:p w14:paraId="49CB45FA" w14:textId="01EDD7F7" w:rsidR="00743F45" w:rsidRDefault="00743F45" w:rsidP="00F50BD0">
      <w:pPr>
        <w:pStyle w:val="Corpsdetexte"/>
        <w:spacing w:before="0" w:after="0"/>
        <w:ind w:left="0"/>
        <w:rPr>
          <w:rFonts w:ascii="Arial" w:hAnsi="Arial" w:cs="Arial"/>
          <w:iCs/>
          <w:lang w:val="fr-FR"/>
        </w:rPr>
      </w:pPr>
      <w:r>
        <w:rPr>
          <w:rFonts w:ascii="Arial" w:hAnsi="Arial" w:cs="Arial"/>
          <w:iCs/>
          <w:lang w:val="fr-FR"/>
        </w:rPr>
        <w:t>« </w:t>
      </w:r>
      <w:proofErr w:type="spellStart"/>
      <w:proofErr w:type="gramStart"/>
      <w:r>
        <w:rPr>
          <w:rFonts w:ascii="Arial" w:hAnsi="Arial" w:cs="Arial"/>
          <w:iCs/>
          <w:lang w:val="fr-FR"/>
        </w:rPr>
        <w:t>re</w:t>
      </w:r>
      <w:r w:rsidR="00E81470">
        <w:rPr>
          <w:rFonts w:ascii="Arial" w:hAnsi="Arial" w:cs="Arial"/>
          <w:iCs/>
          <w:lang w:val="fr-FR"/>
        </w:rPr>
        <w:t>s</w:t>
      </w:r>
      <w:r>
        <w:rPr>
          <w:rFonts w:ascii="Arial" w:hAnsi="Arial" w:cs="Arial"/>
          <w:iCs/>
          <w:lang w:val="fr-FR"/>
        </w:rPr>
        <w:t>tellas</w:t>
      </w:r>
      <w:proofErr w:type="spellEnd"/>
      <w:proofErr w:type="gramEnd"/>
      <w:r>
        <w:rPr>
          <w:rFonts w:ascii="Arial" w:hAnsi="Arial" w:cs="Arial"/>
          <w:iCs/>
          <w:lang w:val="fr-FR"/>
        </w:rPr>
        <w:t> » est l’action de reposter une publication.</w:t>
      </w:r>
    </w:p>
    <w:p w14:paraId="29BAF908" w14:textId="1F66D484" w:rsidR="00743F45" w:rsidRDefault="00743F45" w:rsidP="00F50BD0">
      <w:pPr>
        <w:pStyle w:val="Corpsdetexte"/>
        <w:spacing w:before="0" w:after="0"/>
        <w:ind w:left="0"/>
        <w:rPr>
          <w:lang w:val="fr-FR"/>
        </w:rPr>
      </w:pPr>
      <w:r>
        <w:rPr>
          <w:rFonts w:ascii="Arial" w:hAnsi="Arial" w:cs="Arial"/>
          <w:iCs/>
          <w:lang w:val="fr-FR"/>
        </w:rPr>
        <w:t>« </w:t>
      </w:r>
      <w:r>
        <w:rPr>
          <w:lang w:val="fr-FR"/>
        </w:rPr>
        <w:t>CEO de l’entreprise » Créateur de l’entreprise.</w:t>
      </w:r>
    </w:p>
    <w:p w14:paraId="46F37E3B" w14:textId="1ED51F5F" w:rsidR="007A11B8" w:rsidRDefault="007A11B8" w:rsidP="00F50BD0">
      <w:pPr>
        <w:pStyle w:val="Corpsdetexte"/>
        <w:spacing w:before="0" w:after="0"/>
        <w:ind w:left="0"/>
        <w:rPr>
          <w:lang w:val="fr-FR"/>
        </w:rPr>
      </w:pPr>
      <w:r>
        <w:rPr>
          <w:lang w:val="fr-FR"/>
        </w:rPr>
        <w:t>« Suivre » le compte d’un utilisateur, est identique à l’action d’abonnement sur un réseau social.</w:t>
      </w:r>
    </w:p>
    <w:p w14:paraId="78C96EC7" w14:textId="04E05113" w:rsidR="00F50BD0" w:rsidRDefault="00F50BD0" w:rsidP="00F50BD0">
      <w:pPr>
        <w:pStyle w:val="Corpsdetexte"/>
        <w:spacing w:before="0" w:after="0"/>
        <w:ind w:left="0"/>
        <w:rPr>
          <w:rFonts w:ascii="Arial" w:hAnsi="Arial" w:cs="Arial"/>
          <w:iCs/>
          <w:lang w:val="fr-FR"/>
        </w:rPr>
      </w:pPr>
    </w:p>
    <w:p w14:paraId="775D42B6" w14:textId="642D4840" w:rsidR="00F50BD0" w:rsidRDefault="00F50BD0" w:rsidP="00F50BD0">
      <w:pPr>
        <w:pStyle w:val="Titre3"/>
        <w:rPr>
          <w:lang w:val="fr-FR"/>
        </w:rPr>
      </w:pPr>
      <w:bookmarkStart w:id="23" w:name="_Toc118855192"/>
      <w:r>
        <w:rPr>
          <w:lang w:val="fr-FR"/>
        </w:rPr>
        <w:t>Carte du monde</w:t>
      </w:r>
      <w:bookmarkEnd w:id="23"/>
    </w:p>
    <w:p w14:paraId="5B8EFBC8" w14:textId="77777777" w:rsidR="00F50BD0" w:rsidRDefault="00F50BD0" w:rsidP="00F50BD0">
      <w:pPr>
        <w:pStyle w:val="Corpsdetexte"/>
        <w:spacing w:before="0" w:after="0"/>
        <w:ind w:left="0"/>
        <w:rPr>
          <w:rFonts w:ascii="Arial" w:hAnsi="Arial" w:cs="Arial"/>
          <w:iCs/>
          <w:lang w:val="fr-FR"/>
        </w:rPr>
      </w:pPr>
    </w:p>
    <w:p w14:paraId="3839AA9F" w14:textId="061DB41E" w:rsidR="00F50BD0" w:rsidRDefault="00F50BD0" w:rsidP="00F50BD0">
      <w:pPr>
        <w:pStyle w:val="Corpsdetexte"/>
        <w:spacing w:before="0" w:after="0"/>
        <w:ind w:left="0"/>
        <w:rPr>
          <w:rFonts w:ascii="Arial" w:hAnsi="Arial" w:cs="Arial"/>
          <w:iCs/>
          <w:lang w:val="fr-FR"/>
        </w:rPr>
      </w:pPr>
      <w:r>
        <w:rPr>
          <w:rFonts w:ascii="Arial" w:hAnsi="Arial" w:cs="Arial"/>
          <w:iCs/>
          <w:lang w:val="fr-FR"/>
        </w:rPr>
        <w:t>« </w:t>
      </w:r>
      <w:proofErr w:type="spellStart"/>
      <w:proofErr w:type="gramStart"/>
      <w:r>
        <w:rPr>
          <w:rFonts w:ascii="Arial" w:hAnsi="Arial" w:cs="Arial"/>
          <w:iCs/>
          <w:lang w:val="fr-FR"/>
        </w:rPr>
        <w:t>map</w:t>
      </w:r>
      <w:proofErr w:type="spellEnd"/>
      <w:proofErr w:type="gramEnd"/>
      <w:r>
        <w:rPr>
          <w:rFonts w:ascii="Arial" w:hAnsi="Arial" w:cs="Arial"/>
          <w:iCs/>
          <w:lang w:val="fr-FR"/>
        </w:rPr>
        <w:t> » sera le terme utilisé pour désigner la carte du monde.</w:t>
      </w:r>
    </w:p>
    <w:p w14:paraId="0D9CE91A" w14:textId="77777777" w:rsidR="00F50BD0" w:rsidRPr="00F50BD0" w:rsidRDefault="00F50BD0" w:rsidP="00F50BD0">
      <w:pPr>
        <w:pStyle w:val="Corpsdetexte"/>
        <w:spacing w:before="0" w:after="0"/>
        <w:ind w:left="0"/>
        <w:rPr>
          <w:rFonts w:ascii="Arial" w:hAnsi="Arial" w:cs="Arial"/>
          <w:iCs/>
          <w:lang w:val="fr-FR"/>
        </w:rPr>
      </w:pPr>
    </w:p>
    <w:p w14:paraId="5F3B35B7" w14:textId="7CFC031A" w:rsidR="006E6029" w:rsidRPr="006E6029" w:rsidRDefault="006E6029" w:rsidP="006E6029">
      <w:pPr>
        <w:pStyle w:val="Titre2"/>
        <w:spacing w:before="120" w:after="60" w:line="240" w:lineRule="atLeast"/>
        <w:jc w:val="left"/>
        <w:rPr>
          <w:rFonts w:ascii="Arial" w:hAnsi="Arial" w:cs="Arial"/>
        </w:rPr>
      </w:pPr>
      <w:bookmarkStart w:id="24" w:name="_Toc118830731"/>
      <w:bookmarkStart w:id="25" w:name="_Toc118855193"/>
      <w:r>
        <w:t>Références</w:t>
      </w:r>
      <w:bookmarkEnd w:id="24"/>
      <w:bookmarkEnd w:id="25"/>
    </w:p>
    <w:p w14:paraId="7C1BFB28" w14:textId="1ACCF9C3" w:rsidR="004A6D11" w:rsidRDefault="006E6029" w:rsidP="004A6D11">
      <w:pPr>
        <w:pStyle w:val="Titre2"/>
        <w:spacing w:before="120" w:after="60" w:line="240" w:lineRule="atLeast"/>
        <w:jc w:val="left"/>
      </w:pPr>
      <w:bookmarkStart w:id="26" w:name="_Toc118830732"/>
      <w:bookmarkStart w:id="27" w:name="_Toc118855194"/>
      <w:r>
        <w:t>Vue d’ensemble</w:t>
      </w:r>
      <w:bookmarkEnd w:id="26"/>
      <w:bookmarkEnd w:id="27"/>
    </w:p>
    <w:p w14:paraId="305E6A8A" w14:textId="29BAA2FF" w:rsidR="002941BF" w:rsidRDefault="002941BF">
      <w:pPr>
        <w:spacing w:before="0" w:after="0"/>
        <w:ind w:left="0"/>
        <w:jc w:val="left"/>
        <w:rPr>
          <w:rFonts w:ascii="Arial" w:eastAsia="Arial Unicode MS" w:hAnsi="Arial" w:cs="Arial"/>
          <w:b/>
          <w:bCs/>
          <w:caps/>
          <w:kern w:val="36"/>
          <w:sz w:val="28"/>
          <w:szCs w:val="48"/>
        </w:rPr>
      </w:pPr>
      <w:r>
        <w:br w:type="page"/>
      </w:r>
    </w:p>
    <w:p w14:paraId="780BD784" w14:textId="77777777" w:rsidR="002941BF" w:rsidRPr="002941BF" w:rsidRDefault="002941BF" w:rsidP="002941BF">
      <w:pPr>
        <w:pStyle w:val="Titre1"/>
        <w:numPr>
          <w:ilvl w:val="0"/>
          <w:numId w:val="0"/>
        </w:numPr>
        <w:ind w:left="432" w:hanging="432"/>
      </w:pPr>
    </w:p>
    <w:p w14:paraId="0D44E177" w14:textId="44406DAE" w:rsidR="00F67541" w:rsidRPr="002D1641" w:rsidRDefault="006E6029" w:rsidP="00172F69">
      <w:pPr>
        <w:pStyle w:val="Titre1"/>
      </w:pPr>
      <w:bookmarkStart w:id="28" w:name="_Toc118855195"/>
      <w:r>
        <w:t>Description générales</w:t>
      </w:r>
      <w:bookmarkEnd w:id="28"/>
    </w:p>
    <w:p w14:paraId="582EF5C2" w14:textId="1E546191" w:rsidR="00EC3E7D" w:rsidRPr="006E6029" w:rsidRDefault="006E6029" w:rsidP="00D8552E">
      <w:pPr>
        <w:pStyle w:val="Titre2"/>
        <w:rPr>
          <w:rFonts w:ascii="Arial" w:hAnsi="Arial" w:cs="Arial"/>
        </w:rPr>
      </w:pPr>
      <w:bookmarkStart w:id="29" w:name="_Toc118830733"/>
      <w:bookmarkStart w:id="30" w:name="_Toc118855196"/>
      <w:r>
        <w:t>Environnement</w:t>
      </w:r>
      <w:bookmarkEnd w:id="29"/>
      <w:bookmarkEnd w:id="30"/>
    </w:p>
    <w:p w14:paraId="3B66F67F" w14:textId="77777777" w:rsidR="00E81470" w:rsidRDefault="00E81470" w:rsidP="00E81470">
      <w:pPr>
        <w:pStyle w:val="Corpsdetexte"/>
        <w:ind w:left="0"/>
        <w:rPr>
          <w:lang w:val="fr-FR"/>
        </w:rPr>
      </w:pPr>
    </w:p>
    <w:p w14:paraId="620154BF" w14:textId="3A1464AC" w:rsidR="004A6D11" w:rsidRDefault="006E6029" w:rsidP="00E81470">
      <w:pPr>
        <w:pStyle w:val="Corpsdetexte"/>
        <w:ind w:left="0"/>
        <w:rPr>
          <w:lang w:val="fr-FR"/>
        </w:rPr>
      </w:pPr>
      <w:proofErr w:type="spellStart"/>
      <w:r w:rsidRPr="006E6029">
        <w:rPr>
          <w:lang w:val="fr-FR"/>
        </w:rPr>
        <w:t>StellaStone</w:t>
      </w:r>
      <w:proofErr w:type="spellEnd"/>
      <w:r w:rsidRPr="006E6029">
        <w:rPr>
          <w:lang w:val="fr-FR"/>
        </w:rPr>
        <w:t xml:space="preserve"> sera développé sur des ordinateurs sous Linux et Windows, à l’aide d’</w:t>
      </w:r>
      <w:proofErr w:type="spellStart"/>
      <w:r w:rsidRPr="006E6029">
        <w:rPr>
          <w:lang w:val="fr-FR"/>
        </w:rPr>
        <w:t>Unreal</w:t>
      </w:r>
      <w:proofErr w:type="spellEnd"/>
      <w:r w:rsidRPr="006E6029">
        <w:rPr>
          <w:lang w:val="fr-FR"/>
        </w:rPr>
        <w:t xml:space="preserve"> Engine, un moteur de jeux vidéo développé par Epic Games. </w:t>
      </w:r>
    </w:p>
    <w:p w14:paraId="1A98F6F8" w14:textId="749EF30D" w:rsidR="006E6029" w:rsidRDefault="004A6D11" w:rsidP="00E81470">
      <w:pPr>
        <w:pStyle w:val="Corpsdetexte"/>
        <w:ind w:left="0"/>
        <w:rPr>
          <w:lang w:val="fr-FR"/>
        </w:rPr>
      </w:pPr>
      <w:r>
        <w:rPr>
          <w:lang w:val="fr-FR"/>
        </w:rPr>
        <w:t>Le logicielle</w:t>
      </w:r>
      <w:r w:rsidR="006E6029" w:rsidRPr="006E6029">
        <w:rPr>
          <w:lang w:val="fr-FR"/>
        </w:rPr>
        <w:t xml:space="preserve"> sera ainsi disponible et compatible sur les supports suivants : PC (Windows, Linux) et console (Playstation, Xbox).</w:t>
      </w:r>
    </w:p>
    <w:p w14:paraId="28DE0A3C" w14:textId="693B5D63" w:rsidR="006E6029" w:rsidRDefault="006E6029" w:rsidP="006E6029">
      <w:pPr>
        <w:pStyle w:val="Corpsdetexte"/>
        <w:rPr>
          <w:lang w:val="fr-FR"/>
        </w:rPr>
      </w:pPr>
    </w:p>
    <w:p w14:paraId="257A84A5" w14:textId="39CF831E" w:rsidR="006E6029" w:rsidRDefault="006E6029" w:rsidP="006E6029">
      <w:pPr>
        <w:pStyle w:val="Corpsdetexte"/>
        <w:rPr>
          <w:rFonts w:ascii="Arial" w:hAnsi="Arial" w:cs="Arial"/>
          <w:lang w:val="fr-FR"/>
        </w:rPr>
      </w:pPr>
      <w:r>
        <w:rPr>
          <w:noProof/>
        </w:rPr>
        <w:drawing>
          <wp:inline distT="0" distB="0" distL="0" distR="0" wp14:anchorId="38C4E3C5" wp14:editId="35464887">
            <wp:extent cx="5339715" cy="3942080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715" cy="394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20"/>
    </w:p>
    <w:p w14:paraId="68E5DF2D" w14:textId="21DC557B" w:rsidR="00D33479" w:rsidRDefault="00D33479">
      <w:pPr>
        <w:spacing w:before="0" w:after="0"/>
        <w:ind w:left="0"/>
        <w:jc w:val="left"/>
        <w:rPr>
          <w:rFonts w:ascii="Arial" w:hAnsi="Arial" w:cs="Arial"/>
          <w:lang w:val="fr-FR"/>
        </w:rPr>
      </w:pPr>
      <w:r>
        <w:rPr>
          <w:rFonts w:ascii="Arial" w:hAnsi="Arial" w:cs="Arial"/>
          <w:lang w:val="fr-FR"/>
        </w:rPr>
        <w:br w:type="page"/>
      </w:r>
    </w:p>
    <w:p w14:paraId="1CC82674" w14:textId="77777777" w:rsidR="00D33479" w:rsidRDefault="00D33479" w:rsidP="006E6029">
      <w:pPr>
        <w:pStyle w:val="Corpsdetexte"/>
        <w:rPr>
          <w:rFonts w:ascii="Arial" w:hAnsi="Arial" w:cs="Arial"/>
          <w:lang w:val="fr-FR"/>
        </w:rPr>
      </w:pPr>
    </w:p>
    <w:p w14:paraId="6A9F0EEF" w14:textId="27A8127E" w:rsidR="009B1E24" w:rsidRPr="009B1E24" w:rsidRDefault="00963DC8" w:rsidP="009B1E24">
      <w:pPr>
        <w:pStyle w:val="Titre2"/>
        <w:rPr>
          <w:lang w:val="fr-FR"/>
        </w:rPr>
      </w:pPr>
      <w:bookmarkStart w:id="31" w:name="_Toc118855197"/>
      <w:r>
        <w:rPr>
          <w:lang w:val="fr-FR"/>
        </w:rPr>
        <w:t>Fonctions</w:t>
      </w:r>
      <w:bookmarkEnd w:id="31"/>
    </w:p>
    <w:p w14:paraId="50969640" w14:textId="77777777" w:rsidR="009B1E24" w:rsidRDefault="009B1E24" w:rsidP="009B1E24">
      <w:pPr>
        <w:pStyle w:val="Corpsdetexte"/>
        <w:ind w:left="0"/>
        <w:rPr>
          <w:lang w:val="fr-FR"/>
        </w:rPr>
      </w:pPr>
    </w:p>
    <w:p w14:paraId="6D649AC5" w14:textId="75DA3E57" w:rsidR="00A81CC0" w:rsidRDefault="00A81CC0" w:rsidP="009B1E24">
      <w:pPr>
        <w:pStyle w:val="Corpsdetexte"/>
        <w:ind w:left="0"/>
        <w:rPr>
          <w:lang w:val="fr-FR"/>
        </w:rPr>
      </w:pPr>
      <w:r w:rsidRPr="00A81CC0">
        <w:rPr>
          <w:lang w:val="fr-FR"/>
        </w:rPr>
        <w:t xml:space="preserve">Les fonctions que nous listons ci-dessous sont organisées par </w:t>
      </w:r>
      <w:r>
        <w:rPr>
          <w:lang w:val="fr-FR"/>
        </w:rPr>
        <w:t>blocs</w:t>
      </w:r>
      <w:r w:rsidR="00D33479">
        <w:rPr>
          <w:lang w:val="fr-FR"/>
        </w:rPr>
        <w:t xml:space="preserve"> d’interface</w:t>
      </w:r>
      <w:r>
        <w:rPr>
          <w:lang w:val="fr-FR"/>
        </w:rPr>
        <w:t xml:space="preserve"> </w:t>
      </w:r>
      <w:r w:rsidRPr="00A81CC0">
        <w:rPr>
          <w:lang w:val="fr-FR"/>
        </w:rPr>
        <w:t>pour faciliter leur compréhension, et permettre d’avoir une meilleure idée des actions réalisables par l’utilisateur.</w:t>
      </w:r>
    </w:p>
    <w:p w14:paraId="74807E15" w14:textId="77777777" w:rsidR="009B1E24" w:rsidRDefault="009B1E24" w:rsidP="009B1E24">
      <w:pPr>
        <w:pStyle w:val="Corpsdetexte"/>
        <w:ind w:left="0"/>
        <w:rPr>
          <w:lang w:val="fr-FR"/>
        </w:rPr>
      </w:pPr>
    </w:p>
    <w:p w14:paraId="784E40C3" w14:textId="097799D2" w:rsidR="009B1E24" w:rsidRPr="009B1E24" w:rsidRDefault="00D33479" w:rsidP="009B1E24">
      <w:pPr>
        <w:pStyle w:val="Titre3"/>
        <w:rPr>
          <w:lang w:val="fr-FR"/>
        </w:rPr>
      </w:pPr>
      <w:bookmarkStart w:id="32" w:name="_Toc118855198"/>
      <w:r>
        <w:rPr>
          <w:lang w:val="fr-FR"/>
        </w:rPr>
        <w:t>Accueil</w:t>
      </w:r>
      <w:bookmarkEnd w:id="32"/>
    </w:p>
    <w:p w14:paraId="2652BBDF" w14:textId="77777777" w:rsidR="009B1E24" w:rsidRDefault="009B1E24" w:rsidP="009B1E24">
      <w:pPr>
        <w:pStyle w:val="Corpsdetexte"/>
        <w:ind w:left="0"/>
        <w:rPr>
          <w:lang w:val="fr-FR"/>
        </w:rPr>
      </w:pPr>
    </w:p>
    <w:p w14:paraId="2133ACAC" w14:textId="00D22135" w:rsidR="00D33479" w:rsidRDefault="00D33479" w:rsidP="009B1E24">
      <w:pPr>
        <w:pStyle w:val="Corpsdetexte"/>
        <w:ind w:left="0"/>
        <w:rPr>
          <w:lang w:val="fr-FR"/>
        </w:rPr>
      </w:pPr>
      <w:r w:rsidRPr="00D33479">
        <w:rPr>
          <w:lang w:val="fr-FR"/>
        </w:rPr>
        <w:t xml:space="preserve">Par souci de clarté, </w:t>
      </w:r>
      <w:r w:rsidR="007A11B8">
        <w:rPr>
          <w:lang w:val="fr-FR"/>
        </w:rPr>
        <w:t>la partie</w:t>
      </w:r>
      <w:r w:rsidRPr="00D33479">
        <w:rPr>
          <w:lang w:val="fr-FR"/>
        </w:rPr>
        <w:t xml:space="preserve"> "</w:t>
      </w:r>
      <w:r>
        <w:rPr>
          <w:lang w:val="fr-FR"/>
        </w:rPr>
        <w:t>A</w:t>
      </w:r>
      <w:r w:rsidRPr="00D33479">
        <w:rPr>
          <w:lang w:val="fr-FR"/>
        </w:rPr>
        <w:t>ccueil" regroupe la page d’authentification ainsi que l’interface principale du logiciel.</w:t>
      </w:r>
    </w:p>
    <w:p w14:paraId="3A2C39EB" w14:textId="77777777" w:rsidR="009B1E24" w:rsidRDefault="009B1E24" w:rsidP="009B1E24">
      <w:pPr>
        <w:pStyle w:val="Corpsdetexte"/>
        <w:ind w:left="0"/>
        <w:rPr>
          <w:lang w:val="fr-FR"/>
        </w:rPr>
      </w:pPr>
    </w:p>
    <w:p w14:paraId="7BA53069" w14:textId="6287A03A" w:rsidR="00D33479" w:rsidRDefault="00D33479" w:rsidP="00D33479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>Cinématique d’introduction</w:t>
      </w:r>
    </w:p>
    <w:p w14:paraId="081ABAA6" w14:textId="51B08307" w:rsidR="00D33479" w:rsidRPr="00D33479" w:rsidRDefault="00D33479" w:rsidP="00D33479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>L’utilisateur créer un compte.</w:t>
      </w:r>
    </w:p>
    <w:p w14:paraId="592703F7" w14:textId="0E94C062" w:rsidR="00D33479" w:rsidRDefault="00D33479" w:rsidP="00D33479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>L’utilisateur se connecte.</w:t>
      </w:r>
    </w:p>
    <w:p w14:paraId="1C03DF06" w14:textId="63B05B43" w:rsidR="00D33479" w:rsidRDefault="00D33479" w:rsidP="00D33479">
      <w:pPr>
        <w:pStyle w:val="Corpsdetexte"/>
        <w:numPr>
          <w:ilvl w:val="0"/>
          <w:numId w:val="39"/>
        </w:numPr>
        <w:rPr>
          <w:lang w:val="fr-FR"/>
        </w:rPr>
      </w:pPr>
      <w:r w:rsidRPr="00D33479">
        <w:rPr>
          <w:lang w:val="fr-FR"/>
        </w:rPr>
        <w:t>L’utilisateur suit ou non le tutoriel proposé.</w:t>
      </w:r>
    </w:p>
    <w:p w14:paraId="7FA9F50C" w14:textId="7D95B467" w:rsidR="00D33479" w:rsidRDefault="00211C60" w:rsidP="00D33479">
      <w:pPr>
        <w:pStyle w:val="Corpsdetexte"/>
        <w:numPr>
          <w:ilvl w:val="0"/>
          <w:numId w:val="39"/>
        </w:numPr>
        <w:rPr>
          <w:lang w:val="fr-FR"/>
        </w:rPr>
      </w:pPr>
      <w:r w:rsidRPr="00211C60">
        <w:rPr>
          <w:lang w:val="fr-FR"/>
        </w:rPr>
        <w:t>L’utilisateur recherche d’autres entreprises spatiales.</w:t>
      </w:r>
    </w:p>
    <w:p w14:paraId="7336D916" w14:textId="0BDCBBC0" w:rsidR="00211C60" w:rsidRDefault="00211C60" w:rsidP="00D33479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>L’utilisateur recherche d’autre joueur.</w:t>
      </w:r>
    </w:p>
    <w:p w14:paraId="2E1B5A5E" w14:textId="43B7C75F" w:rsidR="00A16C8E" w:rsidRDefault="00A16C8E" w:rsidP="00D33479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 xml:space="preserve">L’utilisateur </w:t>
      </w:r>
      <w:r w:rsidR="00D00F71">
        <w:rPr>
          <w:lang w:val="fr-FR"/>
        </w:rPr>
        <w:t>peut</w:t>
      </w:r>
      <w:r>
        <w:rPr>
          <w:lang w:val="fr-FR"/>
        </w:rPr>
        <w:t xml:space="preserve"> </w:t>
      </w:r>
      <w:r w:rsidR="00D00F71">
        <w:rPr>
          <w:lang w:val="fr-FR"/>
        </w:rPr>
        <w:t xml:space="preserve">accéder </w:t>
      </w:r>
      <w:r>
        <w:rPr>
          <w:lang w:val="fr-FR"/>
        </w:rPr>
        <w:t>à la carte du monde.</w:t>
      </w:r>
    </w:p>
    <w:p w14:paraId="5958F30B" w14:textId="03E79EFF" w:rsidR="00A16C8E" w:rsidRDefault="00A16C8E" w:rsidP="00D33479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>L’utilisateur est en mesure de choisir le point d’arriver de la mission.</w:t>
      </w:r>
    </w:p>
    <w:p w14:paraId="67CB494B" w14:textId="2104D846" w:rsidR="00A16C8E" w:rsidRDefault="00A16C8E" w:rsidP="00D33479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>L’utilisateur créer une simulation.</w:t>
      </w:r>
    </w:p>
    <w:p w14:paraId="51E9BAD0" w14:textId="0F796725" w:rsidR="00A16C8E" w:rsidRDefault="00A16C8E" w:rsidP="00D33479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>L’utilisateur est en mesure d’appeler les membres de son entreprise.</w:t>
      </w:r>
    </w:p>
    <w:p w14:paraId="3F76BE73" w14:textId="3C8A47B3" w:rsidR="00A16C8E" w:rsidRDefault="00A16C8E" w:rsidP="00D33479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>L’utilisateur peut échanger avec les membres de l’entreprise sur le chat de la mission.</w:t>
      </w:r>
    </w:p>
    <w:p w14:paraId="1FED8189" w14:textId="6CC705E3" w:rsidR="00A16C8E" w:rsidRDefault="00A16C8E" w:rsidP="00D33479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 xml:space="preserve">L’utilisateur </w:t>
      </w:r>
      <w:r w:rsidR="00D00F71">
        <w:rPr>
          <w:lang w:val="fr-FR"/>
        </w:rPr>
        <w:t xml:space="preserve">peut accéder </w:t>
      </w:r>
      <w:r>
        <w:rPr>
          <w:lang w:val="fr-FR"/>
        </w:rPr>
        <w:t>au paramétrage de la fusée.</w:t>
      </w:r>
    </w:p>
    <w:p w14:paraId="39ADD419" w14:textId="683B0DB8" w:rsidR="00A16C8E" w:rsidRDefault="00A16C8E" w:rsidP="00211C60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>L’utilisateur est en mesure de lancer la simulation.</w:t>
      </w:r>
    </w:p>
    <w:p w14:paraId="344664EE" w14:textId="62D5A87E" w:rsidR="00211C60" w:rsidRDefault="00211C60" w:rsidP="00211C60">
      <w:pPr>
        <w:pStyle w:val="Corpsdetexte"/>
        <w:numPr>
          <w:ilvl w:val="0"/>
          <w:numId w:val="39"/>
        </w:numPr>
        <w:rPr>
          <w:lang w:val="fr-FR"/>
        </w:rPr>
      </w:pPr>
      <w:r w:rsidRPr="00211C60">
        <w:rPr>
          <w:lang w:val="fr-FR"/>
        </w:rPr>
        <w:t>L’utilisateur peut recommencer la simulation qu’il réalise.</w:t>
      </w:r>
    </w:p>
    <w:p w14:paraId="29B7B88D" w14:textId="05924081" w:rsidR="00211C60" w:rsidRDefault="00211C60" w:rsidP="00211C60">
      <w:pPr>
        <w:pStyle w:val="Corpsdetexte"/>
        <w:numPr>
          <w:ilvl w:val="0"/>
          <w:numId w:val="39"/>
        </w:numPr>
        <w:rPr>
          <w:lang w:val="fr-FR"/>
        </w:rPr>
      </w:pPr>
      <w:r w:rsidRPr="00211C60">
        <w:rPr>
          <w:lang w:val="fr-FR"/>
        </w:rPr>
        <w:t>L’utilisateur peut créer une nouvelle simulation sans perdre les données de celle qu’il réalise.</w:t>
      </w:r>
    </w:p>
    <w:p w14:paraId="56C14963" w14:textId="31D28460" w:rsidR="00D00F71" w:rsidRDefault="00D00F71" w:rsidP="00211C60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 xml:space="preserve">L’utilisateur est en mesure de voir le </w:t>
      </w:r>
      <w:proofErr w:type="spellStart"/>
      <w:r>
        <w:rPr>
          <w:lang w:val="fr-FR"/>
        </w:rPr>
        <w:t>profile</w:t>
      </w:r>
      <w:proofErr w:type="spellEnd"/>
      <w:r>
        <w:rPr>
          <w:lang w:val="fr-FR"/>
        </w:rPr>
        <w:t xml:space="preserve"> des membres de son entreprise.</w:t>
      </w:r>
    </w:p>
    <w:p w14:paraId="742D350F" w14:textId="351BE9A0" w:rsidR="00D00F71" w:rsidRDefault="00D00F71" w:rsidP="00211C60">
      <w:pPr>
        <w:pStyle w:val="Corpsdetexte"/>
        <w:numPr>
          <w:ilvl w:val="0"/>
          <w:numId w:val="39"/>
        </w:numPr>
        <w:rPr>
          <w:lang w:val="fr-FR"/>
        </w:rPr>
      </w:pPr>
      <w:r>
        <w:rPr>
          <w:lang w:val="fr-FR"/>
        </w:rPr>
        <w:t>L’utilisateur est en mesure d’accéder au profile des comptes publics.</w:t>
      </w:r>
    </w:p>
    <w:p w14:paraId="0ADE6F3A" w14:textId="77777777" w:rsidR="00D00F71" w:rsidRDefault="00D00F71" w:rsidP="00D00F71">
      <w:pPr>
        <w:pStyle w:val="Corpsdetexte"/>
        <w:ind w:left="936"/>
        <w:rPr>
          <w:lang w:val="fr-FR"/>
        </w:rPr>
      </w:pPr>
    </w:p>
    <w:p w14:paraId="661A6E78" w14:textId="3B39F09D" w:rsidR="007A11B8" w:rsidRPr="007A11B8" w:rsidRDefault="00D33479" w:rsidP="007A11B8">
      <w:pPr>
        <w:pStyle w:val="Titre3"/>
        <w:rPr>
          <w:lang w:val="fr-FR"/>
        </w:rPr>
      </w:pPr>
      <w:bookmarkStart w:id="33" w:name="_Toc118855199"/>
      <w:r>
        <w:rPr>
          <w:lang w:val="fr-FR"/>
        </w:rPr>
        <w:t>Profile</w:t>
      </w:r>
      <w:bookmarkEnd w:id="33"/>
    </w:p>
    <w:p w14:paraId="6D0763EA" w14:textId="77777777" w:rsidR="007A11B8" w:rsidRDefault="007A11B8" w:rsidP="007A11B8">
      <w:pPr>
        <w:pStyle w:val="Corpsdetexte"/>
        <w:ind w:left="0"/>
        <w:rPr>
          <w:lang w:val="fr-FR"/>
        </w:rPr>
      </w:pPr>
    </w:p>
    <w:p w14:paraId="283FD0A5" w14:textId="527CEBED" w:rsidR="00D00F71" w:rsidRDefault="00D00F71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 xml:space="preserve">L’utilisateur </w:t>
      </w:r>
      <w:r w:rsidR="007A11B8">
        <w:rPr>
          <w:lang w:val="fr-FR"/>
        </w:rPr>
        <w:t xml:space="preserve">peut voir </w:t>
      </w:r>
      <w:r>
        <w:rPr>
          <w:lang w:val="fr-FR"/>
        </w:rPr>
        <w:t>les « </w:t>
      </w:r>
      <w:proofErr w:type="spellStart"/>
      <w:r>
        <w:rPr>
          <w:lang w:val="fr-FR"/>
        </w:rPr>
        <w:t>stellas</w:t>
      </w:r>
      <w:proofErr w:type="spellEnd"/>
      <w:r>
        <w:rPr>
          <w:lang w:val="fr-FR"/>
        </w:rPr>
        <w:t> » du profile.</w:t>
      </w:r>
    </w:p>
    <w:p w14:paraId="3D9257BB" w14:textId="7B6F01CA" w:rsidR="00D00F71" w:rsidRDefault="00D00F71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a accès aux statistiques des mission du compte.</w:t>
      </w:r>
    </w:p>
    <w:p w14:paraId="4547E769" w14:textId="23404096" w:rsidR="00D00F71" w:rsidRDefault="00D00F71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lastRenderedPageBreak/>
        <w:t>L’utilisateur possède une messagerie privée.</w:t>
      </w:r>
    </w:p>
    <w:p w14:paraId="2BD52C48" w14:textId="4AB42F9D" w:rsidR="00D00F71" w:rsidRDefault="00D00F71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est en mesure de voir la liste de ses précédentes missions.</w:t>
      </w:r>
    </w:p>
    <w:p w14:paraId="7D937D76" w14:textId="257E7479" w:rsidR="00D00F71" w:rsidRDefault="00D00F71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est en mesure de supprimer une sauvegarde.</w:t>
      </w:r>
    </w:p>
    <w:p w14:paraId="7F4704E5" w14:textId="07F91D8F" w:rsidR="00D00F71" w:rsidRDefault="00D00F71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peut lire le rapport d’une mission sauvegarder.</w:t>
      </w:r>
    </w:p>
    <w:p w14:paraId="7AEFA746" w14:textId="069485F0" w:rsidR="00D00F71" w:rsidRDefault="00D00F71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peut charger une mission sauvegarder.</w:t>
      </w:r>
    </w:p>
    <w:p w14:paraId="0AE2F9F2" w14:textId="070F2586" w:rsidR="00D00F71" w:rsidRDefault="00D00F71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est en mesure de bloquer un autre utilisateur.</w:t>
      </w:r>
    </w:p>
    <w:p w14:paraId="6C9E49CA" w14:textId="09F733F5" w:rsidR="00D00F71" w:rsidRDefault="00D00F71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peut supprimer les messages de sa messagerie.</w:t>
      </w:r>
    </w:p>
    <w:p w14:paraId="6B90EE1B" w14:textId="21DBE384" w:rsidR="007A11B8" w:rsidRDefault="007A11B8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peut « suivre », le compte d’un autre joueur.</w:t>
      </w:r>
    </w:p>
    <w:p w14:paraId="0BB3FCEC" w14:textId="6F36A815" w:rsidR="007A11B8" w:rsidRDefault="007A11B8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peut accéder à la liste des utilisateurs abonné à son compte.</w:t>
      </w:r>
    </w:p>
    <w:p w14:paraId="1EDB0FCA" w14:textId="38D080D7" w:rsidR="007A11B8" w:rsidRDefault="007A11B8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peut voir la liste des joueurs auxquelles il s’est abonné.</w:t>
      </w:r>
    </w:p>
    <w:p w14:paraId="31EB9A30" w14:textId="1B01171B" w:rsidR="007A11B8" w:rsidRDefault="007A11B8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peut éditer les informations générales de son profile.</w:t>
      </w:r>
    </w:p>
    <w:p w14:paraId="52E8D683" w14:textId="6BC6C3C3" w:rsidR="007A11B8" w:rsidRDefault="007A11B8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 xml:space="preserve">L’utilisateur peut mettre </w:t>
      </w:r>
      <w:r w:rsidR="00F50BD0">
        <w:rPr>
          <w:lang w:val="fr-FR"/>
        </w:rPr>
        <w:t>à</w:t>
      </w:r>
      <w:r>
        <w:rPr>
          <w:lang w:val="fr-FR"/>
        </w:rPr>
        <w:t xml:space="preserve"> jour son mot de passe.</w:t>
      </w:r>
    </w:p>
    <w:p w14:paraId="77EA3487" w14:textId="78AD38FB" w:rsidR="007A11B8" w:rsidRDefault="007A11B8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 xml:space="preserve">L’utilisateur </w:t>
      </w:r>
      <w:r w:rsidR="00F50BD0">
        <w:rPr>
          <w:lang w:val="fr-FR"/>
        </w:rPr>
        <w:t>peut supprimer les données de son compte.</w:t>
      </w:r>
    </w:p>
    <w:p w14:paraId="286FFCE1" w14:textId="75859B2D" w:rsidR="00F50BD0" w:rsidRDefault="00F50BD0" w:rsidP="00D00F71">
      <w:pPr>
        <w:pStyle w:val="Corpsdetexte"/>
        <w:numPr>
          <w:ilvl w:val="0"/>
          <w:numId w:val="40"/>
        </w:numPr>
        <w:rPr>
          <w:lang w:val="fr-FR"/>
        </w:rPr>
      </w:pPr>
      <w:r>
        <w:rPr>
          <w:lang w:val="fr-FR"/>
        </w:rPr>
        <w:t>L’utilisateur peut supprimer son compte.</w:t>
      </w:r>
    </w:p>
    <w:p w14:paraId="23E94537" w14:textId="77777777" w:rsidR="00D00F71" w:rsidRDefault="00D00F71" w:rsidP="00D00F71">
      <w:pPr>
        <w:pStyle w:val="Corpsdetexte"/>
        <w:rPr>
          <w:lang w:val="fr-FR"/>
        </w:rPr>
      </w:pPr>
    </w:p>
    <w:p w14:paraId="5576E743" w14:textId="4200952B" w:rsidR="00743F45" w:rsidRPr="00743F45" w:rsidRDefault="00D33479" w:rsidP="00743F45">
      <w:pPr>
        <w:pStyle w:val="Titre3"/>
        <w:rPr>
          <w:lang w:val="fr-FR"/>
        </w:rPr>
      </w:pPr>
      <w:bookmarkStart w:id="34" w:name="_Toc118855200"/>
      <w:r>
        <w:rPr>
          <w:lang w:val="fr-FR"/>
        </w:rPr>
        <w:t>Entreprise</w:t>
      </w:r>
      <w:bookmarkEnd w:id="34"/>
    </w:p>
    <w:p w14:paraId="05D0A9A2" w14:textId="77777777" w:rsidR="009B1E24" w:rsidRDefault="009B1E24" w:rsidP="00743F45">
      <w:pPr>
        <w:pStyle w:val="Corpsdetexte"/>
        <w:ind w:left="0"/>
        <w:rPr>
          <w:lang w:val="fr-FR"/>
        </w:rPr>
      </w:pPr>
    </w:p>
    <w:p w14:paraId="67531361" w14:textId="3926545F" w:rsidR="00D00F71" w:rsidRDefault="009B1E24" w:rsidP="00743F45">
      <w:pPr>
        <w:pStyle w:val="Corpsdetexte"/>
        <w:ind w:left="0"/>
        <w:rPr>
          <w:lang w:val="fr-FR"/>
        </w:rPr>
      </w:pPr>
      <w:r>
        <w:rPr>
          <w:lang w:val="fr-FR"/>
        </w:rPr>
        <w:t xml:space="preserve">Une </w:t>
      </w:r>
      <w:r w:rsidR="00D00F71">
        <w:rPr>
          <w:lang w:val="fr-FR"/>
        </w:rPr>
        <w:t>entreprise</w:t>
      </w:r>
      <w:r>
        <w:rPr>
          <w:lang w:val="fr-FR"/>
        </w:rPr>
        <w:t xml:space="preserve"> possède deux types d’utilisateur, le créateur de l’entreprise (le CEO) et les membres de l’entreprise</w:t>
      </w:r>
      <w:r w:rsidR="00D00F71">
        <w:rPr>
          <w:lang w:val="fr-FR"/>
        </w:rPr>
        <w:t>.</w:t>
      </w:r>
    </w:p>
    <w:p w14:paraId="2B4913A7" w14:textId="77777777" w:rsidR="009B1E24" w:rsidRDefault="009B1E24" w:rsidP="00743F45">
      <w:pPr>
        <w:pStyle w:val="Corpsdetexte"/>
        <w:ind w:left="0"/>
        <w:rPr>
          <w:lang w:val="fr-FR"/>
        </w:rPr>
      </w:pPr>
    </w:p>
    <w:p w14:paraId="2F8B99D6" w14:textId="77777777" w:rsidR="00743F45" w:rsidRDefault="00743F45" w:rsidP="00743F45">
      <w:pPr>
        <w:pStyle w:val="Corpsdetexte"/>
        <w:numPr>
          <w:ilvl w:val="0"/>
          <w:numId w:val="41"/>
        </w:numPr>
        <w:rPr>
          <w:lang w:val="fr-FR"/>
        </w:rPr>
      </w:pPr>
      <w:r>
        <w:rPr>
          <w:lang w:val="fr-FR"/>
        </w:rPr>
        <w:t>L’utilisateur peut créer sa propre entreprise.</w:t>
      </w:r>
    </w:p>
    <w:p w14:paraId="5D9C30A2" w14:textId="283694BF" w:rsidR="00743F45" w:rsidRDefault="00743F45" w:rsidP="00D00F71">
      <w:pPr>
        <w:pStyle w:val="Corpsdetexte"/>
        <w:numPr>
          <w:ilvl w:val="0"/>
          <w:numId w:val="41"/>
        </w:numPr>
        <w:rPr>
          <w:lang w:val="fr-FR"/>
        </w:rPr>
      </w:pPr>
      <w:r>
        <w:rPr>
          <w:lang w:val="fr-FR"/>
        </w:rPr>
        <w:t>L’utilisateur a accès aux statistiques de son entreprise.</w:t>
      </w:r>
    </w:p>
    <w:p w14:paraId="1AEC9341" w14:textId="1194F759" w:rsidR="00743F45" w:rsidRDefault="00743F45" w:rsidP="00D00F71">
      <w:pPr>
        <w:pStyle w:val="Corpsdetexte"/>
        <w:numPr>
          <w:ilvl w:val="0"/>
          <w:numId w:val="41"/>
        </w:numPr>
        <w:rPr>
          <w:lang w:val="fr-FR"/>
        </w:rPr>
      </w:pPr>
      <w:r>
        <w:rPr>
          <w:lang w:val="fr-FR"/>
        </w:rPr>
        <w:t>L’utilisateur peut voir les membres de son entreprise.</w:t>
      </w:r>
    </w:p>
    <w:p w14:paraId="1AE1DE36" w14:textId="614617A0" w:rsidR="00743F45" w:rsidRDefault="00743F45" w:rsidP="00D00F71">
      <w:pPr>
        <w:pStyle w:val="Corpsdetexte"/>
        <w:numPr>
          <w:ilvl w:val="0"/>
          <w:numId w:val="41"/>
        </w:numPr>
        <w:rPr>
          <w:lang w:val="fr-FR"/>
        </w:rPr>
      </w:pPr>
      <w:r>
        <w:rPr>
          <w:lang w:val="fr-FR"/>
        </w:rPr>
        <w:t>L’utilisateur CEO de l’entreprise est en mesure de retirer des membres de l’entreprise.</w:t>
      </w:r>
    </w:p>
    <w:p w14:paraId="0A0983BC" w14:textId="73D49239" w:rsidR="00743F45" w:rsidRDefault="00743F45" w:rsidP="00D00F71">
      <w:pPr>
        <w:pStyle w:val="Corpsdetexte"/>
        <w:numPr>
          <w:ilvl w:val="0"/>
          <w:numId w:val="41"/>
        </w:numPr>
        <w:rPr>
          <w:lang w:val="fr-FR"/>
        </w:rPr>
      </w:pPr>
      <w:r>
        <w:rPr>
          <w:lang w:val="fr-FR"/>
        </w:rPr>
        <w:t>L’utilisateur CEO de l’entreprise a accès à un onglet administration de l’entreprise.</w:t>
      </w:r>
    </w:p>
    <w:p w14:paraId="3CFA9846" w14:textId="46C2B833" w:rsidR="00743F45" w:rsidRDefault="00743F45" w:rsidP="00D00F71">
      <w:pPr>
        <w:pStyle w:val="Corpsdetexte"/>
        <w:numPr>
          <w:ilvl w:val="0"/>
          <w:numId w:val="41"/>
        </w:numPr>
        <w:rPr>
          <w:lang w:val="fr-FR"/>
        </w:rPr>
      </w:pPr>
      <w:r>
        <w:rPr>
          <w:lang w:val="fr-FR"/>
        </w:rPr>
        <w:t>L’utilisateur CEO de l’entreprise peut rendre l’entreprise privée.</w:t>
      </w:r>
    </w:p>
    <w:p w14:paraId="37215967" w14:textId="502D23C7" w:rsidR="00743F45" w:rsidRDefault="00743F45" w:rsidP="00D00F71">
      <w:pPr>
        <w:pStyle w:val="Corpsdetexte"/>
        <w:numPr>
          <w:ilvl w:val="0"/>
          <w:numId w:val="41"/>
        </w:numPr>
        <w:rPr>
          <w:lang w:val="fr-FR"/>
        </w:rPr>
      </w:pPr>
      <w:r>
        <w:rPr>
          <w:lang w:val="fr-FR"/>
        </w:rPr>
        <w:t>L’utilisateur CEO de l’entreprise peut changer le nom de l’entreprise.</w:t>
      </w:r>
    </w:p>
    <w:p w14:paraId="6EC258A4" w14:textId="7C73A40A" w:rsidR="00743F45" w:rsidRDefault="00743F45" w:rsidP="00D00F71">
      <w:pPr>
        <w:pStyle w:val="Corpsdetexte"/>
        <w:numPr>
          <w:ilvl w:val="0"/>
          <w:numId w:val="41"/>
        </w:numPr>
        <w:rPr>
          <w:lang w:val="fr-FR"/>
        </w:rPr>
      </w:pPr>
      <w:r>
        <w:rPr>
          <w:lang w:val="fr-FR"/>
        </w:rPr>
        <w:t>L’utilisateur CEO de l’entreprise peut dissoudre l’entreprise.</w:t>
      </w:r>
    </w:p>
    <w:p w14:paraId="36124369" w14:textId="57ADD856" w:rsidR="00D00F71" w:rsidRDefault="00D00F71" w:rsidP="00743F45">
      <w:pPr>
        <w:pStyle w:val="Corpsdetexte"/>
        <w:numPr>
          <w:ilvl w:val="0"/>
          <w:numId w:val="41"/>
        </w:numPr>
        <w:rPr>
          <w:lang w:val="fr-FR"/>
        </w:rPr>
      </w:pPr>
      <w:r>
        <w:rPr>
          <w:lang w:val="fr-FR"/>
        </w:rPr>
        <w:t>L’utilisateur peut rejoindre l’entreprise d’un autre joueur.</w:t>
      </w:r>
    </w:p>
    <w:p w14:paraId="435131AC" w14:textId="69552FE3" w:rsidR="003E45B5" w:rsidRDefault="003E45B5">
      <w:pPr>
        <w:spacing w:before="0" w:after="0"/>
        <w:ind w:left="0"/>
        <w:jc w:val="left"/>
        <w:rPr>
          <w:lang w:val="fr-FR"/>
        </w:rPr>
      </w:pPr>
      <w:r>
        <w:rPr>
          <w:lang w:val="fr-FR"/>
        </w:rPr>
        <w:br w:type="page"/>
      </w:r>
    </w:p>
    <w:p w14:paraId="041AF907" w14:textId="77777777" w:rsidR="009B1E24" w:rsidRDefault="009B1E24" w:rsidP="009B1E24">
      <w:pPr>
        <w:pStyle w:val="Corpsdetexte"/>
        <w:ind w:left="0"/>
        <w:rPr>
          <w:lang w:val="fr-FR"/>
        </w:rPr>
      </w:pPr>
    </w:p>
    <w:p w14:paraId="01F1F41D" w14:textId="77777777" w:rsidR="009B1E24" w:rsidRDefault="009B1E24" w:rsidP="009B1E24">
      <w:pPr>
        <w:pStyle w:val="Titre3"/>
        <w:rPr>
          <w:lang w:val="fr-FR"/>
        </w:rPr>
      </w:pPr>
      <w:bookmarkStart w:id="35" w:name="_Toc118855201"/>
      <w:r>
        <w:rPr>
          <w:lang w:val="fr-FR"/>
        </w:rPr>
        <w:t>Réseau spatial</w:t>
      </w:r>
      <w:bookmarkEnd w:id="35"/>
    </w:p>
    <w:p w14:paraId="3E8AAF01" w14:textId="4558988F" w:rsidR="009B1E24" w:rsidRDefault="009B1E24" w:rsidP="009B1E24">
      <w:pPr>
        <w:pStyle w:val="Corpsdetexte"/>
        <w:ind w:left="0"/>
        <w:rPr>
          <w:lang w:val="fr-FR"/>
        </w:rPr>
      </w:pPr>
    </w:p>
    <w:p w14:paraId="158961C0" w14:textId="391E6118" w:rsidR="009B1E24" w:rsidRDefault="009B1E24" w:rsidP="009B1E24">
      <w:pPr>
        <w:pStyle w:val="Corpsdetexte"/>
        <w:numPr>
          <w:ilvl w:val="0"/>
          <w:numId w:val="42"/>
        </w:numPr>
        <w:rPr>
          <w:lang w:val="fr-FR"/>
        </w:rPr>
      </w:pPr>
      <w:r>
        <w:rPr>
          <w:lang w:val="fr-FR"/>
        </w:rPr>
        <w:t xml:space="preserve">L’utilisateur est en mesure d’ajouter une mention « j’aime » à un </w:t>
      </w:r>
      <w:proofErr w:type="spellStart"/>
      <w:r>
        <w:rPr>
          <w:lang w:val="fr-FR"/>
        </w:rPr>
        <w:t>stellas</w:t>
      </w:r>
      <w:proofErr w:type="spellEnd"/>
      <w:r>
        <w:rPr>
          <w:lang w:val="fr-FR"/>
        </w:rPr>
        <w:t>.</w:t>
      </w:r>
    </w:p>
    <w:p w14:paraId="541D9CC9" w14:textId="7D528FCE" w:rsidR="009B1E24" w:rsidRDefault="009B1E24" w:rsidP="009B1E24">
      <w:pPr>
        <w:pStyle w:val="Corpsdetexte"/>
        <w:numPr>
          <w:ilvl w:val="0"/>
          <w:numId w:val="42"/>
        </w:numPr>
        <w:rPr>
          <w:lang w:val="fr-FR"/>
        </w:rPr>
      </w:pPr>
      <w:r>
        <w:rPr>
          <w:lang w:val="fr-FR"/>
        </w:rPr>
        <w:t xml:space="preserve">L’utilisateur est en mesure de </w:t>
      </w:r>
      <w:proofErr w:type="spellStart"/>
      <w:r>
        <w:rPr>
          <w:lang w:val="fr-FR"/>
        </w:rPr>
        <w:t>restellas</w:t>
      </w:r>
      <w:proofErr w:type="spellEnd"/>
      <w:r>
        <w:rPr>
          <w:lang w:val="fr-FR"/>
        </w:rPr>
        <w:t>.</w:t>
      </w:r>
    </w:p>
    <w:p w14:paraId="6363CFA4" w14:textId="5D7F9CAD" w:rsidR="009B1E24" w:rsidRDefault="009B1E24" w:rsidP="009B1E24">
      <w:pPr>
        <w:pStyle w:val="Corpsdetexte"/>
        <w:numPr>
          <w:ilvl w:val="0"/>
          <w:numId w:val="42"/>
        </w:numPr>
        <w:rPr>
          <w:lang w:val="fr-FR"/>
        </w:rPr>
      </w:pPr>
      <w:r>
        <w:rPr>
          <w:lang w:val="fr-FR"/>
        </w:rPr>
        <w:t xml:space="preserve">L’utilisateur peut commenter un </w:t>
      </w:r>
      <w:proofErr w:type="spellStart"/>
      <w:r>
        <w:rPr>
          <w:lang w:val="fr-FR"/>
        </w:rPr>
        <w:t>stellas</w:t>
      </w:r>
      <w:proofErr w:type="spellEnd"/>
      <w:r>
        <w:rPr>
          <w:lang w:val="fr-FR"/>
        </w:rPr>
        <w:t>.</w:t>
      </w:r>
    </w:p>
    <w:p w14:paraId="03AA7337" w14:textId="36C081E9" w:rsidR="009B1E24" w:rsidRDefault="009B1E24" w:rsidP="009B1E24">
      <w:pPr>
        <w:pStyle w:val="Corpsdetexte"/>
        <w:numPr>
          <w:ilvl w:val="0"/>
          <w:numId w:val="42"/>
        </w:numPr>
        <w:rPr>
          <w:lang w:val="fr-FR"/>
        </w:rPr>
      </w:pPr>
      <w:r>
        <w:rPr>
          <w:lang w:val="fr-FR"/>
        </w:rPr>
        <w:t>L’utilisateur peut ajouter des mentions « j’aime » au commentaire d’autre utilisateur.</w:t>
      </w:r>
    </w:p>
    <w:p w14:paraId="12448AC9" w14:textId="404479DF" w:rsidR="009B1E24" w:rsidRDefault="009B1E24" w:rsidP="009B1E24">
      <w:pPr>
        <w:pStyle w:val="Corpsdetexte"/>
        <w:numPr>
          <w:ilvl w:val="0"/>
          <w:numId w:val="42"/>
        </w:numPr>
        <w:rPr>
          <w:lang w:val="fr-FR"/>
        </w:rPr>
      </w:pPr>
      <w:r>
        <w:rPr>
          <w:lang w:val="fr-FR"/>
        </w:rPr>
        <w:t>L’utilisateur est en mesure de répondre au commentaire d’autre utilisateur.</w:t>
      </w:r>
    </w:p>
    <w:p w14:paraId="1E04482A" w14:textId="74915775" w:rsidR="009B1E24" w:rsidRDefault="009B1E24" w:rsidP="009B1E24">
      <w:pPr>
        <w:pStyle w:val="Corpsdetexte"/>
        <w:numPr>
          <w:ilvl w:val="0"/>
          <w:numId w:val="42"/>
        </w:numPr>
        <w:rPr>
          <w:lang w:val="fr-FR"/>
        </w:rPr>
      </w:pPr>
      <w:r>
        <w:rPr>
          <w:lang w:val="fr-FR"/>
        </w:rPr>
        <w:t xml:space="preserve">L’utilisateur </w:t>
      </w:r>
      <w:r w:rsidR="007A11B8">
        <w:rPr>
          <w:lang w:val="fr-FR"/>
        </w:rPr>
        <w:t>peut filtrer les commentaires.</w:t>
      </w:r>
    </w:p>
    <w:p w14:paraId="31939DAC" w14:textId="1C1A18D6" w:rsidR="007A11B8" w:rsidRDefault="007A11B8" w:rsidP="009B1E24">
      <w:pPr>
        <w:pStyle w:val="Corpsdetexte"/>
        <w:numPr>
          <w:ilvl w:val="0"/>
          <w:numId w:val="42"/>
        </w:numPr>
        <w:rPr>
          <w:lang w:val="fr-FR"/>
        </w:rPr>
      </w:pPr>
      <w:r>
        <w:rPr>
          <w:lang w:val="fr-FR"/>
        </w:rPr>
        <w:t xml:space="preserve">L’utilisateurs peut voir la liste des utilisateurs ayant ajouté une mention « j’aime » au </w:t>
      </w:r>
      <w:proofErr w:type="spellStart"/>
      <w:r>
        <w:rPr>
          <w:lang w:val="fr-FR"/>
        </w:rPr>
        <w:t>stellas</w:t>
      </w:r>
      <w:proofErr w:type="spellEnd"/>
      <w:r>
        <w:rPr>
          <w:lang w:val="fr-FR"/>
        </w:rPr>
        <w:t>.</w:t>
      </w:r>
    </w:p>
    <w:p w14:paraId="4AD91FF9" w14:textId="706346A0" w:rsidR="007A11B8" w:rsidRDefault="007A11B8" w:rsidP="007A11B8">
      <w:pPr>
        <w:pStyle w:val="Corpsdetexte"/>
        <w:numPr>
          <w:ilvl w:val="0"/>
          <w:numId w:val="42"/>
        </w:numPr>
        <w:rPr>
          <w:lang w:val="fr-FR"/>
        </w:rPr>
      </w:pPr>
      <w:r>
        <w:rPr>
          <w:lang w:val="fr-FR"/>
        </w:rPr>
        <w:t>L’utilisateurs peut voir la liste des utilisateurs ayant ajouté une mention « j’aime » à un commentaire.</w:t>
      </w:r>
    </w:p>
    <w:p w14:paraId="2F649EEE" w14:textId="720C4052" w:rsidR="007A11B8" w:rsidRDefault="007A11B8" w:rsidP="007A11B8">
      <w:pPr>
        <w:pStyle w:val="Corpsdetexte"/>
        <w:numPr>
          <w:ilvl w:val="0"/>
          <w:numId w:val="42"/>
        </w:numPr>
        <w:rPr>
          <w:lang w:val="fr-FR"/>
        </w:rPr>
      </w:pPr>
      <w:r>
        <w:rPr>
          <w:lang w:val="fr-FR"/>
        </w:rPr>
        <w:t xml:space="preserve">L’utilisateur peut publier un </w:t>
      </w:r>
      <w:proofErr w:type="spellStart"/>
      <w:r>
        <w:rPr>
          <w:lang w:val="fr-FR"/>
        </w:rPr>
        <w:t>stellas</w:t>
      </w:r>
      <w:proofErr w:type="spellEnd"/>
      <w:r>
        <w:rPr>
          <w:lang w:val="fr-FR"/>
        </w:rPr>
        <w:t>.</w:t>
      </w:r>
    </w:p>
    <w:p w14:paraId="5B0C827F" w14:textId="54033072" w:rsidR="007A11B8" w:rsidRDefault="007A11B8" w:rsidP="007A11B8">
      <w:pPr>
        <w:pStyle w:val="Corpsdetexte"/>
        <w:numPr>
          <w:ilvl w:val="0"/>
          <w:numId w:val="42"/>
        </w:numPr>
        <w:rPr>
          <w:lang w:val="fr-FR"/>
        </w:rPr>
      </w:pPr>
      <w:r>
        <w:rPr>
          <w:lang w:val="fr-FR"/>
        </w:rPr>
        <w:t xml:space="preserve">L’utilisateur peut masquer un </w:t>
      </w:r>
      <w:proofErr w:type="spellStart"/>
      <w:r>
        <w:rPr>
          <w:lang w:val="fr-FR"/>
        </w:rPr>
        <w:t>stellas</w:t>
      </w:r>
      <w:proofErr w:type="spellEnd"/>
      <w:r>
        <w:rPr>
          <w:lang w:val="fr-FR"/>
        </w:rPr>
        <w:t>.</w:t>
      </w:r>
    </w:p>
    <w:p w14:paraId="31571C06" w14:textId="7E6E2053" w:rsidR="00D00F71" w:rsidRDefault="007A11B8" w:rsidP="00E81470">
      <w:pPr>
        <w:pStyle w:val="Corpsdetexte"/>
        <w:numPr>
          <w:ilvl w:val="0"/>
          <w:numId w:val="42"/>
        </w:numPr>
        <w:rPr>
          <w:lang w:val="fr-FR"/>
        </w:rPr>
      </w:pPr>
      <w:r w:rsidRPr="007A11B8">
        <w:rPr>
          <w:lang w:val="fr-FR"/>
        </w:rPr>
        <w:t xml:space="preserve">L’utilisateur peut signaler un </w:t>
      </w:r>
      <w:proofErr w:type="spellStart"/>
      <w:r w:rsidRPr="007A11B8">
        <w:rPr>
          <w:lang w:val="fr-FR"/>
        </w:rPr>
        <w:t>stellas</w:t>
      </w:r>
      <w:proofErr w:type="spellEnd"/>
      <w:r w:rsidRPr="007A11B8">
        <w:rPr>
          <w:lang w:val="fr-FR"/>
        </w:rPr>
        <w:t>.</w:t>
      </w:r>
    </w:p>
    <w:p w14:paraId="61DB1B38" w14:textId="77777777" w:rsidR="00E81470" w:rsidRPr="00E81470" w:rsidRDefault="00E81470" w:rsidP="00E81470">
      <w:pPr>
        <w:pStyle w:val="Corpsdetexte"/>
        <w:ind w:left="0"/>
        <w:rPr>
          <w:lang w:val="fr-FR"/>
        </w:rPr>
      </w:pPr>
    </w:p>
    <w:p w14:paraId="3D764A58" w14:textId="17826C17" w:rsidR="00D33479" w:rsidRDefault="00D33479" w:rsidP="00D33479">
      <w:pPr>
        <w:pStyle w:val="Titre3"/>
        <w:rPr>
          <w:lang w:val="fr-FR"/>
        </w:rPr>
      </w:pPr>
      <w:bookmarkStart w:id="36" w:name="_Toc118855202"/>
      <w:r>
        <w:rPr>
          <w:lang w:val="fr-FR"/>
        </w:rPr>
        <w:t>Carte du monde</w:t>
      </w:r>
      <w:bookmarkEnd w:id="36"/>
    </w:p>
    <w:p w14:paraId="1025EED1" w14:textId="77777777" w:rsidR="00F50BD0" w:rsidRDefault="00F50BD0" w:rsidP="00F50BD0">
      <w:pPr>
        <w:pStyle w:val="Corpsdetexte"/>
        <w:ind w:left="720"/>
        <w:rPr>
          <w:lang w:val="fr-FR"/>
        </w:rPr>
      </w:pPr>
    </w:p>
    <w:p w14:paraId="2812A0E8" w14:textId="6053F68A" w:rsidR="00F50BD0" w:rsidRDefault="00F50BD0" w:rsidP="00F50BD0">
      <w:pPr>
        <w:pStyle w:val="Corpsdetexte"/>
        <w:numPr>
          <w:ilvl w:val="0"/>
          <w:numId w:val="43"/>
        </w:numPr>
        <w:rPr>
          <w:lang w:val="fr-FR"/>
        </w:rPr>
      </w:pPr>
      <w:r>
        <w:rPr>
          <w:lang w:val="fr-FR"/>
        </w:rPr>
        <w:t xml:space="preserve">L’utilisateur peut se déplacer sur la </w:t>
      </w:r>
      <w:proofErr w:type="spellStart"/>
      <w:r>
        <w:rPr>
          <w:lang w:val="fr-FR"/>
        </w:rPr>
        <w:t>map</w:t>
      </w:r>
      <w:proofErr w:type="spellEnd"/>
      <w:r>
        <w:rPr>
          <w:lang w:val="fr-FR"/>
        </w:rPr>
        <w:t>.</w:t>
      </w:r>
    </w:p>
    <w:p w14:paraId="01795DDD" w14:textId="365B3A39" w:rsidR="00F50BD0" w:rsidRDefault="00F50BD0" w:rsidP="00F50BD0">
      <w:pPr>
        <w:pStyle w:val="Corpsdetexte"/>
        <w:numPr>
          <w:ilvl w:val="0"/>
          <w:numId w:val="43"/>
        </w:numPr>
        <w:rPr>
          <w:lang w:val="fr-FR"/>
        </w:rPr>
      </w:pPr>
      <w:r>
        <w:rPr>
          <w:lang w:val="fr-FR"/>
        </w:rPr>
        <w:t>L’utilisateur peut zoomer et dézoomer.</w:t>
      </w:r>
    </w:p>
    <w:p w14:paraId="64D567EF" w14:textId="03F80367" w:rsidR="00F50BD0" w:rsidRDefault="00F50BD0" w:rsidP="00F50BD0">
      <w:pPr>
        <w:pStyle w:val="Corpsdetexte"/>
        <w:numPr>
          <w:ilvl w:val="0"/>
          <w:numId w:val="43"/>
        </w:numPr>
        <w:rPr>
          <w:lang w:val="fr-FR"/>
        </w:rPr>
      </w:pPr>
      <w:r>
        <w:rPr>
          <w:lang w:val="fr-FR"/>
        </w:rPr>
        <w:t>L’utilisateur peut sélectionner un pays.</w:t>
      </w:r>
    </w:p>
    <w:p w14:paraId="5CA73F23" w14:textId="282D509B" w:rsidR="00F50BD0" w:rsidRDefault="00F50BD0" w:rsidP="00F50BD0">
      <w:pPr>
        <w:pStyle w:val="Corpsdetexte"/>
        <w:numPr>
          <w:ilvl w:val="0"/>
          <w:numId w:val="43"/>
        </w:numPr>
        <w:rPr>
          <w:lang w:val="fr-FR"/>
        </w:rPr>
      </w:pPr>
      <w:r>
        <w:rPr>
          <w:lang w:val="fr-FR"/>
        </w:rPr>
        <w:t>L’utilisateur peut définir le pays comme lieu de lancement de la mission.</w:t>
      </w:r>
    </w:p>
    <w:p w14:paraId="05B6C0CF" w14:textId="1101C291" w:rsidR="00F50BD0" w:rsidRDefault="00F50BD0" w:rsidP="00F50BD0">
      <w:pPr>
        <w:pStyle w:val="Corpsdetexte"/>
        <w:numPr>
          <w:ilvl w:val="0"/>
          <w:numId w:val="43"/>
        </w:numPr>
        <w:rPr>
          <w:lang w:val="fr-FR"/>
        </w:rPr>
      </w:pPr>
      <w:r>
        <w:rPr>
          <w:lang w:val="fr-FR"/>
        </w:rPr>
        <w:t>L’utilisateur peut voir les entreprises effectuant une mission dans ce pays.</w:t>
      </w:r>
    </w:p>
    <w:p w14:paraId="28CB8176" w14:textId="4D19EEAE" w:rsidR="00F50BD0" w:rsidRDefault="00F50BD0" w:rsidP="00F50BD0">
      <w:pPr>
        <w:pStyle w:val="Corpsdetexte"/>
        <w:numPr>
          <w:ilvl w:val="0"/>
          <w:numId w:val="43"/>
        </w:numPr>
        <w:rPr>
          <w:lang w:val="fr-FR"/>
        </w:rPr>
      </w:pPr>
      <w:r>
        <w:rPr>
          <w:lang w:val="fr-FR"/>
        </w:rPr>
        <w:t>L’utilisateur peut lire l’histoire spatial des pays qu’il sélectionne.</w:t>
      </w:r>
    </w:p>
    <w:p w14:paraId="76E678A0" w14:textId="03D242D6" w:rsidR="00F50BD0" w:rsidRDefault="00F50BD0" w:rsidP="00F50BD0">
      <w:pPr>
        <w:pStyle w:val="Corpsdetexte"/>
        <w:ind w:left="0"/>
        <w:rPr>
          <w:lang w:val="fr-FR"/>
        </w:rPr>
      </w:pPr>
    </w:p>
    <w:p w14:paraId="3FE0A43B" w14:textId="77777777" w:rsidR="00F50BD0" w:rsidRDefault="00F50BD0" w:rsidP="00F50BD0">
      <w:pPr>
        <w:pStyle w:val="Titre3"/>
        <w:rPr>
          <w:lang w:val="fr-FR"/>
        </w:rPr>
      </w:pPr>
      <w:bookmarkStart w:id="37" w:name="_Toc118855203"/>
      <w:r>
        <w:rPr>
          <w:lang w:val="fr-FR"/>
        </w:rPr>
        <w:t>Construction de la fusée</w:t>
      </w:r>
      <w:bookmarkEnd w:id="37"/>
    </w:p>
    <w:p w14:paraId="28092FFF" w14:textId="77777777" w:rsidR="00F50BD0" w:rsidRDefault="00F50BD0" w:rsidP="00F50BD0">
      <w:pPr>
        <w:pStyle w:val="Titre3"/>
        <w:rPr>
          <w:lang w:val="fr-FR"/>
        </w:rPr>
      </w:pPr>
      <w:bookmarkStart w:id="38" w:name="_Toc118855204"/>
      <w:r>
        <w:rPr>
          <w:lang w:val="fr-FR"/>
        </w:rPr>
        <w:t>Réalisation de la mission</w:t>
      </w:r>
      <w:bookmarkEnd w:id="38"/>
    </w:p>
    <w:p w14:paraId="345AB807" w14:textId="14834C62" w:rsidR="00F50BD0" w:rsidRDefault="00F50BD0" w:rsidP="00F50BD0">
      <w:pPr>
        <w:pStyle w:val="Corpsdetexte"/>
        <w:ind w:left="0"/>
        <w:rPr>
          <w:lang w:val="fr-FR"/>
        </w:rPr>
      </w:pPr>
    </w:p>
    <w:p w14:paraId="545D25E3" w14:textId="7871E0D6" w:rsidR="00F50BD0" w:rsidRPr="00F50BD0" w:rsidRDefault="00F50BD0" w:rsidP="00F50BD0">
      <w:pPr>
        <w:spacing w:before="0" w:after="0"/>
        <w:ind w:left="0"/>
        <w:jc w:val="left"/>
        <w:rPr>
          <w:lang w:val="fr-FR"/>
        </w:rPr>
      </w:pPr>
      <w:r>
        <w:rPr>
          <w:lang w:val="fr-FR"/>
        </w:rPr>
        <w:br w:type="page"/>
      </w:r>
    </w:p>
    <w:p w14:paraId="5BCC4509" w14:textId="1F12628C" w:rsidR="003E45B5" w:rsidRDefault="00963DC8" w:rsidP="003E45B5">
      <w:pPr>
        <w:pStyle w:val="Titre2"/>
        <w:rPr>
          <w:lang w:val="fr-FR"/>
        </w:rPr>
      </w:pPr>
      <w:bookmarkStart w:id="39" w:name="_Toc118855205"/>
      <w:r>
        <w:rPr>
          <w:lang w:val="fr-FR"/>
        </w:rPr>
        <w:lastRenderedPageBreak/>
        <w:t>Caractéristiques des utilisateurs</w:t>
      </w:r>
      <w:bookmarkEnd w:id="39"/>
    </w:p>
    <w:p w14:paraId="72BCFFC0" w14:textId="77777777" w:rsidR="003E45B5" w:rsidRDefault="003E45B5" w:rsidP="003E45B5">
      <w:pPr>
        <w:pStyle w:val="Corpsdetexte"/>
        <w:ind w:left="720"/>
        <w:rPr>
          <w:lang w:val="fr-FR"/>
        </w:rPr>
      </w:pPr>
    </w:p>
    <w:p w14:paraId="3AEB250A" w14:textId="77777777" w:rsidR="003E45B5" w:rsidRDefault="003E45B5" w:rsidP="003E45B5">
      <w:pPr>
        <w:pStyle w:val="Corpsdetexte"/>
        <w:ind w:left="0"/>
        <w:rPr>
          <w:lang w:val="fr-FR"/>
        </w:rPr>
      </w:pPr>
      <w:r w:rsidRPr="003E45B5">
        <w:rPr>
          <w:lang w:val="fr-FR"/>
        </w:rPr>
        <w:t xml:space="preserve">L’utilisateur peut être un féru d’espace et de missions spatiales, comme un </w:t>
      </w:r>
      <w:r>
        <w:rPr>
          <w:lang w:val="fr-FR"/>
        </w:rPr>
        <w:t>‘</w:t>
      </w:r>
      <w:r w:rsidRPr="003E45B5">
        <w:rPr>
          <w:lang w:val="fr-FR"/>
        </w:rPr>
        <w:t>joueur</w:t>
      </w:r>
      <w:r>
        <w:rPr>
          <w:lang w:val="fr-FR"/>
        </w:rPr>
        <w:t>’</w:t>
      </w:r>
      <w:r w:rsidRPr="003E45B5">
        <w:rPr>
          <w:lang w:val="fr-FR"/>
        </w:rPr>
        <w:t xml:space="preserve"> lambda qui n’y connaît pas forcément grand-chose </w:t>
      </w:r>
      <w:r>
        <w:rPr>
          <w:lang w:val="fr-FR"/>
        </w:rPr>
        <w:t>au</w:t>
      </w:r>
      <w:r w:rsidRPr="003E45B5">
        <w:rPr>
          <w:lang w:val="fr-FR"/>
        </w:rPr>
        <w:t xml:space="preserve"> domaine spatial. </w:t>
      </w:r>
    </w:p>
    <w:p w14:paraId="09008FAF" w14:textId="77777777" w:rsidR="003E45B5" w:rsidRDefault="003E45B5" w:rsidP="003E45B5">
      <w:pPr>
        <w:pStyle w:val="Corpsdetexte"/>
        <w:ind w:left="0"/>
        <w:rPr>
          <w:lang w:val="fr-FR"/>
        </w:rPr>
      </w:pPr>
      <w:r w:rsidRPr="003E45B5">
        <w:rPr>
          <w:lang w:val="fr-FR"/>
        </w:rPr>
        <w:t xml:space="preserve">L’utilisateur de </w:t>
      </w:r>
      <w:proofErr w:type="spellStart"/>
      <w:r w:rsidRPr="003E45B5">
        <w:rPr>
          <w:lang w:val="fr-FR"/>
        </w:rPr>
        <w:t>StellaStone</w:t>
      </w:r>
      <w:proofErr w:type="spellEnd"/>
      <w:r w:rsidRPr="003E45B5">
        <w:rPr>
          <w:lang w:val="fr-FR"/>
        </w:rPr>
        <w:t xml:space="preserve"> doit être doté d’une curiosité débordante afin qu’il puisse prendre le temps de découvrir tous les détails et toutes les petites fonctionnalités du simulateur. </w:t>
      </w:r>
    </w:p>
    <w:p w14:paraId="11F1906A" w14:textId="77777777" w:rsidR="003E45B5" w:rsidRDefault="003E45B5" w:rsidP="003E45B5">
      <w:pPr>
        <w:pStyle w:val="Corpsdetexte"/>
        <w:ind w:left="0"/>
        <w:rPr>
          <w:lang w:val="fr-FR"/>
        </w:rPr>
      </w:pPr>
      <w:r w:rsidRPr="003E45B5">
        <w:rPr>
          <w:lang w:val="fr-FR"/>
        </w:rPr>
        <w:t>L’application s’adresse aux petits via son aspect ludique</w:t>
      </w:r>
      <w:r>
        <w:rPr>
          <w:lang w:val="fr-FR"/>
        </w:rPr>
        <w:t xml:space="preserve">, </w:t>
      </w:r>
      <w:r w:rsidRPr="003E45B5">
        <w:rPr>
          <w:lang w:val="fr-FR"/>
        </w:rPr>
        <w:t>comme aux grands via toute la partie technique</w:t>
      </w:r>
      <w:r>
        <w:rPr>
          <w:lang w:val="fr-FR"/>
        </w:rPr>
        <w:t xml:space="preserve"> </w:t>
      </w:r>
      <w:r w:rsidRPr="003E45B5">
        <w:rPr>
          <w:lang w:val="fr-FR"/>
        </w:rPr>
        <w:t>(trajectoires,</w:t>
      </w:r>
      <w:r>
        <w:rPr>
          <w:lang w:val="fr-FR"/>
        </w:rPr>
        <w:t xml:space="preserve"> </w:t>
      </w:r>
      <w:r w:rsidRPr="003E45B5">
        <w:rPr>
          <w:lang w:val="fr-FR"/>
        </w:rPr>
        <w:t>calculs,</w:t>
      </w:r>
      <w:r>
        <w:rPr>
          <w:lang w:val="fr-FR"/>
        </w:rPr>
        <w:t xml:space="preserve"> </w:t>
      </w:r>
      <w:r w:rsidRPr="003E45B5">
        <w:rPr>
          <w:lang w:val="fr-FR"/>
        </w:rPr>
        <w:t>rapport...)</w:t>
      </w:r>
      <w:r>
        <w:rPr>
          <w:lang w:val="fr-FR"/>
        </w:rPr>
        <w:t>.</w:t>
      </w:r>
    </w:p>
    <w:p w14:paraId="604AAC02" w14:textId="66A2E329" w:rsidR="003E45B5" w:rsidRDefault="003E45B5" w:rsidP="003E45B5">
      <w:pPr>
        <w:pStyle w:val="Corpsdetexte"/>
        <w:ind w:left="0"/>
        <w:rPr>
          <w:lang w:val="fr-FR"/>
        </w:rPr>
      </w:pPr>
      <w:r w:rsidRPr="003E45B5">
        <w:rPr>
          <w:lang w:val="fr-FR"/>
        </w:rPr>
        <w:t xml:space="preserve"> L’utilisateur standard de </w:t>
      </w:r>
      <w:proofErr w:type="spellStart"/>
      <w:r w:rsidRPr="003E45B5">
        <w:rPr>
          <w:lang w:val="fr-FR"/>
        </w:rPr>
        <w:t>StellaStone</w:t>
      </w:r>
      <w:proofErr w:type="spellEnd"/>
      <w:r w:rsidRPr="003E45B5">
        <w:rPr>
          <w:lang w:val="fr-FR"/>
        </w:rPr>
        <w:t xml:space="preserve"> possède des compétences basiques en informatique.</w:t>
      </w:r>
    </w:p>
    <w:p w14:paraId="1F5B56A6" w14:textId="77777777" w:rsidR="003E45B5" w:rsidRPr="003E45B5" w:rsidRDefault="003E45B5" w:rsidP="003E45B5">
      <w:pPr>
        <w:pStyle w:val="Titre2"/>
        <w:numPr>
          <w:ilvl w:val="0"/>
          <w:numId w:val="0"/>
        </w:numPr>
        <w:rPr>
          <w:lang w:val="fr-FR"/>
        </w:rPr>
      </w:pPr>
    </w:p>
    <w:p w14:paraId="7D28655B" w14:textId="6B2765CB" w:rsidR="00E81470" w:rsidRPr="00E81470" w:rsidRDefault="00963DC8" w:rsidP="00E81470">
      <w:pPr>
        <w:pStyle w:val="Titre2"/>
        <w:rPr>
          <w:lang w:val="fr-FR"/>
        </w:rPr>
      </w:pPr>
      <w:bookmarkStart w:id="40" w:name="_Toc118855206"/>
      <w:r>
        <w:rPr>
          <w:lang w:val="fr-FR"/>
        </w:rPr>
        <w:t>Contraintes</w:t>
      </w:r>
      <w:bookmarkEnd w:id="40"/>
    </w:p>
    <w:p w14:paraId="76E6F9CF" w14:textId="0263ECE5" w:rsidR="00963DC8" w:rsidRDefault="00963DC8" w:rsidP="00963DC8">
      <w:pPr>
        <w:pStyle w:val="Titre3"/>
        <w:rPr>
          <w:lang w:val="fr-FR"/>
        </w:rPr>
      </w:pPr>
      <w:bookmarkStart w:id="41" w:name="_Toc118855207"/>
      <w:r>
        <w:rPr>
          <w:lang w:val="fr-FR"/>
        </w:rPr>
        <w:t>Budgétaires</w:t>
      </w:r>
      <w:bookmarkEnd w:id="41"/>
    </w:p>
    <w:p w14:paraId="1E16BAEA" w14:textId="77777777" w:rsidR="003E45B5" w:rsidRDefault="003E45B5" w:rsidP="003E45B5">
      <w:pPr>
        <w:pStyle w:val="Corpsdetexte"/>
        <w:ind w:left="0"/>
        <w:rPr>
          <w:lang w:val="fr-FR"/>
        </w:rPr>
      </w:pPr>
    </w:p>
    <w:p w14:paraId="4E83BECB" w14:textId="6129B79E" w:rsidR="003E45B5" w:rsidRDefault="003E45B5" w:rsidP="00E81470">
      <w:pPr>
        <w:pStyle w:val="Corpsdetexte"/>
        <w:ind w:left="0"/>
        <w:rPr>
          <w:lang w:val="fr-FR"/>
        </w:rPr>
      </w:pPr>
      <w:r w:rsidRPr="003E45B5">
        <w:rPr>
          <w:lang w:val="fr-FR"/>
        </w:rPr>
        <w:t xml:space="preserve">La société </w:t>
      </w:r>
      <w:proofErr w:type="spellStart"/>
      <w:r w:rsidRPr="003E45B5">
        <w:rPr>
          <w:lang w:val="fr-FR"/>
        </w:rPr>
        <w:t>Novus</w:t>
      </w:r>
      <w:proofErr w:type="spellEnd"/>
      <w:r w:rsidRPr="003E45B5">
        <w:rPr>
          <w:lang w:val="fr-FR"/>
        </w:rPr>
        <w:t xml:space="preserve">, a décidé d’attribuer un budget de zéro euro pour réaliser </w:t>
      </w:r>
      <w:proofErr w:type="spellStart"/>
      <w:r w:rsidRPr="003E45B5">
        <w:rPr>
          <w:lang w:val="fr-FR"/>
        </w:rPr>
        <w:t>StellaStone</w:t>
      </w:r>
      <w:proofErr w:type="spellEnd"/>
      <w:r w:rsidRPr="003E45B5">
        <w:rPr>
          <w:lang w:val="fr-FR"/>
        </w:rPr>
        <w:t>. C’est pourquoi, la réalisation de ce projet ne doit rien coûter à la société.</w:t>
      </w:r>
    </w:p>
    <w:p w14:paraId="18761CC4" w14:textId="77777777" w:rsidR="00E81470" w:rsidRDefault="00E81470" w:rsidP="00E81470">
      <w:pPr>
        <w:pStyle w:val="Corpsdetexte"/>
        <w:ind w:left="0"/>
        <w:rPr>
          <w:lang w:val="fr-FR"/>
        </w:rPr>
      </w:pPr>
    </w:p>
    <w:p w14:paraId="64F19A7D" w14:textId="7C452464" w:rsidR="00963DC8" w:rsidRDefault="00963DC8" w:rsidP="00963DC8">
      <w:pPr>
        <w:pStyle w:val="Titre3"/>
        <w:rPr>
          <w:lang w:val="fr-FR"/>
        </w:rPr>
      </w:pPr>
      <w:bookmarkStart w:id="42" w:name="_Toc118855208"/>
      <w:r>
        <w:rPr>
          <w:lang w:val="fr-FR"/>
        </w:rPr>
        <w:t>Matérielles</w:t>
      </w:r>
      <w:bookmarkEnd w:id="42"/>
    </w:p>
    <w:p w14:paraId="0391FAF5" w14:textId="4C6C62FD" w:rsidR="00531E01" w:rsidRDefault="00531E01" w:rsidP="00531E01">
      <w:pPr>
        <w:pStyle w:val="Titre4"/>
        <w:rPr>
          <w:lang w:val="fr-FR"/>
        </w:rPr>
      </w:pPr>
      <w:bookmarkStart w:id="43" w:name="_Toc118855209"/>
      <w:r>
        <w:rPr>
          <w:lang w:val="fr-FR"/>
        </w:rPr>
        <w:t>Configuration système</w:t>
      </w:r>
      <w:bookmarkEnd w:id="43"/>
    </w:p>
    <w:p w14:paraId="2CA11E87" w14:textId="77777777" w:rsidR="00531E01" w:rsidRDefault="00531E01" w:rsidP="00531E01">
      <w:pPr>
        <w:pStyle w:val="Corpsdetexte"/>
        <w:ind w:left="0"/>
        <w:rPr>
          <w:lang w:val="fr-FR"/>
        </w:rPr>
      </w:pPr>
    </w:p>
    <w:p w14:paraId="1E77191F" w14:textId="77777777" w:rsidR="00531E01" w:rsidRDefault="00531E01" w:rsidP="00531E01">
      <w:pPr>
        <w:pStyle w:val="Corpsdetexte"/>
        <w:ind w:left="0"/>
        <w:rPr>
          <w:lang w:val="fr-FR"/>
        </w:rPr>
      </w:pPr>
      <w:proofErr w:type="spellStart"/>
      <w:r w:rsidRPr="00531E01">
        <w:rPr>
          <w:lang w:val="fr-FR"/>
        </w:rPr>
        <w:t>StellaStone</w:t>
      </w:r>
      <w:proofErr w:type="spellEnd"/>
      <w:r w:rsidRPr="00531E01">
        <w:rPr>
          <w:lang w:val="fr-FR"/>
        </w:rPr>
        <w:t xml:space="preserve"> devra imposer une configuration minimale des machines pour que celui-ci puisse fonctionner sans problème</w:t>
      </w:r>
      <w:r>
        <w:rPr>
          <w:lang w:val="fr-FR"/>
        </w:rPr>
        <w:t>.</w:t>
      </w:r>
      <w:r w:rsidRPr="00531E01">
        <w:rPr>
          <w:lang w:val="fr-FR"/>
        </w:rPr>
        <w:t xml:space="preserve"> </w:t>
      </w:r>
    </w:p>
    <w:p w14:paraId="082F5E48" w14:textId="77777777" w:rsidR="00531E01" w:rsidRDefault="00531E01" w:rsidP="00531E01">
      <w:pPr>
        <w:pStyle w:val="Corpsdetexte"/>
        <w:ind w:left="0"/>
        <w:rPr>
          <w:lang w:val="fr-FR"/>
        </w:rPr>
      </w:pPr>
      <w:r>
        <w:rPr>
          <w:lang w:val="fr-FR"/>
        </w:rPr>
        <w:t>C</w:t>
      </w:r>
      <w:r w:rsidRPr="00531E01">
        <w:rPr>
          <w:lang w:val="fr-FR"/>
        </w:rPr>
        <w:t xml:space="preserve">ependant l’objectif étant de viser une large audience, nous devrons nous efforcer de garder l’application accessible même sur des machines dont la configuration est basique. </w:t>
      </w:r>
    </w:p>
    <w:p w14:paraId="75F4F97B" w14:textId="5BD8DE26" w:rsidR="00531E01" w:rsidRDefault="00531E01" w:rsidP="00531E01">
      <w:pPr>
        <w:pStyle w:val="Corpsdetexte"/>
        <w:ind w:left="0"/>
        <w:rPr>
          <w:lang w:val="fr-FR"/>
        </w:rPr>
      </w:pPr>
      <w:r w:rsidRPr="00531E01">
        <w:rPr>
          <w:lang w:val="fr-FR"/>
        </w:rPr>
        <w:t xml:space="preserve">Pour cela la qualité des graphismes, la fréquence d’images à l’écran, et les algorithmes utilisés doivent </w:t>
      </w:r>
      <w:r w:rsidRPr="00531E01">
        <w:rPr>
          <w:lang w:val="fr-FR"/>
        </w:rPr>
        <w:t>être</w:t>
      </w:r>
      <w:r w:rsidRPr="00531E01">
        <w:rPr>
          <w:lang w:val="fr-FR"/>
        </w:rPr>
        <w:t xml:space="preserve"> adaptés pour toucher un large public.</w:t>
      </w:r>
    </w:p>
    <w:p w14:paraId="29CF4C8B" w14:textId="37B75CF2" w:rsidR="00531E01" w:rsidRDefault="00531E01" w:rsidP="00531E01">
      <w:pPr>
        <w:pStyle w:val="Corpsdetexte"/>
        <w:ind w:left="0"/>
        <w:rPr>
          <w:lang w:val="fr-FR"/>
        </w:rPr>
      </w:pPr>
    </w:p>
    <w:p w14:paraId="4113A149" w14:textId="569780F2" w:rsidR="00531E01" w:rsidRDefault="00531E01" w:rsidP="00531E01">
      <w:pPr>
        <w:pStyle w:val="Titre4"/>
        <w:rPr>
          <w:lang w:val="fr-FR"/>
        </w:rPr>
      </w:pPr>
      <w:bookmarkStart w:id="44" w:name="_Toc118855210"/>
      <w:r>
        <w:rPr>
          <w:lang w:val="fr-FR"/>
        </w:rPr>
        <w:t>Connexion au réseau</w:t>
      </w:r>
      <w:bookmarkEnd w:id="44"/>
    </w:p>
    <w:p w14:paraId="44D73770" w14:textId="77777777" w:rsidR="00531E01" w:rsidRDefault="00531E01" w:rsidP="00531E01">
      <w:pPr>
        <w:pStyle w:val="Corpsdetexte"/>
        <w:ind w:left="0"/>
        <w:rPr>
          <w:lang w:val="fr-FR"/>
        </w:rPr>
      </w:pPr>
    </w:p>
    <w:p w14:paraId="52FC476E" w14:textId="70643803" w:rsidR="00531E01" w:rsidRDefault="00531E01" w:rsidP="00531E01">
      <w:pPr>
        <w:pStyle w:val="Corpsdetexte"/>
        <w:ind w:left="0"/>
        <w:rPr>
          <w:lang w:val="fr-FR"/>
        </w:rPr>
      </w:pPr>
      <w:r w:rsidRPr="00531E01">
        <w:rPr>
          <w:lang w:val="fr-FR"/>
        </w:rPr>
        <w:t xml:space="preserve">Une connexion au réseau Internet est préférable bien que pas indispensable. </w:t>
      </w:r>
      <w:proofErr w:type="spellStart"/>
      <w:r w:rsidRPr="00531E01">
        <w:rPr>
          <w:lang w:val="fr-FR"/>
        </w:rPr>
        <w:t>StellaStone</w:t>
      </w:r>
      <w:proofErr w:type="spellEnd"/>
      <w:r w:rsidRPr="00531E01">
        <w:rPr>
          <w:lang w:val="fr-FR"/>
        </w:rPr>
        <w:t xml:space="preserve"> devra donc pouvoir être utilisé même hors-ligne.</w:t>
      </w:r>
    </w:p>
    <w:p w14:paraId="484FC7F8" w14:textId="77777777" w:rsidR="00531E01" w:rsidRPr="00531E01" w:rsidRDefault="00531E01" w:rsidP="00531E01">
      <w:pPr>
        <w:pStyle w:val="Corpsdetexte"/>
        <w:ind w:left="0"/>
        <w:rPr>
          <w:lang w:val="fr-FR"/>
        </w:rPr>
      </w:pPr>
    </w:p>
    <w:p w14:paraId="50BA9D56" w14:textId="43C90E0E" w:rsidR="00963DC8" w:rsidRDefault="00963DC8" w:rsidP="00963DC8">
      <w:pPr>
        <w:pStyle w:val="Titre3"/>
        <w:rPr>
          <w:lang w:val="fr-FR"/>
        </w:rPr>
      </w:pPr>
      <w:bookmarkStart w:id="45" w:name="_Toc118855211"/>
      <w:r>
        <w:rPr>
          <w:lang w:val="fr-FR"/>
        </w:rPr>
        <w:t>Sécurité</w:t>
      </w:r>
      <w:bookmarkEnd w:id="45"/>
    </w:p>
    <w:p w14:paraId="0026AB73" w14:textId="77777777" w:rsidR="003E45B5" w:rsidRDefault="003E45B5" w:rsidP="003E45B5">
      <w:pPr>
        <w:pStyle w:val="Corpsdetexte"/>
        <w:ind w:left="0"/>
        <w:rPr>
          <w:lang w:val="fr-FR"/>
        </w:rPr>
      </w:pPr>
    </w:p>
    <w:p w14:paraId="2DE6FE1F" w14:textId="7DF99C50" w:rsidR="00531E01" w:rsidRDefault="003E45B5" w:rsidP="003E45B5">
      <w:pPr>
        <w:pStyle w:val="Corpsdetexte"/>
        <w:ind w:left="0"/>
        <w:rPr>
          <w:lang w:val="fr-FR"/>
        </w:rPr>
      </w:pPr>
      <w:r w:rsidRPr="003E45B5">
        <w:rPr>
          <w:lang w:val="fr-FR"/>
        </w:rPr>
        <w:t xml:space="preserve">L’utilisateur sera amené à entrer certaines informations personnelles notamment lors de l’authentification, c’est pourquoi </w:t>
      </w:r>
      <w:proofErr w:type="spellStart"/>
      <w:r w:rsidRPr="003E45B5">
        <w:rPr>
          <w:lang w:val="fr-FR"/>
        </w:rPr>
        <w:t>Novus</w:t>
      </w:r>
      <w:proofErr w:type="spellEnd"/>
      <w:r w:rsidRPr="003E45B5">
        <w:rPr>
          <w:lang w:val="fr-FR"/>
        </w:rPr>
        <w:t xml:space="preserve"> s’engage à sécuriser les informations sensibles et à les garder privées.</w:t>
      </w:r>
    </w:p>
    <w:p w14:paraId="13687B8B" w14:textId="4BD9300D" w:rsidR="00963DC8" w:rsidRDefault="00963DC8" w:rsidP="00963DC8">
      <w:pPr>
        <w:pStyle w:val="Titre3"/>
        <w:rPr>
          <w:lang w:val="fr-FR"/>
        </w:rPr>
      </w:pPr>
      <w:bookmarkStart w:id="46" w:name="_Toc118855212"/>
      <w:r>
        <w:rPr>
          <w:lang w:val="fr-FR"/>
        </w:rPr>
        <w:lastRenderedPageBreak/>
        <w:t>Interface graphique</w:t>
      </w:r>
      <w:bookmarkEnd w:id="46"/>
    </w:p>
    <w:p w14:paraId="0D1A8D9C" w14:textId="77777777" w:rsidR="003E45B5" w:rsidRDefault="003E45B5" w:rsidP="003E45B5">
      <w:pPr>
        <w:pStyle w:val="Corpsdetexte"/>
        <w:ind w:left="0"/>
        <w:rPr>
          <w:lang w:val="fr-FR"/>
        </w:rPr>
      </w:pPr>
    </w:p>
    <w:p w14:paraId="6615470D" w14:textId="63CD8822" w:rsidR="003E45B5" w:rsidRDefault="003E45B5" w:rsidP="00E81470">
      <w:pPr>
        <w:pStyle w:val="Corpsdetexte"/>
        <w:ind w:left="0"/>
        <w:rPr>
          <w:lang w:val="fr-FR"/>
        </w:rPr>
      </w:pPr>
      <w:proofErr w:type="spellStart"/>
      <w:r w:rsidRPr="003E45B5">
        <w:rPr>
          <w:lang w:val="fr-FR"/>
        </w:rPr>
        <w:t>StellaStone</w:t>
      </w:r>
      <w:proofErr w:type="spellEnd"/>
      <w:r w:rsidRPr="003E45B5">
        <w:rPr>
          <w:lang w:val="fr-FR"/>
        </w:rPr>
        <w:t xml:space="preserve"> doit garantir une interface intuitive simple et facile d’utilisation. Elle doit pouvoir présenter à l’utilisateur les fonctionnalités du simulateur ergonomiquement tout en étant attrayante.</w:t>
      </w:r>
    </w:p>
    <w:p w14:paraId="5EEC6714" w14:textId="77777777" w:rsidR="00E81470" w:rsidRDefault="00E81470" w:rsidP="00E81470">
      <w:pPr>
        <w:pStyle w:val="Corpsdetexte"/>
        <w:ind w:left="0"/>
        <w:rPr>
          <w:lang w:val="fr-FR"/>
        </w:rPr>
      </w:pPr>
    </w:p>
    <w:p w14:paraId="2DEAF906" w14:textId="3CF72907" w:rsidR="00963DC8" w:rsidRDefault="00963DC8" w:rsidP="00963DC8">
      <w:pPr>
        <w:pStyle w:val="Titre2"/>
        <w:rPr>
          <w:lang w:val="fr-FR"/>
        </w:rPr>
      </w:pPr>
      <w:bookmarkStart w:id="47" w:name="_Toc118855213"/>
      <w:r>
        <w:rPr>
          <w:lang w:val="fr-FR"/>
        </w:rPr>
        <w:t>Hypothèse de dépendances</w:t>
      </w:r>
      <w:bookmarkEnd w:id="47"/>
    </w:p>
    <w:p w14:paraId="64C2E177" w14:textId="77777777" w:rsidR="003E45B5" w:rsidRDefault="003E45B5" w:rsidP="003E45B5">
      <w:pPr>
        <w:pStyle w:val="Corpsdetexte"/>
        <w:ind w:left="0"/>
        <w:rPr>
          <w:lang w:val="fr-FR"/>
        </w:rPr>
      </w:pPr>
    </w:p>
    <w:p w14:paraId="022FAFD8" w14:textId="5B9568DE" w:rsidR="003E45B5" w:rsidRDefault="003E45B5" w:rsidP="003E45B5">
      <w:pPr>
        <w:pStyle w:val="Corpsdetexte"/>
        <w:ind w:left="0"/>
        <w:rPr>
          <w:lang w:val="fr-FR"/>
        </w:rPr>
      </w:pPr>
      <w:proofErr w:type="spellStart"/>
      <w:r w:rsidRPr="003E45B5">
        <w:rPr>
          <w:lang w:val="fr-FR"/>
        </w:rPr>
        <w:t>StellaStone</w:t>
      </w:r>
      <w:proofErr w:type="spellEnd"/>
      <w:r w:rsidRPr="003E45B5">
        <w:rPr>
          <w:lang w:val="fr-FR"/>
        </w:rPr>
        <w:t xml:space="preserve"> sera construit à l’aide du moteur de jeu </w:t>
      </w:r>
      <w:proofErr w:type="spellStart"/>
      <w:r w:rsidRPr="003E45B5">
        <w:rPr>
          <w:lang w:val="fr-FR"/>
        </w:rPr>
        <w:t>Unreal</w:t>
      </w:r>
      <w:proofErr w:type="spellEnd"/>
      <w:r w:rsidRPr="003E45B5">
        <w:rPr>
          <w:lang w:val="fr-FR"/>
        </w:rPr>
        <w:t xml:space="preserve"> Engine 5. Tout changement quant à la gratuité, la disponibilité ainsi que la version de ce moteur de jeux engendrerait des changements de conception du logiciel. </w:t>
      </w:r>
    </w:p>
    <w:p w14:paraId="70EDC4DC" w14:textId="41EDFA37" w:rsidR="003E45B5" w:rsidRDefault="003E45B5" w:rsidP="003E45B5">
      <w:pPr>
        <w:pStyle w:val="Corpsdetexte"/>
        <w:ind w:left="0"/>
        <w:rPr>
          <w:lang w:val="fr-FR"/>
        </w:rPr>
      </w:pPr>
      <w:r w:rsidRPr="003E45B5">
        <w:rPr>
          <w:lang w:val="fr-FR"/>
        </w:rPr>
        <w:t>L’accès aux simulations nécessite l’authentification des utilisateurs c’est pourquoi l’accès à la base de données doit être permanent.</w:t>
      </w:r>
    </w:p>
    <w:p w14:paraId="61A4E53F" w14:textId="2615486E" w:rsidR="00E81470" w:rsidRDefault="00E81470">
      <w:pPr>
        <w:spacing w:before="0" w:after="0"/>
        <w:ind w:left="0"/>
        <w:jc w:val="left"/>
        <w:rPr>
          <w:lang w:val="fr-FR"/>
        </w:rPr>
      </w:pPr>
      <w:r>
        <w:rPr>
          <w:lang w:val="fr-FR"/>
        </w:rPr>
        <w:br w:type="page"/>
      </w:r>
    </w:p>
    <w:p w14:paraId="2C70CE41" w14:textId="0151B23D" w:rsidR="00E81470" w:rsidRPr="00E81470" w:rsidRDefault="00963DC8" w:rsidP="00E81470">
      <w:pPr>
        <w:pStyle w:val="Titre1"/>
        <w:rPr>
          <w:lang w:val="fr-FR"/>
        </w:rPr>
      </w:pPr>
      <w:bookmarkStart w:id="48" w:name="_Toc118855214"/>
      <w:r>
        <w:rPr>
          <w:lang w:val="fr-FR"/>
        </w:rPr>
        <w:lastRenderedPageBreak/>
        <w:t>Exigences spécifiques</w:t>
      </w:r>
      <w:bookmarkEnd w:id="48"/>
    </w:p>
    <w:p w14:paraId="5DD28475" w14:textId="16E4879C" w:rsidR="00E81470" w:rsidRPr="00E81470" w:rsidRDefault="00963DC8" w:rsidP="00E81470">
      <w:pPr>
        <w:pStyle w:val="Titre2"/>
        <w:rPr>
          <w:lang w:val="fr-FR"/>
        </w:rPr>
      </w:pPr>
      <w:bookmarkStart w:id="49" w:name="_Toc118855215"/>
      <w:r>
        <w:rPr>
          <w:lang w:val="fr-FR"/>
        </w:rPr>
        <w:t>Exigences des interfaces externes</w:t>
      </w:r>
      <w:bookmarkEnd w:id="49"/>
    </w:p>
    <w:p w14:paraId="3CFC2DEA" w14:textId="43D75344" w:rsidR="003E45B5" w:rsidRDefault="00963DC8" w:rsidP="003E45B5">
      <w:pPr>
        <w:pStyle w:val="Titre3"/>
        <w:rPr>
          <w:lang w:val="fr-FR"/>
        </w:rPr>
      </w:pPr>
      <w:bookmarkStart w:id="50" w:name="_Toc118855216"/>
      <w:r>
        <w:rPr>
          <w:lang w:val="fr-FR"/>
        </w:rPr>
        <w:t>Interfaces avec le matériel</w:t>
      </w:r>
      <w:bookmarkEnd w:id="50"/>
    </w:p>
    <w:p w14:paraId="1E9155D8" w14:textId="77777777" w:rsidR="003E45B5" w:rsidRDefault="003E45B5" w:rsidP="003E45B5">
      <w:pPr>
        <w:pStyle w:val="Corpsdetexte"/>
        <w:ind w:left="0"/>
        <w:rPr>
          <w:lang w:val="fr-FR"/>
        </w:rPr>
      </w:pPr>
    </w:p>
    <w:p w14:paraId="36A22F85" w14:textId="77777777" w:rsidR="003E45B5" w:rsidRPr="003E45B5" w:rsidRDefault="003E45B5" w:rsidP="003E45B5">
      <w:pPr>
        <w:pStyle w:val="Titre3"/>
        <w:numPr>
          <w:ilvl w:val="0"/>
          <w:numId w:val="0"/>
        </w:numPr>
        <w:rPr>
          <w:lang w:val="fr-FR"/>
        </w:rPr>
      </w:pPr>
    </w:p>
    <w:sectPr w:rsidR="003E45B5" w:rsidRPr="003E45B5" w:rsidSect="00DF2171">
      <w:headerReference w:type="default" r:id="rId12"/>
      <w:footerReference w:type="default" r:id="rId13"/>
      <w:headerReference w:type="first" r:id="rId14"/>
      <w:footerReference w:type="first" r:id="rId15"/>
      <w:pgSz w:w="12240" w:h="15840" w:code="1"/>
      <w:pgMar w:top="979" w:right="1440" w:bottom="648" w:left="1440" w:header="720" w:footer="720" w:gutter="43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F9BE6E" w14:textId="77777777" w:rsidR="00DD4382" w:rsidRDefault="00DD4382">
      <w:r>
        <w:separator/>
      </w:r>
    </w:p>
  </w:endnote>
  <w:endnote w:type="continuationSeparator" w:id="0">
    <w:p w14:paraId="0C894A4B" w14:textId="77777777" w:rsidR="00DD4382" w:rsidRDefault="00DD4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EC39C" w14:textId="78610E5C" w:rsidR="00DF2171" w:rsidRPr="001E037A" w:rsidRDefault="00DF2171" w:rsidP="00DF2171">
    <w:pPr>
      <w:pStyle w:val="Pieddepage"/>
      <w:pBdr>
        <w:top w:val="single" w:sz="18" w:space="2" w:color="auto"/>
      </w:pBdr>
      <w:tabs>
        <w:tab w:val="clear" w:pos="4320"/>
        <w:tab w:val="clear" w:pos="8640"/>
        <w:tab w:val="center" w:pos="4680"/>
        <w:tab w:val="right" w:pos="9360"/>
      </w:tabs>
      <w:spacing w:before="0" w:after="0"/>
      <w:ind w:left="0"/>
      <w:rPr>
        <w:rFonts w:ascii="Arial" w:hAnsi="Arial" w:cs="Arial"/>
        <w:color w:val="0000FF"/>
        <w:sz w:val="18"/>
        <w:szCs w:val="18"/>
        <w:lang w:val="fr-FR"/>
      </w:rPr>
    </w:pPr>
    <w:r>
      <w:rPr>
        <w:rFonts w:ascii="Arial" w:hAnsi="Arial" w:cs="Arial"/>
        <w:b/>
        <w:sz w:val="18"/>
        <w:szCs w:val="18"/>
      </w:rPr>
      <w:tab/>
    </w:r>
    <w:r w:rsidRPr="001E037A">
      <w:rPr>
        <w:rFonts w:ascii="Arial" w:hAnsi="Arial" w:cs="Arial"/>
        <w:bCs/>
        <w:sz w:val="18"/>
        <w:szCs w:val="18"/>
        <w:lang w:val="fr-FR"/>
      </w:rPr>
      <w:t>Page</w:t>
    </w:r>
    <w:r w:rsidRPr="001E037A">
      <w:rPr>
        <w:rStyle w:val="Numrodepage"/>
        <w:rFonts w:ascii="Arial" w:hAnsi="Arial" w:cs="Arial"/>
        <w:sz w:val="18"/>
        <w:szCs w:val="18"/>
        <w:lang w:val="fr-FR"/>
      </w:rPr>
      <w:t xml:space="preserve"> </w:t>
    </w:r>
    <w:r w:rsidRPr="0092790E">
      <w:rPr>
        <w:rStyle w:val="Numrodepage"/>
        <w:rFonts w:ascii="Arial" w:hAnsi="Arial" w:cs="Arial"/>
        <w:sz w:val="18"/>
        <w:szCs w:val="18"/>
      </w:rPr>
      <w:fldChar w:fldCharType="begin"/>
    </w:r>
    <w:r w:rsidRPr="001E037A">
      <w:rPr>
        <w:rStyle w:val="Numrodepage"/>
        <w:rFonts w:ascii="Arial" w:hAnsi="Arial" w:cs="Arial"/>
        <w:sz w:val="18"/>
        <w:szCs w:val="18"/>
        <w:lang w:val="fr-FR"/>
      </w:rPr>
      <w:instrText xml:space="preserve"> PAGE </w:instrText>
    </w:r>
    <w:r w:rsidRPr="0092790E">
      <w:rPr>
        <w:rStyle w:val="Numrodepage"/>
        <w:rFonts w:ascii="Arial" w:hAnsi="Arial" w:cs="Arial"/>
        <w:sz w:val="18"/>
        <w:szCs w:val="18"/>
      </w:rPr>
      <w:fldChar w:fldCharType="separate"/>
    </w:r>
    <w:r w:rsidR="00CE6689" w:rsidRPr="001E037A">
      <w:rPr>
        <w:rStyle w:val="Numrodepage"/>
        <w:rFonts w:ascii="Arial" w:hAnsi="Arial" w:cs="Arial"/>
        <w:noProof/>
        <w:sz w:val="18"/>
        <w:szCs w:val="18"/>
        <w:lang w:val="fr-FR"/>
      </w:rPr>
      <w:t>8</w:t>
    </w:r>
    <w:r w:rsidRPr="0092790E">
      <w:rPr>
        <w:rStyle w:val="Numrodepage"/>
        <w:rFonts w:ascii="Arial" w:hAnsi="Arial" w:cs="Arial"/>
        <w:sz w:val="18"/>
        <w:szCs w:val="18"/>
      </w:rPr>
      <w:fldChar w:fldCharType="end"/>
    </w:r>
    <w:r w:rsidRPr="001E037A">
      <w:rPr>
        <w:rStyle w:val="Numrodepage"/>
        <w:rFonts w:ascii="Arial" w:hAnsi="Arial" w:cs="Arial"/>
        <w:sz w:val="18"/>
        <w:szCs w:val="18"/>
        <w:lang w:val="fr-FR"/>
      </w:rPr>
      <w:t xml:space="preserve"> </w:t>
    </w:r>
    <w:r w:rsidR="002941BF" w:rsidRPr="001E037A">
      <w:rPr>
        <w:rStyle w:val="Numrodepage"/>
        <w:rFonts w:ascii="Arial" w:hAnsi="Arial" w:cs="Arial"/>
        <w:sz w:val="18"/>
        <w:szCs w:val="18"/>
        <w:lang w:val="fr-FR"/>
      </w:rPr>
      <w:t xml:space="preserve">sur </w:t>
    </w:r>
    <w:r w:rsidRPr="0092790E">
      <w:rPr>
        <w:rStyle w:val="Numrodepage"/>
        <w:rFonts w:ascii="Arial" w:hAnsi="Arial" w:cs="Arial"/>
        <w:sz w:val="18"/>
        <w:szCs w:val="18"/>
      </w:rPr>
      <w:fldChar w:fldCharType="begin"/>
    </w:r>
    <w:r w:rsidRPr="001E037A">
      <w:rPr>
        <w:rStyle w:val="Numrodepage"/>
        <w:rFonts w:ascii="Arial" w:hAnsi="Arial" w:cs="Arial"/>
        <w:sz w:val="18"/>
        <w:szCs w:val="18"/>
        <w:lang w:val="fr-FR"/>
      </w:rPr>
      <w:instrText xml:space="preserve"> NUMPAGES </w:instrText>
    </w:r>
    <w:r w:rsidRPr="0092790E">
      <w:rPr>
        <w:rStyle w:val="Numrodepage"/>
        <w:rFonts w:ascii="Arial" w:hAnsi="Arial" w:cs="Arial"/>
        <w:sz w:val="18"/>
        <w:szCs w:val="18"/>
      </w:rPr>
      <w:fldChar w:fldCharType="separate"/>
    </w:r>
    <w:r w:rsidR="0035086F" w:rsidRPr="001E037A">
      <w:rPr>
        <w:rStyle w:val="Numrodepage"/>
        <w:rFonts w:ascii="Arial" w:hAnsi="Arial" w:cs="Arial"/>
        <w:noProof/>
        <w:sz w:val="18"/>
        <w:szCs w:val="18"/>
        <w:lang w:val="fr-FR"/>
      </w:rPr>
      <w:t>9</w:t>
    </w:r>
    <w:r w:rsidRPr="0092790E">
      <w:rPr>
        <w:rStyle w:val="Numrodepage"/>
        <w:rFonts w:ascii="Arial" w:hAnsi="Arial" w:cs="Arial"/>
        <w:sz w:val="18"/>
        <w:szCs w:val="18"/>
      </w:rPr>
      <w:fldChar w:fldCharType="end"/>
    </w:r>
  </w:p>
  <w:p w14:paraId="79C3078B" w14:textId="77777777" w:rsidR="002E62CD" w:rsidRPr="001E037A" w:rsidRDefault="00DF2171" w:rsidP="00DF2171">
    <w:pPr>
      <w:pStyle w:val="Pieddepage"/>
      <w:jc w:val="center"/>
      <w:rPr>
        <w:rFonts w:ascii="Arial" w:hAnsi="Arial" w:cs="Arial"/>
        <w:sz w:val="18"/>
        <w:szCs w:val="18"/>
        <w:lang w:val="fr-FR"/>
      </w:rPr>
    </w:pPr>
    <w:r w:rsidRPr="001E037A">
      <w:rPr>
        <w:rFonts w:ascii="Arial" w:hAnsi="Arial" w:cs="Arial"/>
        <w:i/>
        <w:color w:val="0000FF"/>
        <w:sz w:val="18"/>
        <w:szCs w:val="18"/>
        <w:lang w:val="fr-FR"/>
      </w:rPr>
      <w:t xml:space="preserve">[Insert </w:t>
    </w:r>
    <w:proofErr w:type="spellStart"/>
    <w:r w:rsidRPr="001E037A">
      <w:rPr>
        <w:rFonts w:ascii="Arial" w:hAnsi="Arial" w:cs="Arial"/>
        <w:i/>
        <w:color w:val="0000FF"/>
        <w:sz w:val="18"/>
        <w:szCs w:val="18"/>
        <w:lang w:val="fr-FR"/>
      </w:rPr>
      <w:t>appropriate</w:t>
    </w:r>
    <w:proofErr w:type="spellEnd"/>
    <w:r w:rsidRPr="001E037A">
      <w:rPr>
        <w:rFonts w:ascii="Arial" w:hAnsi="Arial" w:cs="Arial"/>
        <w:i/>
        <w:color w:val="0000FF"/>
        <w:sz w:val="18"/>
        <w:szCs w:val="18"/>
        <w:lang w:val="fr-FR"/>
      </w:rPr>
      <w:t xml:space="preserve"> disclaimer(s)</w:t>
    </w:r>
    <w:r w:rsidRPr="001E037A">
      <w:rPr>
        <w:rFonts w:ascii="Arial" w:hAnsi="Arial" w:cs="Arial"/>
        <w:bCs/>
        <w:i/>
        <w:iCs/>
        <w:color w:val="0000FF"/>
        <w:sz w:val="18"/>
        <w:szCs w:val="18"/>
        <w:lang w:val="fr-FR"/>
      </w:rPr>
      <w:t>]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37D576" w14:textId="77777777" w:rsidR="00DF2171" w:rsidRPr="00DF2171" w:rsidRDefault="00DF2171" w:rsidP="00DF2171">
    <w:pPr>
      <w:pStyle w:val="Pieddepage"/>
      <w:pBdr>
        <w:top w:val="single" w:sz="18" w:space="2" w:color="auto"/>
      </w:pBdr>
      <w:tabs>
        <w:tab w:val="clear" w:pos="4320"/>
        <w:tab w:val="clear" w:pos="8640"/>
        <w:tab w:val="center" w:pos="4680"/>
        <w:tab w:val="right" w:pos="9360"/>
      </w:tabs>
      <w:spacing w:before="0" w:after="0"/>
      <w:ind w:left="0"/>
      <w:jc w:val="center"/>
      <w:rPr>
        <w:rFonts w:ascii="Arial" w:hAnsi="Arial" w:cs="Arial"/>
        <w:sz w:val="18"/>
        <w:szCs w:val="18"/>
      </w:rPr>
    </w:pPr>
    <w:r w:rsidRPr="0092790E">
      <w:rPr>
        <w:rFonts w:ascii="Arial" w:hAnsi="Arial" w:cs="Arial"/>
        <w:i/>
        <w:color w:val="0000FF"/>
        <w:sz w:val="18"/>
        <w:szCs w:val="18"/>
      </w:rPr>
      <w:t>[Insert appropriate Disclaimer(s)</w:t>
    </w:r>
    <w:r w:rsidRPr="0092790E">
      <w:rPr>
        <w:rFonts w:ascii="Arial" w:hAnsi="Arial" w:cs="Arial"/>
        <w:bCs/>
        <w:i/>
        <w:iCs/>
        <w:color w:val="0000FF"/>
        <w:sz w:val="18"/>
        <w:szCs w:val="18"/>
      </w:rPr>
      <w:t>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52CA5F" w14:textId="77777777" w:rsidR="00DD4382" w:rsidRDefault="00DD4382">
      <w:r>
        <w:separator/>
      </w:r>
    </w:p>
  </w:footnote>
  <w:footnote w:type="continuationSeparator" w:id="0">
    <w:p w14:paraId="632FFF32" w14:textId="77777777" w:rsidR="00DD4382" w:rsidRDefault="00DD4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B6823F" w14:textId="0A362DE1" w:rsidR="00DF2171" w:rsidRPr="00D52C68" w:rsidRDefault="00D52C68" w:rsidP="00DF2171">
    <w:pPr>
      <w:pStyle w:val="En-tte"/>
      <w:pBdr>
        <w:bottom w:val="single" w:sz="18" w:space="1" w:color="auto"/>
      </w:pBdr>
      <w:tabs>
        <w:tab w:val="clear" w:pos="8640"/>
        <w:tab w:val="right" w:pos="9360"/>
      </w:tabs>
      <w:spacing w:before="0" w:after="0"/>
      <w:ind w:left="14"/>
      <w:jc w:val="center"/>
      <w:rPr>
        <w:rFonts w:ascii="Arial" w:hAnsi="Arial" w:cs="Arial"/>
        <w:b/>
        <w:bCs/>
        <w:iCs/>
        <w:sz w:val="18"/>
        <w:szCs w:val="18"/>
      </w:rPr>
    </w:pPr>
    <w:proofErr w:type="spellStart"/>
    <w:r w:rsidRPr="00D52C68">
      <w:rPr>
        <w:rFonts w:ascii="Arial" w:hAnsi="Arial" w:cs="Arial"/>
        <w:b/>
        <w:iCs/>
        <w:sz w:val="18"/>
        <w:szCs w:val="18"/>
      </w:rPr>
      <w:t>StellaStone</w:t>
    </w:r>
    <w:proofErr w:type="spellEnd"/>
    <w:r w:rsidR="00DF2171" w:rsidRPr="00D52C68">
      <w:rPr>
        <w:rFonts w:ascii="Arial" w:hAnsi="Arial" w:cs="Arial"/>
        <w:b/>
        <w:iCs/>
        <w:sz w:val="18"/>
        <w:szCs w:val="18"/>
      </w:rPr>
      <w:fldChar w:fldCharType="begin"/>
    </w:r>
    <w:r w:rsidR="00DF2171" w:rsidRPr="00D52C68">
      <w:rPr>
        <w:rFonts w:ascii="Arial" w:hAnsi="Arial" w:cs="Arial"/>
        <w:b/>
        <w:iCs/>
        <w:sz w:val="18"/>
        <w:szCs w:val="18"/>
      </w:rPr>
      <w:instrText xml:space="preserve"> SUBJECT  \* MERGEFORMAT </w:instrText>
    </w:r>
    <w:r w:rsidR="00000000">
      <w:rPr>
        <w:rFonts w:ascii="Arial" w:hAnsi="Arial" w:cs="Arial"/>
        <w:b/>
        <w:iCs/>
        <w:sz w:val="18"/>
        <w:szCs w:val="18"/>
      </w:rPr>
      <w:fldChar w:fldCharType="separate"/>
    </w:r>
    <w:r w:rsidR="00DF2171" w:rsidRPr="00D52C68">
      <w:rPr>
        <w:rFonts w:ascii="Arial" w:hAnsi="Arial" w:cs="Arial"/>
        <w:b/>
        <w:iCs/>
        <w:sz w:val="18"/>
        <w:szCs w:val="18"/>
      </w:rPr>
      <w:fldChar w:fldCharType="end"/>
    </w:r>
  </w:p>
  <w:p w14:paraId="73AF5704" w14:textId="77777777" w:rsidR="002E62CD" w:rsidRPr="00DF2171" w:rsidRDefault="002E62CD" w:rsidP="00DF217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130059" w14:textId="779698EC" w:rsidR="00DF2171" w:rsidRDefault="00D52C68" w:rsidP="00DF2171">
    <w:pPr>
      <w:pStyle w:val="En-tte"/>
      <w:ind w:left="0"/>
      <w:jc w:val="left"/>
    </w:pPr>
    <w:r>
      <w:rPr>
        <w:rFonts w:ascii="Arial" w:hAnsi="Arial" w:cs="Arial"/>
        <w:noProof/>
        <w:color w:val="000080"/>
        <w:sz w:val="20"/>
        <w:szCs w:val="20"/>
      </w:rPr>
      <w:drawing>
        <wp:inline distT="0" distB="0" distL="0" distR="0" wp14:anchorId="38191377" wp14:editId="6775890C">
          <wp:extent cx="664222" cy="664222"/>
          <wp:effectExtent l="0" t="0" r="2540" b="2540"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76982" cy="6769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1B92EF9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7B846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87AA5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5B761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D764D86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EEA93D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1F26D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F7E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1741B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0CA94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E"/>
    <w:multiLevelType w:val="singleLevel"/>
    <w:tmpl w:val="CB8C418C"/>
    <w:lvl w:ilvl="0">
      <w:numFmt w:val="decimal"/>
      <w:lvlText w:val="*"/>
      <w:lvlJc w:val="left"/>
    </w:lvl>
  </w:abstractNum>
  <w:abstractNum w:abstractNumId="11" w15:restartNumberingAfterBreak="0">
    <w:nsid w:val="000A3DD0"/>
    <w:multiLevelType w:val="hybridMultilevel"/>
    <w:tmpl w:val="3E86239A"/>
    <w:lvl w:ilvl="0" w:tplc="BFBC1DF8">
      <w:start w:val="1"/>
      <w:numFmt w:val="decimal"/>
      <w:lvlText w:val="%1."/>
      <w:lvlJc w:val="left"/>
      <w:pPr>
        <w:tabs>
          <w:tab w:val="num" w:pos="1296"/>
        </w:tabs>
        <w:ind w:left="1296" w:hanging="360"/>
      </w:pPr>
    </w:lvl>
    <w:lvl w:ilvl="1" w:tplc="2F342B52" w:tentative="1">
      <w:start w:val="1"/>
      <w:numFmt w:val="lowerLetter"/>
      <w:lvlText w:val="%2."/>
      <w:lvlJc w:val="left"/>
      <w:pPr>
        <w:tabs>
          <w:tab w:val="num" w:pos="2016"/>
        </w:tabs>
        <w:ind w:left="2016" w:hanging="360"/>
      </w:pPr>
    </w:lvl>
    <w:lvl w:ilvl="2" w:tplc="40F43892" w:tentative="1">
      <w:start w:val="1"/>
      <w:numFmt w:val="lowerRoman"/>
      <w:lvlText w:val="%3."/>
      <w:lvlJc w:val="right"/>
      <w:pPr>
        <w:tabs>
          <w:tab w:val="num" w:pos="2736"/>
        </w:tabs>
        <w:ind w:left="2736" w:hanging="180"/>
      </w:pPr>
    </w:lvl>
    <w:lvl w:ilvl="3" w:tplc="B45CB2BC" w:tentative="1">
      <w:start w:val="1"/>
      <w:numFmt w:val="decimal"/>
      <w:lvlText w:val="%4."/>
      <w:lvlJc w:val="left"/>
      <w:pPr>
        <w:tabs>
          <w:tab w:val="num" w:pos="3456"/>
        </w:tabs>
        <w:ind w:left="3456" w:hanging="360"/>
      </w:pPr>
    </w:lvl>
    <w:lvl w:ilvl="4" w:tplc="5A10A428" w:tentative="1">
      <w:start w:val="1"/>
      <w:numFmt w:val="lowerLetter"/>
      <w:lvlText w:val="%5."/>
      <w:lvlJc w:val="left"/>
      <w:pPr>
        <w:tabs>
          <w:tab w:val="num" w:pos="4176"/>
        </w:tabs>
        <w:ind w:left="4176" w:hanging="360"/>
      </w:pPr>
    </w:lvl>
    <w:lvl w:ilvl="5" w:tplc="06428874" w:tentative="1">
      <w:start w:val="1"/>
      <w:numFmt w:val="lowerRoman"/>
      <w:lvlText w:val="%6."/>
      <w:lvlJc w:val="right"/>
      <w:pPr>
        <w:tabs>
          <w:tab w:val="num" w:pos="4896"/>
        </w:tabs>
        <w:ind w:left="4896" w:hanging="180"/>
      </w:pPr>
    </w:lvl>
    <w:lvl w:ilvl="6" w:tplc="745A4412" w:tentative="1">
      <w:start w:val="1"/>
      <w:numFmt w:val="decimal"/>
      <w:lvlText w:val="%7."/>
      <w:lvlJc w:val="left"/>
      <w:pPr>
        <w:tabs>
          <w:tab w:val="num" w:pos="5616"/>
        </w:tabs>
        <w:ind w:left="5616" w:hanging="360"/>
      </w:pPr>
    </w:lvl>
    <w:lvl w:ilvl="7" w:tplc="FCB0B810" w:tentative="1">
      <w:start w:val="1"/>
      <w:numFmt w:val="lowerLetter"/>
      <w:lvlText w:val="%8."/>
      <w:lvlJc w:val="left"/>
      <w:pPr>
        <w:tabs>
          <w:tab w:val="num" w:pos="6336"/>
        </w:tabs>
        <w:ind w:left="6336" w:hanging="360"/>
      </w:pPr>
    </w:lvl>
    <w:lvl w:ilvl="8" w:tplc="E52EC0F4" w:tentative="1">
      <w:start w:val="1"/>
      <w:numFmt w:val="lowerRoman"/>
      <w:lvlText w:val="%9."/>
      <w:lvlJc w:val="right"/>
      <w:pPr>
        <w:tabs>
          <w:tab w:val="num" w:pos="7056"/>
        </w:tabs>
        <w:ind w:left="7056" w:hanging="180"/>
      </w:pPr>
    </w:lvl>
  </w:abstractNum>
  <w:abstractNum w:abstractNumId="12" w15:restartNumberingAfterBreak="0">
    <w:nsid w:val="04DB0169"/>
    <w:multiLevelType w:val="multilevel"/>
    <w:tmpl w:val="3E86239A"/>
    <w:lvl w:ilvl="0">
      <w:start w:val="1"/>
      <w:numFmt w:val="decimal"/>
      <w:lvlText w:val="%1."/>
      <w:lvlJc w:val="left"/>
      <w:pPr>
        <w:tabs>
          <w:tab w:val="num" w:pos="1296"/>
        </w:tabs>
        <w:ind w:left="1296" w:hanging="360"/>
      </w:pPr>
    </w:lvl>
    <w:lvl w:ilvl="1">
      <w:start w:val="1"/>
      <w:numFmt w:val="lowerLetter"/>
      <w:lvlText w:val="%2."/>
      <w:lvlJc w:val="left"/>
      <w:pPr>
        <w:tabs>
          <w:tab w:val="num" w:pos="2016"/>
        </w:tabs>
        <w:ind w:left="2016" w:hanging="360"/>
      </w:pPr>
    </w:lvl>
    <w:lvl w:ilvl="2">
      <w:start w:val="1"/>
      <w:numFmt w:val="lowerRoman"/>
      <w:lvlText w:val="%3."/>
      <w:lvlJc w:val="right"/>
      <w:pPr>
        <w:tabs>
          <w:tab w:val="num" w:pos="2736"/>
        </w:tabs>
        <w:ind w:left="2736" w:hanging="180"/>
      </w:pPr>
    </w:lvl>
    <w:lvl w:ilvl="3">
      <w:start w:val="1"/>
      <w:numFmt w:val="decimal"/>
      <w:lvlText w:val="%4."/>
      <w:lvlJc w:val="left"/>
      <w:pPr>
        <w:tabs>
          <w:tab w:val="num" w:pos="3456"/>
        </w:tabs>
        <w:ind w:left="3456" w:hanging="360"/>
      </w:pPr>
    </w:lvl>
    <w:lvl w:ilvl="4">
      <w:start w:val="1"/>
      <w:numFmt w:val="lowerLetter"/>
      <w:lvlText w:val="%5."/>
      <w:lvlJc w:val="left"/>
      <w:pPr>
        <w:tabs>
          <w:tab w:val="num" w:pos="4176"/>
        </w:tabs>
        <w:ind w:left="4176" w:hanging="360"/>
      </w:pPr>
    </w:lvl>
    <w:lvl w:ilvl="5">
      <w:start w:val="1"/>
      <w:numFmt w:val="lowerRoman"/>
      <w:lvlText w:val="%6."/>
      <w:lvlJc w:val="right"/>
      <w:pPr>
        <w:tabs>
          <w:tab w:val="num" w:pos="4896"/>
        </w:tabs>
        <w:ind w:left="4896" w:hanging="180"/>
      </w:pPr>
    </w:lvl>
    <w:lvl w:ilvl="6">
      <w:start w:val="1"/>
      <w:numFmt w:val="decimal"/>
      <w:lvlText w:val="%7."/>
      <w:lvlJc w:val="left"/>
      <w:pPr>
        <w:tabs>
          <w:tab w:val="num" w:pos="5616"/>
        </w:tabs>
        <w:ind w:left="5616" w:hanging="360"/>
      </w:pPr>
    </w:lvl>
    <w:lvl w:ilvl="7">
      <w:start w:val="1"/>
      <w:numFmt w:val="lowerLetter"/>
      <w:lvlText w:val="%8."/>
      <w:lvlJc w:val="left"/>
      <w:pPr>
        <w:tabs>
          <w:tab w:val="num" w:pos="6336"/>
        </w:tabs>
        <w:ind w:left="6336" w:hanging="360"/>
      </w:pPr>
    </w:lvl>
    <w:lvl w:ilvl="8">
      <w:start w:val="1"/>
      <w:numFmt w:val="lowerRoman"/>
      <w:lvlText w:val="%9."/>
      <w:lvlJc w:val="right"/>
      <w:pPr>
        <w:tabs>
          <w:tab w:val="num" w:pos="7056"/>
        </w:tabs>
        <w:ind w:left="7056" w:hanging="180"/>
      </w:pPr>
    </w:lvl>
  </w:abstractNum>
  <w:abstractNum w:abstractNumId="13" w15:restartNumberingAfterBreak="0">
    <w:nsid w:val="067A1E20"/>
    <w:multiLevelType w:val="hybridMultilevel"/>
    <w:tmpl w:val="C50863EA"/>
    <w:lvl w:ilvl="0" w:tplc="529EF756">
      <w:start w:val="1"/>
      <w:numFmt w:val="bullet"/>
      <w:lvlText w:val="o"/>
      <w:lvlJc w:val="left"/>
      <w:pPr>
        <w:tabs>
          <w:tab w:val="num" w:pos="1296"/>
        </w:tabs>
        <w:ind w:left="1296" w:hanging="360"/>
      </w:pPr>
      <w:rPr>
        <w:rFonts w:ascii="Courier New" w:hAnsi="Courier New" w:hint="default"/>
      </w:rPr>
    </w:lvl>
    <w:lvl w:ilvl="1" w:tplc="25D4B102" w:tentative="1">
      <w:start w:val="1"/>
      <w:numFmt w:val="bullet"/>
      <w:lvlText w:val="o"/>
      <w:lvlJc w:val="left"/>
      <w:pPr>
        <w:tabs>
          <w:tab w:val="num" w:pos="2016"/>
        </w:tabs>
        <w:ind w:left="2016" w:hanging="360"/>
      </w:pPr>
      <w:rPr>
        <w:rFonts w:ascii="Courier New" w:hAnsi="Courier New" w:hint="default"/>
      </w:rPr>
    </w:lvl>
    <w:lvl w:ilvl="2" w:tplc="20F4B07A" w:tentative="1">
      <w:start w:val="1"/>
      <w:numFmt w:val="bullet"/>
      <w:lvlText w:val=""/>
      <w:lvlJc w:val="left"/>
      <w:pPr>
        <w:tabs>
          <w:tab w:val="num" w:pos="2736"/>
        </w:tabs>
        <w:ind w:left="2736" w:hanging="360"/>
      </w:pPr>
      <w:rPr>
        <w:rFonts w:ascii="Wingdings" w:hAnsi="Wingdings" w:hint="default"/>
      </w:rPr>
    </w:lvl>
    <w:lvl w:ilvl="3" w:tplc="AF26C4C6" w:tentative="1">
      <w:start w:val="1"/>
      <w:numFmt w:val="bullet"/>
      <w:lvlText w:val=""/>
      <w:lvlJc w:val="left"/>
      <w:pPr>
        <w:tabs>
          <w:tab w:val="num" w:pos="3456"/>
        </w:tabs>
        <w:ind w:left="3456" w:hanging="360"/>
      </w:pPr>
      <w:rPr>
        <w:rFonts w:ascii="Symbol" w:hAnsi="Symbol" w:hint="default"/>
      </w:rPr>
    </w:lvl>
    <w:lvl w:ilvl="4" w:tplc="85A47FAA" w:tentative="1">
      <w:start w:val="1"/>
      <w:numFmt w:val="bullet"/>
      <w:lvlText w:val="o"/>
      <w:lvlJc w:val="left"/>
      <w:pPr>
        <w:tabs>
          <w:tab w:val="num" w:pos="4176"/>
        </w:tabs>
        <w:ind w:left="4176" w:hanging="360"/>
      </w:pPr>
      <w:rPr>
        <w:rFonts w:ascii="Courier New" w:hAnsi="Courier New" w:hint="default"/>
      </w:rPr>
    </w:lvl>
    <w:lvl w:ilvl="5" w:tplc="17AEABEC" w:tentative="1">
      <w:start w:val="1"/>
      <w:numFmt w:val="bullet"/>
      <w:lvlText w:val=""/>
      <w:lvlJc w:val="left"/>
      <w:pPr>
        <w:tabs>
          <w:tab w:val="num" w:pos="4896"/>
        </w:tabs>
        <w:ind w:left="4896" w:hanging="360"/>
      </w:pPr>
      <w:rPr>
        <w:rFonts w:ascii="Wingdings" w:hAnsi="Wingdings" w:hint="default"/>
      </w:rPr>
    </w:lvl>
    <w:lvl w:ilvl="6" w:tplc="01627A6E" w:tentative="1">
      <w:start w:val="1"/>
      <w:numFmt w:val="bullet"/>
      <w:lvlText w:val=""/>
      <w:lvlJc w:val="left"/>
      <w:pPr>
        <w:tabs>
          <w:tab w:val="num" w:pos="5616"/>
        </w:tabs>
        <w:ind w:left="5616" w:hanging="360"/>
      </w:pPr>
      <w:rPr>
        <w:rFonts w:ascii="Symbol" w:hAnsi="Symbol" w:hint="default"/>
      </w:rPr>
    </w:lvl>
    <w:lvl w:ilvl="7" w:tplc="43880E00" w:tentative="1">
      <w:start w:val="1"/>
      <w:numFmt w:val="bullet"/>
      <w:lvlText w:val="o"/>
      <w:lvlJc w:val="left"/>
      <w:pPr>
        <w:tabs>
          <w:tab w:val="num" w:pos="6336"/>
        </w:tabs>
        <w:ind w:left="6336" w:hanging="360"/>
      </w:pPr>
      <w:rPr>
        <w:rFonts w:ascii="Courier New" w:hAnsi="Courier New" w:hint="default"/>
      </w:rPr>
    </w:lvl>
    <w:lvl w:ilvl="8" w:tplc="660C56D0" w:tentative="1">
      <w:start w:val="1"/>
      <w:numFmt w:val="bullet"/>
      <w:lvlText w:val=""/>
      <w:lvlJc w:val="left"/>
      <w:pPr>
        <w:tabs>
          <w:tab w:val="num" w:pos="7056"/>
        </w:tabs>
        <w:ind w:left="7056" w:hanging="360"/>
      </w:pPr>
      <w:rPr>
        <w:rFonts w:ascii="Wingdings" w:hAnsi="Wingdings" w:hint="default"/>
      </w:rPr>
    </w:lvl>
  </w:abstractNum>
  <w:abstractNum w:abstractNumId="14" w15:restartNumberingAfterBreak="0">
    <w:nsid w:val="10F25177"/>
    <w:multiLevelType w:val="hybridMultilevel"/>
    <w:tmpl w:val="129ADEEA"/>
    <w:lvl w:ilvl="0" w:tplc="04090003">
      <w:start w:val="1"/>
      <w:numFmt w:val="bullet"/>
      <w:lvlText w:val=""/>
      <w:lvlJc w:val="left"/>
      <w:pPr>
        <w:tabs>
          <w:tab w:val="num" w:pos="936"/>
        </w:tabs>
        <w:ind w:left="9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15" w15:restartNumberingAfterBreak="0">
    <w:nsid w:val="122014BB"/>
    <w:multiLevelType w:val="hybridMultilevel"/>
    <w:tmpl w:val="A90CC97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2F04548"/>
    <w:multiLevelType w:val="multilevel"/>
    <w:tmpl w:val="ACAA8FB0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7" w15:restartNumberingAfterBreak="0">
    <w:nsid w:val="16987CFA"/>
    <w:multiLevelType w:val="multilevel"/>
    <w:tmpl w:val="C54680BE"/>
    <w:lvl w:ilvl="0">
      <w:start w:val="1"/>
      <w:numFmt w:val="bullet"/>
      <w:lvlText w:val=""/>
      <w:lvlJc w:val="left"/>
      <w:pPr>
        <w:tabs>
          <w:tab w:val="num" w:pos="1296"/>
        </w:tabs>
        <w:ind w:left="129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016"/>
        </w:tabs>
        <w:ind w:left="201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736"/>
        </w:tabs>
        <w:ind w:left="273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56"/>
        </w:tabs>
        <w:ind w:left="345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76"/>
        </w:tabs>
        <w:ind w:left="417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896"/>
        </w:tabs>
        <w:ind w:left="489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16"/>
        </w:tabs>
        <w:ind w:left="561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36"/>
        </w:tabs>
        <w:ind w:left="633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056"/>
        </w:tabs>
        <w:ind w:left="7056" w:hanging="360"/>
      </w:pPr>
      <w:rPr>
        <w:rFonts w:ascii="Wingdings" w:hAnsi="Wingdings" w:hint="default"/>
      </w:rPr>
    </w:lvl>
  </w:abstractNum>
  <w:abstractNum w:abstractNumId="18" w15:restartNumberingAfterBreak="0">
    <w:nsid w:val="17293ECA"/>
    <w:multiLevelType w:val="hybridMultilevel"/>
    <w:tmpl w:val="D0D620D8"/>
    <w:lvl w:ilvl="0" w:tplc="54BC47F0">
      <w:start w:val="1"/>
      <w:numFmt w:val="bullet"/>
      <w:pStyle w:val="Bullet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11623E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E526A5C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326649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4AC965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AE46A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688CA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074428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19ADF4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677A28"/>
    <w:multiLevelType w:val="hybridMultilevel"/>
    <w:tmpl w:val="7F5C509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A44362C"/>
    <w:multiLevelType w:val="hybridMultilevel"/>
    <w:tmpl w:val="F18E706E"/>
    <w:lvl w:ilvl="0" w:tplc="FFFFFFFF">
      <w:start w:val="1"/>
      <w:numFmt w:val="decimal"/>
      <w:lvlText w:val="%1."/>
      <w:lvlJc w:val="left"/>
      <w:pPr>
        <w:tabs>
          <w:tab w:val="num" w:pos="1296"/>
        </w:tabs>
        <w:ind w:left="1296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2016"/>
        </w:tabs>
        <w:ind w:left="2016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736"/>
        </w:tabs>
        <w:ind w:left="2736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456"/>
        </w:tabs>
        <w:ind w:left="3456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176"/>
        </w:tabs>
        <w:ind w:left="4176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896"/>
        </w:tabs>
        <w:ind w:left="4896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616"/>
        </w:tabs>
        <w:ind w:left="5616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336"/>
        </w:tabs>
        <w:ind w:left="6336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056"/>
        </w:tabs>
        <w:ind w:left="7056" w:hanging="180"/>
      </w:pPr>
    </w:lvl>
  </w:abstractNum>
  <w:abstractNum w:abstractNumId="21" w15:restartNumberingAfterBreak="0">
    <w:nsid w:val="2CD6510F"/>
    <w:multiLevelType w:val="hybridMultilevel"/>
    <w:tmpl w:val="B8644CF6"/>
    <w:lvl w:ilvl="0" w:tplc="148817D6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656" w:hanging="360"/>
      </w:pPr>
    </w:lvl>
    <w:lvl w:ilvl="2" w:tplc="040C001B" w:tentative="1">
      <w:start w:val="1"/>
      <w:numFmt w:val="lowerRoman"/>
      <w:lvlText w:val="%3."/>
      <w:lvlJc w:val="right"/>
      <w:pPr>
        <w:ind w:left="2376" w:hanging="180"/>
      </w:pPr>
    </w:lvl>
    <w:lvl w:ilvl="3" w:tplc="040C000F" w:tentative="1">
      <w:start w:val="1"/>
      <w:numFmt w:val="decimal"/>
      <w:lvlText w:val="%4."/>
      <w:lvlJc w:val="left"/>
      <w:pPr>
        <w:ind w:left="3096" w:hanging="360"/>
      </w:pPr>
    </w:lvl>
    <w:lvl w:ilvl="4" w:tplc="040C0019" w:tentative="1">
      <w:start w:val="1"/>
      <w:numFmt w:val="lowerLetter"/>
      <w:lvlText w:val="%5."/>
      <w:lvlJc w:val="left"/>
      <w:pPr>
        <w:ind w:left="3816" w:hanging="360"/>
      </w:pPr>
    </w:lvl>
    <w:lvl w:ilvl="5" w:tplc="040C001B" w:tentative="1">
      <w:start w:val="1"/>
      <w:numFmt w:val="lowerRoman"/>
      <w:lvlText w:val="%6."/>
      <w:lvlJc w:val="right"/>
      <w:pPr>
        <w:ind w:left="4536" w:hanging="180"/>
      </w:pPr>
    </w:lvl>
    <w:lvl w:ilvl="6" w:tplc="040C000F" w:tentative="1">
      <w:start w:val="1"/>
      <w:numFmt w:val="decimal"/>
      <w:lvlText w:val="%7."/>
      <w:lvlJc w:val="left"/>
      <w:pPr>
        <w:ind w:left="5256" w:hanging="360"/>
      </w:pPr>
    </w:lvl>
    <w:lvl w:ilvl="7" w:tplc="040C0019" w:tentative="1">
      <w:start w:val="1"/>
      <w:numFmt w:val="lowerLetter"/>
      <w:lvlText w:val="%8."/>
      <w:lvlJc w:val="left"/>
      <w:pPr>
        <w:ind w:left="5976" w:hanging="360"/>
      </w:pPr>
    </w:lvl>
    <w:lvl w:ilvl="8" w:tplc="040C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2" w15:restartNumberingAfterBreak="0">
    <w:nsid w:val="300A242D"/>
    <w:multiLevelType w:val="hybridMultilevel"/>
    <w:tmpl w:val="A30EC7D4"/>
    <w:lvl w:ilvl="0" w:tplc="E4DECB58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656" w:hanging="360"/>
      </w:pPr>
    </w:lvl>
    <w:lvl w:ilvl="2" w:tplc="040C001B" w:tentative="1">
      <w:start w:val="1"/>
      <w:numFmt w:val="lowerRoman"/>
      <w:lvlText w:val="%3."/>
      <w:lvlJc w:val="right"/>
      <w:pPr>
        <w:ind w:left="2376" w:hanging="180"/>
      </w:pPr>
    </w:lvl>
    <w:lvl w:ilvl="3" w:tplc="040C000F" w:tentative="1">
      <w:start w:val="1"/>
      <w:numFmt w:val="decimal"/>
      <w:lvlText w:val="%4."/>
      <w:lvlJc w:val="left"/>
      <w:pPr>
        <w:ind w:left="3096" w:hanging="360"/>
      </w:pPr>
    </w:lvl>
    <w:lvl w:ilvl="4" w:tplc="040C0019" w:tentative="1">
      <w:start w:val="1"/>
      <w:numFmt w:val="lowerLetter"/>
      <w:lvlText w:val="%5."/>
      <w:lvlJc w:val="left"/>
      <w:pPr>
        <w:ind w:left="3816" w:hanging="360"/>
      </w:pPr>
    </w:lvl>
    <w:lvl w:ilvl="5" w:tplc="040C001B" w:tentative="1">
      <w:start w:val="1"/>
      <w:numFmt w:val="lowerRoman"/>
      <w:lvlText w:val="%6."/>
      <w:lvlJc w:val="right"/>
      <w:pPr>
        <w:ind w:left="4536" w:hanging="180"/>
      </w:pPr>
    </w:lvl>
    <w:lvl w:ilvl="6" w:tplc="040C000F" w:tentative="1">
      <w:start w:val="1"/>
      <w:numFmt w:val="decimal"/>
      <w:lvlText w:val="%7."/>
      <w:lvlJc w:val="left"/>
      <w:pPr>
        <w:ind w:left="5256" w:hanging="360"/>
      </w:pPr>
    </w:lvl>
    <w:lvl w:ilvl="7" w:tplc="040C0019" w:tentative="1">
      <w:start w:val="1"/>
      <w:numFmt w:val="lowerLetter"/>
      <w:lvlText w:val="%8."/>
      <w:lvlJc w:val="left"/>
      <w:pPr>
        <w:ind w:left="5976" w:hanging="360"/>
      </w:pPr>
    </w:lvl>
    <w:lvl w:ilvl="8" w:tplc="040C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3" w15:restartNumberingAfterBreak="0">
    <w:nsid w:val="31541E7B"/>
    <w:multiLevelType w:val="multilevel"/>
    <w:tmpl w:val="EB7A34A8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24"/>
        <w:szCs w:val="24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4" w15:restartNumberingAfterBreak="0">
    <w:nsid w:val="3D8D0870"/>
    <w:multiLevelType w:val="multilevel"/>
    <w:tmpl w:val="F18E706E"/>
    <w:lvl w:ilvl="0">
      <w:start w:val="1"/>
      <w:numFmt w:val="decimal"/>
      <w:lvlText w:val="%1."/>
      <w:lvlJc w:val="left"/>
      <w:pPr>
        <w:tabs>
          <w:tab w:val="num" w:pos="1296"/>
        </w:tabs>
        <w:ind w:left="1296" w:hanging="360"/>
      </w:pPr>
    </w:lvl>
    <w:lvl w:ilvl="1">
      <w:start w:val="1"/>
      <w:numFmt w:val="lowerLetter"/>
      <w:lvlText w:val="%2."/>
      <w:lvlJc w:val="left"/>
      <w:pPr>
        <w:tabs>
          <w:tab w:val="num" w:pos="2016"/>
        </w:tabs>
        <w:ind w:left="2016" w:hanging="360"/>
      </w:pPr>
    </w:lvl>
    <w:lvl w:ilvl="2">
      <w:start w:val="1"/>
      <w:numFmt w:val="lowerRoman"/>
      <w:lvlText w:val="%3."/>
      <w:lvlJc w:val="right"/>
      <w:pPr>
        <w:tabs>
          <w:tab w:val="num" w:pos="2736"/>
        </w:tabs>
        <w:ind w:left="2736" w:hanging="180"/>
      </w:pPr>
    </w:lvl>
    <w:lvl w:ilvl="3">
      <w:start w:val="1"/>
      <w:numFmt w:val="decimal"/>
      <w:lvlText w:val="%4."/>
      <w:lvlJc w:val="left"/>
      <w:pPr>
        <w:tabs>
          <w:tab w:val="num" w:pos="3456"/>
        </w:tabs>
        <w:ind w:left="3456" w:hanging="360"/>
      </w:pPr>
    </w:lvl>
    <w:lvl w:ilvl="4">
      <w:start w:val="1"/>
      <w:numFmt w:val="lowerLetter"/>
      <w:lvlText w:val="%5."/>
      <w:lvlJc w:val="left"/>
      <w:pPr>
        <w:tabs>
          <w:tab w:val="num" w:pos="4176"/>
        </w:tabs>
        <w:ind w:left="4176" w:hanging="360"/>
      </w:pPr>
    </w:lvl>
    <w:lvl w:ilvl="5">
      <w:start w:val="1"/>
      <w:numFmt w:val="lowerRoman"/>
      <w:lvlText w:val="%6."/>
      <w:lvlJc w:val="right"/>
      <w:pPr>
        <w:tabs>
          <w:tab w:val="num" w:pos="4896"/>
        </w:tabs>
        <w:ind w:left="4896" w:hanging="180"/>
      </w:pPr>
    </w:lvl>
    <w:lvl w:ilvl="6">
      <w:start w:val="1"/>
      <w:numFmt w:val="decimal"/>
      <w:lvlText w:val="%7."/>
      <w:lvlJc w:val="left"/>
      <w:pPr>
        <w:tabs>
          <w:tab w:val="num" w:pos="5616"/>
        </w:tabs>
        <w:ind w:left="5616" w:hanging="360"/>
      </w:pPr>
    </w:lvl>
    <w:lvl w:ilvl="7">
      <w:start w:val="1"/>
      <w:numFmt w:val="lowerLetter"/>
      <w:lvlText w:val="%8."/>
      <w:lvlJc w:val="left"/>
      <w:pPr>
        <w:tabs>
          <w:tab w:val="num" w:pos="6336"/>
        </w:tabs>
        <w:ind w:left="6336" w:hanging="360"/>
      </w:pPr>
    </w:lvl>
    <w:lvl w:ilvl="8">
      <w:start w:val="1"/>
      <w:numFmt w:val="lowerRoman"/>
      <w:lvlText w:val="%9."/>
      <w:lvlJc w:val="right"/>
      <w:pPr>
        <w:tabs>
          <w:tab w:val="num" w:pos="7056"/>
        </w:tabs>
        <w:ind w:left="7056" w:hanging="180"/>
      </w:pPr>
    </w:lvl>
  </w:abstractNum>
  <w:abstractNum w:abstractNumId="25" w15:restartNumberingAfterBreak="0">
    <w:nsid w:val="40872B80"/>
    <w:multiLevelType w:val="hybridMultilevel"/>
    <w:tmpl w:val="0A9451DA"/>
    <w:lvl w:ilvl="0" w:tplc="A81CB52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ahoma" w:hAnsi="Tahoma" w:hint="default"/>
      </w:rPr>
    </w:lvl>
    <w:lvl w:ilvl="1" w:tplc="7A1619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ahoma" w:hAnsi="Tahoma" w:hint="default"/>
      </w:rPr>
    </w:lvl>
    <w:lvl w:ilvl="2" w:tplc="DFA0B0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ahoma" w:hAnsi="Tahoma" w:hint="default"/>
      </w:rPr>
    </w:lvl>
    <w:lvl w:ilvl="3" w:tplc="071ADE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ahoma" w:hAnsi="Tahoma" w:hint="default"/>
      </w:rPr>
    </w:lvl>
    <w:lvl w:ilvl="4" w:tplc="8A72C4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ahoma" w:hAnsi="Tahoma" w:hint="default"/>
      </w:rPr>
    </w:lvl>
    <w:lvl w:ilvl="5" w:tplc="F0CEA3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ahoma" w:hAnsi="Tahoma" w:hint="default"/>
      </w:rPr>
    </w:lvl>
    <w:lvl w:ilvl="6" w:tplc="CE24F4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ahoma" w:hAnsi="Tahoma" w:hint="default"/>
      </w:rPr>
    </w:lvl>
    <w:lvl w:ilvl="7" w:tplc="DA8A7FE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ahoma" w:hAnsi="Tahoma" w:hint="default"/>
      </w:rPr>
    </w:lvl>
    <w:lvl w:ilvl="8" w:tplc="82CC63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ahoma" w:hAnsi="Tahoma" w:hint="default"/>
      </w:rPr>
    </w:lvl>
  </w:abstractNum>
  <w:abstractNum w:abstractNumId="26" w15:restartNumberingAfterBreak="0">
    <w:nsid w:val="40D026BA"/>
    <w:multiLevelType w:val="hybridMultilevel"/>
    <w:tmpl w:val="C54680BE"/>
    <w:lvl w:ilvl="0" w:tplc="9B78B808">
      <w:start w:val="1"/>
      <w:numFmt w:val="bullet"/>
      <w:lvlText w:val=""/>
      <w:lvlJc w:val="left"/>
      <w:pPr>
        <w:tabs>
          <w:tab w:val="num" w:pos="1296"/>
        </w:tabs>
        <w:ind w:left="1296" w:hanging="360"/>
      </w:pPr>
      <w:rPr>
        <w:rFonts w:ascii="Symbol" w:hAnsi="Symbol" w:hint="default"/>
      </w:rPr>
    </w:lvl>
    <w:lvl w:ilvl="1" w:tplc="8CAAF06E" w:tentative="1">
      <w:start w:val="1"/>
      <w:numFmt w:val="bullet"/>
      <w:lvlText w:val="o"/>
      <w:lvlJc w:val="left"/>
      <w:pPr>
        <w:tabs>
          <w:tab w:val="num" w:pos="2016"/>
        </w:tabs>
        <w:ind w:left="2016" w:hanging="360"/>
      </w:pPr>
      <w:rPr>
        <w:rFonts w:ascii="Courier New" w:hAnsi="Courier New" w:cs="Courier New" w:hint="default"/>
      </w:rPr>
    </w:lvl>
    <w:lvl w:ilvl="2" w:tplc="59E0470C" w:tentative="1">
      <w:start w:val="1"/>
      <w:numFmt w:val="bullet"/>
      <w:lvlText w:val=""/>
      <w:lvlJc w:val="left"/>
      <w:pPr>
        <w:tabs>
          <w:tab w:val="num" w:pos="2736"/>
        </w:tabs>
        <w:ind w:left="2736" w:hanging="360"/>
      </w:pPr>
      <w:rPr>
        <w:rFonts w:ascii="Wingdings" w:hAnsi="Wingdings" w:hint="default"/>
      </w:rPr>
    </w:lvl>
    <w:lvl w:ilvl="3" w:tplc="E3CEE50C" w:tentative="1">
      <w:start w:val="1"/>
      <w:numFmt w:val="bullet"/>
      <w:lvlText w:val=""/>
      <w:lvlJc w:val="left"/>
      <w:pPr>
        <w:tabs>
          <w:tab w:val="num" w:pos="3456"/>
        </w:tabs>
        <w:ind w:left="3456" w:hanging="360"/>
      </w:pPr>
      <w:rPr>
        <w:rFonts w:ascii="Symbol" w:hAnsi="Symbol" w:hint="default"/>
      </w:rPr>
    </w:lvl>
    <w:lvl w:ilvl="4" w:tplc="C4300750" w:tentative="1">
      <w:start w:val="1"/>
      <w:numFmt w:val="bullet"/>
      <w:lvlText w:val="o"/>
      <w:lvlJc w:val="left"/>
      <w:pPr>
        <w:tabs>
          <w:tab w:val="num" w:pos="4176"/>
        </w:tabs>
        <w:ind w:left="4176" w:hanging="360"/>
      </w:pPr>
      <w:rPr>
        <w:rFonts w:ascii="Courier New" w:hAnsi="Courier New" w:cs="Courier New" w:hint="default"/>
      </w:rPr>
    </w:lvl>
    <w:lvl w:ilvl="5" w:tplc="DAF6C0F2" w:tentative="1">
      <w:start w:val="1"/>
      <w:numFmt w:val="bullet"/>
      <w:lvlText w:val=""/>
      <w:lvlJc w:val="left"/>
      <w:pPr>
        <w:tabs>
          <w:tab w:val="num" w:pos="4896"/>
        </w:tabs>
        <w:ind w:left="4896" w:hanging="360"/>
      </w:pPr>
      <w:rPr>
        <w:rFonts w:ascii="Wingdings" w:hAnsi="Wingdings" w:hint="default"/>
      </w:rPr>
    </w:lvl>
    <w:lvl w:ilvl="6" w:tplc="956A6F64" w:tentative="1">
      <w:start w:val="1"/>
      <w:numFmt w:val="bullet"/>
      <w:lvlText w:val=""/>
      <w:lvlJc w:val="left"/>
      <w:pPr>
        <w:tabs>
          <w:tab w:val="num" w:pos="5616"/>
        </w:tabs>
        <w:ind w:left="5616" w:hanging="360"/>
      </w:pPr>
      <w:rPr>
        <w:rFonts w:ascii="Symbol" w:hAnsi="Symbol" w:hint="default"/>
      </w:rPr>
    </w:lvl>
    <w:lvl w:ilvl="7" w:tplc="D0E47A22" w:tentative="1">
      <w:start w:val="1"/>
      <w:numFmt w:val="bullet"/>
      <w:lvlText w:val="o"/>
      <w:lvlJc w:val="left"/>
      <w:pPr>
        <w:tabs>
          <w:tab w:val="num" w:pos="6336"/>
        </w:tabs>
        <w:ind w:left="6336" w:hanging="360"/>
      </w:pPr>
      <w:rPr>
        <w:rFonts w:ascii="Courier New" w:hAnsi="Courier New" w:cs="Courier New" w:hint="default"/>
      </w:rPr>
    </w:lvl>
    <w:lvl w:ilvl="8" w:tplc="E48A2D56" w:tentative="1">
      <w:start w:val="1"/>
      <w:numFmt w:val="bullet"/>
      <w:lvlText w:val=""/>
      <w:lvlJc w:val="left"/>
      <w:pPr>
        <w:tabs>
          <w:tab w:val="num" w:pos="7056"/>
        </w:tabs>
        <w:ind w:left="7056" w:hanging="360"/>
      </w:pPr>
      <w:rPr>
        <w:rFonts w:ascii="Wingdings" w:hAnsi="Wingdings" w:hint="default"/>
      </w:rPr>
    </w:lvl>
  </w:abstractNum>
  <w:abstractNum w:abstractNumId="27" w15:restartNumberingAfterBreak="0">
    <w:nsid w:val="41505A23"/>
    <w:multiLevelType w:val="hybridMultilevel"/>
    <w:tmpl w:val="FB06C96E"/>
    <w:lvl w:ilvl="0" w:tplc="04090001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3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05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464C255F"/>
    <w:multiLevelType w:val="hybridMultilevel"/>
    <w:tmpl w:val="1E68D4AE"/>
    <w:lvl w:ilvl="0" w:tplc="0409000F">
      <w:start w:val="1"/>
      <w:numFmt w:val="decimal"/>
      <w:lvlText w:val="%1."/>
      <w:lvlJc w:val="left"/>
      <w:pPr>
        <w:tabs>
          <w:tab w:val="num" w:pos="1296"/>
        </w:tabs>
        <w:ind w:left="1296" w:hanging="360"/>
      </w:pPr>
      <w:rPr>
        <w:rFonts w:hint="default"/>
        <w:b w:val="0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016"/>
        </w:tabs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36"/>
        </w:tabs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56"/>
        </w:tabs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76"/>
        </w:tabs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96"/>
        </w:tabs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16"/>
        </w:tabs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36"/>
        </w:tabs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56"/>
        </w:tabs>
        <w:ind w:left="7056" w:hanging="180"/>
      </w:pPr>
    </w:lvl>
  </w:abstractNum>
  <w:abstractNum w:abstractNumId="29" w15:restartNumberingAfterBreak="0">
    <w:nsid w:val="4B276484"/>
    <w:multiLevelType w:val="hybridMultilevel"/>
    <w:tmpl w:val="90C07DBC"/>
    <w:lvl w:ilvl="0" w:tplc="3BD488F6">
      <w:start w:val="1"/>
      <w:numFmt w:val="bullet"/>
      <w:lvlText w:val=""/>
      <w:lvlJc w:val="left"/>
      <w:pPr>
        <w:tabs>
          <w:tab w:val="num" w:pos="1296"/>
        </w:tabs>
        <w:ind w:left="1296" w:hanging="360"/>
      </w:pPr>
      <w:rPr>
        <w:rFonts w:ascii="Symbol" w:hAnsi="Symbol" w:hint="default"/>
      </w:rPr>
    </w:lvl>
    <w:lvl w:ilvl="1" w:tplc="04090019" w:tentative="1">
      <w:start w:val="1"/>
      <w:numFmt w:val="bullet"/>
      <w:lvlText w:val="o"/>
      <w:lvlJc w:val="left"/>
      <w:pPr>
        <w:tabs>
          <w:tab w:val="num" w:pos="2016"/>
        </w:tabs>
        <w:ind w:left="2016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tabs>
          <w:tab w:val="num" w:pos="2736"/>
        </w:tabs>
        <w:ind w:left="2736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tabs>
          <w:tab w:val="num" w:pos="3456"/>
        </w:tabs>
        <w:ind w:left="3456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tabs>
          <w:tab w:val="num" w:pos="4176"/>
        </w:tabs>
        <w:ind w:left="4176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4896"/>
        </w:tabs>
        <w:ind w:left="4896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tabs>
          <w:tab w:val="num" w:pos="5616"/>
        </w:tabs>
        <w:ind w:left="5616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tabs>
          <w:tab w:val="num" w:pos="6336"/>
        </w:tabs>
        <w:ind w:left="6336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7056"/>
        </w:tabs>
        <w:ind w:left="7056" w:hanging="360"/>
      </w:pPr>
      <w:rPr>
        <w:rFonts w:ascii="Wingdings" w:hAnsi="Wingdings" w:hint="default"/>
      </w:rPr>
    </w:lvl>
  </w:abstractNum>
  <w:abstractNum w:abstractNumId="30" w15:restartNumberingAfterBreak="0">
    <w:nsid w:val="4F6114FD"/>
    <w:multiLevelType w:val="hybridMultilevel"/>
    <w:tmpl w:val="BE400E64"/>
    <w:lvl w:ilvl="0" w:tplc="04090001">
      <w:start w:val="1"/>
      <w:numFmt w:val="bullet"/>
      <w:lvlText w:val=""/>
      <w:lvlJc w:val="left"/>
      <w:pPr>
        <w:tabs>
          <w:tab w:val="num" w:pos="720"/>
        </w:tabs>
        <w:ind w:left="720" w:hanging="360"/>
      </w:pPr>
      <w:rPr>
        <w:rFonts w:ascii="Marlett" w:hAnsi="Marlett" w:hint="default"/>
      </w:rPr>
    </w:lvl>
    <w:lvl w:ilvl="1" w:tplc="04090003">
      <w:start w:val="2396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4090005" w:tentative="1">
      <w:start w:val="1"/>
      <w:numFmt w:val="bullet"/>
      <w:lvlText w:val=""/>
      <w:lvlJc w:val="left"/>
      <w:pPr>
        <w:tabs>
          <w:tab w:val="num" w:pos="2160"/>
        </w:tabs>
        <w:ind w:left="2160" w:hanging="360"/>
      </w:pPr>
      <w:rPr>
        <w:rFonts w:ascii="Marlett" w:hAnsi="Marlett" w:hint="default"/>
      </w:rPr>
    </w:lvl>
    <w:lvl w:ilvl="3" w:tplc="04090001" w:tentative="1">
      <w:start w:val="1"/>
      <w:numFmt w:val="bullet"/>
      <w:lvlText w:val=""/>
      <w:lvlJc w:val="left"/>
      <w:pPr>
        <w:tabs>
          <w:tab w:val="num" w:pos="2880"/>
        </w:tabs>
        <w:ind w:left="2880" w:hanging="360"/>
      </w:pPr>
      <w:rPr>
        <w:rFonts w:ascii="Marlett" w:hAnsi="Marlett" w:hint="default"/>
      </w:rPr>
    </w:lvl>
    <w:lvl w:ilvl="4" w:tplc="04090003" w:tentative="1">
      <w:start w:val="1"/>
      <w:numFmt w:val="bullet"/>
      <w:lvlText w:val=""/>
      <w:lvlJc w:val="left"/>
      <w:pPr>
        <w:tabs>
          <w:tab w:val="num" w:pos="3600"/>
        </w:tabs>
        <w:ind w:left="3600" w:hanging="360"/>
      </w:pPr>
      <w:rPr>
        <w:rFonts w:ascii="Marlett" w:hAnsi="Marlett" w:hint="default"/>
      </w:rPr>
    </w:lvl>
    <w:lvl w:ilvl="5" w:tplc="04090005" w:tentative="1">
      <w:start w:val="1"/>
      <w:numFmt w:val="bullet"/>
      <w:lvlText w:val=""/>
      <w:lvlJc w:val="left"/>
      <w:pPr>
        <w:tabs>
          <w:tab w:val="num" w:pos="4320"/>
        </w:tabs>
        <w:ind w:left="4320" w:hanging="360"/>
      </w:pPr>
      <w:rPr>
        <w:rFonts w:ascii="Marlett" w:hAnsi="Marlett" w:hint="default"/>
      </w:rPr>
    </w:lvl>
    <w:lvl w:ilvl="6" w:tplc="04090001" w:tentative="1">
      <w:start w:val="1"/>
      <w:numFmt w:val="bullet"/>
      <w:lvlText w:val=""/>
      <w:lvlJc w:val="left"/>
      <w:pPr>
        <w:tabs>
          <w:tab w:val="num" w:pos="5040"/>
        </w:tabs>
        <w:ind w:left="5040" w:hanging="360"/>
      </w:pPr>
      <w:rPr>
        <w:rFonts w:ascii="Marlett" w:hAnsi="Marlett" w:hint="default"/>
      </w:rPr>
    </w:lvl>
    <w:lvl w:ilvl="7" w:tplc="04090003" w:tentative="1">
      <w:start w:val="1"/>
      <w:numFmt w:val="bullet"/>
      <w:lvlText w:val=""/>
      <w:lvlJc w:val="left"/>
      <w:pPr>
        <w:tabs>
          <w:tab w:val="num" w:pos="5760"/>
        </w:tabs>
        <w:ind w:left="5760" w:hanging="360"/>
      </w:pPr>
      <w:rPr>
        <w:rFonts w:ascii="Marlett" w:hAnsi="Marlett" w:hint="default"/>
      </w:rPr>
    </w:lvl>
    <w:lvl w:ilvl="8" w:tplc="04090005" w:tentative="1">
      <w:start w:val="1"/>
      <w:numFmt w:val="bullet"/>
      <w:lvlText w:val=""/>
      <w:lvlJc w:val="left"/>
      <w:pPr>
        <w:tabs>
          <w:tab w:val="num" w:pos="6480"/>
        </w:tabs>
        <w:ind w:left="6480" w:hanging="360"/>
      </w:pPr>
      <w:rPr>
        <w:rFonts w:ascii="Marlett" w:hAnsi="Marlett" w:hint="default"/>
      </w:rPr>
    </w:lvl>
  </w:abstractNum>
  <w:abstractNum w:abstractNumId="31" w15:restartNumberingAfterBreak="0">
    <w:nsid w:val="4FE7214F"/>
    <w:multiLevelType w:val="hybridMultilevel"/>
    <w:tmpl w:val="E5B4DCA2"/>
    <w:lvl w:ilvl="0" w:tplc="8A94C19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color w:val="auto"/>
        <w:sz w:val="24"/>
        <w:szCs w:val="24"/>
      </w:rPr>
    </w:lvl>
    <w:lvl w:ilvl="1" w:tplc="2BE425B0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39AEEE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F3AA87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36C1A8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020AD1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3F0E5A0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D22F52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02CA56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18F2A21"/>
    <w:multiLevelType w:val="hybridMultilevel"/>
    <w:tmpl w:val="F0302BC8"/>
    <w:lvl w:ilvl="0" w:tplc="B02CF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AAE0FFE"/>
    <w:multiLevelType w:val="hybridMultilevel"/>
    <w:tmpl w:val="977632B8"/>
    <w:lvl w:ilvl="0" w:tplc="B02CF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/>
        <w:color w:val="0000FF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E826623"/>
    <w:multiLevelType w:val="hybridMultilevel"/>
    <w:tmpl w:val="7AC8C00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6F1824"/>
    <w:multiLevelType w:val="hybridMultilevel"/>
    <w:tmpl w:val="C8D66BF4"/>
    <w:lvl w:ilvl="0" w:tplc="747AE1B8">
      <w:start w:val="1"/>
      <w:numFmt w:val="bullet"/>
      <w:lvlText w:val=""/>
      <w:lvlJc w:val="left"/>
      <w:pPr>
        <w:tabs>
          <w:tab w:val="num" w:pos="936"/>
        </w:tabs>
        <w:ind w:left="936" w:hanging="360"/>
      </w:pPr>
      <w:rPr>
        <w:rFonts w:ascii="Symbol" w:hAnsi="Symbol" w:hint="default"/>
        <w:b w:val="0"/>
        <w:i w:val="0"/>
        <w:color w:val="auto"/>
        <w:sz w:val="24"/>
        <w:szCs w:val="24"/>
      </w:rPr>
    </w:lvl>
    <w:lvl w:ilvl="1" w:tplc="04090019" w:tentative="1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6" w15:restartNumberingAfterBreak="0">
    <w:nsid w:val="65A70139"/>
    <w:multiLevelType w:val="multilevel"/>
    <w:tmpl w:val="E00CC90E"/>
    <w:lvl w:ilvl="0">
      <w:start w:val="1"/>
      <w:numFmt w:val="decimal"/>
      <w:lvlText w:val="%1."/>
      <w:lvlJc w:val="left"/>
      <w:pPr>
        <w:tabs>
          <w:tab w:val="num" w:pos="1296"/>
        </w:tabs>
        <w:ind w:left="1296" w:hanging="360"/>
      </w:pPr>
    </w:lvl>
    <w:lvl w:ilvl="1">
      <w:start w:val="1"/>
      <w:numFmt w:val="lowerLetter"/>
      <w:lvlText w:val="%2."/>
      <w:lvlJc w:val="left"/>
      <w:pPr>
        <w:tabs>
          <w:tab w:val="num" w:pos="2016"/>
        </w:tabs>
        <w:ind w:left="2016" w:hanging="360"/>
      </w:pPr>
    </w:lvl>
    <w:lvl w:ilvl="2">
      <w:start w:val="1"/>
      <w:numFmt w:val="lowerRoman"/>
      <w:lvlText w:val="%3."/>
      <w:lvlJc w:val="right"/>
      <w:pPr>
        <w:tabs>
          <w:tab w:val="num" w:pos="2736"/>
        </w:tabs>
        <w:ind w:left="2736" w:hanging="180"/>
      </w:pPr>
    </w:lvl>
    <w:lvl w:ilvl="3">
      <w:start w:val="1"/>
      <w:numFmt w:val="decimal"/>
      <w:lvlText w:val="%4."/>
      <w:lvlJc w:val="left"/>
      <w:pPr>
        <w:tabs>
          <w:tab w:val="num" w:pos="3456"/>
        </w:tabs>
        <w:ind w:left="3456" w:hanging="360"/>
      </w:pPr>
    </w:lvl>
    <w:lvl w:ilvl="4">
      <w:start w:val="1"/>
      <w:numFmt w:val="lowerLetter"/>
      <w:lvlText w:val="%5."/>
      <w:lvlJc w:val="left"/>
      <w:pPr>
        <w:tabs>
          <w:tab w:val="num" w:pos="4176"/>
        </w:tabs>
        <w:ind w:left="4176" w:hanging="360"/>
      </w:pPr>
    </w:lvl>
    <w:lvl w:ilvl="5">
      <w:start w:val="1"/>
      <w:numFmt w:val="lowerRoman"/>
      <w:lvlText w:val="%6."/>
      <w:lvlJc w:val="right"/>
      <w:pPr>
        <w:tabs>
          <w:tab w:val="num" w:pos="4896"/>
        </w:tabs>
        <w:ind w:left="4896" w:hanging="180"/>
      </w:pPr>
    </w:lvl>
    <w:lvl w:ilvl="6">
      <w:start w:val="1"/>
      <w:numFmt w:val="decimal"/>
      <w:lvlText w:val="%7."/>
      <w:lvlJc w:val="left"/>
      <w:pPr>
        <w:tabs>
          <w:tab w:val="num" w:pos="5616"/>
        </w:tabs>
        <w:ind w:left="5616" w:hanging="360"/>
      </w:pPr>
    </w:lvl>
    <w:lvl w:ilvl="7">
      <w:start w:val="1"/>
      <w:numFmt w:val="lowerLetter"/>
      <w:lvlText w:val="%8."/>
      <w:lvlJc w:val="left"/>
      <w:pPr>
        <w:tabs>
          <w:tab w:val="num" w:pos="6336"/>
        </w:tabs>
        <w:ind w:left="6336" w:hanging="360"/>
      </w:pPr>
    </w:lvl>
    <w:lvl w:ilvl="8">
      <w:start w:val="1"/>
      <w:numFmt w:val="lowerRoman"/>
      <w:lvlText w:val="%9."/>
      <w:lvlJc w:val="right"/>
      <w:pPr>
        <w:tabs>
          <w:tab w:val="num" w:pos="7056"/>
        </w:tabs>
        <w:ind w:left="7056" w:hanging="180"/>
      </w:pPr>
    </w:lvl>
  </w:abstractNum>
  <w:abstractNum w:abstractNumId="37" w15:restartNumberingAfterBreak="0">
    <w:nsid w:val="6D855EAE"/>
    <w:multiLevelType w:val="singleLevel"/>
    <w:tmpl w:val="F3CC6988"/>
    <w:lvl w:ilvl="0">
      <w:start w:val="1"/>
      <w:numFmt w:val="bullet"/>
      <w:pStyle w:val="TableButto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8" w15:restartNumberingAfterBreak="0">
    <w:nsid w:val="6E53289F"/>
    <w:multiLevelType w:val="hybridMultilevel"/>
    <w:tmpl w:val="2DC06A1C"/>
    <w:lvl w:ilvl="0" w:tplc="D8FA863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4A02CD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497CA0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A9863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3C29A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C54AE8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1DC962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FE8AE7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D6866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A3254C"/>
    <w:multiLevelType w:val="hybridMultilevel"/>
    <w:tmpl w:val="39FAAE46"/>
    <w:lvl w:ilvl="0" w:tplc="7638BE9C">
      <w:start w:val="1"/>
      <w:numFmt w:val="bullet"/>
      <w:lvlText w:val=""/>
      <w:lvlJc w:val="left"/>
      <w:pPr>
        <w:tabs>
          <w:tab w:val="num" w:pos="576"/>
        </w:tabs>
        <w:ind w:left="792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016"/>
        </w:tabs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36"/>
        </w:tabs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456"/>
        </w:tabs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176"/>
        </w:tabs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96"/>
        </w:tabs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616"/>
        </w:tabs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36"/>
        </w:tabs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056"/>
        </w:tabs>
        <w:ind w:left="7056" w:hanging="360"/>
      </w:pPr>
      <w:rPr>
        <w:rFonts w:ascii="Wingdings" w:hAnsi="Wingdings" w:hint="default"/>
      </w:rPr>
    </w:lvl>
  </w:abstractNum>
  <w:abstractNum w:abstractNumId="40" w15:restartNumberingAfterBreak="0">
    <w:nsid w:val="7F17790D"/>
    <w:multiLevelType w:val="multilevel"/>
    <w:tmpl w:val="91A4C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color w:val="auto"/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35330944">
    <w:abstractNumId w:val="23"/>
  </w:num>
  <w:num w:numId="2" w16cid:durableId="1457331180">
    <w:abstractNumId w:val="18"/>
  </w:num>
  <w:num w:numId="3" w16cid:durableId="1376270525">
    <w:abstractNumId w:val="29"/>
  </w:num>
  <w:num w:numId="4" w16cid:durableId="2039701114">
    <w:abstractNumId w:val="26"/>
  </w:num>
  <w:num w:numId="5" w16cid:durableId="1204631238">
    <w:abstractNumId w:val="27"/>
  </w:num>
  <w:num w:numId="6" w16cid:durableId="2121870761">
    <w:abstractNumId w:val="28"/>
  </w:num>
  <w:num w:numId="7" w16cid:durableId="1583753539">
    <w:abstractNumId w:val="36"/>
  </w:num>
  <w:num w:numId="8" w16cid:durableId="665090945">
    <w:abstractNumId w:val="14"/>
  </w:num>
  <w:num w:numId="9" w16cid:durableId="1217426785">
    <w:abstractNumId w:val="17"/>
  </w:num>
  <w:num w:numId="10" w16cid:durableId="1719938952">
    <w:abstractNumId w:val="35"/>
  </w:num>
  <w:num w:numId="11" w16cid:durableId="1067193839">
    <w:abstractNumId w:val="11"/>
  </w:num>
  <w:num w:numId="12" w16cid:durableId="479613529">
    <w:abstractNumId w:val="12"/>
  </w:num>
  <w:num w:numId="13" w16cid:durableId="1819035269">
    <w:abstractNumId w:val="32"/>
  </w:num>
  <w:num w:numId="14" w16cid:durableId="307395980">
    <w:abstractNumId w:val="20"/>
  </w:num>
  <w:num w:numId="15" w16cid:durableId="839782542">
    <w:abstractNumId w:val="24"/>
  </w:num>
  <w:num w:numId="16" w16cid:durableId="1099325627">
    <w:abstractNumId w:val="31"/>
  </w:num>
  <w:num w:numId="17" w16cid:durableId="1026784759">
    <w:abstractNumId w:val="33"/>
  </w:num>
  <w:num w:numId="18" w16cid:durableId="1293903396">
    <w:abstractNumId w:val="40"/>
  </w:num>
  <w:num w:numId="19" w16cid:durableId="1252934827">
    <w:abstractNumId w:val="30"/>
  </w:num>
  <w:num w:numId="20" w16cid:durableId="507057917">
    <w:abstractNumId w:val="25"/>
  </w:num>
  <w:num w:numId="21" w16cid:durableId="608926398">
    <w:abstractNumId w:val="38"/>
  </w:num>
  <w:num w:numId="22" w16cid:durableId="317854635">
    <w:abstractNumId w:val="10"/>
    <w:lvlOverride w:ilvl="0">
      <w:lvl w:ilvl="0">
        <w:numFmt w:val="bullet"/>
        <w:lvlText w:val="•"/>
        <w:legacy w:legacy="1" w:legacySpace="0" w:legacyIndent="0"/>
        <w:lvlJc w:val="left"/>
        <w:rPr>
          <w:rFonts w:ascii="Times New Roman" w:hAnsi="Times New Roman" w:hint="default"/>
          <w:sz w:val="30"/>
        </w:rPr>
      </w:lvl>
    </w:lvlOverride>
  </w:num>
  <w:num w:numId="23" w16cid:durableId="1254361728">
    <w:abstractNumId w:val="10"/>
    <w:lvlOverride w:ilvl="0">
      <w:lvl w:ilvl="0">
        <w:numFmt w:val="bullet"/>
        <w:lvlText w:val="•"/>
        <w:legacy w:legacy="1" w:legacySpace="0" w:legacyIndent="0"/>
        <w:lvlJc w:val="left"/>
        <w:rPr>
          <w:rFonts w:ascii="Times New Roman" w:hAnsi="Times New Roman" w:hint="default"/>
          <w:sz w:val="22"/>
        </w:rPr>
      </w:lvl>
    </w:lvlOverride>
  </w:num>
  <w:num w:numId="24" w16cid:durableId="52001414">
    <w:abstractNumId w:val="37"/>
  </w:num>
  <w:num w:numId="25" w16cid:durableId="843471585">
    <w:abstractNumId w:val="13"/>
  </w:num>
  <w:num w:numId="26" w16cid:durableId="586497250">
    <w:abstractNumId w:val="9"/>
  </w:num>
  <w:num w:numId="27" w16cid:durableId="2041080238">
    <w:abstractNumId w:val="7"/>
  </w:num>
  <w:num w:numId="28" w16cid:durableId="297298144">
    <w:abstractNumId w:val="6"/>
  </w:num>
  <w:num w:numId="29" w16cid:durableId="960763387">
    <w:abstractNumId w:val="5"/>
  </w:num>
  <w:num w:numId="30" w16cid:durableId="2103522734">
    <w:abstractNumId w:val="4"/>
  </w:num>
  <w:num w:numId="31" w16cid:durableId="627131820">
    <w:abstractNumId w:val="8"/>
  </w:num>
  <w:num w:numId="32" w16cid:durableId="737434872">
    <w:abstractNumId w:val="3"/>
  </w:num>
  <w:num w:numId="33" w16cid:durableId="1555117929">
    <w:abstractNumId w:val="2"/>
  </w:num>
  <w:num w:numId="34" w16cid:durableId="1909729148">
    <w:abstractNumId w:val="1"/>
  </w:num>
  <w:num w:numId="35" w16cid:durableId="104541057">
    <w:abstractNumId w:val="0"/>
  </w:num>
  <w:num w:numId="36" w16cid:durableId="685716952">
    <w:abstractNumId w:val="39"/>
  </w:num>
  <w:num w:numId="37" w16cid:durableId="1840342638">
    <w:abstractNumId w:val="16"/>
  </w:num>
  <w:num w:numId="38" w16cid:durableId="244610885">
    <w:abstractNumId w:val="23"/>
  </w:num>
  <w:num w:numId="39" w16cid:durableId="274800358">
    <w:abstractNumId w:val="21"/>
  </w:num>
  <w:num w:numId="40" w16cid:durableId="1537233874">
    <w:abstractNumId w:val="22"/>
  </w:num>
  <w:num w:numId="41" w16cid:durableId="1103499540">
    <w:abstractNumId w:val="15"/>
  </w:num>
  <w:num w:numId="42" w16cid:durableId="1484928348">
    <w:abstractNumId w:val="19"/>
  </w:num>
  <w:num w:numId="43" w16cid:durableId="1011906712">
    <w:abstractNumId w:val="34"/>
  </w:num>
  <w:num w:numId="44" w16cid:durableId="1405828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gutterAtTop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4096" w:nlCheck="1" w:checkStyle="0"/>
  <w:activeWritingStyle w:appName="MSWord" w:lang="de-DE" w:vendorID="64" w:dllVersion="4096" w:nlCheck="1" w:checkStyle="0"/>
  <w:activeWritingStyle w:appName="MSWord" w:lang="fr-FR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DE4"/>
    <w:rsid w:val="000005FC"/>
    <w:rsid w:val="00001ADC"/>
    <w:rsid w:val="00011D7D"/>
    <w:rsid w:val="00013D70"/>
    <w:rsid w:val="000212D6"/>
    <w:rsid w:val="00024279"/>
    <w:rsid w:val="00026229"/>
    <w:rsid w:val="00032ED4"/>
    <w:rsid w:val="00033045"/>
    <w:rsid w:val="00033D32"/>
    <w:rsid w:val="0003656A"/>
    <w:rsid w:val="00040BBF"/>
    <w:rsid w:val="000510C7"/>
    <w:rsid w:val="00053575"/>
    <w:rsid w:val="00053BC1"/>
    <w:rsid w:val="00065DDC"/>
    <w:rsid w:val="00072BA9"/>
    <w:rsid w:val="00073398"/>
    <w:rsid w:val="00091378"/>
    <w:rsid w:val="000A1317"/>
    <w:rsid w:val="000B3583"/>
    <w:rsid w:val="000C705B"/>
    <w:rsid w:val="000D0607"/>
    <w:rsid w:val="000D211A"/>
    <w:rsid w:val="000D7DAF"/>
    <w:rsid w:val="000F0D87"/>
    <w:rsid w:val="000F3B1C"/>
    <w:rsid w:val="000F56C6"/>
    <w:rsid w:val="00112477"/>
    <w:rsid w:val="00114F3D"/>
    <w:rsid w:val="001244F3"/>
    <w:rsid w:val="001264F6"/>
    <w:rsid w:val="001321C7"/>
    <w:rsid w:val="0014009C"/>
    <w:rsid w:val="00152DFA"/>
    <w:rsid w:val="0015524F"/>
    <w:rsid w:val="001702B0"/>
    <w:rsid w:val="00172F69"/>
    <w:rsid w:val="00174288"/>
    <w:rsid w:val="001744DF"/>
    <w:rsid w:val="00185367"/>
    <w:rsid w:val="001931E6"/>
    <w:rsid w:val="00193EB9"/>
    <w:rsid w:val="001A3A00"/>
    <w:rsid w:val="001B599D"/>
    <w:rsid w:val="001C326A"/>
    <w:rsid w:val="001E037A"/>
    <w:rsid w:val="001E29ED"/>
    <w:rsid w:val="001E7A20"/>
    <w:rsid w:val="001F2748"/>
    <w:rsid w:val="0020385A"/>
    <w:rsid w:val="00207360"/>
    <w:rsid w:val="00211C60"/>
    <w:rsid w:val="00225897"/>
    <w:rsid w:val="0023474F"/>
    <w:rsid w:val="0024420D"/>
    <w:rsid w:val="00245D1E"/>
    <w:rsid w:val="00253400"/>
    <w:rsid w:val="0025686B"/>
    <w:rsid w:val="00274B52"/>
    <w:rsid w:val="002765EE"/>
    <w:rsid w:val="00280471"/>
    <w:rsid w:val="002941BF"/>
    <w:rsid w:val="00296AF8"/>
    <w:rsid w:val="00297CB7"/>
    <w:rsid w:val="002B1932"/>
    <w:rsid w:val="002C3AEC"/>
    <w:rsid w:val="002D1641"/>
    <w:rsid w:val="002D42FC"/>
    <w:rsid w:val="002D7971"/>
    <w:rsid w:val="002D7B4E"/>
    <w:rsid w:val="002E5ECF"/>
    <w:rsid w:val="002E62CD"/>
    <w:rsid w:val="002E6B06"/>
    <w:rsid w:val="002E6E0D"/>
    <w:rsid w:val="002F46CE"/>
    <w:rsid w:val="00301E47"/>
    <w:rsid w:val="00302E5E"/>
    <w:rsid w:val="00305B55"/>
    <w:rsid w:val="003225D3"/>
    <w:rsid w:val="0032372D"/>
    <w:rsid w:val="00323FF0"/>
    <w:rsid w:val="0033038F"/>
    <w:rsid w:val="0033354C"/>
    <w:rsid w:val="0035086F"/>
    <w:rsid w:val="003548B3"/>
    <w:rsid w:val="0035633B"/>
    <w:rsid w:val="00363D0C"/>
    <w:rsid w:val="00370FF2"/>
    <w:rsid w:val="003736E4"/>
    <w:rsid w:val="00382A4D"/>
    <w:rsid w:val="003912C3"/>
    <w:rsid w:val="003B0E98"/>
    <w:rsid w:val="003B2084"/>
    <w:rsid w:val="003B3FEE"/>
    <w:rsid w:val="003B4B79"/>
    <w:rsid w:val="003E45B5"/>
    <w:rsid w:val="003E6C9A"/>
    <w:rsid w:val="003F2F78"/>
    <w:rsid w:val="003F3BD2"/>
    <w:rsid w:val="00400934"/>
    <w:rsid w:val="004110CD"/>
    <w:rsid w:val="0042056A"/>
    <w:rsid w:val="00427DBF"/>
    <w:rsid w:val="00430C2A"/>
    <w:rsid w:val="00432D0C"/>
    <w:rsid w:val="0043321D"/>
    <w:rsid w:val="004359BD"/>
    <w:rsid w:val="004459E8"/>
    <w:rsid w:val="00446075"/>
    <w:rsid w:val="004549F7"/>
    <w:rsid w:val="00472E38"/>
    <w:rsid w:val="004820A8"/>
    <w:rsid w:val="00490557"/>
    <w:rsid w:val="00493A96"/>
    <w:rsid w:val="00497D50"/>
    <w:rsid w:val="004A071A"/>
    <w:rsid w:val="004A12A9"/>
    <w:rsid w:val="004A3B48"/>
    <w:rsid w:val="004A66BD"/>
    <w:rsid w:val="004A6D11"/>
    <w:rsid w:val="004B018A"/>
    <w:rsid w:val="004C4402"/>
    <w:rsid w:val="004D35D1"/>
    <w:rsid w:val="004D57ED"/>
    <w:rsid w:val="004E40DA"/>
    <w:rsid w:val="004F21B1"/>
    <w:rsid w:val="004F7DE9"/>
    <w:rsid w:val="0050001A"/>
    <w:rsid w:val="00501F08"/>
    <w:rsid w:val="00516679"/>
    <w:rsid w:val="0052417D"/>
    <w:rsid w:val="00531E01"/>
    <w:rsid w:val="005331DC"/>
    <w:rsid w:val="00534323"/>
    <w:rsid w:val="00540BC3"/>
    <w:rsid w:val="005431ED"/>
    <w:rsid w:val="00564A57"/>
    <w:rsid w:val="00564F34"/>
    <w:rsid w:val="00573BB2"/>
    <w:rsid w:val="00580340"/>
    <w:rsid w:val="00581CD0"/>
    <w:rsid w:val="00586DEE"/>
    <w:rsid w:val="005955C3"/>
    <w:rsid w:val="0059724C"/>
    <w:rsid w:val="005A05F0"/>
    <w:rsid w:val="005A21FE"/>
    <w:rsid w:val="005B5C98"/>
    <w:rsid w:val="005C58B1"/>
    <w:rsid w:val="005D48CF"/>
    <w:rsid w:val="005D72B9"/>
    <w:rsid w:val="005D7DDA"/>
    <w:rsid w:val="005E14F6"/>
    <w:rsid w:val="005E7E32"/>
    <w:rsid w:val="005F04B6"/>
    <w:rsid w:val="005F4CF0"/>
    <w:rsid w:val="005F5637"/>
    <w:rsid w:val="005F6A0E"/>
    <w:rsid w:val="0061441E"/>
    <w:rsid w:val="00616BC0"/>
    <w:rsid w:val="006347EB"/>
    <w:rsid w:val="00636B8A"/>
    <w:rsid w:val="00645767"/>
    <w:rsid w:val="00650BB0"/>
    <w:rsid w:val="0065137C"/>
    <w:rsid w:val="00654429"/>
    <w:rsid w:val="00655E8E"/>
    <w:rsid w:val="00673528"/>
    <w:rsid w:val="00673B3F"/>
    <w:rsid w:val="0067579B"/>
    <w:rsid w:val="00691ADF"/>
    <w:rsid w:val="0069495C"/>
    <w:rsid w:val="006A0357"/>
    <w:rsid w:val="006D678D"/>
    <w:rsid w:val="006D7A2B"/>
    <w:rsid w:val="006E4FE9"/>
    <w:rsid w:val="006E6029"/>
    <w:rsid w:val="006E6E2A"/>
    <w:rsid w:val="006F1091"/>
    <w:rsid w:val="006F4990"/>
    <w:rsid w:val="006F65BB"/>
    <w:rsid w:val="00704A08"/>
    <w:rsid w:val="00707FE3"/>
    <w:rsid w:val="00715ECB"/>
    <w:rsid w:val="00716073"/>
    <w:rsid w:val="007210D1"/>
    <w:rsid w:val="0072675D"/>
    <w:rsid w:val="00726E55"/>
    <w:rsid w:val="00733282"/>
    <w:rsid w:val="00743F45"/>
    <w:rsid w:val="00746686"/>
    <w:rsid w:val="00753980"/>
    <w:rsid w:val="007633CF"/>
    <w:rsid w:val="007668C8"/>
    <w:rsid w:val="007676D6"/>
    <w:rsid w:val="00773CDE"/>
    <w:rsid w:val="00784D59"/>
    <w:rsid w:val="00790438"/>
    <w:rsid w:val="00797279"/>
    <w:rsid w:val="007A11B8"/>
    <w:rsid w:val="007A5D2D"/>
    <w:rsid w:val="007B7C75"/>
    <w:rsid w:val="007D5D2D"/>
    <w:rsid w:val="007F199A"/>
    <w:rsid w:val="007F4620"/>
    <w:rsid w:val="007F5B64"/>
    <w:rsid w:val="007F5FF8"/>
    <w:rsid w:val="008017DB"/>
    <w:rsid w:val="00817936"/>
    <w:rsid w:val="00822633"/>
    <w:rsid w:val="0082537D"/>
    <w:rsid w:val="00827F5D"/>
    <w:rsid w:val="00833349"/>
    <w:rsid w:val="00836595"/>
    <w:rsid w:val="00840CAD"/>
    <w:rsid w:val="00841735"/>
    <w:rsid w:val="00842762"/>
    <w:rsid w:val="00843A0C"/>
    <w:rsid w:val="008443A1"/>
    <w:rsid w:val="00844D35"/>
    <w:rsid w:val="00847828"/>
    <w:rsid w:val="00872566"/>
    <w:rsid w:val="00880734"/>
    <w:rsid w:val="00886DE4"/>
    <w:rsid w:val="00887155"/>
    <w:rsid w:val="008A247F"/>
    <w:rsid w:val="008A753A"/>
    <w:rsid w:val="008B15C9"/>
    <w:rsid w:val="008C0EFA"/>
    <w:rsid w:val="008C5587"/>
    <w:rsid w:val="008E2491"/>
    <w:rsid w:val="008F5793"/>
    <w:rsid w:val="00906A3C"/>
    <w:rsid w:val="00911C5E"/>
    <w:rsid w:val="00922A2F"/>
    <w:rsid w:val="009236D4"/>
    <w:rsid w:val="00935DB8"/>
    <w:rsid w:val="00940A26"/>
    <w:rsid w:val="00945E97"/>
    <w:rsid w:val="0094748B"/>
    <w:rsid w:val="00954850"/>
    <w:rsid w:val="00963145"/>
    <w:rsid w:val="00963DC8"/>
    <w:rsid w:val="00964E70"/>
    <w:rsid w:val="00993809"/>
    <w:rsid w:val="009A09D6"/>
    <w:rsid w:val="009A4EF4"/>
    <w:rsid w:val="009B0091"/>
    <w:rsid w:val="009B1E24"/>
    <w:rsid w:val="009B3D5D"/>
    <w:rsid w:val="009D0582"/>
    <w:rsid w:val="009D6764"/>
    <w:rsid w:val="009E31FE"/>
    <w:rsid w:val="009E60C5"/>
    <w:rsid w:val="009F45BE"/>
    <w:rsid w:val="00A125AA"/>
    <w:rsid w:val="00A13EED"/>
    <w:rsid w:val="00A140E5"/>
    <w:rsid w:val="00A16C8E"/>
    <w:rsid w:val="00A20272"/>
    <w:rsid w:val="00A22D42"/>
    <w:rsid w:val="00A45B38"/>
    <w:rsid w:val="00A56536"/>
    <w:rsid w:val="00A66C95"/>
    <w:rsid w:val="00A725E0"/>
    <w:rsid w:val="00A74D5B"/>
    <w:rsid w:val="00A81CC0"/>
    <w:rsid w:val="00A8262F"/>
    <w:rsid w:val="00A93746"/>
    <w:rsid w:val="00A97825"/>
    <w:rsid w:val="00A97CB0"/>
    <w:rsid w:val="00AA1545"/>
    <w:rsid w:val="00AB4373"/>
    <w:rsid w:val="00AB7F19"/>
    <w:rsid w:val="00AC187C"/>
    <w:rsid w:val="00AC3B89"/>
    <w:rsid w:val="00AC694E"/>
    <w:rsid w:val="00AD4CDF"/>
    <w:rsid w:val="00AD6D3A"/>
    <w:rsid w:val="00AE23FD"/>
    <w:rsid w:val="00AE6DD8"/>
    <w:rsid w:val="00B062F1"/>
    <w:rsid w:val="00B06494"/>
    <w:rsid w:val="00B13466"/>
    <w:rsid w:val="00B13ED7"/>
    <w:rsid w:val="00B22281"/>
    <w:rsid w:val="00B30318"/>
    <w:rsid w:val="00B611BC"/>
    <w:rsid w:val="00B62030"/>
    <w:rsid w:val="00B65FF0"/>
    <w:rsid w:val="00B70478"/>
    <w:rsid w:val="00B806C7"/>
    <w:rsid w:val="00B8488F"/>
    <w:rsid w:val="00B85782"/>
    <w:rsid w:val="00B85AF8"/>
    <w:rsid w:val="00B9066F"/>
    <w:rsid w:val="00BA7CE1"/>
    <w:rsid w:val="00BB48B8"/>
    <w:rsid w:val="00BC1005"/>
    <w:rsid w:val="00BD41A8"/>
    <w:rsid w:val="00BD6706"/>
    <w:rsid w:val="00BE17A2"/>
    <w:rsid w:val="00C11FFD"/>
    <w:rsid w:val="00C1500C"/>
    <w:rsid w:val="00C165BB"/>
    <w:rsid w:val="00C21D49"/>
    <w:rsid w:val="00C6349D"/>
    <w:rsid w:val="00C755D0"/>
    <w:rsid w:val="00C757CA"/>
    <w:rsid w:val="00C91E4A"/>
    <w:rsid w:val="00CA587B"/>
    <w:rsid w:val="00CB2E48"/>
    <w:rsid w:val="00CB2E71"/>
    <w:rsid w:val="00CB36F5"/>
    <w:rsid w:val="00CE4475"/>
    <w:rsid w:val="00CE6689"/>
    <w:rsid w:val="00CE6FAC"/>
    <w:rsid w:val="00CE7B9E"/>
    <w:rsid w:val="00CF2BBE"/>
    <w:rsid w:val="00CF7ADA"/>
    <w:rsid w:val="00CF7AEE"/>
    <w:rsid w:val="00D00F71"/>
    <w:rsid w:val="00D0412A"/>
    <w:rsid w:val="00D046F0"/>
    <w:rsid w:val="00D21C6D"/>
    <w:rsid w:val="00D316A7"/>
    <w:rsid w:val="00D33479"/>
    <w:rsid w:val="00D401F0"/>
    <w:rsid w:val="00D40F5E"/>
    <w:rsid w:val="00D43DC6"/>
    <w:rsid w:val="00D52C68"/>
    <w:rsid w:val="00D61C69"/>
    <w:rsid w:val="00D71A63"/>
    <w:rsid w:val="00D750AA"/>
    <w:rsid w:val="00D76EC0"/>
    <w:rsid w:val="00D8552E"/>
    <w:rsid w:val="00D86414"/>
    <w:rsid w:val="00D86DC6"/>
    <w:rsid w:val="00DA10F0"/>
    <w:rsid w:val="00DB211E"/>
    <w:rsid w:val="00DB41A1"/>
    <w:rsid w:val="00DB6490"/>
    <w:rsid w:val="00DC3EED"/>
    <w:rsid w:val="00DC5C6E"/>
    <w:rsid w:val="00DD4382"/>
    <w:rsid w:val="00DF2171"/>
    <w:rsid w:val="00DF378A"/>
    <w:rsid w:val="00DF7491"/>
    <w:rsid w:val="00E00EA3"/>
    <w:rsid w:val="00E01918"/>
    <w:rsid w:val="00E16585"/>
    <w:rsid w:val="00E17696"/>
    <w:rsid w:val="00E35E0C"/>
    <w:rsid w:val="00E36699"/>
    <w:rsid w:val="00E46480"/>
    <w:rsid w:val="00E47C7D"/>
    <w:rsid w:val="00E6090B"/>
    <w:rsid w:val="00E640D7"/>
    <w:rsid w:val="00E749C7"/>
    <w:rsid w:val="00E81470"/>
    <w:rsid w:val="00E85E9F"/>
    <w:rsid w:val="00EB70BE"/>
    <w:rsid w:val="00EC3E7D"/>
    <w:rsid w:val="00ED0F84"/>
    <w:rsid w:val="00EE40B4"/>
    <w:rsid w:val="00EF73BD"/>
    <w:rsid w:val="00F2753A"/>
    <w:rsid w:val="00F37C24"/>
    <w:rsid w:val="00F4747F"/>
    <w:rsid w:val="00F50BD0"/>
    <w:rsid w:val="00F57E4B"/>
    <w:rsid w:val="00F67541"/>
    <w:rsid w:val="00F71159"/>
    <w:rsid w:val="00F75B33"/>
    <w:rsid w:val="00F826ED"/>
    <w:rsid w:val="00F873C8"/>
    <w:rsid w:val="00FB0202"/>
    <w:rsid w:val="00FB27CC"/>
    <w:rsid w:val="00FB2ED9"/>
    <w:rsid w:val="00FC4436"/>
    <w:rsid w:val="00FD6B83"/>
    <w:rsid w:val="00FE0E1D"/>
    <w:rsid w:val="00FE1B95"/>
    <w:rsid w:val="00FE28EA"/>
    <w:rsid w:val="00FE6F7E"/>
    <w:rsid w:val="00FF3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F1B6B56"/>
  <w15:chartTrackingRefBased/>
  <w15:docId w15:val="{2C7C976D-1BB4-468D-84DB-BC9230884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60" w:after="60"/>
      <w:ind w:left="576"/>
      <w:jc w:val="both"/>
    </w:pPr>
    <w:rPr>
      <w:sz w:val="24"/>
      <w:szCs w:val="24"/>
      <w:lang w:val="en-US" w:eastAsia="en-US"/>
    </w:rPr>
  </w:style>
  <w:style w:type="paragraph" w:styleId="Titre1">
    <w:name w:val="heading 1"/>
    <w:basedOn w:val="Normal"/>
    <w:autoRedefine/>
    <w:qFormat/>
    <w:rsid w:val="00172F69"/>
    <w:pPr>
      <w:widowControl w:val="0"/>
      <w:numPr>
        <w:numId w:val="1"/>
      </w:numPr>
      <w:spacing w:before="120" w:line="240" w:lineRule="atLeast"/>
      <w:jc w:val="left"/>
      <w:outlineLvl w:val="0"/>
    </w:pPr>
    <w:rPr>
      <w:rFonts w:ascii="Arial" w:eastAsia="Arial Unicode MS" w:hAnsi="Arial" w:cs="Arial"/>
      <w:b/>
      <w:bCs/>
      <w:caps/>
      <w:kern w:val="36"/>
      <w:sz w:val="28"/>
      <w:szCs w:val="48"/>
    </w:rPr>
  </w:style>
  <w:style w:type="paragraph" w:styleId="Titre2">
    <w:name w:val="heading 2"/>
    <w:basedOn w:val="Normal"/>
    <w:qFormat/>
    <w:pPr>
      <w:keepNext/>
      <w:keepLines/>
      <w:numPr>
        <w:ilvl w:val="1"/>
        <w:numId w:val="1"/>
      </w:numPr>
      <w:spacing w:before="180" w:after="120"/>
      <w:outlineLvl w:val="1"/>
    </w:pPr>
    <w:rPr>
      <w:rFonts w:eastAsia="Arial Unicode MS" w:cs="Arial Unicode MS"/>
      <w:b/>
      <w:bCs/>
      <w:caps/>
    </w:rPr>
  </w:style>
  <w:style w:type="paragraph" w:styleId="Titre3">
    <w:name w:val="heading 3"/>
    <w:basedOn w:val="Normal"/>
    <w:qFormat/>
    <w:pPr>
      <w:keepNext/>
      <w:numPr>
        <w:ilvl w:val="2"/>
        <w:numId w:val="1"/>
      </w:numPr>
      <w:tabs>
        <w:tab w:val="left" w:pos="864"/>
      </w:tabs>
      <w:spacing w:before="120"/>
      <w:outlineLvl w:val="2"/>
    </w:pPr>
    <w:rPr>
      <w:rFonts w:eastAsia="Arial Unicode MS" w:cs="Arial Unicode MS"/>
      <w:b/>
      <w:bCs/>
    </w:rPr>
  </w:style>
  <w:style w:type="paragraph" w:styleId="Titre4">
    <w:name w:val="heading 4"/>
    <w:basedOn w:val="Normal"/>
    <w:qFormat/>
    <w:rsid w:val="00531E01"/>
    <w:pPr>
      <w:keepNext/>
      <w:numPr>
        <w:ilvl w:val="3"/>
        <w:numId w:val="1"/>
      </w:numPr>
      <w:tabs>
        <w:tab w:val="left" w:pos="1152"/>
      </w:tabs>
      <w:spacing w:before="120"/>
      <w:outlineLvl w:val="3"/>
    </w:pPr>
    <w:rPr>
      <w:rFonts w:eastAsia="Arial Unicode MS" w:cs="Arial Unicode MS"/>
      <w:b/>
      <w:bCs/>
    </w:rPr>
  </w:style>
  <w:style w:type="paragraph" w:styleId="Titre5">
    <w:name w:val="heading 5"/>
    <w:basedOn w:val="Normal"/>
    <w:qFormat/>
    <w:pPr>
      <w:numPr>
        <w:ilvl w:val="4"/>
        <w:numId w:val="1"/>
      </w:numPr>
      <w:outlineLvl w:val="4"/>
    </w:pPr>
    <w:rPr>
      <w:rFonts w:ascii="Arial" w:eastAsia="Arial Unicode MS" w:hAnsi="Arial" w:cs="Arial Unicode MS"/>
      <w:b/>
      <w:bCs/>
      <w:szCs w:val="20"/>
    </w:rPr>
  </w:style>
  <w:style w:type="paragraph" w:styleId="Titre6">
    <w:name w:val="heading 6"/>
    <w:basedOn w:val="Normal"/>
    <w:next w:val="Normal"/>
    <w:qFormat/>
    <w:pPr>
      <w:numPr>
        <w:ilvl w:val="5"/>
        <w:numId w:val="1"/>
      </w:numPr>
      <w:outlineLvl w:val="5"/>
    </w:pPr>
    <w:rPr>
      <w:rFonts w:ascii="Arial" w:hAnsi="Arial"/>
      <w:b/>
      <w:bCs/>
      <w:caps/>
      <w:sz w:val="28"/>
      <w:szCs w:val="22"/>
    </w:rPr>
  </w:style>
  <w:style w:type="paragraph" w:styleId="Titre7">
    <w:name w:val="heading 7"/>
    <w:basedOn w:val="Normal"/>
    <w:next w:val="Normal"/>
    <w:qFormat/>
    <w:pPr>
      <w:numPr>
        <w:ilvl w:val="6"/>
        <w:numId w:val="1"/>
      </w:numPr>
      <w:outlineLvl w:val="6"/>
    </w:pPr>
    <w:rPr>
      <w:rFonts w:ascii="Arial" w:hAnsi="Arial"/>
      <w:b/>
    </w:rPr>
  </w:style>
  <w:style w:type="paragraph" w:styleId="Titre8">
    <w:name w:val="heading 8"/>
    <w:basedOn w:val="Normal"/>
    <w:next w:val="Normal"/>
    <w:qFormat/>
    <w:pPr>
      <w:numPr>
        <w:ilvl w:val="7"/>
        <w:numId w:val="1"/>
      </w:numPr>
      <w:outlineLvl w:val="7"/>
    </w:pPr>
    <w:rPr>
      <w:rFonts w:ascii="Arial" w:hAnsi="Arial"/>
      <w:b/>
      <w:iCs/>
    </w:rPr>
  </w:style>
  <w:style w:type="paragraph" w:styleId="Titre9">
    <w:name w:val="heading 9"/>
    <w:basedOn w:val="Normal"/>
    <w:next w:val="Normal"/>
    <w:qFormat/>
    <w:pPr>
      <w:numPr>
        <w:ilvl w:val="8"/>
        <w:numId w:val="1"/>
      </w:numPr>
      <w:spacing w:before="240"/>
      <w:outlineLvl w:val="8"/>
    </w:pPr>
    <w:rPr>
      <w:rFonts w:ascii="Arial" w:hAnsi="Arial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rPr>
      <w:color w:val="000FFF"/>
      <w:u w:val="single"/>
    </w:rPr>
  </w:style>
  <w:style w:type="paragraph" w:styleId="En-tte">
    <w:name w:val="header"/>
    <w:aliases w:val="h,Header/Footer,header odd,header,Hyphen,NCDOT Header"/>
    <w:basedOn w:val="Normal"/>
    <w:pPr>
      <w:tabs>
        <w:tab w:val="center" w:pos="4320"/>
        <w:tab w:val="right" w:pos="8640"/>
      </w:tabs>
    </w:pPr>
  </w:style>
  <w:style w:type="paragraph" w:styleId="Pieddepage">
    <w:name w:val="footer"/>
    <w:basedOn w:val="Normal"/>
    <w:pPr>
      <w:tabs>
        <w:tab w:val="center" w:pos="4320"/>
        <w:tab w:val="right" w:pos="8640"/>
      </w:tabs>
    </w:pPr>
  </w:style>
  <w:style w:type="paragraph" w:styleId="Titre">
    <w:name w:val="Title"/>
    <w:basedOn w:val="Normal"/>
    <w:qFormat/>
    <w:pPr>
      <w:spacing w:before="180" w:after="120"/>
      <w:ind w:left="0"/>
      <w:jc w:val="center"/>
    </w:pPr>
    <w:rPr>
      <w:b/>
      <w:bCs/>
      <w:caps/>
      <w:sz w:val="36"/>
    </w:rPr>
  </w:style>
  <w:style w:type="paragraph" w:styleId="Lgende">
    <w:name w:val="caption"/>
    <w:basedOn w:val="Normal"/>
    <w:next w:val="Normal"/>
    <w:qFormat/>
    <w:pPr>
      <w:keepNext/>
    </w:pPr>
    <w:rPr>
      <w:b/>
      <w:bCs/>
      <w:i/>
      <w:sz w:val="20"/>
      <w:szCs w:val="20"/>
    </w:rPr>
  </w:style>
  <w:style w:type="paragraph" w:styleId="Retraitcorpsdetexte">
    <w:name w:val="Body Text Indent"/>
    <w:basedOn w:val="Normal"/>
  </w:style>
  <w:style w:type="paragraph" w:styleId="TM1">
    <w:name w:val="toc 1"/>
    <w:basedOn w:val="Normal"/>
    <w:next w:val="Normal"/>
    <w:uiPriority w:val="39"/>
    <w:pPr>
      <w:spacing w:before="360" w:after="0"/>
      <w:ind w:left="0"/>
      <w:jc w:val="left"/>
    </w:pPr>
    <w:rPr>
      <w:rFonts w:asciiTheme="majorHAnsi" w:hAnsiTheme="majorHAnsi" w:cstheme="majorHAnsi"/>
      <w:b/>
      <w:bCs/>
      <w:caps/>
    </w:rPr>
  </w:style>
  <w:style w:type="paragraph" w:styleId="TM2">
    <w:name w:val="toc 2"/>
    <w:basedOn w:val="Normal"/>
    <w:next w:val="Normal"/>
    <w:uiPriority w:val="39"/>
    <w:pPr>
      <w:spacing w:before="240" w:after="0"/>
      <w:ind w:left="0"/>
      <w:jc w:val="left"/>
    </w:pPr>
    <w:rPr>
      <w:rFonts w:asciiTheme="minorHAnsi" w:hAnsiTheme="minorHAnsi" w:cstheme="minorHAnsi"/>
      <w:b/>
      <w:bCs/>
      <w:sz w:val="20"/>
      <w:szCs w:val="20"/>
    </w:rPr>
  </w:style>
  <w:style w:type="paragraph" w:styleId="TM3">
    <w:name w:val="toc 3"/>
    <w:basedOn w:val="Normal"/>
    <w:next w:val="Normal"/>
    <w:autoRedefine/>
    <w:uiPriority w:val="39"/>
    <w:rsid w:val="005F5637"/>
    <w:pPr>
      <w:spacing w:before="0" w:after="0"/>
      <w:ind w:left="240"/>
      <w:jc w:val="left"/>
    </w:pPr>
    <w:rPr>
      <w:rFonts w:asciiTheme="minorHAnsi" w:hAnsiTheme="minorHAnsi" w:cstheme="minorHAnsi"/>
      <w:sz w:val="20"/>
      <w:szCs w:val="20"/>
    </w:rPr>
  </w:style>
  <w:style w:type="paragraph" w:styleId="TM4">
    <w:name w:val="toc 4"/>
    <w:basedOn w:val="Normal"/>
    <w:next w:val="Normal"/>
    <w:autoRedefine/>
    <w:uiPriority w:val="39"/>
    <w:rsid w:val="005F5637"/>
    <w:pPr>
      <w:spacing w:before="0" w:after="0"/>
      <w:ind w:left="480"/>
      <w:jc w:val="left"/>
    </w:pPr>
    <w:rPr>
      <w:rFonts w:asciiTheme="minorHAnsi" w:hAnsiTheme="minorHAnsi" w:cstheme="minorHAnsi"/>
      <w:sz w:val="20"/>
      <w:szCs w:val="20"/>
    </w:rPr>
  </w:style>
  <w:style w:type="paragraph" w:styleId="TM5">
    <w:name w:val="toc 5"/>
    <w:basedOn w:val="Normal"/>
    <w:next w:val="Normal"/>
    <w:autoRedefine/>
    <w:semiHidden/>
    <w:pPr>
      <w:spacing w:before="0" w:after="0"/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TM6">
    <w:name w:val="toc 6"/>
    <w:basedOn w:val="Normal"/>
    <w:next w:val="Normal"/>
    <w:autoRedefine/>
    <w:semiHidden/>
    <w:pPr>
      <w:spacing w:before="0" w:after="0"/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TM7">
    <w:name w:val="toc 7"/>
    <w:basedOn w:val="Normal"/>
    <w:next w:val="Normal"/>
    <w:autoRedefine/>
    <w:semiHidden/>
    <w:pPr>
      <w:spacing w:before="0" w:after="0"/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TM8">
    <w:name w:val="toc 8"/>
    <w:basedOn w:val="Normal"/>
    <w:next w:val="Normal"/>
    <w:autoRedefine/>
    <w:semiHidden/>
    <w:pPr>
      <w:spacing w:before="0" w:after="0"/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TM9">
    <w:name w:val="toc 9"/>
    <w:basedOn w:val="Normal"/>
    <w:next w:val="Normal"/>
    <w:autoRedefine/>
    <w:semiHidden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customStyle="1" w:styleId="tabletxt">
    <w:name w:val="tabletxt"/>
    <w:basedOn w:val="Normal"/>
    <w:pPr>
      <w:autoSpaceDE w:val="0"/>
      <w:autoSpaceDN w:val="0"/>
      <w:adjustRightInd w:val="0"/>
      <w:spacing w:before="20" w:after="20"/>
      <w:ind w:left="0"/>
    </w:pPr>
    <w:rPr>
      <w:rFonts w:cs="Arial"/>
      <w:sz w:val="20"/>
      <w:szCs w:val="20"/>
    </w:rPr>
  </w:style>
  <w:style w:type="paragraph" w:customStyle="1" w:styleId="TitleCover">
    <w:name w:val="Title Cover"/>
    <w:basedOn w:val="Normal"/>
    <w:next w:val="Normal"/>
    <w:pPr>
      <w:keepNext/>
      <w:keepLines/>
      <w:pBdr>
        <w:top w:val="single" w:sz="48" w:space="31" w:color="auto"/>
      </w:pBdr>
      <w:tabs>
        <w:tab w:val="left" w:pos="0"/>
      </w:tabs>
      <w:spacing w:before="240" w:after="500" w:line="640" w:lineRule="exact"/>
      <w:ind w:left="0"/>
      <w:jc w:val="left"/>
    </w:pPr>
    <w:rPr>
      <w:rFonts w:ascii="Arial Black" w:hAnsi="Arial Black"/>
      <w:b/>
      <w:spacing w:val="-48"/>
      <w:kern w:val="28"/>
      <w:sz w:val="64"/>
      <w:szCs w:val="20"/>
    </w:rPr>
  </w:style>
  <w:style w:type="paragraph" w:customStyle="1" w:styleId="SubtitleCover">
    <w:name w:val="Subtitle Cover"/>
    <w:basedOn w:val="TitleCover"/>
    <w:next w:val="Corpsdetexte"/>
    <w:pPr>
      <w:pBdr>
        <w:top w:val="single" w:sz="6" w:space="24" w:color="auto"/>
      </w:pBdr>
      <w:tabs>
        <w:tab w:val="clear" w:pos="0"/>
      </w:tabs>
      <w:spacing w:before="0" w:after="0" w:line="480" w:lineRule="atLeast"/>
      <w:jc w:val="right"/>
    </w:pPr>
    <w:rPr>
      <w:rFonts w:ascii="Arial" w:hAnsi="Arial"/>
      <w:b w:val="0"/>
      <w:spacing w:val="-30"/>
      <w:sz w:val="48"/>
    </w:rPr>
  </w:style>
  <w:style w:type="paragraph" w:customStyle="1" w:styleId="SubtitleCover2">
    <w:name w:val="Subtitle Cover2"/>
    <w:basedOn w:val="SubtitleCover"/>
    <w:rPr>
      <w:spacing w:val="0"/>
      <w:sz w:val="36"/>
    </w:rPr>
  </w:style>
  <w:style w:type="paragraph" w:styleId="Corpsdetexte">
    <w:name w:val="Body Text"/>
    <w:basedOn w:val="Normal"/>
    <w:link w:val="CorpsdetexteCar"/>
    <w:pPr>
      <w:spacing w:after="120"/>
    </w:pPr>
  </w:style>
  <w:style w:type="paragraph" w:customStyle="1" w:styleId="Tabletext">
    <w:name w:val="Tabletext"/>
    <w:basedOn w:val="Normal"/>
    <w:pPr>
      <w:keepLines/>
      <w:widowControl w:val="0"/>
      <w:spacing w:before="0" w:after="0" w:line="240" w:lineRule="atLeast"/>
      <w:ind w:left="0"/>
      <w:jc w:val="left"/>
    </w:pPr>
    <w:rPr>
      <w:rFonts w:ascii="Arial" w:hAnsi="Arial"/>
      <w:sz w:val="20"/>
      <w:szCs w:val="20"/>
    </w:rPr>
  </w:style>
  <w:style w:type="paragraph" w:customStyle="1" w:styleId="InfoBlueCharChar">
    <w:name w:val="InfoBlue Char Char"/>
    <w:basedOn w:val="Normal"/>
    <w:next w:val="Corpsdetexte"/>
    <w:pPr>
      <w:keepLines/>
      <w:spacing w:before="0" w:after="120" w:line="240" w:lineRule="atLeast"/>
    </w:pPr>
    <w:rPr>
      <w:i/>
      <w:color w:val="0000FF"/>
      <w:szCs w:val="20"/>
    </w:rPr>
  </w:style>
  <w:style w:type="paragraph" w:customStyle="1" w:styleId="Paragraph2">
    <w:name w:val="Paragraph2"/>
    <w:basedOn w:val="Normal"/>
    <w:pPr>
      <w:widowControl w:val="0"/>
      <w:spacing w:before="80" w:after="0" w:line="240" w:lineRule="atLeast"/>
      <w:ind w:left="720"/>
    </w:pPr>
    <w:rPr>
      <w:rFonts w:ascii="Arial" w:hAnsi="Arial"/>
      <w:color w:val="000000"/>
      <w:sz w:val="20"/>
      <w:szCs w:val="20"/>
      <w:lang w:val="en-AU"/>
    </w:rPr>
  </w:style>
  <w:style w:type="paragraph" w:customStyle="1" w:styleId="StyleSubtitleCover2TopNoborder">
    <w:name w:val="Style Subtitle Cover2 + Top: (No border)"/>
    <w:basedOn w:val="SubtitleCover2"/>
    <w:pPr>
      <w:pBdr>
        <w:top w:val="none" w:sz="0" w:space="0" w:color="auto"/>
      </w:pBdr>
    </w:pPr>
    <w:rPr>
      <w:rFonts w:ascii="Times New Roman" w:hAnsi="Times New Roman"/>
      <w:sz w:val="32"/>
    </w:rPr>
  </w:style>
  <w:style w:type="paragraph" w:customStyle="1" w:styleId="StyleInfoBlueBoldCharChar">
    <w:name w:val="Style InfoBlue + Bold Char Char"/>
    <w:basedOn w:val="InfoBlueCharChar"/>
    <w:rPr>
      <w:b/>
      <w:bCs/>
      <w:iCs/>
    </w:rPr>
  </w:style>
  <w:style w:type="character" w:customStyle="1" w:styleId="InfoBlueCharCharChar">
    <w:name w:val="InfoBlue Char Char Char"/>
    <w:basedOn w:val="Policepardfaut"/>
    <w:rPr>
      <w:i/>
      <w:color w:val="0000FF"/>
      <w:sz w:val="24"/>
      <w:lang w:val="en-US" w:eastAsia="en-US" w:bidi="ar-SA"/>
    </w:rPr>
  </w:style>
  <w:style w:type="character" w:customStyle="1" w:styleId="StyleInfoBlueBoldCharCharChar">
    <w:name w:val="Style InfoBlue + Bold Char Char Char"/>
    <w:basedOn w:val="InfoBlueCharCharChar"/>
    <w:rPr>
      <w:b/>
      <w:bCs/>
      <w:i/>
      <w:iCs/>
      <w:color w:val="0000FF"/>
      <w:sz w:val="24"/>
      <w:lang w:val="en-US" w:eastAsia="en-US" w:bidi="ar-SA"/>
    </w:rPr>
  </w:style>
  <w:style w:type="paragraph" w:styleId="Textedebulles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Marquedecommentaire">
    <w:name w:val="annotation reference"/>
    <w:basedOn w:val="Policepardfaut"/>
    <w:semiHidden/>
    <w:rPr>
      <w:sz w:val="16"/>
      <w:szCs w:val="16"/>
    </w:rPr>
  </w:style>
  <w:style w:type="paragraph" w:customStyle="1" w:styleId="InfoBlueCharCharCharCharCharChar">
    <w:name w:val="InfoBlue Char Char Char Char Char Char"/>
    <w:basedOn w:val="Normal"/>
    <w:next w:val="Corpsdetexte"/>
    <w:pPr>
      <w:keepLines/>
      <w:spacing w:before="0" w:after="120" w:line="240" w:lineRule="atLeast"/>
    </w:pPr>
    <w:rPr>
      <w:i/>
      <w:color w:val="0000FF"/>
    </w:rPr>
  </w:style>
  <w:style w:type="character" w:customStyle="1" w:styleId="InfoBlueCharCharCharCharCharCharChar">
    <w:name w:val="InfoBlue Char Char Char Char Char Char Char"/>
    <w:basedOn w:val="Policepardfaut"/>
    <w:rPr>
      <w:i/>
      <w:color w:val="0000FF"/>
      <w:sz w:val="24"/>
      <w:szCs w:val="24"/>
      <w:lang w:val="en-US" w:eastAsia="en-US" w:bidi="ar-SA"/>
    </w:rPr>
  </w:style>
  <w:style w:type="paragraph" w:customStyle="1" w:styleId="InfoBlueChar">
    <w:name w:val="InfoBlue Char"/>
    <w:basedOn w:val="Normal"/>
    <w:next w:val="Corpsdetexte"/>
    <w:pPr>
      <w:keepLines/>
      <w:spacing w:before="0" w:after="120" w:line="240" w:lineRule="atLeast"/>
    </w:pPr>
    <w:rPr>
      <w:i/>
      <w:color w:val="0000FF"/>
      <w:szCs w:val="20"/>
    </w:rPr>
  </w:style>
  <w:style w:type="paragraph" w:styleId="Commentaire">
    <w:name w:val="annotation text"/>
    <w:basedOn w:val="Normal"/>
    <w:semiHidden/>
    <w:rPr>
      <w:sz w:val="20"/>
      <w:szCs w:val="20"/>
    </w:rPr>
  </w:style>
  <w:style w:type="paragraph" w:styleId="Objetducommentaire">
    <w:name w:val="annotation subject"/>
    <w:basedOn w:val="Commentaire"/>
    <w:next w:val="Commentaire"/>
    <w:semiHidden/>
    <w:rPr>
      <w:b/>
      <w:bCs/>
    </w:rPr>
  </w:style>
  <w:style w:type="paragraph" w:customStyle="1" w:styleId="ResumeBody">
    <w:name w:val="Resume Body"/>
    <w:basedOn w:val="Normal"/>
    <w:pPr>
      <w:spacing w:after="120"/>
      <w:ind w:left="0"/>
      <w:jc w:val="left"/>
    </w:pPr>
    <w:rPr>
      <w:sz w:val="20"/>
    </w:rPr>
  </w:style>
  <w:style w:type="paragraph" w:styleId="Corpsdetexte2">
    <w:name w:val="Body Text 2"/>
    <w:basedOn w:val="Normal"/>
    <w:pPr>
      <w:spacing w:before="0" w:after="0"/>
      <w:ind w:left="0"/>
      <w:jc w:val="left"/>
    </w:pPr>
    <w:rPr>
      <w:rFonts w:ascii="Arial" w:hAnsi="Arial" w:cs="Arial"/>
      <w:sz w:val="22"/>
      <w:szCs w:val="22"/>
    </w:rPr>
  </w:style>
  <w:style w:type="paragraph" w:styleId="NormalWeb">
    <w:name w:val="Normal (Web)"/>
    <w:basedOn w:val="Normal"/>
    <w:pPr>
      <w:spacing w:before="100" w:beforeAutospacing="1" w:after="100" w:afterAutospacing="1"/>
      <w:ind w:left="0"/>
      <w:jc w:val="left"/>
    </w:pPr>
  </w:style>
  <w:style w:type="character" w:styleId="lev">
    <w:name w:val="Strong"/>
    <w:basedOn w:val="Policepardfaut"/>
    <w:qFormat/>
    <w:rPr>
      <w:b/>
      <w:bCs/>
    </w:rPr>
  </w:style>
  <w:style w:type="character" w:styleId="Lienhypertextesuivivisit">
    <w:name w:val="FollowedHyperlink"/>
    <w:basedOn w:val="Policepardfaut"/>
    <w:rPr>
      <w:color w:val="800080"/>
      <w:u w:val="single"/>
    </w:rPr>
  </w:style>
  <w:style w:type="paragraph" w:styleId="Corpsdetexte3">
    <w:name w:val="Body Text 3"/>
    <w:basedOn w:val="Normal"/>
    <w:pPr>
      <w:tabs>
        <w:tab w:val="num" w:pos="1800"/>
      </w:tabs>
      <w:ind w:left="0"/>
    </w:pPr>
  </w:style>
  <w:style w:type="character" w:customStyle="1" w:styleId="InstructionsChar1">
    <w:name w:val="Instructions Char1"/>
    <w:basedOn w:val="Policepardfaut"/>
    <w:rPr>
      <w:i/>
      <w:color w:val="0000FF"/>
      <w:sz w:val="24"/>
      <w:lang w:val="en-US" w:eastAsia="en-US" w:bidi="ar-SA"/>
    </w:rPr>
  </w:style>
  <w:style w:type="character" w:styleId="CitationHTML">
    <w:name w:val="HTML Cite"/>
    <w:basedOn w:val="Policepardfaut"/>
    <w:rPr>
      <w:i/>
      <w:iCs/>
    </w:rPr>
  </w:style>
  <w:style w:type="paragraph" w:customStyle="1" w:styleId="TableColumnHeading">
    <w:name w:val="TableColumnHeading"/>
    <w:next w:val="Normal"/>
    <w:pPr>
      <w:spacing w:before="60" w:after="60"/>
      <w:jc w:val="center"/>
    </w:pPr>
    <w:rPr>
      <w:rFonts w:ascii="Arial" w:hAnsi="Arial"/>
      <w:b/>
      <w:lang w:val="en-US" w:eastAsia="en-US"/>
    </w:rPr>
  </w:style>
  <w:style w:type="paragraph" w:customStyle="1" w:styleId="TableText0">
    <w:name w:val="TableText"/>
    <w:aliases w:val="tt"/>
    <w:pPr>
      <w:spacing w:before="40" w:after="40"/>
    </w:pPr>
    <w:rPr>
      <w:rFonts w:ascii="Arial" w:hAnsi="Arial"/>
      <w:lang w:val="en-US" w:eastAsia="en-US"/>
    </w:rPr>
  </w:style>
  <w:style w:type="paragraph" w:styleId="Retraitcorpsdetexte2">
    <w:name w:val="Body Text Indent 2"/>
    <w:basedOn w:val="Normal"/>
    <w:pPr>
      <w:spacing w:before="120" w:after="0"/>
      <w:ind w:left="720"/>
      <w:jc w:val="left"/>
    </w:pPr>
    <w:rPr>
      <w:rFonts w:ascii="Arial" w:hAnsi="Arial" w:cs="Arial"/>
      <w:sz w:val="20"/>
      <w:szCs w:val="20"/>
    </w:rPr>
  </w:style>
  <w:style w:type="character" w:customStyle="1" w:styleId="StyleInfoBlueBoldCharCharCharChar">
    <w:name w:val="Style InfoBlue + Bold Char Char Char Char"/>
    <w:basedOn w:val="InfoBlueCharCharChar"/>
    <w:rPr>
      <w:b/>
      <w:bCs/>
      <w:i/>
      <w:iCs/>
      <w:color w:val="0000FF"/>
      <w:sz w:val="24"/>
      <w:lang w:val="en-US" w:eastAsia="en-US" w:bidi="ar-SA"/>
    </w:rPr>
  </w:style>
  <w:style w:type="paragraph" w:customStyle="1" w:styleId="Tableheader">
    <w:name w:val="Table header"/>
    <w:basedOn w:val="Normal"/>
    <w:pPr>
      <w:spacing w:before="0" w:after="0"/>
      <w:ind w:left="0"/>
      <w:jc w:val="left"/>
    </w:pPr>
    <w:rPr>
      <w:rFonts w:ascii="Arial" w:hAnsi="Arial"/>
      <w:b/>
      <w:sz w:val="22"/>
    </w:rPr>
  </w:style>
  <w:style w:type="paragraph" w:customStyle="1" w:styleId="PageTitle">
    <w:name w:val="PageTitle"/>
    <w:basedOn w:val="Normal"/>
    <w:pPr>
      <w:spacing w:before="120" w:after="120"/>
      <w:ind w:left="0"/>
      <w:jc w:val="center"/>
      <w:outlineLvl w:val="0"/>
    </w:pPr>
    <w:rPr>
      <w:rFonts w:ascii="Arial" w:hAnsi="Arial"/>
      <w:b/>
      <w:color w:val="000000"/>
      <w:sz w:val="32"/>
      <w:szCs w:val="20"/>
    </w:rPr>
  </w:style>
  <w:style w:type="paragraph" w:customStyle="1" w:styleId="TableHeading">
    <w:name w:val="Table Heading"/>
    <w:pPr>
      <w:shd w:val="pct5" w:color="auto" w:fill="FFFFFF"/>
      <w:snapToGrid w:val="0"/>
    </w:pPr>
    <w:rPr>
      <w:rFonts w:ascii="Arial" w:hAnsi="Arial"/>
      <w:b/>
      <w:lang w:val="en-US" w:eastAsia="en-US"/>
    </w:rPr>
  </w:style>
  <w:style w:type="paragraph" w:customStyle="1" w:styleId="Table10Text">
    <w:name w:val="Table 10 Text"/>
    <w:basedOn w:val="Normal"/>
    <w:pPr>
      <w:spacing w:before="20" w:after="20"/>
      <w:ind w:left="0"/>
      <w:jc w:val="left"/>
    </w:pPr>
    <w:rPr>
      <w:rFonts w:ascii="Arial" w:hAnsi="Arial"/>
      <w:sz w:val="20"/>
      <w:szCs w:val="20"/>
    </w:rPr>
  </w:style>
  <w:style w:type="paragraph" w:customStyle="1" w:styleId="TextBold">
    <w:name w:val="Text Bold"/>
    <w:basedOn w:val="Normal"/>
    <w:next w:val="Normal"/>
    <w:pPr>
      <w:spacing w:before="0" w:after="0"/>
      <w:ind w:left="0"/>
      <w:jc w:val="left"/>
    </w:pPr>
    <w:rPr>
      <w:rFonts w:ascii="Arial" w:hAnsi="Arial"/>
      <w:b/>
      <w:sz w:val="20"/>
      <w:szCs w:val="20"/>
    </w:rPr>
  </w:style>
  <w:style w:type="paragraph" w:customStyle="1" w:styleId="TextUnderBold">
    <w:name w:val="Text UnderBold"/>
    <w:basedOn w:val="Normal"/>
    <w:pPr>
      <w:spacing w:before="0" w:after="0"/>
      <w:ind w:left="0"/>
      <w:jc w:val="center"/>
    </w:pPr>
    <w:rPr>
      <w:rFonts w:ascii="Arial" w:hAnsi="Arial"/>
      <w:sz w:val="20"/>
      <w:szCs w:val="20"/>
      <w:u w:val="single"/>
    </w:rPr>
  </w:style>
  <w:style w:type="paragraph" w:customStyle="1" w:styleId="BodyTextKeep">
    <w:name w:val="Body Text Keep"/>
    <w:basedOn w:val="Corpsdetexte"/>
    <w:pPr>
      <w:keepNext/>
      <w:spacing w:before="0" w:after="220" w:line="220" w:lineRule="atLeast"/>
      <w:ind w:left="1080"/>
      <w:jc w:val="left"/>
    </w:pPr>
    <w:rPr>
      <w:rFonts w:ascii="Arial" w:hAnsi="Arial"/>
      <w:szCs w:val="20"/>
    </w:rPr>
  </w:style>
  <w:style w:type="paragraph" w:customStyle="1" w:styleId="SectionHeading">
    <w:name w:val="Section Heading"/>
    <w:basedOn w:val="Titre1"/>
    <w:pPr>
      <w:keepLines/>
      <w:numPr>
        <w:numId w:val="0"/>
      </w:numPr>
      <w:shd w:val="pct15" w:color="auto" w:fill="auto"/>
      <w:spacing w:before="220" w:after="220" w:line="280" w:lineRule="atLeast"/>
      <w:ind w:firstLine="1080"/>
    </w:pPr>
    <w:rPr>
      <w:rFonts w:eastAsia="Times New Roman"/>
      <w:bCs w:val="0"/>
      <w:caps w:val="0"/>
      <w:spacing w:val="-10"/>
      <w:kern w:val="28"/>
      <w:position w:val="6"/>
      <w:sz w:val="24"/>
      <w:szCs w:val="20"/>
    </w:rPr>
  </w:style>
  <w:style w:type="paragraph" w:customStyle="1" w:styleId="narratstyle">
    <w:name w:val="narrat style"/>
    <w:basedOn w:val="SectionHeading"/>
    <w:pPr>
      <w:keepLines w:val="0"/>
      <w:shd w:val="clear" w:color="auto" w:fill="auto"/>
      <w:spacing w:before="0" w:after="0" w:line="240" w:lineRule="auto"/>
      <w:ind w:left="342" w:right="355" w:firstLine="0"/>
      <w:jc w:val="center"/>
      <w:outlineLvl w:val="9"/>
    </w:pPr>
    <w:rPr>
      <w:rFonts w:ascii="Book Antiqua" w:hAnsi="Book Antiqua"/>
      <w:i/>
      <w:spacing w:val="0"/>
      <w:kern w:val="0"/>
      <w:position w:val="0"/>
      <w:sz w:val="22"/>
    </w:rPr>
  </w:style>
  <w:style w:type="paragraph" w:customStyle="1" w:styleId="formtext">
    <w:name w:val="form text"/>
    <w:basedOn w:val="Normal"/>
    <w:pPr>
      <w:spacing w:before="120" w:after="0"/>
      <w:ind w:left="0"/>
      <w:jc w:val="left"/>
    </w:pPr>
    <w:rPr>
      <w:b/>
      <w:i/>
      <w:sz w:val="22"/>
      <w:szCs w:val="20"/>
    </w:rPr>
  </w:style>
  <w:style w:type="paragraph" w:customStyle="1" w:styleId="tableheading0">
    <w:name w:val="table heading"/>
    <w:basedOn w:val="formtext-small"/>
    <w:pPr>
      <w:spacing w:before="60"/>
    </w:pPr>
    <w:rPr>
      <w:i/>
      <w:sz w:val="18"/>
    </w:rPr>
  </w:style>
  <w:style w:type="paragraph" w:customStyle="1" w:styleId="formtext-small">
    <w:name w:val="form text - small"/>
    <w:basedOn w:val="Normal"/>
    <w:pPr>
      <w:spacing w:before="240" w:after="0"/>
      <w:ind w:left="0"/>
      <w:jc w:val="left"/>
    </w:pPr>
    <w:rPr>
      <w:sz w:val="20"/>
      <w:szCs w:val="20"/>
    </w:rPr>
  </w:style>
  <w:style w:type="paragraph" w:customStyle="1" w:styleId="Instructions">
    <w:name w:val="Instructions"/>
    <w:basedOn w:val="Normal"/>
    <w:autoRedefine/>
    <w:pPr>
      <w:shd w:val="clear" w:color="auto" w:fill="FFFFFF"/>
      <w:spacing w:before="0" w:after="0"/>
      <w:ind w:left="0"/>
      <w:jc w:val="left"/>
    </w:pPr>
    <w:rPr>
      <w:i/>
      <w:color w:val="0000FF"/>
      <w:szCs w:val="20"/>
    </w:rPr>
  </w:style>
  <w:style w:type="paragraph" w:customStyle="1" w:styleId="Bullet1">
    <w:name w:val="Bullet 1"/>
    <w:basedOn w:val="Normal"/>
    <w:pPr>
      <w:numPr>
        <w:numId w:val="2"/>
      </w:numPr>
      <w:tabs>
        <w:tab w:val="clear" w:pos="720"/>
        <w:tab w:val="num" w:pos="340"/>
        <w:tab w:val="num" w:pos="454"/>
      </w:tabs>
      <w:spacing w:before="0" w:after="0"/>
      <w:ind w:left="340" w:hanging="227"/>
      <w:jc w:val="left"/>
    </w:pPr>
    <w:rPr>
      <w:rFonts w:ascii="Arial" w:hAnsi="Arial"/>
    </w:rPr>
  </w:style>
  <w:style w:type="paragraph" w:customStyle="1" w:styleId="TableText1">
    <w:name w:val="Table Text"/>
    <w:basedOn w:val="TableHeading"/>
    <w:pPr>
      <w:shd w:val="clear" w:color="auto" w:fill="auto"/>
      <w:overflowPunct w:val="0"/>
      <w:autoSpaceDE w:val="0"/>
      <w:autoSpaceDN w:val="0"/>
      <w:adjustRightInd w:val="0"/>
      <w:snapToGrid/>
      <w:textAlignment w:val="baseline"/>
    </w:pPr>
    <w:rPr>
      <w:b w:val="0"/>
      <w:noProof/>
    </w:rPr>
  </w:style>
  <w:style w:type="character" w:styleId="AcronymeHTML">
    <w:name w:val="HTML Acronym"/>
    <w:basedOn w:val="Policepardfaut"/>
    <w:rPr>
      <w:color w:val="666666"/>
    </w:rPr>
  </w:style>
  <w:style w:type="paragraph" w:customStyle="1" w:styleId="InfoBlueCharChar2">
    <w:name w:val="InfoBlue Char Char2"/>
    <w:basedOn w:val="Normal"/>
    <w:next w:val="Corpsdetexte"/>
    <w:pPr>
      <w:keepLines/>
      <w:spacing w:before="0" w:after="120" w:line="240" w:lineRule="atLeast"/>
    </w:pPr>
    <w:rPr>
      <w:i/>
      <w:color w:val="0000FF"/>
    </w:rPr>
  </w:style>
  <w:style w:type="character" w:customStyle="1" w:styleId="InfoBlueCharCharChar1">
    <w:name w:val="InfoBlue Char Char Char1"/>
    <w:basedOn w:val="Policepardfaut"/>
    <w:rPr>
      <w:i/>
      <w:color w:val="0000FF"/>
      <w:sz w:val="24"/>
      <w:szCs w:val="24"/>
      <w:lang w:val="en-US" w:eastAsia="en-US" w:bidi="ar-SA"/>
    </w:rPr>
  </w:style>
  <w:style w:type="character" w:customStyle="1" w:styleId="InstructionsChar">
    <w:name w:val="Instructions Char"/>
    <w:basedOn w:val="Policepardfaut"/>
    <w:rPr>
      <w:i/>
      <w:color w:val="0000FF"/>
      <w:sz w:val="24"/>
      <w:lang w:val="en-US" w:eastAsia="en-US" w:bidi="ar-SA"/>
    </w:rPr>
  </w:style>
  <w:style w:type="paragraph" w:customStyle="1" w:styleId="Appendix">
    <w:name w:val="Appendix"/>
    <w:basedOn w:val="Normal"/>
    <w:pPr>
      <w:ind w:left="0"/>
    </w:pPr>
    <w:rPr>
      <w:b/>
      <w:sz w:val="28"/>
      <w:szCs w:val="28"/>
    </w:rPr>
  </w:style>
  <w:style w:type="paragraph" w:customStyle="1" w:styleId="TableButton">
    <w:name w:val="Table Button"/>
    <w:basedOn w:val="Normal"/>
    <w:pPr>
      <w:numPr>
        <w:numId w:val="24"/>
      </w:numPr>
      <w:jc w:val="left"/>
    </w:pPr>
    <w:rPr>
      <w:szCs w:val="20"/>
    </w:rPr>
  </w:style>
  <w:style w:type="paragraph" w:customStyle="1" w:styleId="InfoBlue">
    <w:name w:val="InfoBlue"/>
    <w:basedOn w:val="Normal"/>
    <w:next w:val="Corpsdetexte"/>
    <w:pPr>
      <w:widowControl w:val="0"/>
      <w:spacing w:before="0" w:after="120" w:line="240" w:lineRule="atLeast"/>
    </w:pPr>
    <w:rPr>
      <w:i/>
      <w:color w:val="0000FF"/>
      <w:szCs w:val="20"/>
    </w:rPr>
  </w:style>
  <w:style w:type="character" w:styleId="Numrodepage">
    <w:name w:val="page number"/>
    <w:basedOn w:val="Policepardfaut"/>
  </w:style>
  <w:style w:type="character" w:customStyle="1" w:styleId="AppendixChar">
    <w:name w:val="Appendix Char"/>
    <w:basedOn w:val="Policepardfaut"/>
    <w:rPr>
      <w:b/>
      <w:sz w:val="28"/>
      <w:szCs w:val="28"/>
      <w:lang w:val="en-US" w:eastAsia="en-US" w:bidi="ar-SA"/>
    </w:rPr>
  </w:style>
  <w:style w:type="paragraph" w:customStyle="1" w:styleId="Subheading">
    <w:name w:val="Subheading"/>
    <w:basedOn w:val="Corpsdetexte"/>
    <w:rsid w:val="00AC3B89"/>
    <w:pPr>
      <w:keepLines/>
      <w:widowControl w:val="0"/>
      <w:spacing w:before="240" w:line="240" w:lineRule="atLeast"/>
      <w:ind w:left="720"/>
      <w:jc w:val="left"/>
    </w:pPr>
    <w:rPr>
      <w:rFonts w:ascii="Arial" w:hAnsi="Arial"/>
      <w:b/>
      <w:bCs/>
      <w:sz w:val="20"/>
      <w:szCs w:val="20"/>
    </w:rPr>
  </w:style>
  <w:style w:type="paragraph" w:customStyle="1" w:styleId="NormalArial">
    <w:name w:val="Normal + Arial"/>
    <w:aliases w:val="Italic,Blue"/>
    <w:basedOn w:val="Normal"/>
    <w:rsid w:val="00650BB0"/>
  </w:style>
  <w:style w:type="paragraph" w:customStyle="1" w:styleId="Heading2LatinArial">
    <w:name w:val="Heading 2 + (Latin) Arial"/>
    <w:aliases w:val="Left,Before:  6 pt,After:  3 pt,Line spacing:  ..."/>
    <w:basedOn w:val="Titre2"/>
    <w:rsid w:val="0065137C"/>
    <w:pPr>
      <w:keepLines w:val="0"/>
      <w:widowControl w:val="0"/>
      <w:numPr>
        <w:ilvl w:val="0"/>
        <w:numId w:val="0"/>
      </w:numPr>
      <w:spacing w:before="120" w:after="60" w:line="240" w:lineRule="atLeast"/>
      <w:ind w:left="576" w:hanging="576"/>
      <w:jc w:val="left"/>
    </w:pPr>
    <w:rPr>
      <w:rFonts w:ascii="Arial" w:hAnsi="Arial" w:cs="Arial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941BF"/>
    <w:pPr>
      <w:keepNext/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  <w:sz w:val="32"/>
      <w:szCs w:val="32"/>
      <w:lang w:val="fr-FR" w:eastAsia="fr-FR"/>
    </w:rPr>
  </w:style>
  <w:style w:type="character" w:customStyle="1" w:styleId="CorpsdetexteCar">
    <w:name w:val="Corps de texte Car"/>
    <w:basedOn w:val="Policepardfaut"/>
    <w:link w:val="Corpsdetexte"/>
    <w:rsid w:val="002941BF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60A3409B8085A4C9F277D821E4B6B7E" ma:contentTypeVersion="12" ma:contentTypeDescription="Crée un document." ma:contentTypeScope="" ma:versionID="78fc96df42ccdf3bfcb3b0c01677d115">
  <xsd:schema xmlns:xsd="http://www.w3.org/2001/XMLSchema" xmlns:xs="http://www.w3.org/2001/XMLSchema" xmlns:p="http://schemas.microsoft.com/office/2006/metadata/properties" xmlns:ns3="1e6ceaa6-6868-416e-ab26-b5fb1e889d5f" xmlns:ns4="b6a1adb0-988d-40b2-b352-e866aec30e5c" targetNamespace="http://schemas.microsoft.com/office/2006/metadata/properties" ma:root="true" ma:fieldsID="e98b6550c3275829ac05fc1199fce590" ns3:_="" ns4:_="">
    <xsd:import namespace="1e6ceaa6-6868-416e-ab26-b5fb1e889d5f"/>
    <xsd:import namespace="b6a1adb0-988d-40b2-b352-e866aec30e5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ceaa6-6868-416e-ab26-b5fb1e889d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a1adb0-988d-40b2-b352-e866aec30e5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4787DC5-9A15-46A3-98D1-1E1601533F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ceaa6-6868-416e-ab26-b5fb1e889d5f"/>
    <ds:schemaRef ds:uri="b6a1adb0-988d-40b2-b352-e866aec30e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A9A863-1A12-4514-8BE9-709CFA51263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6B6019B-5FEB-4F88-BBA5-AA5BB720952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79212CE-3568-4C10-95B1-AF117DC9AA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11</Pages>
  <Words>1685</Words>
  <Characters>9270</Characters>
  <Application>Microsoft Office Word</Application>
  <DocSecurity>0</DocSecurity>
  <Lines>77</Lines>
  <Paragraphs>21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Product Design Specification Template</vt:lpstr>
      <vt:lpstr>Product Design Specification Template</vt:lpstr>
    </vt:vector>
  </TitlesOfParts>
  <Manager>National Center for Public Health Informatics</Manager>
  <Company>The Centers for Disease Control and Prevention</Company>
  <LinksUpToDate>false</LinksUpToDate>
  <CharactersWithSpaces>10934</CharactersWithSpaces>
  <SharedDoc>false</SharedDoc>
  <HLinks>
    <vt:vector size="132" baseType="variant">
      <vt:variant>
        <vt:i4>1572927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_Toc180482614</vt:lpwstr>
      </vt:variant>
      <vt:variant>
        <vt:i4>1572927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_Toc180482613</vt:lpwstr>
      </vt:variant>
      <vt:variant>
        <vt:i4>1572927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_Toc180482612</vt:lpwstr>
      </vt:variant>
      <vt:variant>
        <vt:i4>1572927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_Toc180482611</vt:lpwstr>
      </vt:variant>
      <vt:variant>
        <vt:i4>1572927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_Toc180482610</vt:lpwstr>
      </vt:variant>
      <vt:variant>
        <vt:i4>1638463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_Toc180482609</vt:lpwstr>
      </vt:variant>
      <vt:variant>
        <vt:i4>1638463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_Toc180482608</vt:lpwstr>
      </vt:variant>
      <vt:variant>
        <vt:i4>1638463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_Toc180482607</vt:lpwstr>
      </vt:variant>
      <vt:variant>
        <vt:i4>1638463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_Toc180482606</vt:lpwstr>
      </vt:variant>
      <vt:variant>
        <vt:i4>1638463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_Toc180482605</vt:lpwstr>
      </vt:variant>
      <vt:variant>
        <vt:i4>1638463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_Toc180482604</vt:lpwstr>
      </vt:variant>
      <vt:variant>
        <vt:i4>1638463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_Toc180482603</vt:lpwstr>
      </vt:variant>
      <vt:variant>
        <vt:i4>1638463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_Toc180482602</vt:lpwstr>
      </vt:variant>
      <vt:variant>
        <vt:i4>1638463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_Toc180482601</vt:lpwstr>
      </vt:variant>
      <vt:variant>
        <vt:i4>1638463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_Toc180482600</vt:lpwstr>
      </vt:variant>
      <vt:variant>
        <vt:i4>1048636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_Toc180482599</vt:lpwstr>
      </vt:variant>
      <vt:variant>
        <vt:i4>1048636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_Toc180482598</vt:lpwstr>
      </vt:variant>
      <vt:variant>
        <vt:i4>1048636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_Toc180482597</vt:lpwstr>
      </vt:variant>
      <vt:variant>
        <vt:i4>1048636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_Toc180482596</vt:lpwstr>
      </vt:variant>
      <vt:variant>
        <vt:i4>1048636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_Toc180482595</vt:lpwstr>
      </vt:variant>
      <vt:variant>
        <vt:i4>1048636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_Toc180482594</vt:lpwstr>
      </vt:variant>
      <vt:variant>
        <vt:i4>1048636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_Toc180482593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Design Specification Template</dc:title>
  <dc:subject>&lt;Project Name&gt;</dc:subject>
  <dc:creator>Daniel Vitek MBA, PMP - Consultant to CDC NCPHI</dc:creator>
  <cp:keywords>CDC Unified Process, CDC UP, CDCUP</cp:keywords>
  <dc:description>CDC, CDC UP, and Author policies located at http://www.cdc.gov/cdcup/</dc:description>
  <cp:lastModifiedBy>Idriss Benguezzou</cp:lastModifiedBy>
  <cp:revision>6</cp:revision>
  <cp:lastPrinted>2006-02-28T09:43:00Z</cp:lastPrinted>
  <dcterms:created xsi:type="dcterms:W3CDTF">2022-11-09T01:36:00Z</dcterms:created>
  <dcterms:modified xsi:type="dcterms:W3CDTF">2022-11-09T01:59:00Z</dcterms:modified>
  <cp:category>CDC Unified Process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bool>true</vt:bool>
  </property>
  <property fmtid="{D5CDD505-2E9C-101B-9397-08002B2CF9AE}" pid="3" name="Email">
    <vt:lpwstr>cdcup@cdc.gov</vt:lpwstr>
  </property>
  <property fmtid="{D5CDD505-2E9C-101B-9397-08002B2CF9AE}" pid="4" name="Source">
    <vt:lpwstr>http://www.cdc.gov/cdcup/</vt:lpwstr>
  </property>
  <property fmtid="{D5CDD505-2E9C-101B-9397-08002B2CF9AE}" pid="5" name="ContentTypeId">
    <vt:lpwstr>0x010100460A3409B8085A4C9F277D821E4B6B7E</vt:lpwstr>
  </property>
</Properties>
</file>