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02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AI Workload Decomposition &amp; Architecture Notes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Principal consultants translate architecture into finance. This artifact is where a fuzzy 'AI assistant' becomes a set of measurable steps that finance can forecast and engineers can optimize. If you cannot reduce the workload to a request path with cost drivers, you cannot model it.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Turn architecture into measurable cost-impacting steps.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1–2 of the engagement, before pricing tables or cost modeling begin.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Architecture diagram or component list from Artifact 1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One or more representative user journeys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Access to a solution architect for a 60–90 minute working session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Request path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end-to-end sequence of calls triggered by one user interaction, from entry point through model calls, retrieval, tool use, post-processing, and human handoff.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Every cost driver lives on the request path. If you cannot list the steps, you cannot allocate cost or optimize.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Workload taxonomy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classification of requests by their cost/quality profile (e.g., 'short factual', 'long analytical', 'RAG-heavy', 'agentic multi-step').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Averaging across a mixed workload hides expensive tails. Classify first, then model per class.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Measurement signal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concrete log field, metric, or billing line that lets you count how often a step happens in production.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A cost driver without a signal is speculation. Every driver in Artifact 4 must map back to a signal listed here.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Run a whiteboarding session with the technical owner and one senior engineer. 90 minutes is enough for one journey.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Draw the happy path first. Then add branches for retries, escalations, and cache hits.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 each step, capture: name, trigger, service/model invoked, key cost driver, and the log or metric that will measure it.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Repeat per user journey. Two or three journeys typically cover 80% of production traffic.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Publish the workload taxonomy. Every downstream artifact refers to the request types you name here.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Journey: 'Advisor asks the assistant to draft a client email response.' Steps: (1) API entry, (2) intent classifier — small model, ~200 tokens in/50 out, (3) retrieval — 4 vector queries at top-k=8, (4) reranker on 32 candidates, (5) main model — 2,500 tokens in / 400 tokens out, (6) safety filter (moderation call), (7) HITL preview surface (no cost), (8) evaluation harness samples 5% of traffic for offline scoring. Signals: request_id in APM, prompt_tokens/completion_tokens in the inference proxy, top_k and retrieved_doc_count in RAG logs, eval_suite tag in the eval bus.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Drawing only the happy path. Retries and reranker escalations often drive 20–40% of cost.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Confusing 'agent steps' with 'model calls'. One agent step can be many model calls with tool interleavings.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Skipping evaluation and guardrail calls — they are quietly the third or fourth largest line item.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Not identifying the correlation key (usually request_id) that lets you join across services.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any step calls out to a vendor API you do not proxy → add a proxy or gateway before pilot to ensure you can measure and cap spend.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any step is 'user-provided free text with no length cap' → assume worst-case tokens for forecast and add an output length cap as a lever.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Model 2–3 journeys covering the top 80% of traffic.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Model 2–3 journeys covering the top 80% of traffic.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explicit fair-lending, adverse-action, and record-retention steps for any customer-decision-adjacent workflow. Note where the decision-of-record is created.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cart/checkout impact steps for revenue-adjacent journeys.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an explicit 'safety-relevant?' branch that routes to human confirmation.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configuration-management step naming the model version and prompt version that produced any output persisted to a controlled system.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an audit-log persistence step (immutable) and mark every step touching PII with the applicable authority-to-operate boundary.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CPNI classification step at input; log purpose-of-use.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rights-check step for any generative output that could substitute for licensed content.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High-level architecture (paste diagram description or bullets)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Entry points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Orchestration / agent steps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Model calls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Retrieval (RAG) steps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Tool calls / function calling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Post-processing (summarization, formatting, safety filters)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Human approvals / escalations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Logging / telemetry / eval triggers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Request path (per journey)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 ID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 name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gets called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cost drivers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Measurement signal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Workload taxonomy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Request type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 prompt length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 output length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Quality gate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02 · AI Workload Decomposition &amp; Architecture Notes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