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4321B5" w14:textId="739839BC" w:rsidR="008819C7" w:rsidRDefault="00CE1DC4" w:rsidP="00CE1DC4">
      <w:pPr>
        <w:jc w:val="center"/>
        <w:rPr>
          <w:b/>
          <w:sz w:val="28"/>
          <w:szCs w:val="28"/>
        </w:rPr>
      </w:pPr>
      <w:r>
        <w:rPr>
          <w:b/>
          <w:sz w:val="28"/>
          <w:szCs w:val="28"/>
        </w:rPr>
        <w:t>TAREA 37: DICCIONARIO</w:t>
      </w:r>
    </w:p>
    <w:p w14:paraId="31EBDC41" w14:textId="406D864D" w:rsidR="00CE1DC4" w:rsidRDefault="00CE1DC4" w:rsidP="00CE1DC4">
      <w:pPr>
        <w:jc w:val="center"/>
        <w:rPr>
          <w:b/>
          <w:sz w:val="28"/>
          <w:szCs w:val="28"/>
        </w:rPr>
      </w:pPr>
    </w:p>
    <w:p w14:paraId="44C605E6" w14:textId="150300E2" w:rsidR="00CE1DC4" w:rsidRPr="00CE1DC4" w:rsidRDefault="00CE1DC4" w:rsidP="00CE1DC4">
      <w:pPr>
        <w:pStyle w:val="Prrafodelista"/>
        <w:numPr>
          <w:ilvl w:val="0"/>
          <w:numId w:val="1"/>
        </w:numPr>
        <w:rPr>
          <w:b/>
          <w:sz w:val="24"/>
          <w:szCs w:val="24"/>
        </w:rPr>
      </w:pPr>
      <w:r>
        <w:rPr>
          <w:b/>
          <w:sz w:val="24"/>
          <w:szCs w:val="24"/>
        </w:rPr>
        <w:t xml:space="preserve">DIRECCION IP: </w:t>
      </w:r>
    </w:p>
    <w:p w14:paraId="2F459A58" w14:textId="709F5977" w:rsidR="00CE1DC4" w:rsidRDefault="00CE1DC4" w:rsidP="00CE1DC4">
      <w:pPr>
        <w:pStyle w:val="Prrafodelista"/>
        <w:rPr>
          <w:sz w:val="24"/>
          <w:szCs w:val="24"/>
        </w:rPr>
      </w:pPr>
      <w:r>
        <w:rPr>
          <w:sz w:val="24"/>
          <w:szCs w:val="24"/>
        </w:rPr>
        <w:t xml:space="preserve">Conjunto de números que identifica, de manera lógica y </w:t>
      </w:r>
      <w:r w:rsidR="002D6C4A">
        <w:rPr>
          <w:sz w:val="24"/>
          <w:szCs w:val="24"/>
        </w:rPr>
        <w:t>jerárquica</w:t>
      </w:r>
      <w:r>
        <w:rPr>
          <w:sz w:val="24"/>
          <w:szCs w:val="24"/>
        </w:rPr>
        <w:t>, a una interfaz de red (elemento de comunicación/conexión)</w:t>
      </w:r>
      <w:r w:rsidR="002D6C4A">
        <w:rPr>
          <w:sz w:val="24"/>
          <w:szCs w:val="24"/>
        </w:rPr>
        <w:t xml:space="preserve"> de un dispositivo (computadora, laptop, teléfono inteligente) que utilice protocolo (Internet </w:t>
      </w:r>
      <w:proofErr w:type="spellStart"/>
      <w:r w:rsidR="002D6C4A">
        <w:rPr>
          <w:sz w:val="24"/>
          <w:szCs w:val="24"/>
        </w:rPr>
        <w:t>Protocol</w:t>
      </w:r>
      <w:proofErr w:type="spellEnd"/>
      <w:r w:rsidR="002D6C4A">
        <w:rPr>
          <w:sz w:val="24"/>
          <w:szCs w:val="24"/>
        </w:rPr>
        <w:t>) o, que corresponde al nivel de red de modelo TCP/IP. No debe confundirse con la dirección MAC, que es un identificados de 48 bits expresado en código hexadecimal, para identificar de forma única la tarjeta de red y no depende del protocolo de conexión utilizado en la red.</w:t>
      </w:r>
    </w:p>
    <w:p w14:paraId="2C381109" w14:textId="77777777" w:rsidR="002D6C4A" w:rsidRDefault="002D6C4A" w:rsidP="00CE1DC4">
      <w:pPr>
        <w:pStyle w:val="Prrafodelista"/>
        <w:rPr>
          <w:sz w:val="24"/>
          <w:szCs w:val="24"/>
        </w:rPr>
      </w:pPr>
    </w:p>
    <w:p w14:paraId="332926AD" w14:textId="3B21F115" w:rsidR="002D6C4A" w:rsidRDefault="002D6C4A" w:rsidP="002D6C4A">
      <w:pPr>
        <w:pStyle w:val="Prrafodelista"/>
        <w:numPr>
          <w:ilvl w:val="0"/>
          <w:numId w:val="1"/>
        </w:numPr>
        <w:rPr>
          <w:sz w:val="24"/>
          <w:szCs w:val="24"/>
        </w:rPr>
      </w:pPr>
      <w:r>
        <w:rPr>
          <w:b/>
          <w:sz w:val="24"/>
          <w:szCs w:val="24"/>
        </w:rPr>
        <w:t xml:space="preserve">INTERNET: </w:t>
      </w:r>
      <w:r>
        <w:rPr>
          <w:sz w:val="24"/>
          <w:szCs w:val="24"/>
        </w:rPr>
        <w:t>Conjunto descentralizado de redes de comunicación interconectadas que utilizan la familia de protocolos TCP/IP, lo cual garantiza que las redes físicas heterogéneas que la componen constituyan una red lógica única de alcance mundial.</w:t>
      </w:r>
    </w:p>
    <w:p w14:paraId="202A776A" w14:textId="77777777" w:rsidR="002D6C4A" w:rsidRDefault="002D6C4A" w:rsidP="002D6C4A">
      <w:pPr>
        <w:pStyle w:val="Prrafodelista"/>
        <w:rPr>
          <w:sz w:val="24"/>
          <w:szCs w:val="24"/>
        </w:rPr>
      </w:pPr>
    </w:p>
    <w:p w14:paraId="374451B1" w14:textId="6C58CD25" w:rsidR="002D6C4A" w:rsidRDefault="002D6C4A" w:rsidP="002D6C4A">
      <w:pPr>
        <w:pStyle w:val="Prrafodelista"/>
        <w:numPr>
          <w:ilvl w:val="0"/>
          <w:numId w:val="1"/>
        </w:numPr>
        <w:rPr>
          <w:sz w:val="24"/>
          <w:szCs w:val="24"/>
        </w:rPr>
      </w:pPr>
      <w:r>
        <w:rPr>
          <w:b/>
          <w:sz w:val="24"/>
          <w:szCs w:val="24"/>
        </w:rPr>
        <w:t>RED WLAN:</w:t>
      </w:r>
      <w:r>
        <w:rPr>
          <w:sz w:val="24"/>
          <w:szCs w:val="24"/>
        </w:rPr>
        <w:t xml:space="preserve"> Una red de área local inalámbrica (Wireless local área </w:t>
      </w:r>
      <w:proofErr w:type="spellStart"/>
      <w:r>
        <w:rPr>
          <w:sz w:val="24"/>
          <w:szCs w:val="24"/>
        </w:rPr>
        <w:t>network</w:t>
      </w:r>
      <w:proofErr w:type="spellEnd"/>
      <w:r>
        <w:rPr>
          <w:sz w:val="24"/>
          <w:szCs w:val="24"/>
        </w:rPr>
        <w:t>), es un sistema de comunicación inalámbrico para minimizar las conexiones cableadas.</w:t>
      </w:r>
    </w:p>
    <w:p w14:paraId="40D33686" w14:textId="77777777" w:rsidR="002D6C4A" w:rsidRPr="002D6C4A" w:rsidRDefault="002D6C4A" w:rsidP="002D6C4A">
      <w:pPr>
        <w:pStyle w:val="Prrafodelista"/>
        <w:rPr>
          <w:sz w:val="24"/>
          <w:szCs w:val="24"/>
        </w:rPr>
      </w:pPr>
    </w:p>
    <w:p w14:paraId="25C2E4E0" w14:textId="7EDB4ECF" w:rsidR="002D6C4A" w:rsidRDefault="002D6C4A" w:rsidP="002D6C4A">
      <w:pPr>
        <w:pStyle w:val="Prrafodelista"/>
        <w:numPr>
          <w:ilvl w:val="0"/>
          <w:numId w:val="1"/>
        </w:numPr>
        <w:rPr>
          <w:sz w:val="24"/>
          <w:szCs w:val="24"/>
        </w:rPr>
      </w:pPr>
      <w:r>
        <w:rPr>
          <w:b/>
          <w:sz w:val="24"/>
          <w:szCs w:val="24"/>
        </w:rPr>
        <w:t xml:space="preserve">RED LAN: </w:t>
      </w:r>
      <w:r>
        <w:rPr>
          <w:sz w:val="24"/>
          <w:szCs w:val="24"/>
        </w:rPr>
        <w:t xml:space="preserve">Red de área local (Local área </w:t>
      </w:r>
      <w:proofErr w:type="spellStart"/>
      <w:r>
        <w:rPr>
          <w:sz w:val="24"/>
          <w:szCs w:val="24"/>
        </w:rPr>
        <w:t>network</w:t>
      </w:r>
      <w:proofErr w:type="spellEnd"/>
      <w:r>
        <w:rPr>
          <w:sz w:val="24"/>
          <w:szCs w:val="24"/>
        </w:rPr>
        <w:t>) es una red de computadoras que abarca un área reducida a una casa, un departamento o un edificio.</w:t>
      </w:r>
    </w:p>
    <w:p w14:paraId="346DF4E5" w14:textId="77777777" w:rsidR="002D6C4A" w:rsidRPr="002D6C4A" w:rsidRDefault="002D6C4A" w:rsidP="002D6C4A">
      <w:pPr>
        <w:pStyle w:val="Prrafodelista"/>
        <w:rPr>
          <w:sz w:val="24"/>
          <w:szCs w:val="24"/>
        </w:rPr>
      </w:pPr>
    </w:p>
    <w:p w14:paraId="79EA69C8" w14:textId="66AFD157" w:rsidR="00842B3A" w:rsidRDefault="002D6C4A" w:rsidP="00842B3A">
      <w:pPr>
        <w:pStyle w:val="Prrafodelista"/>
        <w:numPr>
          <w:ilvl w:val="0"/>
          <w:numId w:val="1"/>
        </w:numPr>
        <w:rPr>
          <w:sz w:val="24"/>
          <w:szCs w:val="24"/>
        </w:rPr>
      </w:pPr>
      <w:r>
        <w:rPr>
          <w:b/>
          <w:sz w:val="24"/>
          <w:szCs w:val="24"/>
        </w:rPr>
        <w:t xml:space="preserve">MASCARA DE SUBRED: </w:t>
      </w:r>
      <w:r w:rsidR="00842B3A">
        <w:rPr>
          <w:sz w:val="24"/>
          <w:szCs w:val="24"/>
        </w:rPr>
        <w:t xml:space="preserve">A efectos prácticos se trata de otra IP, pero cuya numeración casi siempre va de estar compuesta por ceros y 255. Por lo tanto, por una </w:t>
      </w:r>
      <w:proofErr w:type="gramStart"/>
      <w:r w:rsidR="00842B3A">
        <w:rPr>
          <w:sz w:val="24"/>
          <w:szCs w:val="24"/>
        </w:rPr>
        <w:t>parte</w:t>
      </w:r>
      <w:proofErr w:type="gramEnd"/>
      <w:r w:rsidR="00842B3A">
        <w:rPr>
          <w:sz w:val="24"/>
          <w:szCs w:val="24"/>
        </w:rPr>
        <w:t xml:space="preserve"> puedes tener una IP que puede ser 192.168.1.1, y por otra puedes tener una mascara de subred que sea 255.255.255.0, que suele ser la que normalmente tiene tu PC. La misión de la mascara de subred es la de ayudar a distinguir las direcciones IP que son muy parecidas. Si los PC están en la misma red, la </w:t>
      </w:r>
      <w:proofErr w:type="spellStart"/>
      <w:proofErr w:type="gramStart"/>
      <w:r w:rsidR="00842B3A">
        <w:rPr>
          <w:sz w:val="24"/>
          <w:szCs w:val="24"/>
        </w:rPr>
        <w:t>mascara</w:t>
      </w:r>
      <w:proofErr w:type="spellEnd"/>
      <w:proofErr w:type="gramEnd"/>
      <w:r w:rsidR="00842B3A">
        <w:rPr>
          <w:sz w:val="24"/>
          <w:szCs w:val="24"/>
        </w:rPr>
        <w:t xml:space="preserve"> de subred indicará si el ordenador esta en la misma red local, o esta fuera de su red.</w:t>
      </w:r>
    </w:p>
    <w:p w14:paraId="296CA19F" w14:textId="77777777" w:rsidR="00842B3A" w:rsidRPr="00842B3A" w:rsidRDefault="00842B3A" w:rsidP="00842B3A">
      <w:pPr>
        <w:pStyle w:val="Prrafodelista"/>
        <w:rPr>
          <w:sz w:val="24"/>
          <w:szCs w:val="24"/>
        </w:rPr>
      </w:pPr>
    </w:p>
    <w:p w14:paraId="01FEDCE3" w14:textId="7A2A92F0" w:rsidR="00842B3A" w:rsidRDefault="00842B3A" w:rsidP="00842B3A">
      <w:pPr>
        <w:pStyle w:val="Prrafodelista"/>
        <w:numPr>
          <w:ilvl w:val="0"/>
          <w:numId w:val="1"/>
        </w:numPr>
        <w:rPr>
          <w:sz w:val="24"/>
          <w:szCs w:val="24"/>
        </w:rPr>
      </w:pPr>
      <w:r>
        <w:rPr>
          <w:b/>
          <w:sz w:val="24"/>
          <w:szCs w:val="24"/>
        </w:rPr>
        <w:t xml:space="preserve">ROUTER: </w:t>
      </w:r>
      <w:r>
        <w:rPr>
          <w:sz w:val="24"/>
          <w:szCs w:val="24"/>
        </w:rPr>
        <w:t>Dispositivo que permite interconectar computadoras que funcionan en el marco de una red. Su función es encargarse de establecer la ruta que destinara a cada paquete de datos dentro de una red informática.</w:t>
      </w:r>
    </w:p>
    <w:p w14:paraId="085E8426" w14:textId="77777777" w:rsidR="00842B3A" w:rsidRPr="00842B3A" w:rsidRDefault="00842B3A" w:rsidP="00842B3A">
      <w:pPr>
        <w:pStyle w:val="Prrafodelista"/>
        <w:rPr>
          <w:sz w:val="24"/>
          <w:szCs w:val="24"/>
        </w:rPr>
      </w:pPr>
    </w:p>
    <w:p w14:paraId="4E54055C" w14:textId="5143B571" w:rsidR="00842B3A" w:rsidRDefault="00842B3A" w:rsidP="00842B3A">
      <w:pPr>
        <w:pStyle w:val="Prrafodelista"/>
        <w:numPr>
          <w:ilvl w:val="0"/>
          <w:numId w:val="1"/>
        </w:numPr>
        <w:rPr>
          <w:sz w:val="24"/>
          <w:szCs w:val="24"/>
        </w:rPr>
      </w:pPr>
      <w:r>
        <w:rPr>
          <w:b/>
          <w:sz w:val="24"/>
          <w:szCs w:val="24"/>
        </w:rPr>
        <w:t xml:space="preserve">SWITCH: </w:t>
      </w:r>
      <w:r w:rsidR="00DB3CC8">
        <w:rPr>
          <w:sz w:val="24"/>
          <w:szCs w:val="24"/>
        </w:rPr>
        <w:t>O conmutador es el dispositivo digital lógico de interconexión de equipos que opera en la capa de enlace de datos del modelo OSI. Su función es interconectar dos o mas host de manera similar a los puentes de red, pasando datos de un segmento a otro de acuerdo con la dirección MAC de destino de las tramas en la red y eliminando la conexión una vez finalizada esta.</w:t>
      </w:r>
    </w:p>
    <w:p w14:paraId="38498CAE" w14:textId="77777777" w:rsidR="00DB3CC8" w:rsidRPr="00DB3CC8" w:rsidRDefault="00DB3CC8" w:rsidP="00DB3CC8">
      <w:pPr>
        <w:pStyle w:val="Prrafodelista"/>
        <w:rPr>
          <w:sz w:val="24"/>
          <w:szCs w:val="24"/>
        </w:rPr>
      </w:pPr>
    </w:p>
    <w:p w14:paraId="2D9495F4" w14:textId="7E63988A" w:rsidR="00DB3CC8" w:rsidRDefault="00DB3CC8" w:rsidP="00842B3A">
      <w:pPr>
        <w:pStyle w:val="Prrafodelista"/>
        <w:numPr>
          <w:ilvl w:val="0"/>
          <w:numId w:val="1"/>
        </w:numPr>
        <w:rPr>
          <w:sz w:val="24"/>
          <w:szCs w:val="24"/>
        </w:rPr>
      </w:pPr>
      <w:r>
        <w:rPr>
          <w:b/>
          <w:sz w:val="24"/>
          <w:szCs w:val="24"/>
        </w:rPr>
        <w:lastRenderedPageBreak/>
        <w:t xml:space="preserve">TCP/IP: </w:t>
      </w:r>
      <w:r>
        <w:rPr>
          <w:sz w:val="24"/>
          <w:szCs w:val="24"/>
        </w:rPr>
        <w:t xml:space="preserve">Descripción de protocolos de red creado por Vinton Cerf y Robert E. Kahn. El modelo TCP/IP es usado para comunicaciones de redes y, como todo protocolo, describe un conjunto de </w:t>
      </w:r>
      <w:proofErr w:type="spellStart"/>
      <w:r>
        <w:rPr>
          <w:sz w:val="24"/>
          <w:szCs w:val="24"/>
        </w:rPr>
        <w:t>guias</w:t>
      </w:r>
      <w:proofErr w:type="spellEnd"/>
      <w:r>
        <w:rPr>
          <w:sz w:val="24"/>
          <w:szCs w:val="24"/>
        </w:rPr>
        <w:t xml:space="preserve"> generales de operación para permitir que un equipo pueda comunicarse en una red. TCP/IP provee conectividad de extremo a extremo especificando como los datos deberían ser formateados, direccionados, transmitidos, enrutados y recibidos por el destinatario.</w:t>
      </w:r>
    </w:p>
    <w:p w14:paraId="1F4F9D1D" w14:textId="77777777" w:rsidR="0074269D" w:rsidRPr="0074269D" w:rsidRDefault="0074269D" w:rsidP="0074269D">
      <w:pPr>
        <w:pStyle w:val="Prrafodelista"/>
        <w:rPr>
          <w:sz w:val="24"/>
          <w:szCs w:val="24"/>
        </w:rPr>
      </w:pPr>
    </w:p>
    <w:p w14:paraId="4DDFD733" w14:textId="072B5783" w:rsidR="0074269D" w:rsidRDefault="0074269D" w:rsidP="00842B3A">
      <w:pPr>
        <w:pStyle w:val="Prrafodelista"/>
        <w:numPr>
          <w:ilvl w:val="0"/>
          <w:numId w:val="1"/>
        </w:numPr>
        <w:rPr>
          <w:sz w:val="24"/>
          <w:szCs w:val="24"/>
        </w:rPr>
      </w:pPr>
      <w:r>
        <w:rPr>
          <w:b/>
          <w:sz w:val="24"/>
          <w:szCs w:val="24"/>
        </w:rPr>
        <w:t xml:space="preserve">IP PUBLICA: </w:t>
      </w:r>
      <w:r>
        <w:rPr>
          <w:sz w:val="24"/>
          <w:szCs w:val="24"/>
        </w:rPr>
        <w:t>Se denomina de tal modo cuando es visible en todo Internet. Cuando accedemos a Internet desde nuestro ordenador obtenemos una dirección IP publica suministrada por nuestro proveedor de conexión a Internet. Esa dirección IP es nuestra dirección IP de salida a Internet en ese momento.</w:t>
      </w:r>
    </w:p>
    <w:p w14:paraId="4D46BB7C" w14:textId="77777777" w:rsidR="0074269D" w:rsidRPr="0074269D" w:rsidRDefault="0074269D" w:rsidP="0074269D">
      <w:pPr>
        <w:pStyle w:val="Prrafodelista"/>
        <w:rPr>
          <w:sz w:val="24"/>
          <w:szCs w:val="24"/>
        </w:rPr>
      </w:pPr>
    </w:p>
    <w:p w14:paraId="24C8FAB5" w14:textId="79328A16" w:rsidR="0074269D" w:rsidRDefault="0074269D" w:rsidP="00842B3A">
      <w:pPr>
        <w:pStyle w:val="Prrafodelista"/>
        <w:numPr>
          <w:ilvl w:val="0"/>
          <w:numId w:val="1"/>
        </w:numPr>
        <w:rPr>
          <w:sz w:val="24"/>
          <w:szCs w:val="24"/>
        </w:rPr>
      </w:pPr>
      <w:r>
        <w:rPr>
          <w:b/>
          <w:sz w:val="24"/>
          <w:szCs w:val="24"/>
        </w:rPr>
        <w:t xml:space="preserve">IP PRIVADA: </w:t>
      </w:r>
      <w:r>
        <w:rPr>
          <w:sz w:val="24"/>
          <w:szCs w:val="24"/>
        </w:rPr>
        <w:t>Dirección IP del ordenador, dentro de una red privada.</w:t>
      </w:r>
      <w:bookmarkStart w:id="0" w:name="_GoBack"/>
      <w:bookmarkEnd w:id="0"/>
    </w:p>
    <w:p w14:paraId="136A4E57" w14:textId="77777777" w:rsidR="00DB3CC8" w:rsidRPr="00DB3CC8" w:rsidRDefault="00DB3CC8" w:rsidP="00DB3CC8">
      <w:pPr>
        <w:pStyle w:val="Prrafodelista"/>
        <w:rPr>
          <w:sz w:val="24"/>
          <w:szCs w:val="24"/>
        </w:rPr>
      </w:pPr>
    </w:p>
    <w:p w14:paraId="32E196FE" w14:textId="77777777" w:rsidR="00DB3CC8" w:rsidRDefault="00DB3CC8" w:rsidP="0074269D">
      <w:pPr>
        <w:pStyle w:val="Prrafodelista"/>
        <w:rPr>
          <w:sz w:val="24"/>
          <w:szCs w:val="24"/>
        </w:rPr>
      </w:pPr>
    </w:p>
    <w:p w14:paraId="110A9C41" w14:textId="77777777" w:rsidR="00842B3A" w:rsidRPr="00842B3A" w:rsidRDefault="00842B3A" w:rsidP="00842B3A">
      <w:pPr>
        <w:pStyle w:val="Prrafodelista"/>
        <w:rPr>
          <w:sz w:val="24"/>
          <w:szCs w:val="24"/>
        </w:rPr>
      </w:pPr>
    </w:p>
    <w:p w14:paraId="22722BE4" w14:textId="77777777" w:rsidR="00842B3A" w:rsidRPr="00842B3A" w:rsidRDefault="00842B3A" w:rsidP="00842B3A">
      <w:pPr>
        <w:rPr>
          <w:sz w:val="24"/>
          <w:szCs w:val="24"/>
        </w:rPr>
      </w:pPr>
    </w:p>
    <w:p w14:paraId="3DACA8C4" w14:textId="34DC004F" w:rsidR="002D6C4A" w:rsidRPr="002D6C4A" w:rsidRDefault="002D6C4A" w:rsidP="002D6C4A">
      <w:pPr>
        <w:pStyle w:val="Prrafodelista"/>
        <w:numPr>
          <w:ilvl w:val="0"/>
          <w:numId w:val="1"/>
        </w:numPr>
        <w:rPr>
          <w:sz w:val="24"/>
          <w:szCs w:val="24"/>
        </w:rPr>
      </w:pPr>
    </w:p>
    <w:sectPr w:rsidR="002D6C4A" w:rsidRPr="002D6C4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A4CFC"/>
    <w:multiLevelType w:val="hybridMultilevel"/>
    <w:tmpl w:val="0E04207A"/>
    <w:lvl w:ilvl="0" w:tplc="28F810A6">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412C"/>
    <w:rsid w:val="002D6C4A"/>
    <w:rsid w:val="0074269D"/>
    <w:rsid w:val="00842B3A"/>
    <w:rsid w:val="00942FEC"/>
    <w:rsid w:val="00C2412C"/>
    <w:rsid w:val="00C361FE"/>
    <w:rsid w:val="00CE1DC4"/>
    <w:rsid w:val="00DB3CC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5DEFC"/>
  <w15:chartTrackingRefBased/>
  <w15:docId w15:val="{F6E69EAC-7F86-443A-9F39-ABDC5353C1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E1D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2</Pages>
  <Words>470</Words>
  <Characters>2588</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Ziortza Ispizua</dc:creator>
  <cp:keywords/>
  <dc:description/>
  <cp:lastModifiedBy>Ziortza Ispizua</cp:lastModifiedBy>
  <cp:revision>2</cp:revision>
  <dcterms:created xsi:type="dcterms:W3CDTF">2020-11-29T12:21:00Z</dcterms:created>
  <dcterms:modified xsi:type="dcterms:W3CDTF">2020-11-29T13:09:00Z</dcterms:modified>
</cp:coreProperties>
</file>