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6"/>
        <w:ind w:left="175" w:right="329" w:firstLine="0"/>
        <w:jc w:val="center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467280</wp:posOffset>
            </wp:positionH>
            <wp:positionV relativeFrom="paragraph">
              <wp:posOffset>384354</wp:posOffset>
            </wp:positionV>
            <wp:extent cx="754899" cy="826007"/>
            <wp:effectExtent l="0" t="0" r="0" b="0"/>
            <wp:wrapNone/>
            <wp:docPr id="1" name="Image 1" descr="Elsevie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Elsevier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899" cy="826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6363360</wp:posOffset>
            </wp:positionH>
            <wp:positionV relativeFrom="paragraph">
              <wp:posOffset>301555</wp:posOffset>
            </wp:positionV>
            <wp:extent cx="719733" cy="908303"/>
            <wp:effectExtent l="0" t="0" r="0" b="0"/>
            <wp:wrapNone/>
            <wp:docPr id="2" name="Image 2" descr="Acta Astronautica Cover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Acta Astronautica Cover Image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733" cy="908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477683</wp:posOffset>
                </wp:positionH>
                <wp:positionV relativeFrom="paragraph">
                  <wp:posOffset>303961</wp:posOffset>
                </wp:positionV>
                <wp:extent cx="5706745" cy="317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0674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6745" h="3175">
                              <a:moveTo>
                                <a:pt x="5706428" y="0"/>
                              </a:moveTo>
                              <a:lnTo>
                                <a:pt x="0" y="0"/>
                              </a:lnTo>
                              <a:lnTo>
                                <a:pt x="0" y="3162"/>
                              </a:lnTo>
                              <a:lnTo>
                                <a:pt x="5706428" y="3162"/>
                              </a:lnTo>
                              <a:lnTo>
                                <a:pt x="57064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612900pt;margin-top:23.934pt;width:449.3251pt;height:.249pt;mso-position-horizontal-relative:page;mso-position-vertical-relative:paragraph;z-index:15732736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1404683</wp:posOffset>
                </wp:positionH>
                <wp:positionV relativeFrom="paragraph">
                  <wp:posOffset>382955</wp:posOffset>
                </wp:positionV>
                <wp:extent cx="4779010" cy="82867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4779010" cy="828675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4" w:lineRule="exact"/>
                              <w:ind w:left="1" w:right="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Contents</w:t>
                            </w:r>
                            <w:r>
                              <w:rPr>
                                <w:color w:val="000000"/>
                                <w:spacing w:val="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lists available at</w:t>
                            </w:r>
                            <w:r>
                              <w:rPr>
                                <w:color w:val="000000"/>
                                <w:spacing w:val="1"/>
                                <w:w w:val="110"/>
                              </w:rPr>
                              <w:t> </w:t>
                            </w:r>
                            <w:hyperlink r:id="rId7">
                              <w:r>
                                <w:rPr>
                                  <w:color w:val="2196D1"/>
                                  <w:spacing w:val="-2"/>
                                  <w:w w:val="110"/>
                                </w:rPr>
                                <w:t>ScienceDirect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" w:right="1" w:firstLine="0"/>
                              <w:jc w:val="center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28"/>
                              </w:rPr>
                              <w:t>Acta</w:t>
                            </w:r>
                            <w:r>
                              <w:rPr>
                                <w:color w:val="000000"/>
                                <w:spacing w:val="13"/>
                                <w:w w:val="10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8"/>
                              </w:rPr>
                              <w:t>Astronautica</w:t>
                            </w:r>
                          </w:p>
                          <w:p>
                            <w:pPr>
                              <w:pStyle w:val="BodyText"/>
                              <w:spacing w:before="23"/>
                              <w:rPr>
                                <w:color w:val="000000"/>
                                <w:sz w:val="2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"/>
                              <w:jc w:val="center"/>
                              <w:rPr>
                                <w:rFonts w:ascii="Arial MT"/>
                                <w:color w:val="00000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w w:val="105"/>
                              </w:rPr>
                              <w:t>journal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1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w w:val="105"/>
                              </w:rPr>
                              <w:t>homepage: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19"/>
                                <w:w w:val="105"/>
                              </w:rPr>
                              <w:t> </w:t>
                            </w:r>
                            <w:hyperlink r:id="rId8">
                              <w:r>
                                <w:rPr>
                                  <w:rFonts w:ascii="Arial MT"/>
                                  <w:color w:val="2196D1"/>
                                  <w:spacing w:val="-2"/>
                                  <w:w w:val="105"/>
                                </w:rPr>
                                <w:t>www.elsevier.com/locate/actaastro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10.605003pt;margin-top:30.153999pt;width:376.3pt;height:65.25pt;mso-position-horizontal-relative:page;mso-position-vertical-relative:paragraph;z-index:15733248" type="#_x0000_t202" id="docshape2" filled="true" fillcolor="#e6e6e6" stroked="false">
                <v:textbox inset="0,0,0,0">
                  <w:txbxContent>
                    <w:p>
                      <w:pPr>
                        <w:pStyle w:val="BodyText"/>
                        <w:spacing w:line="174" w:lineRule="exact"/>
                        <w:ind w:left="1" w:right="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Contents</w:t>
                      </w:r>
                      <w:r>
                        <w:rPr>
                          <w:color w:val="000000"/>
                          <w:spacing w:val="1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lists available at</w:t>
                      </w:r>
                      <w:r>
                        <w:rPr>
                          <w:color w:val="000000"/>
                          <w:spacing w:val="1"/>
                          <w:w w:val="110"/>
                        </w:rPr>
                        <w:t> </w:t>
                      </w:r>
                      <w:hyperlink r:id="rId7">
                        <w:r>
                          <w:rPr>
                            <w:color w:val="2196D1"/>
                            <w:spacing w:val="-2"/>
                            <w:w w:val="110"/>
                          </w:rPr>
                          <w:t>ScienceDirect</w:t>
                        </w:r>
                      </w:hyperlink>
                    </w:p>
                    <w:p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1"/>
                        <w:ind w:left="1" w:right="1" w:firstLine="0"/>
                        <w:jc w:val="center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w w:val="105"/>
                          <w:sz w:val="28"/>
                        </w:rPr>
                        <w:t>Acta</w:t>
                      </w:r>
                      <w:r>
                        <w:rPr>
                          <w:color w:val="000000"/>
                          <w:spacing w:val="13"/>
                          <w:w w:val="105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8"/>
                        </w:rPr>
                        <w:t>Astronautica</w:t>
                      </w:r>
                    </w:p>
                    <w:p>
                      <w:pPr>
                        <w:pStyle w:val="BodyText"/>
                        <w:spacing w:before="23"/>
                        <w:rPr>
                          <w:color w:val="000000"/>
                          <w:sz w:val="28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1"/>
                        <w:jc w:val="center"/>
                        <w:rPr>
                          <w:rFonts w:ascii="Arial MT"/>
                          <w:color w:val="000000"/>
                        </w:rPr>
                      </w:pPr>
                      <w:r>
                        <w:rPr>
                          <w:rFonts w:ascii="Arial MT"/>
                          <w:color w:val="000000"/>
                          <w:w w:val="105"/>
                        </w:rPr>
                        <w:t>journal</w:t>
                      </w:r>
                      <w:r>
                        <w:rPr>
                          <w:rFonts w:ascii="Arial MT"/>
                          <w:color w:val="000000"/>
                          <w:spacing w:val="19"/>
                          <w:w w:val="105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w w:val="105"/>
                        </w:rPr>
                        <w:t>homepage:</w:t>
                      </w:r>
                      <w:r>
                        <w:rPr>
                          <w:rFonts w:ascii="Arial MT"/>
                          <w:color w:val="000000"/>
                          <w:spacing w:val="19"/>
                          <w:w w:val="105"/>
                        </w:rPr>
                        <w:t> </w:t>
                      </w:r>
                      <w:hyperlink r:id="rId8">
                        <w:r>
                          <w:rPr>
                            <w:rFonts w:ascii="Arial MT"/>
                            <w:color w:val="2196D1"/>
                            <w:spacing w:val="-2"/>
                            <w:w w:val="105"/>
                          </w:rPr>
                          <w:t>www.elsevier.com/locate/actaastro</w:t>
                        </w:r>
                      </w:hyperlink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hyperlink r:id="rId9">
        <w:r>
          <w:rPr>
            <w:color w:val="0C769F"/>
            <w:w w:val="110"/>
            <w:sz w:val="14"/>
          </w:rPr>
          <w:t>Acta</w:t>
        </w:r>
        <w:r>
          <w:rPr>
            <w:color w:val="0C769F"/>
            <w:spacing w:val="12"/>
            <w:w w:val="110"/>
            <w:sz w:val="14"/>
          </w:rPr>
          <w:t> </w:t>
        </w:r>
        <w:r>
          <w:rPr>
            <w:color w:val="0C769F"/>
            <w:w w:val="110"/>
            <w:sz w:val="14"/>
          </w:rPr>
          <w:t>Astronautica</w:t>
        </w:r>
        <w:r>
          <w:rPr>
            <w:color w:val="0C769F"/>
            <w:spacing w:val="12"/>
            <w:w w:val="110"/>
            <w:sz w:val="14"/>
          </w:rPr>
          <w:t> </w:t>
        </w:r>
        <w:r>
          <w:rPr>
            <w:color w:val="0C769F"/>
            <w:w w:val="110"/>
            <w:sz w:val="14"/>
          </w:rPr>
          <w:t>234</w:t>
        </w:r>
        <w:r>
          <w:rPr>
            <w:color w:val="0C769F"/>
            <w:spacing w:val="14"/>
            <w:w w:val="110"/>
            <w:sz w:val="14"/>
          </w:rPr>
          <w:t> </w:t>
        </w:r>
        <w:r>
          <w:rPr>
            <w:color w:val="0C769F"/>
            <w:w w:val="110"/>
            <w:sz w:val="14"/>
          </w:rPr>
          <w:t>(2025)</w:t>
        </w:r>
        <w:r>
          <w:rPr>
            <w:color w:val="0C769F"/>
            <w:spacing w:val="13"/>
            <w:w w:val="110"/>
            <w:sz w:val="14"/>
          </w:rPr>
          <w:t> </w:t>
        </w:r>
        <w:r>
          <w:rPr>
            <w:color w:val="0C769F"/>
            <w:w w:val="110"/>
            <w:sz w:val="14"/>
          </w:rPr>
          <w:t>59–</w:t>
        </w:r>
        <w:r>
          <w:rPr>
            <w:color w:val="0C769F"/>
            <w:spacing w:val="-5"/>
            <w:w w:val="110"/>
            <w:sz w:val="14"/>
          </w:rPr>
          <w:t>72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477683</wp:posOffset>
                </wp:positionH>
                <wp:positionV relativeFrom="paragraph">
                  <wp:posOffset>260471</wp:posOffset>
                </wp:positionV>
                <wp:extent cx="6604634" cy="3810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04634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634" h="38100">
                              <a:moveTo>
                                <a:pt x="6604636" y="0"/>
                              </a:moveTo>
                              <a:lnTo>
                                <a:pt x="0" y="0"/>
                              </a:lnTo>
                              <a:lnTo>
                                <a:pt x="0" y="37960"/>
                              </a:lnTo>
                              <a:lnTo>
                                <a:pt x="6604636" y="37960"/>
                              </a:lnTo>
                              <a:lnTo>
                                <a:pt x="66046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612900pt;margin-top:20.509542pt;width:520.0501pt;height:2.989pt;mso-position-horizontal-relative:page;mso-position-vertical-relative:paragraph;z-index:-15728640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3"/>
        <w:rPr>
          <w:sz w:val="14"/>
        </w:rPr>
      </w:pPr>
    </w:p>
    <w:p>
      <w:pPr>
        <w:tabs>
          <w:tab w:pos="9312" w:val="left" w:leader="none"/>
        </w:tabs>
        <w:spacing w:line="223" w:lineRule="auto" w:before="0"/>
        <w:ind w:left="43" w:right="755" w:firstLine="0"/>
        <w:jc w:val="left"/>
        <w:rPr>
          <w:sz w:val="27"/>
        </w:rPr>
      </w:pPr>
      <w:bookmarkStart w:name="A modified Prandtl’s model for predictin" w:id="1"/>
      <w:bookmarkEnd w:id="1"/>
      <w:r>
        <w:rPr/>
      </w:r>
      <w:r>
        <w:rPr>
          <w:w w:val="110"/>
          <w:sz w:val="27"/>
        </w:rPr>
        <w:t>A modified Prandtl</w:t>
      </w:r>
      <w:r>
        <w:rPr>
          <w:rFonts w:ascii="Lucida Sans Unicode" w:hAnsi="Lucida Sans Unicode"/>
          <w:w w:val="110"/>
          <w:sz w:val="27"/>
        </w:rPr>
        <w:t>’</w:t>
      </w:r>
      <w:r>
        <w:rPr>
          <w:w w:val="110"/>
          <w:sz w:val="27"/>
        </w:rPr>
        <w:t>s model for predicting the bearing capacity of lunar </w:t>
      </w:r>
      <w:r>
        <w:rPr>
          <w:w w:val="110"/>
          <w:sz w:val="27"/>
        </w:rPr>
        <w:t>soil</w:t>
      </w:r>
      <w:r>
        <w:rPr>
          <w:sz w:val="27"/>
        </w:rPr>
        <w:tab/>
      </w:r>
      <w:r>
        <w:rPr>
          <w:position w:val="1"/>
          <w:sz w:val="27"/>
        </w:rPr>
        <w:drawing>
          <wp:inline distT="0" distB="0" distL="0" distR="0">
            <wp:extent cx="356302" cy="356306"/>
            <wp:effectExtent l="0" t="0" r="0" b="0"/>
            <wp:docPr id="6" name="Image 6">
              <a:hlinkClick r:id="rId1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302" cy="35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7"/>
        </w:rPr>
      </w:r>
      <w:r>
        <w:rPr>
          <w:position w:val="1"/>
          <w:sz w:val="27"/>
        </w:rPr>
        <w:t> </w:t>
      </w:r>
      <w:r>
        <w:rPr>
          <w:w w:val="110"/>
          <w:sz w:val="27"/>
        </w:rPr>
        <w:t>ground under extraterrestrial gravitational environment</w:t>
      </w:r>
    </w:p>
    <w:p>
      <w:pPr>
        <w:spacing w:before="250"/>
        <w:ind w:left="43" w:right="0" w:firstLine="0"/>
        <w:jc w:val="left"/>
        <w:rPr>
          <w:sz w:val="21"/>
        </w:rPr>
      </w:pPr>
      <w:r>
        <w:rPr>
          <w:w w:val="110"/>
          <w:sz w:val="21"/>
        </w:rPr>
        <w:t>Banglu</w:t>
      </w:r>
      <w:r>
        <w:rPr>
          <w:spacing w:val="-11"/>
          <w:w w:val="110"/>
          <w:sz w:val="21"/>
        </w:rPr>
        <w:t> </w:t>
      </w:r>
      <w:r>
        <w:rPr>
          <w:w w:val="110"/>
          <w:sz w:val="21"/>
        </w:rPr>
        <w:t>Xi</w:t>
      </w:r>
      <w:r>
        <w:rPr>
          <w:spacing w:val="-23"/>
          <w:w w:val="110"/>
          <w:sz w:val="21"/>
        </w:rPr>
        <w:t> </w:t>
      </w:r>
      <w:hyperlink w:history="true" w:anchor="_bookmark0">
        <w:r>
          <w:rPr>
            <w:color w:val="2196D1"/>
            <w:w w:val="110"/>
            <w:sz w:val="21"/>
            <w:vertAlign w:val="superscript"/>
          </w:rPr>
          <w:t>a</w:t>
        </w:r>
      </w:hyperlink>
      <w:r>
        <w:rPr>
          <w:w w:val="110"/>
          <w:sz w:val="21"/>
          <w:vertAlign w:val="baseline"/>
        </w:rPr>
        <w:t>,</w:t>
      </w:r>
      <w:r>
        <w:rPr>
          <w:spacing w:val="5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Mingjing</w:t>
      </w:r>
      <w:r>
        <w:rPr>
          <w:spacing w:val="6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Jiang</w:t>
      </w:r>
      <w:r>
        <w:rPr>
          <w:spacing w:val="-23"/>
          <w:w w:val="110"/>
          <w:sz w:val="21"/>
          <w:vertAlign w:val="baseline"/>
        </w:rPr>
        <w:t> </w:t>
      </w:r>
      <w:hyperlink w:history="true" w:anchor="_bookmark1">
        <w:r>
          <w:rPr>
            <w:color w:val="2196D1"/>
            <w:w w:val="110"/>
            <w:sz w:val="21"/>
            <w:vertAlign w:val="superscript"/>
          </w:rPr>
          <w:t>b</w:t>
        </w:r>
      </w:hyperlink>
      <w:r>
        <w:rPr>
          <w:w w:val="110"/>
          <w:sz w:val="21"/>
          <w:vertAlign w:val="superscript"/>
        </w:rPr>
        <w:t>,</w:t>
      </w:r>
      <w:hyperlink w:history="true" w:anchor="_bookmark2">
        <w:r>
          <w:rPr>
            <w:color w:val="2196D1"/>
            <w:w w:val="110"/>
            <w:sz w:val="21"/>
            <w:vertAlign w:val="superscript"/>
          </w:rPr>
          <w:t>*</w:t>
        </w:r>
      </w:hyperlink>
      <w:r>
        <w:rPr>
          <w:w w:val="110"/>
          <w:sz w:val="21"/>
          <w:vertAlign w:val="baseline"/>
        </w:rPr>
        <w:t>,</w:t>
      </w:r>
      <w:r>
        <w:rPr>
          <w:spacing w:val="6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Lin</w:t>
      </w:r>
      <w:r>
        <w:rPr>
          <w:spacing w:val="6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Qi</w:t>
      </w:r>
      <w:r>
        <w:rPr>
          <w:spacing w:val="-24"/>
          <w:w w:val="110"/>
          <w:sz w:val="21"/>
          <w:vertAlign w:val="baseline"/>
        </w:rPr>
        <w:t> </w:t>
      </w:r>
      <w:hyperlink w:history="true" w:anchor="_bookmark0">
        <w:r>
          <w:rPr>
            <w:color w:val="2196D1"/>
            <w:w w:val="110"/>
            <w:sz w:val="21"/>
            <w:vertAlign w:val="superscript"/>
          </w:rPr>
          <w:t>a</w:t>
        </w:r>
      </w:hyperlink>
      <w:r>
        <w:rPr>
          <w:w w:val="110"/>
          <w:sz w:val="21"/>
          <w:vertAlign w:val="baseline"/>
        </w:rPr>
        <w:t>,</w:t>
      </w:r>
      <w:r>
        <w:rPr>
          <w:spacing w:val="6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Jiaqiang</w:t>
      </w:r>
      <w:r>
        <w:rPr>
          <w:spacing w:val="5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Yang</w:t>
      </w:r>
      <w:r>
        <w:rPr>
          <w:spacing w:val="-24"/>
          <w:w w:val="110"/>
          <w:sz w:val="21"/>
          <w:vertAlign w:val="baseline"/>
        </w:rPr>
        <w:t> </w:t>
      </w:r>
      <w:hyperlink w:history="true" w:anchor="_bookmark0">
        <w:r>
          <w:rPr>
            <w:color w:val="2196D1"/>
            <w:w w:val="110"/>
            <w:sz w:val="21"/>
            <w:vertAlign w:val="superscript"/>
          </w:rPr>
          <w:t>a</w:t>
        </w:r>
      </w:hyperlink>
      <w:r>
        <w:rPr>
          <w:w w:val="110"/>
          <w:sz w:val="21"/>
          <w:vertAlign w:val="baseline"/>
        </w:rPr>
        <w:t>,</w:t>
      </w:r>
      <w:r>
        <w:rPr>
          <w:spacing w:val="6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Mingliang</w:t>
      </w:r>
      <w:r>
        <w:rPr>
          <w:spacing w:val="5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Chen</w:t>
      </w:r>
      <w:r>
        <w:rPr>
          <w:spacing w:val="-22"/>
          <w:w w:val="110"/>
          <w:sz w:val="21"/>
          <w:vertAlign w:val="baseline"/>
        </w:rPr>
        <w:t> </w:t>
      </w:r>
      <w:hyperlink w:history="true" w:anchor="_bookmark0">
        <w:r>
          <w:rPr>
            <w:color w:val="2196D1"/>
            <w:spacing w:val="-10"/>
            <w:w w:val="110"/>
            <w:sz w:val="21"/>
            <w:vertAlign w:val="superscript"/>
          </w:rPr>
          <w:t>a</w:t>
        </w:r>
      </w:hyperlink>
    </w:p>
    <w:p>
      <w:pPr>
        <w:spacing w:before="171"/>
        <w:ind w:left="43" w:right="0" w:firstLine="0"/>
        <w:jc w:val="left"/>
        <w:rPr>
          <w:i/>
          <w:sz w:val="12"/>
        </w:rPr>
      </w:pPr>
      <w:bookmarkStart w:name="_bookmark0" w:id="2"/>
      <w:bookmarkEnd w:id="2"/>
      <w:r>
        <w:rPr/>
      </w:r>
      <w:r>
        <w:rPr>
          <w:w w:val="110"/>
          <w:sz w:val="12"/>
          <w:vertAlign w:val="superscript"/>
        </w:rPr>
        <w:t>a</w:t>
      </w:r>
      <w:r>
        <w:rPr>
          <w:spacing w:val="-4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Collage of</w:t>
      </w:r>
      <w:r>
        <w:rPr>
          <w:i/>
          <w:spacing w:val="1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Civil Engineering,</w:t>
      </w:r>
      <w:r>
        <w:rPr>
          <w:i/>
          <w:spacing w:val="1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Hefei</w:t>
      </w:r>
      <w:r>
        <w:rPr>
          <w:i/>
          <w:spacing w:val="1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University of</w:t>
      </w:r>
      <w:r>
        <w:rPr>
          <w:i/>
          <w:spacing w:val="1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Technology,</w:t>
      </w:r>
      <w:r>
        <w:rPr>
          <w:i/>
          <w:spacing w:val="1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Hefei,</w:t>
      </w:r>
      <w:r>
        <w:rPr>
          <w:i/>
          <w:spacing w:val="1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230009,</w:t>
      </w:r>
      <w:r>
        <w:rPr>
          <w:i/>
          <w:spacing w:val="1"/>
          <w:w w:val="110"/>
          <w:sz w:val="12"/>
          <w:vertAlign w:val="baseline"/>
        </w:rPr>
        <w:t> </w:t>
      </w:r>
      <w:r>
        <w:rPr>
          <w:i/>
          <w:spacing w:val="-2"/>
          <w:w w:val="110"/>
          <w:sz w:val="12"/>
          <w:vertAlign w:val="baseline"/>
        </w:rPr>
        <w:t>China</w:t>
      </w:r>
    </w:p>
    <w:p>
      <w:pPr>
        <w:spacing w:before="33"/>
        <w:ind w:left="43" w:right="0" w:firstLine="0"/>
        <w:jc w:val="left"/>
        <w:rPr>
          <w:i/>
          <w:sz w:val="12"/>
        </w:rPr>
      </w:pPr>
      <w:bookmarkStart w:name="_bookmark1" w:id="3"/>
      <w:bookmarkEnd w:id="3"/>
      <w:r>
        <w:rPr/>
      </w:r>
      <w:r>
        <w:rPr>
          <w:w w:val="110"/>
          <w:sz w:val="12"/>
          <w:vertAlign w:val="superscript"/>
        </w:rPr>
        <w:t>b</w:t>
      </w:r>
      <w:r>
        <w:rPr>
          <w:spacing w:val="-1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School</w:t>
      </w:r>
      <w:r>
        <w:rPr>
          <w:i/>
          <w:spacing w:val="4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of</w:t>
      </w:r>
      <w:r>
        <w:rPr>
          <w:i/>
          <w:spacing w:val="5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Civil</w:t>
      </w:r>
      <w:r>
        <w:rPr>
          <w:i/>
          <w:spacing w:val="5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Engineering,</w:t>
      </w:r>
      <w:r>
        <w:rPr>
          <w:i/>
          <w:spacing w:val="5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Suzhou</w:t>
      </w:r>
      <w:r>
        <w:rPr>
          <w:i/>
          <w:spacing w:val="4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University</w:t>
      </w:r>
      <w:r>
        <w:rPr>
          <w:i/>
          <w:spacing w:val="3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of</w:t>
      </w:r>
      <w:r>
        <w:rPr>
          <w:i/>
          <w:spacing w:val="5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Science</w:t>
      </w:r>
      <w:r>
        <w:rPr>
          <w:i/>
          <w:spacing w:val="5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and</w:t>
      </w:r>
      <w:r>
        <w:rPr>
          <w:i/>
          <w:spacing w:val="5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Technology,</w:t>
      </w:r>
      <w:r>
        <w:rPr>
          <w:i/>
          <w:spacing w:val="5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Suzhou,</w:t>
      </w:r>
      <w:r>
        <w:rPr>
          <w:i/>
          <w:spacing w:val="5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Jiangsu,</w:t>
      </w:r>
      <w:r>
        <w:rPr>
          <w:i/>
          <w:spacing w:val="5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2150092,</w:t>
      </w:r>
      <w:r>
        <w:rPr>
          <w:i/>
          <w:spacing w:val="5"/>
          <w:w w:val="110"/>
          <w:sz w:val="12"/>
          <w:vertAlign w:val="baseline"/>
        </w:rPr>
        <w:t> </w:t>
      </w:r>
      <w:r>
        <w:rPr>
          <w:i/>
          <w:spacing w:val="-2"/>
          <w:w w:val="110"/>
          <w:sz w:val="12"/>
          <w:vertAlign w:val="baseline"/>
        </w:rPr>
        <w:t>China</w:t>
      </w:r>
    </w:p>
    <w:p>
      <w:pPr>
        <w:pStyle w:val="BodyText"/>
        <w:spacing w:before="4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477683</wp:posOffset>
                </wp:positionH>
                <wp:positionV relativeFrom="paragraph">
                  <wp:posOffset>120625</wp:posOffset>
                </wp:positionV>
                <wp:extent cx="6604634" cy="317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604634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634" h="3175">
                              <a:moveTo>
                                <a:pt x="6604623" y="0"/>
                              </a:moveTo>
                              <a:lnTo>
                                <a:pt x="0" y="0"/>
                              </a:lnTo>
                              <a:lnTo>
                                <a:pt x="0" y="3162"/>
                              </a:lnTo>
                              <a:lnTo>
                                <a:pt x="6604623" y="3162"/>
                              </a:lnTo>
                              <a:lnTo>
                                <a:pt x="66046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612900pt;margin-top:9.498042pt;width:520.049100pt;height:.249pt;mso-position-horizontal-relative:page;mso-position-vertical-relative:paragraph;z-index:-15728128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"/>
        <w:rPr>
          <w:i/>
          <w:sz w:val="18"/>
        </w:rPr>
      </w:pPr>
    </w:p>
    <w:p>
      <w:pPr>
        <w:pStyle w:val="BodyText"/>
        <w:spacing w:after="0"/>
        <w:rPr>
          <w:i/>
          <w:sz w:val="18"/>
        </w:rPr>
        <w:sectPr>
          <w:type w:val="continuous"/>
          <w:pgSz w:w="11910" w:h="15880"/>
          <w:pgMar w:top="620" w:bottom="280" w:left="708" w:right="566"/>
        </w:sectPr>
      </w:pPr>
    </w:p>
    <w:p>
      <w:pPr>
        <w:spacing w:before="92"/>
        <w:ind w:left="43" w:right="0" w:firstLine="0"/>
        <w:jc w:val="left"/>
        <w:rPr>
          <w:sz w:val="14"/>
        </w:rPr>
      </w:pPr>
      <w:r>
        <w:rPr>
          <w:spacing w:val="28"/>
          <w:sz w:val="14"/>
        </w:rPr>
        <w:t>A</w:t>
      </w:r>
      <w:r>
        <w:rPr>
          <w:spacing w:val="-4"/>
          <w:sz w:val="14"/>
        </w:rPr>
        <w:t> </w:t>
      </w:r>
      <w:r>
        <w:rPr>
          <w:spacing w:val="28"/>
          <w:sz w:val="14"/>
        </w:rPr>
        <w:t>R</w:t>
      </w:r>
      <w:r>
        <w:rPr>
          <w:spacing w:val="-3"/>
          <w:sz w:val="14"/>
        </w:rPr>
        <w:t> </w:t>
      </w:r>
      <w:r>
        <w:rPr>
          <w:spacing w:val="28"/>
          <w:sz w:val="14"/>
        </w:rPr>
        <w:t>T</w:t>
      </w:r>
      <w:r>
        <w:rPr>
          <w:spacing w:val="-3"/>
          <w:sz w:val="14"/>
        </w:rPr>
        <w:t> </w:t>
      </w:r>
      <w:r>
        <w:rPr>
          <w:spacing w:val="28"/>
          <w:sz w:val="14"/>
        </w:rPr>
        <w:t>I</w:t>
      </w:r>
      <w:r>
        <w:rPr>
          <w:spacing w:val="-3"/>
          <w:sz w:val="14"/>
        </w:rPr>
        <w:t> </w:t>
      </w:r>
      <w:r>
        <w:rPr>
          <w:spacing w:val="28"/>
          <w:sz w:val="14"/>
        </w:rPr>
        <w:t>C</w:t>
      </w:r>
      <w:r>
        <w:rPr>
          <w:spacing w:val="-3"/>
          <w:sz w:val="14"/>
        </w:rPr>
        <w:t> </w:t>
      </w:r>
      <w:r>
        <w:rPr>
          <w:spacing w:val="28"/>
          <w:sz w:val="14"/>
        </w:rPr>
        <w:t>L</w:t>
      </w:r>
      <w:r>
        <w:rPr>
          <w:spacing w:val="-3"/>
          <w:sz w:val="14"/>
        </w:rPr>
        <w:t> </w:t>
      </w:r>
      <w:r>
        <w:rPr>
          <w:sz w:val="14"/>
        </w:rPr>
        <w:t>E</w:t>
      </w:r>
      <w:r>
        <w:rPr>
          <w:spacing w:val="64"/>
          <w:sz w:val="14"/>
        </w:rPr>
        <w:t> </w:t>
      </w:r>
      <w:r>
        <w:rPr>
          <w:spacing w:val="28"/>
          <w:sz w:val="14"/>
        </w:rPr>
        <w:t>I</w:t>
      </w:r>
      <w:r>
        <w:rPr>
          <w:spacing w:val="-3"/>
          <w:sz w:val="14"/>
        </w:rPr>
        <w:t> </w:t>
      </w:r>
      <w:r>
        <w:rPr>
          <w:spacing w:val="28"/>
          <w:sz w:val="14"/>
        </w:rPr>
        <w:t>N</w:t>
      </w:r>
      <w:r>
        <w:rPr>
          <w:spacing w:val="-3"/>
          <w:sz w:val="14"/>
        </w:rPr>
        <w:t> </w:t>
      </w:r>
      <w:r>
        <w:rPr>
          <w:spacing w:val="28"/>
          <w:sz w:val="14"/>
        </w:rPr>
        <w:t>F</w:t>
      </w:r>
      <w:r>
        <w:rPr>
          <w:spacing w:val="-3"/>
          <w:sz w:val="14"/>
        </w:rPr>
        <w:t> </w:t>
      </w:r>
      <w:r>
        <w:rPr>
          <w:spacing w:val="-10"/>
          <w:sz w:val="14"/>
        </w:rPr>
        <w:t>O</w:t>
      </w:r>
      <w:r>
        <w:rPr>
          <w:spacing w:val="40"/>
          <w:sz w:val="14"/>
        </w:rPr>
        <w:t> </w:t>
      </w:r>
    </w:p>
    <w:p>
      <w:pPr>
        <w:pStyle w:val="BodyText"/>
        <w:spacing w:before="66"/>
        <w:rPr>
          <w:sz w:val="14"/>
        </w:rPr>
      </w:pPr>
    </w:p>
    <w:p>
      <w:pPr>
        <w:spacing w:before="0"/>
        <w:ind w:left="43" w:right="0" w:firstLine="0"/>
        <w:jc w:val="left"/>
        <w:rPr>
          <w:i/>
          <w:sz w:val="12"/>
        </w:rPr>
      </w:pPr>
      <w:r>
        <w:rPr>
          <w:i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477683</wp:posOffset>
                </wp:positionH>
                <wp:positionV relativeFrom="paragraph">
                  <wp:posOffset>-40217</wp:posOffset>
                </wp:positionV>
                <wp:extent cx="1692275" cy="317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6922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2275" h="3175">
                              <a:moveTo>
                                <a:pt x="1691996" y="0"/>
                              </a:move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1691996" y="3175"/>
                              </a:lnTo>
                              <a:lnTo>
                                <a:pt x="1691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612900pt;margin-top:-3.166754pt;width:133.228100pt;height:.25pt;mso-position-horizontal-relative:page;mso-position-vertical-relative:paragraph;z-index:15731200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pacing w:val="-2"/>
          <w:w w:val="105"/>
          <w:sz w:val="12"/>
        </w:rPr>
        <w:t>Keywords:</w:t>
      </w:r>
    </w:p>
    <w:p>
      <w:pPr>
        <w:spacing w:line="297" w:lineRule="auto" w:before="35"/>
        <w:ind w:left="43" w:right="678" w:firstLine="0"/>
        <w:jc w:val="left"/>
        <w:rPr>
          <w:sz w:val="12"/>
        </w:rPr>
      </w:pPr>
      <w:r>
        <w:rPr>
          <w:w w:val="115"/>
          <w:sz w:val="12"/>
        </w:rPr>
        <w:t>Lunar base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Lunar regolith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Bearing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capacity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Gravity effect</w:t>
      </w:r>
    </w:p>
    <w:p>
      <w:pPr>
        <w:spacing w:before="0"/>
        <w:ind w:left="43" w:right="0" w:firstLine="0"/>
        <w:jc w:val="left"/>
        <w:rPr>
          <w:sz w:val="12"/>
        </w:rPr>
      </w:pPr>
      <w:r>
        <w:rPr>
          <w:w w:val="115"/>
          <w:sz w:val="12"/>
        </w:rPr>
        <w:t>Distinct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element</w:t>
      </w:r>
      <w:r>
        <w:rPr>
          <w:spacing w:val="11"/>
          <w:w w:val="115"/>
          <w:sz w:val="12"/>
        </w:rPr>
        <w:t> </w:t>
      </w:r>
      <w:r>
        <w:rPr>
          <w:spacing w:val="-2"/>
          <w:w w:val="115"/>
          <w:sz w:val="12"/>
        </w:rPr>
        <w:t>method</w:t>
      </w:r>
    </w:p>
    <w:p>
      <w:pPr>
        <w:spacing w:before="92"/>
        <w:ind w:left="43" w:right="0" w:firstLine="0"/>
        <w:jc w:val="left"/>
        <w:rPr>
          <w:sz w:val="14"/>
        </w:rPr>
      </w:pPr>
      <w:r>
        <w:rPr/>
        <w:br w:type="column"/>
      </w:r>
      <w:r>
        <w:rPr>
          <w:spacing w:val="28"/>
          <w:sz w:val="14"/>
        </w:rPr>
        <w:t>A</w:t>
      </w:r>
      <w:r>
        <w:rPr>
          <w:spacing w:val="-6"/>
          <w:sz w:val="14"/>
        </w:rPr>
        <w:t> </w:t>
      </w:r>
      <w:r>
        <w:rPr>
          <w:spacing w:val="28"/>
          <w:sz w:val="14"/>
        </w:rPr>
        <w:t>B</w:t>
      </w:r>
      <w:r>
        <w:rPr>
          <w:spacing w:val="-6"/>
          <w:sz w:val="14"/>
        </w:rPr>
        <w:t> </w:t>
      </w:r>
      <w:r>
        <w:rPr>
          <w:spacing w:val="28"/>
          <w:sz w:val="14"/>
        </w:rPr>
        <w:t>S</w:t>
      </w:r>
      <w:r>
        <w:rPr>
          <w:spacing w:val="-5"/>
          <w:sz w:val="14"/>
        </w:rPr>
        <w:t> </w:t>
      </w:r>
      <w:r>
        <w:rPr>
          <w:spacing w:val="28"/>
          <w:sz w:val="14"/>
        </w:rPr>
        <w:t>T</w:t>
      </w:r>
      <w:r>
        <w:rPr>
          <w:spacing w:val="-6"/>
          <w:sz w:val="14"/>
        </w:rPr>
        <w:t> </w:t>
      </w:r>
      <w:r>
        <w:rPr>
          <w:spacing w:val="28"/>
          <w:sz w:val="14"/>
        </w:rPr>
        <w:t>R</w:t>
      </w:r>
      <w:r>
        <w:rPr>
          <w:spacing w:val="-5"/>
          <w:sz w:val="14"/>
        </w:rPr>
        <w:t> </w:t>
      </w:r>
      <w:r>
        <w:rPr>
          <w:spacing w:val="28"/>
          <w:sz w:val="14"/>
        </w:rPr>
        <w:t>A</w:t>
      </w:r>
      <w:r>
        <w:rPr>
          <w:spacing w:val="-6"/>
          <w:sz w:val="14"/>
        </w:rPr>
        <w:t> </w:t>
      </w:r>
      <w:r>
        <w:rPr>
          <w:spacing w:val="28"/>
          <w:sz w:val="14"/>
        </w:rPr>
        <w:t>C</w:t>
      </w:r>
      <w:r>
        <w:rPr>
          <w:spacing w:val="-5"/>
          <w:sz w:val="14"/>
        </w:rPr>
        <w:t> </w:t>
      </w:r>
      <w:r>
        <w:rPr>
          <w:spacing w:val="-10"/>
          <w:sz w:val="14"/>
        </w:rPr>
        <w:t>T</w:t>
      </w:r>
      <w:r>
        <w:rPr>
          <w:spacing w:val="40"/>
          <w:sz w:val="14"/>
        </w:rPr>
        <w:t> </w:t>
      </w:r>
    </w:p>
    <w:p>
      <w:pPr>
        <w:pStyle w:val="BodyText"/>
        <w:spacing w:before="1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2565679</wp:posOffset>
                </wp:positionH>
                <wp:positionV relativeFrom="paragraph">
                  <wp:posOffset>103918</wp:posOffset>
                </wp:positionV>
                <wp:extent cx="4516755" cy="317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51675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16755" h="3175">
                              <a:moveTo>
                                <a:pt x="4516640" y="0"/>
                              </a:move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4516640" y="3175"/>
                              </a:lnTo>
                              <a:lnTo>
                                <a:pt x="45166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2.022003pt;margin-top:8.182563pt;width:355.641pt;height:.25pt;mso-position-horizontal-relative:page;mso-position-vertical-relative:paragraph;z-index:-15727616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73" w:lineRule="auto" w:before="60"/>
        <w:ind w:left="43" w:right="183" w:firstLine="0"/>
        <w:jc w:val="both"/>
        <w:rPr>
          <w:sz w:val="14"/>
        </w:rPr>
      </w:pPr>
      <w:r>
        <w:rPr>
          <w:w w:val="110"/>
          <w:sz w:val="14"/>
        </w:rPr>
        <w:t>The</w:t>
      </w:r>
      <w:r>
        <w:rPr>
          <w:spacing w:val="31"/>
          <w:w w:val="110"/>
          <w:sz w:val="14"/>
        </w:rPr>
        <w:t> </w:t>
      </w:r>
      <w:r>
        <w:rPr>
          <w:w w:val="110"/>
          <w:sz w:val="14"/>
        </w:rPr>
        <w:t>prediction</w:t>
      </w:r>
      <w:r>
        <w:rPr>
          <w:spacing w:val="31"/>
          <w:w w:val="110"/>
          <w:sz w:val="14"/>
        </w:rPr>
        <w:t> </w:t>
      </w:r>
      <w:r>
        <w:rPr>
          <w:w w:val="110"/>
          <w:sz w:val="14"/>
        </w:rPr>
        <w:t>on</w:t>
      </w:r>
      <w:r>
        <w:rPr>
          <w:spacing w:val="31"/>
          <w:w w:val="110"/>
          <w:sz w:val="14"/>
        </w:rPr>
        <w:t> </w:t>
      </w:r>
      <w:r>
        <w:rPr>
          <w:w w:val="110"/>
          <w:sz w:val="14"/>
        </w:rPr>
        <w:t>bearing</w:t>
      </w:r>
      <w:r>
        <w:rPr>
          <w:spacing w:val="31"/>
          <w:w w:val="110"/>
          <w:sz w:val="14"/>
        </w:rPr>
        <w:t> </w:t>
      </w:r>
      <w:r>
        <w:rPr>
          <w:w w:val="110"/>
          <w:sz w:val="14"/>
        </w:rPr>
        <w:t>capacity</w:t>
      </w:r>
      <w:r>
        <w:rPr>
          <w:spacing w:val="31"/>
          <w:w w:val="110"/>
          <w:sz w:val="14"/>
        </w:rPr>
        <w:t> </w:t>
      </w:r>
      <w:r>
        <w:rPr>
          <w:w w:val="110"/>
          <w:sz w:val="14"/>
        </w:rPr>
        <w:t>of</w:t>
      </w:r>
      <w:r>
        <w:rPr>
          <w:spacing w:val="32"/>
          <w:w w:val="110"/>
          <w:sz w:val="14"/>
        </w:rPr>
        <w:t> </w:t>
      </w:r>
      <w:r>
        <w:rPr>
          <w:w w:val="110"/>
          <w:sz w:val="14"/>
        </w:rPr>
        <w:t>regolith</w:t>
      </w:r>
      <w:r>
        <w:rPr>
          <w:spacing w:val="29"/>
          <w:w w:val="110"/>
          <w:sz w:val="14"/>
        </w:rPr>
        <w:t> </w:t>
      </w:r>
      <w:r>
        <w:rPr>
          <w:w w:val="110"/>
          <w:sz w:val="14"/>
        </w:rPr>
        <w:t>on</w:t>
      </w:r>
      <w:r>
        <w:rPr>
          <w:spacing w:val="31"/>
          <w:w w:val="110"/>
          <w:sz w:val="14"/>
        </w:rPr>
        <w:t> </w:t>
      </w:r>
      <w:r>
        <w:rPr>
          <w:w w:val="110"/>
          <w:sz w:val="14"/>
        </w:rPr>
        <w:t>the</w:t>
      </w:r>
      <w:r>
        <w:rPr>
          <w:spacing w:val="31"/>
          <w:w w:val="110"/>
          <w:sz w:val="14"/>
        </w:rPr>
        <w:t> </w:t>
      </w:r>
      <w:r>
        <w:rPr>
          <w:w w:val="110"/>
          <w:sz w:val="14"/>
        </w:rPr>
        <w:t>Moon</w:t>
      </w:r>
      <w:r>
        <w:rPr>
          <w:spacing w:val="32"/>
          <w:w w:val="110"/>
          <w:sz w:val="14"/>
        </w:rPr>
        <w:t> </w:t>
      </w:r>
      <w:r>
        <w:rPr>
          <w:w w:val="110"/>
          <w:sz w:val="14"/>
        </w:rPr>
        <w:t>plays</w:t>
      </w:r>
      <w:r>
        <w:rPr>
          <w:spacing w:val="31"/>
          <w:w w:val="110"/>
          <w:sz w:val="14"/>
        </w:rPr>
        <w:t> </w:t>
      </w:r>
      <w:r>
        <w:rPr>
          <w:w w:val="110"/>
          <w:sz w:val="14"/>
        </w:rPr>
        <w:t>an</w:t>
      </w:r>
      <w:r>
        <w:rPr>
          <w:spacing w:val="31"/>
          <w:w w:val="110"/>
          <w:sz w:val="14"/>
        </w:rPr>
        <w:t> </w:t>
      </w:r>
      <w:r>
        <w:rPr>
          <w:w w:val="110"/>
          <w:sz w:val="14"/>
        </w:rPr>
        <w:t>important</w:t>
      </w:r>
      <w:r>
        <w:rPr>
          <w:spacing w:val="32"/>
          <w:w w:val="110"/>
          <w:sz w:val="14"/>
        </w:rPr>
        <w:t> </w:t>
      </w:r>
      <w:r>
        <w:rPr>
          <w:w w:val="110"/>
          <w:sz w:val="14"/>
        </w:rPr>
        <w:t>role</w:t>
      </w:r>
      <w:r>
        <w:rPr>
          <w:spacing w:val="31"/>
          <w:w w:val="110"/>
          <w:sz w:val="14"/>
        </w:rPr>
        <w:t> </w:t>
      </w:r>
      <w:r>
        <w:rPr>
          <w:w w:val="110"/>
          <w:sz w:val="14"/>
        </w:rPr>
        <w:t>in</w:t>
      </w:r>
      <w:r>
        <w:rPr>
          <w:spacing w:val="31"/>
          <w:w w:val="110"/>
          <w:sz w:val="14"/>
        </w:rPr>
        <w:t> </w:t>
      </w:r>
      <w:r>
        <w:rPr>
          <w:w w:val="110"/>
          <w:sz w:val="14"/>
        </w:rPr>
        <w:t>the</w:t>
      </w:r>
      <w:r>
        <w:rPr>
          <w:spacing w:val="31"/>
          <w:w w:val="110"/>
          <w:sz w:val="14"/>
        </w:rPr>
        <w:t> </w:t>
      </w:r>
      <w:r>
        <w:rPr>
          <w:w w:val="110"/>
          <w:sz w:val="14"/>
        </w:rPr>
        <w:t>design</w:t>
      </w:r>
      <w:r>
        <w:rPr>
          <w:spacing w:val="32"/>
          <w:w w:val="110"/>
          <w:sz w:val="14"/>
        </w:rPr>
        <w:t> </w:t>
      </w:r>
      <w:r>
        <w:rPr>
          <w:w w:val="110"/>
          <w:sz w:val="14"/>
        </w:rPr>
        <w:t>and</w:t>
      </w:r>
      <w:r>
        <w:rPr>
          <w:spacing w:val="31"/>
          <w:w w:val="110"/>
          <w:sz w:val="14"/>
        </w:rPr>
        <w:t> </w:t>
      </w:r>
      <w:r>
        <w:rPr>
          <w:w w:val="110"/>
          <w:sz w:val="14"/>
        </w:rPr>
        <w:t>con-struction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of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the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future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lunar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base.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However,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the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classical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analytical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methods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are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developed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on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Earth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for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terrestrial soils, which may be unable to predict the bearing capacity of lunar soil on the Moon since the gravity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effect</w:t>
      </w:r>
      <w:r>
        <w:rPr>
          <w:spacing w:val="12"/>
          <w:w w:val="110"/>
          <w:sz w:val="14"/>
        </w:rPr>
        <w:t> </w:t>
      </w:r>
      <w:r>
        <w:rPr>
          <w:w w:val="110"/>
          <w:sz w:val="14"/>
        </w:rPr>
        <w:t>on</w:t>
      </w:r>
      <w:r>
        <w:rPr>
          <w:spacing w:val="12"/>
          <w:w w:val="110"/>
          <w:sz w:val="14"/>
        </w:rPr>
        <w:t> </w:t>
      </w:r>
      <w:r>
        <w:rPr>
          <w:w w:val="110"/>
          <w:sz w:val="14"/>
        </w:rPr>
        <w:t>the</w:t>
      </w:r>
      <w:r>
        <w:rPr>
          <w:spacing w:val="10"/>
          <w:w w:val="110"/>
          <w:sz w:val="14"/>
        </w:rPr>
        <w:t> </w:t>
      </w:r>
      <w:r>
        <w:rPr>
          <w:w w:val="110"/>
          <w:sz w:val="14"/>
        </w:rPr>
        <w:t>bearing</w:t>
      </w:r>
      <w:r>
        <w:rPr>
          <w:spacing w:val="12"/>
          <w:w w:val="110"/>
          <w:sz w:val="14"/>
        </w:rPr>
        <w:t> </w:t>
      </w:r>
      <w:r>
        <w:rPr>
          <w:w w:val="110"/>
          <w:sz w:val="14"/>
        </w:rPr>
        <w:t>behavior</w:t>
      </w:r>
      <w:r>
        <w:rPr>
          <w:spacing w:val="11"/>
          <w:w w:val="110"/>
          <w:sz w:val="14"/>
        </w:rPr>
        <w:t> </w:t>
      </w:r>
      <w:r>
        <w:rPr>
          <w:w w:val="110"/>
          <w:sz w:val="14"/>
        </w:rPr>
        <w:t>is</w:t>
      </w:r>
      <w:r>
        <w:rPr>
          <w:spacing w:val="12"/>
          <w:w w:val="110"/>
          <w:sz w:val="14"/>
        </w:rPr>
        <w:t> </w:t>
      </w:r>
      <w:r>
        <w:rPr>
          <w:w w:val="110"/>
          <w:sz w:val="14"/>
        </w:rPr>
        <w:t>excluded.</w:t>
      </w:r>
      <w:r>
        <w:rPr>
          <w:spacing w:val="11"/>
          <w:w w:val="110"/>
          <w:sz w:val="14"/>
        </w:rPr>
        <w:t> </w:t>
      </w:r>
      <w:r>
        <w:rPr>
          <w:w w:val="110"/>
          <w:sz w:val="14"/>
        </w:rPr>
        <w:t>Therefore,</w:t>
      </w:r>
      <w:r>
        <w:rPr>
          <w:spacing w:val="11"/>
          <w:w w:val="110"/>
          <w:sz w:val="14"/>
        </w:rPr>
        <w:t> </w:t>
      </w:r>
      <w:r>
        <w:rPr>
          <w:w w:val="110"/>
          <w:sz w:val="14"/>
        </w:rPr>
        <w:t>the</w:t>
      </w:r>
      <w:r>
        <w:rPr>
          <w:spacing w:val="10"/>
          <w:w w:val="110"/>
          <w:sz w:val="14"/>
        </w:rPr>
        <w:t> </w:t>
      </w:r>
      <w:r>
        <w:rPr>
          <w:w w:val="110"/>
          <w:sz w:val="14"/>
        </w:rPr>
        <w:t>assumptions</w:t>
      </w:r>
      <w:r>
        <w:rPr>
          <w:spacing w:val="12"/>
          <w:w w:val="110"/>
          <w:sz w:val="14"/>
        </w:rPr>
        <w:t> </w:t>
      </w:r>
      <w:r>
        <w:rPr>
          <w:w w:val="110"/>
          <w:sz w:val="14"/>
        </w:rPr>
        <w:t>in</w:t>
      </w:r>
      <w:r>
        <w:rPr>
          <w:spacing w:val="11"/>
          <w:w w:val="110"/>
          <w:sz w:val="14"/>
        </w:rPr>
        <w:t> </w:t>
      </w:r>
      <w:r>
        <w:rPr>
          <w:w w:val="110"/>
          <w:sz w:val="14"/>
        </w:rPr>
        <w:t>Prandtl</w:t>
      </w:r>
      <w:r>
        <w:rPr>
          <w:rFonts w:ascii="Lucida Sans Unicode" w:hAnsi="Lucida Sans Unicode"/>
          <w:w w:val="110"/>
          <w:sz w:val="14"/>
        </w:rPr>
        <w:t>’</w:t>
      </w:r>
      <w:r>
        <w:rPr>
          <w:w w:val="110"/>
          <w:sz w:val="14"/>
        </w:rPr>
        <w:t>s</w:t>
      </w:r>
      <w:r>
        <w:rPr>
          <w:spacing w:val="11"/>
          <w:w w:val="110"/>
          <w:sz w:val="14"/>
        </w:rPr>
        <w:t> </w:t>
      </w:r>
      <w:r>
        <w:rPr>
          <w:w w:val="110"/>
          <w:sz w:val="14"/>
        </w:rPr>
        <w:t>bearing</w:t>
      </w:r>
      <w:r>
        <w:rPr>
          <w:spacing w:val="12"/>
          <w:w w:val="110"/>
          <w:sz w:val="14"/>
        </w:rPr>
        <w:t> </w:t>
      </w:r>
      <w:r>
        <w:rPr>
          <w:w w:val="110"/>
          <w:sz w:val="14"/>
        </w:rPr>
        <w:t>capacity</w:t>
      </w:r>
      <w:r>
        <w:rPr>
          <w:spacing w:val="11"/>
          <w:w w:val="110"/>
          <w:sz w:val="14"/>
        </w:rPr>
        <w:t> </w:t>
      </w:r>
      <w:r>
        <w:rPr>
          <w:w w:val="110"/>
          <w:sz w:val="14"/>
        </w:rPr>
        <w:t>theory</w:t>
      </w:r>
      <w:r>
        <w:rPr>
          <w:spacing w:val="11"/>
          <w:w w:val="110"/>
          <w:sz w:val="14"/>
        </w:rPr>
        <w:t> </w:t>
      </w:r>
      <w:r>
        <w:rPr>
          <w:spacing w:val="-4"/>
          <w:w w:val="110"/>
          <w:sz w:val="14"/>
        </w:rPr>
        <w:t>were</w:t>
      </w:r>
    </w:p>
    <w:p>
      <w:pPr>
        <w:spacing w:line="131" w:lineRule="exact" w:before="0"/>
        <w:ind w:left="43" w:right="0" w:firstLine="0"/>
        <w:jc w:val="both"/>
        <w:rPr>
          <w:sz w:val="14"/>
        </w:rPr>
      </w:pPr>
      <w:r>
        <w:rPr>
          <w:w w:val="110"/>
          <w:sz w:val="14"/>
        </w:rPr>
        <w:t>first</w:t>
      </w:r>
      <w:r>
        <w:rPr>
          <w:spacing w:val="9"/>
          <w:w w:val="110"/>
          <w:sz w:val="14"/>
        </w:rPr>
        <w:t> </w:t>
      </w:r>
      <w:r>
        <w:rPr>
          <w:w w:val="110"/>
          <w:sz w:val="14"/>
        </w:rPr>
        <w:t>examined</w:t>
      </w:r>
      <w:r>
        <w:rPr>
          <w:spacing w:val="8"/>
          <w:w w:val="110"/>
          <w:sz w:val="14"/>
        </w:rPr>
        <w:t> </w:t>
      </w:r>
      <w:r>
        <w:rPr>
          <w:w w:val="110"/>
          <w:sz w:val="14"/>
        </w:rPr>
        <w:t>and</w:t>
      </w:r>
      <w:r>
        <w:rPr>
          <w:spacing w:val="9"/>
          <w:w w:val="110"/>
          <w:sz w:val="14"/>
        </w:rPr>
        <w:t> </w:t>
      </w:r>
      <w:r>
        <w:rPr>
          <w:w w:val="110"/>
          <w:sz w:val="14"/>
        </w:rPr>
        <w:t>the</w:t>
      </w:r>
      <w:r>
        <w:rPr>
          <w:spacing w:val="9"/>
          <w:w w:val="110"/>
          <w:sz w:val="14"/>
        </w:rPr>
        <w:t> </w:t>
      </w:r>
      <w:r>
        <w:rPr>
          <w:w w:val="110"/>
          <w:sz w:val="14"/>
        </w:rPr>
        <w:t>gravity</w:t>
      </w:r>
      <w:r>
        <w:rPr>
          <w:spacing w:val="9"/>
          <w:w w:val="110"/>
          <w:sz w:val="14"/>
        </w:rPr>
        <w:t> </w:t>
      </w:r>
      <w:r>
        <w:rPr>
          <w:w w:val="110"/>
          <w:sz w:val="14"/>
        </w:rPr>
        <w:t>effect</w:t>
      </w:r>
      <w:r>
        <w:rPr>
          <w:spacing w:val="9"/>
          <w:w w:val="110"/>
          <w:sz w:val="14"/>
        </w:rPr>
        <w:t> </w:t>
      </w:r>
      <w:r>
        <w:rPr>
          <w:w w:val="110"/>
          <w:sz w:val="14"/>
        </w:rPr>
        <w:t>on</w:t>
      </w:r>
      <w:r>
        <w:rPr>
          <w:spacing w:val="9"/>
          <w:w w:val="110"/>
          <w:sz w:val="14"/>
        </w:rPr>
        <w:t> </w:t>
      </w:r>
      <w:r>
        <w:rPr>
          <w:w w:val="110"/>
          <w:sz w:val="14"/>
        </w:rPr>
        <w:t>such</w:t>
      </w:r>
      <w:r>
        <w:rPr>
          <w:spacing w:val="9"/>
          <w:w w:val="110"/>
          <w:sz w:val="14"/>
        </w:rPr>
        <w:t> </w:t>
      </w:r>
      <w:r>
        <w:rPr>
          <w:w w:val="110"/>
          <w:sz w:val="14"/>
        </w:rPr>
        <w:t>assumptions</w:t>
      </w:r>
      <w:r>
        <w:rPr>
          <w:spacing w:val="9"/>
          <w:w w:val="110"/>
          <w:sz w:val="14"/>
        </w:rPr>
        <w:t> </w:t>
      </w:r>
      <w:r>
        <w:rPr>
          <w:w w:val="110"/>
          <w:sz w:val="14"/>
        </w:rPr>
        <w:t>was</w:t>
      </w:r>
      <w:r>
        <w:rPr>
          <w:spacing w:val="8"/>
          <w:w w:val="110"/>
          <w:sz w:val="14"/>
        </w:rPr>
        <w:t> </w:t>
      </w:r>
      <w:r>
        <w:rPr>
          <w:w w:val="110"/>
          <w:sz w:val="14"/>
        </w:rPr>
        <w:t>detailedly</w:t>
      </w:r>
      <w:r>
        <w:rPr>
          <w:spacing w:val="10"/>
          <w:w w:val="110"/>
          <w:sz w:val="14"/>
        </w:rPr>
        <w:t> </w:t>
      </w:r>
      <w:r>
        <w:rPr>
          <w:w w:val="110"/>
          <w:sz w:val="14"/>
        </w:rPr>
        <w:t>analyzed</w:t>
      </w:r>
      <w:r>
        <w:rPr>
          <w:spacing w:val="7"/>
          <w:w w:val="110"/>
          <w:sz w:val="14"/>
        </w:rPr>
        <w:t> </w:t>
      </w:r>
      <w:r>
        <w:rPr>
          <w:w w:val="110"/>
          <w:sz w:val="14"/>
        </w:rPr>
        <w:t>based</w:t>
      </w:r>
      <w:r>
        <w:rPr>
          <w:spacing w:val="10"/>
          <w:w w:val="110"/>
          <w:sz w:val="14"/>
        </w:rPr>
        <w:t> </w:t>
      </w:r>
      <w:r>
        <w:rPr>
          <w:w w:val="110"/>
          <w:sz w:val="14"/>
        </w:rPr>
        <w:t>on</w:t>
      </w:r>
      <w:r>
        <w:rPr>
          <w:spacing w:val="8"/>
          <w:w w:val="110"/>
          <w:sz w:val="14"/>
        </w:rPr>
        <w:t> </w:t>
      </w:r>
      <w:r>
        <w:rPr>
          <w:w w:val="110"/>
          <w:sz w:val="14"/>
        </w:rPr>
        <w:t>DEM</w:t>
      </w:r>
      <w:r>
        <w:rPr>
          <w:spacing w:val="8"/>
          <w:w w:val="110"/>
          <w:sz w:val="14"/>
        </w:rPr>
        <w:t> </w:t>
      </w:r>
      <w:r>
        <w:rPr>
          <w:w w:val="110"/>
          <w:sz w:val="14"/>
        </w:rPr>
        <w:t>simulations</w:t>
      </w:r>
      <w:r>
        <w:rPr>
          <w:spacing w:val="9"/>
          <w:w w:val="110"/>
          <w:sz w:val="14"/>
        </w:rPr>
        <w:t> </w:t>
      </w:r>
      <w:r>
        <w:rPr>
          <w:spacing w:val="-5"/>
          <w:w w:val="110"/>
          <w:sz w:val="14"/>
        </w:rPr>
        <w:t>of</w:t>
      </w:r>
    </w:p>
    <w:p>
      <w:pPr>
        <w:spacing w:line="235" w:lineRule="auto" w:before="11"/>
        <w:ind w:left="43" w:right="184" w:firstLine="0"/>
        <w:jc w:val="both"/>
        <w:rPr>
          <w:sz w:val="14"/>
        </w:rPr>
      </w:pPr>
      <w:r>
        <w:rPr>
          <w:w w:val="115"/>
          <w:sz w:val="14"/>
        </w:rPr>
        <w:t>plate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loading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tests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under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different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gravity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fields.</w:t>
      </w:r>
      <w:r>
        <w:rPr>
          <w:spacing w:val="-9"/>
          <w:w w:val="115"/>
          <w:sz w:val="14"/>
        </w:rPr>
        <w:t> </w:t>
      </w:r>
      <w:r>
        <w:rPr>
          <w:w w:val="115"/>
          <w:sz w:val="14"/>
        </w:rPr>
        <w:t>Then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a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modified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Prandtl</w:t>
      </w:r>
      <w:r>
        <w:rPr>
          <w:rFonts w:ascii="Lucida Sans Unicode" w:hAnsi="Lucida Sans Unicode"/>
          <w:w w:val="115"/>
          <w:sz w:val="14"/>
        </w:rPr>
        <w:t>’</w:t>
      </w:r>
      <w:r>
        <w:rPr>
          <w:w w:val="115"/>
          <w:sz w:val="14"/>
        </w:rPr>
        <w:t>s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model</w:t>
      </w:r>
      <w:r>
        <w:rPr>
          <w:spacing w:val="-9"/>
          <w:w w:val="115"/>
          <w:sz w:val="14"/>
        </w:rPr>
        <w:t> </w:t>
      </w:r>
      <w:r>
        <w:rPr>
          <w:w w:val="115"/>
          <w:sz w:val="14"/>
        </w:rPr>
        <w:t>considering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gravity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effect was</w:t>
      </w:r>
      <w:r>
        <w:rPr>
          <w:spacing w:val="-11"/>
          <w:w w:val="115"/>
          <w:sz w:val="14"/>
        </w:rPr>
        <w:t> </w:t>
      </w:r>
      <w:r>
        <w:rPr>
          <w:w w:val="115"/>
          <w:sz w:val="14"/>
        </w:rPr>
        <w:t>developed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and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verified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with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experimental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data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under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different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gravity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fields.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results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showed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that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the modified</w:t>
      </w:r>
      <w:r>
        <w:rPr>
          <w:w w:val="115"/>
          <w:sz w:val="14"/>
        </w:rPr>
        <w:t> Prandtl</w:t>
      </w:r>
      <w:r>
        <w:rPr>
          <w:rFonts w:ascii="Lucida Sans Unicode" w:hAnsi="Lucida Sans Unicode"/>
          <w:w w:val="115"/>
          <w:sz w:val="14"/>
        </w:rPr>
        <w:t>’</w:t>
      </w:r>
      <w:r>
        <w:rPr>
          <w:w w:val="115"/>
          <w:sz w:val="14"/>
        </w:rPr>
        <w:t>s</w:t>
      </w:r>
      <w:r>
        <w:rPr>
          <w:w w:val="115"/>
          <w:sz w:val="14"/>
        </w:rPr>
        <w:t> model</w:t>
      </w:r>
      <w:r>
        <w:rPr>
          <w:w w:val="115"/>
          <w:sz w:val="14"/>
        </w:rPr>
        <w:t> predicts</w:t>
      </w:r>
      <w:r>
        <w:rPr>
          <w:w w:val="115"/>
          <w:sz w:val="14"/>
        </w:rPr>
        <w:t> bearing</w:t>
      </w:r>
      <w:r>
        <w:rPr>
          <w:w w:val="115"/>
          <w:sz w:val="14"/>
        </w:rPr>
        <w:t> capacities</w:t>
      </w:r>
      <w:r>
        <w:rPr>
          <w:w w:val="115"/>
          <w:sz w:val="14"/>
        </w:rPr>
        <w:t> within</w:t>
      </w:r>
      <w:r>
        <w:rPr>
          <w:w w:val="115"/>
          <w:sz w:val="14"/>
        </w:rPr>
        <w:t> 50</w:t>
      </w:r>
      <w:r>
        <w:rPr>
          <w:w w:val="115"/>
          <w:sz w:val="14"/>
        </w:rPr>
        <w:t> %</w:t>
      </w:r>
      <w:r>
        <w:rPr>
          <w:w w:val="115"/>
          <w:sz w:val="14"/>
        </w:rPr>
        <w:t> error</w:t>
      </w:r>
      <w:r>
        <w:rPr>
          <w:w w:val="115"/>
          <w:sz w:val="14"/>
        </w:rPr>
        <w:t> of</w:t>
      </w:r>
      <w:r>
        <w:rPr>
          <w:w w:val="115"/>
          <w:sz w:val="14"/>
        </w:rPr>
        <w:t> experimental</w:t>
      </w:r>
      <w:r>
        <w:rPr>
          <w:w w:val="115"/>
          <w:sz w:val="14"/>
        </w:rPr>
        <w:t> data</w:t>
      </w:r>
      <w:r>
        <w:rPr>
          <w:w w:val="115"/>
          <w:sz w:val="14"/>
        </w:rPr>
        <w:t> under</w:t>
      </w:r>
      <w:r>
        <w:rPr>
          <w:w w:val="115"/>
          <w:sz w:val="14"/>
        </w:rPr>
        <w:t> different gravity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fields,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which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implies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that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modified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Prandtl</w:t>
      </w:r>
      <w:r>
        <w:rPr>
          <w:rFonts w:ascii="Lucida Sans Unicode" w:hAnsi="Lucida Sans Unicode"/>
          <w:w w:val="115"/>
          <w:sz w:val="14"/>
        </w:rPr>
        <w:t>’</w:t>
      </w:r>
      <w:r>
        <w:rPr>
          <w:w w:val="115"/>
          <w:sz w:val="14"/>
        </w:rPr>
        <w:t>s</w:t>
      </w:r>
      <w:r>
        <w:rPr>
          <w:spacing w:val="-9"/>
          <w:w w:val="115"/>
          <w:sz w:val="14"/>
        </w:rPr>
        <w:t> </w:t>
      </w:r>
      <w:r>
        <w:rPr>
          <w:w w:val="115"/>
          <w:sz w:val="14"/>
        </w:rPr>
        <w:t>model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can</w:t>
      </w:r>
      <w:r>
        <w:rPr>
          <w:spacing w:val="-9"/>
          <w:w w:val="115"/>
          <w:sz w:val="14"/>
        </w:rPr>
        <w:t> </w:t>
      </w:r>
      <w:r>
        <w:rPr>
          <w:w w:val="115"/>
          <w:sz w:val="14"/>
        </w:rPr>
        <w:t>well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capture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gravity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effect</w:t>
      </w:r>
      <w:r>
        <w:rPr>
          <w:spacing w:val="-9"/>
          <w:w w:val="115"/>
          <w:sz w:val="14"/>
        </w:rPr>
        <w:t> </w:t>
      </w:r>
      <w:r>
        <w:rPr>
          <w:w w:val="115"/>
          <w:sz w:val="14"/>
        </w:rPr>
        <w:t>on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bearing capacity of lunar soil and its simulants.</w:t>
      </w:r>
    </w:p>
    <w:p>
      <w:pPr>
        <w:spacing w:after="0" w:line="235" w:lineRule="auto"/>
        <w:jc w:val="both"/>
        <w:rPr>
          <w:sz w:val="14"/>
        </w:rPr>
        <w:sectPr>
          <w:type w:val="continuous"/>
          <w:pgSz w:w="11910" w:h="15880"/>
          <w:pgMar w:top="620" w:bottom="280" w:left="708" w:right="566"/>
          <w:cols w:num="2" w:equalWidth="0">
            <w:col w:w="1670" w:space="1619"/>
            <w:col w:w="7347"/>
          </w:cols>
        </w:sectPr>
      </w:pPr>
    </w:p>
    <w:p>
      <w:pPr>
        <w:pStyle w:val="BodyText"/>
        <w:spacing w:before="8"/>
        <w:rPr>
          <w:sz w:val="11"/>
        </w:rPr>
      </w:pPr>
    </w:p>
    <w:p>
      <w:pPr>
        <w:spacing w:line="20" w:lineRule="exact"/>
        <w:ind w:left="4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04634" cy="3175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604634" cy="3175"/>
                          <a:chExt cx="6604634" cy="317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604634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634" h="3175">
                                <a:moveTo>
                                  <a:pt x="66046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6604636" y="3162"/>
                                </a:lnTo>
                                <a:lnTo>
                                  <a:pt x="6604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0.0500pt;height:.25pt;mso-position-horizontal-relative:char;mso-position-vertical-relative:line" id="docshapegroup7" coordorigin="0,0" coordsize="10401,5">
                <v:rect style="position:absolute;left:0;top:0;width:10401;height:5" id="docshape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3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5880"/>
          <w:pgMar w:top="620" w:bottom="280" w:left="708" w:right="566"/>
        </w:sectPr>
      </w:pPr>
    </w:p>
    <w:p>
      <w:pPr>
        <w:pStyle w:val="Heading1"/>
        <w:numPr>
          <w:ilvl w:val="0"/>
          <w:numId w:val="1"/>
        </w:numPr>
        <w:tabs>
          <w:tab w:pos="287" w:val="left" w:leader="none"/>
        </w:tabs>
        <w:spacing w:line="240" w:lineRule="auto" w:before="91" w:after="0"/>
        <w:ind w:left="287" w:right="0" w:hanging="244"/>
        <w:jc w:val="left"/>
      </w:pPr>
      <w:bookmarkStart w:name="1 Introduction" w:id="4"/>
      <w:bookmarkEnd w:id="4"/>
      <w:r>
        <w:rPr>
          <w:b w:val="0"/>
        </w:rPr>
      </w:r>
      <w:r>
        <w:rPr>
          <w:spacing w:val="-2"/>
          <w:w w:val="110"/>
        </w:rPr>
        <w:t>Introduction</w:t>
      </w:r>
    </w:p>
    <w:p>
      <w:pPr>
        <w:pStyle w:val="BodyText"/>
        <w:spacing w:before="51"/>
        <w:rPr>
          <w:b/>
        </w:rPr>
      </w:pPr>
    </w:p>
    <w:p>
      <w:pPr>
        <w:pStyle w:val="BodyText"/>
        <w:spacing w:line="273" w:lineRule="auto"/>
        <w:ind w:left="43" w:firstLine="239"/>
        <w:jc w:val="both"/>
      </w:pP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setup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permanent</w:t>
      </w:r>
      <w:r>
        <w:rPr>
          <w:spacing w:val="-3"/>
          <w:w w:val="110"/>
        </w:rPr>
        <w:t> </w:t>
      </w:r>
      <w:r>
        <w:rPr>
          <w:w w:val="110"/>
        </w:rPr>
        <w:t>research</w:t>
      </w:r>
      <w:r>
        <w:rPr>
          <w:spacing w:val="-3"/>
          <w:w w:val="110"/>
        </w:rPr>
        <w:t> </w:t>
      </w:r>
      <w:r>
        <w:rPr>
          <w:w w:val="110"/>
        </w:rPr>
        <w:t>stations</w:t>
      </w:r>
      <w:r>
        <w:rPr>
          <w:spacing w:val="-4"/>
          <w:w w:val="110"/>
        </w:rPr>
        <w:t> </w:t>
      </w:r>
      <w:r>
        <w:rPr>
          <w:w w:val="110"/>
        </w:rPr>
        <w:t>or</w:t>
      </w:r>
      <w:r>
        <w:rPr>
          <w:spacing w:val="-3"/>
          <w:w w:val="110"/>
        </w:rPr>
        <w:t> </w:t>
      </w:r>
      <w:r>
        <w:rPr>
          <w:w w:val="110"/>
        </w:rPr>
        <w:t>habitations</w:t>
      </w:r>
      <w:r>
        <w:rPr>
          <w:spacing w:val="-3"/>
          <w:w w:val="110"/>
        </w:rPr>
        <w:t> </w:t>
      </w:r>
      <w:r>
        <w:rPr>
          <w:w w:val="110"/>
        </w:rPr>
        <w:t>on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other planets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solar</w:t>
      </w:r>
      <w:r>
        <w:rPr>
          <w:spacing w:val="-9"/>
          <w:w w:val="110"/>
        </w:rPr>
        <w:t> </w:t>
      </w:r>
      <w:r>
        <w:rPr>
          <w:w w:val="110"/>
        </w:rPr>
        <w:t>system</w:t>
      </w:r>
      <w:r>
        <w:rPr>
          <w:spacing w:val="-8"/>
          <w:w w:val="110"/>
        </w:rPr>
        <w:t> </w:t>
      </w:r>
      <w:r>
        <w:rPr>
          <w:w w:val="110"/>
        </w:rPr>
        <w:t>is</w:t>
      </w:r>
      <w:r>
        <w:rPr>
          <w:spacing w:val="-8"/>
          <w:w w:val="110"/>
        </w:rPr>
        <w:t> </w:t>
      </w:r>
      <w:r>
        <w:rPr>
          <w:w w:val="110"/>
        </w:rPr>
        <w:t>an</w:t>
      </w:r>
      <w:r>
        <w:rPr>
          <w:spacing w:val="-8"/>
          <w:w w:val="110"/>
        </w:rPr>
        <w:t> </w:t>
      </w:r>
      <w:r>
        <w:rPr>
          <w:w w:val="110"/>
        </w:rPr>
        <w:t>old</w:t>
      </w:r>
      <w:r>
        <w:rPr>
          <w:spacing w:val="-8"/>
          <w:w w:val="110"/>
        </w:rPr>
        <w:t> </w:t>
      </w:r>
      <w:r>
        <w:rPr>
          <w:w w:val="110"/>
        </w:rPr>
        <w:t>dream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mankind.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Moon</w:t>
      </w:r>
      <w:r>
        <w:rPr>
          <w:spacing w:val="-8"/>
          <w:w w:val="110"/>
        </w:rPr>
        <w:t> </w:t>
      </w:r>
      <w:r>
        <w:rPr>
          <w:w w:val="110"/>
        </w:rPr>
        <w:t>is</w:t>
      </w:r>
      <w:r>
        <w:rPr>
          <w:spacing w:val="-8"/>
          <w:w w:val="110"/>
        </w:rPr>
        <w:t> </w:t>
      </w:r>
      <w:r>
        <w:rPr>
          <w:w w:val="110"/>
        </w:rPr>
        <w:t>the first goal to realize</w:t>
      </w:r>
      <w:r>
        <w:rPr>
          <w:w w:val="110"/>
        </w:rPr>
        <w:t> such a</w:t>
      </w:r>
      <w:r>
        <w:rPr>
          <w:w w:val="110"/>
        </w:rPr>
        <w:t> mission because of its relative</w:t>
      </w:r>
      <w:r>
        <w:rPr>
          <w:w w:val="110"/>
        </w:rPr>
        <w:t> closeness</w:t>
      </w:r>
      <w:r>
        <w:rPr>
          <w:w w:val="110"/>
        </w:rPr>
        <w:t> to Earth</w:t>
      </w:r>
      <w:r>
        <w:rPr>
          <w:spacing w:val="-2"/>
          <w:w w:val="110"/>
        </w:rPr>
        <w:t> </w:t>
      </w:r>
      <w:r>
        <w:rPr>
          <w:w w:val="110"/>
        </w:rPr>
        <w:t>[</w:t>
      </w:r>
      <w:hyperlink w:history="true" w:anchor="_bookmark34">
        <w:r>
          <w:rPr>
            <w:color w:val="2196D1"/>
            <w:w w:val="110"/>
          </w:rPr>
          <w:t>1</w:t>
        </w:r>
      </w:hyperlink>
      <w:r>
        <w:rPr>
          <w:w w:val="110"/>
        </w:rPr>
        <w:t>],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Mars</w:t>
      </w:r>
      <w:r>
        <w:rPr>
          <w:spacing w:val="-3"/>
          <w:w w:val="110"/>
        </w:rPr>
        <w:t> </w:t>
      </w:r>
      <w:r>
        <w:rPr>
          <w:w w:val="110"/>
        </w:rPr>
        <w:t>is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most</w:t>
      </w:r>
      <w:r>
        <w:rPr>
          <w:spacing w:val="-3"/>
          <w:w w:val="110"/>
        </w:rPr>
        <w:t> </w:t>
      </w:r>
      <w:r>
        <w:rPr>
          <w:w w:val="110"/>
        </w:rPr>
        <w:t>anticipated</w:t>
      </w:r>
      <w:r>
        <w:rPr>
          <w:spacing w:val="-2"/>
          <w:w w:val="110"/>
        </w:rPr>
        <w:t> </w:t>
      </w:r>
      <w:r>
        <w:rPr>
          <w:w w:val="110"/>
        </w:rPr>
        <w:t>planet</w:t>
      </w:r>
      <w:r>
        <w:rPr>
          <w:spacing w:val="-4"/>
          <w:w w:val="110"/>
        </w:rPr>
        <w:t> </w:t>
      </w:r>
      <w:r>
        <w:rPr>
          <w:w w:val="110"/>
        </w:rPr>
        <w:t>because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its</w:t>
      </w:r>
      <w:r>
        <w:rPr>
          <w:spacing w:val="-3"/>
          <w:w w:val="110"/>
        </w:rPr>
        <w:t> </w:t>
      </w:r>
      <w:r>
        <w:rPr>
          <w:w w:val="110"/>
        </w:rPr>
        <w:t>similar environment to Earth</w:t>
      </w:r>
      <w:r>
        <w:rPr>
          <w:spacing w:val="1"/>
          <w:w w:val="110"/>
        </w:rPr>
        <w:t> </w:t>
      </w:r>
      <w:r>
        <w:rPr>
          <w:w w:val="110"/>
        </w:rPr>
        <w:t>[</w:t>
      </w:r>
      <w:hyperlink w:history="true" w:anchor="_bookmark35">
        <w:r>
          <w:rPr>
            <w:color w:val="2196D1"/>
            <w:w w:val="110"/>
          </w:rPr>
          <w:t>2</w:t>
        </w:r>
      </w:hyperlink>
      <w:r>
        <w:rPr>
          <w:w w:val="110"/>
        </w:rPr>
        <w:t>].</w:t>
      </w:r>
      <w:r>
        <w:rPr>
          <w:spacing w:val="-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this aim,</w:t>
      </w:r>
      <w:r>
        <w:rPr>
          <w:spacing w:val="-1"/>
          <w:w w:val="110"/>
        </w:rPr>
        <w:t> </w:t>
      </w:r>
      <w:r>
        <w:rPr>
          <w:w w:val="110"/>
        </w:rPr>
        <w:t>various lunar habitation </w:t>
      </w:r>
      <w:r>
        <w:rPr>
          <w:spacing w:val="-2"/>
          <w:w w:val="110"/>
        </w:rPr>
        <w:t>designs</w:t>
      </w:r>
    </w:p>
    <w:p>
      <w:pPr>
        <w:pStyle w:val="BodyText"/>
        <w:spacing w:line="211" w:lineRule="auto"/>
        <w:ind w:left="43"/>
        <w:jc w:val="both"/>
      </w:pPr>
      <w:r>
        <w:rPr>
          <w:w w:val="110"/>
        </w:rPr>
        <w:t>have been proposed in the past several decades [</w:t>
      </w:r>
      <w:hyperlink w:history="true" w:anchor="_bookmark36">
        <w:r>
          <w:rPr>
            <w:color w:val="2196D1"/>
            <w:w w:val="110"/>
          </w:rPr>
          <w:t>3</w:t>
        </w:r>
        <w:r>
          <w:rPr>
            <w:rFonts w:ascii="Lucida Sans Unicode" w:hAnsi="Lucida Sans Unicode"/>
            <w:color w:val="2196D1"/>
            <w:w w:val="110"/>
          </w:rPr>
          <w:t>–</w:t>
        </w:r>
        <w:r>
          <w:rPr>
            <w:color w:val="2196D1"/>
            <w:w w:val="110"/>
          </w:rPr>
          <w:t>5</w:t>
        </w:r>
      </w:hyperlink>
      <w:r>
        <w:rPr>
          <w:w w:val="110"/>
        </w:rPr>
        <w:t>], even before </w:t>
      </w:r>
      <w:r>
        <w:rPr>
          <w:w w:val="110"/>
        </w:rPr>
        <w:t>the Apollo era [</w:t>
      </w:r>
      <w:hyperlink w:history="true" w:anchor="_bookmark37">
        <w:r>
          <w:rPr>
            <w:color w:val="2196D1"/>
            <w:w w:val="110"/>
          </w:rPr>
          <w:t>6</w:t>
        </w:r>
      </w:hyperlink>
      <w:r>
        <w:rPr>
          <w:w w:val="110"/>
        </w:rPr>
        <w:t>], including the inflatable structure [</w:t>
      </w:r>
      <w:hyperlink w:history="true" w:anchor="_bookmark38">
        <w:r>
          <w:rPr>
            <w:color w:val="2196D1"/>
            <w:w w:val="110"/>
          </w:rPr>
          <w:t>7</w:t>
        </w:r>
        <w:r>
          <w:rPr>
            <w:rFonts w:ascii="Lucida Sans Unicode" w:hAnsi="Lucida Sans Unicode"/>
            <w:color w:val="2196D1"/>
            <w:w w:val="110"/>
          </w:rPr>
          <w:t>–</w:t>
        </w:r>
        <w:r>
          <w:rPr>
            <w:color w:val="2196D1"/>
            <w:w w:val="110"/>
          </w:rPr>
          <w:t>9</w:t>
        </w:r>
      </w:hyperlink>
      <w:r>
        <w:rPr>
          <w:w w:val="110"/>
        </w:rPr>
        <w:t>], concrete struc-ture [</w:t>
      </w:r>
      <w:hyperlink w:history="true" w:anchor="_bookmark39">
        <w:r>
          <w:rPr>
            <w:color w:val="2196D1"/>
            <w:w w:val="110"/>
          </w:rPr>
          <w:t>10</w:t>
        </w:r>
        <w:r>
          <w:rPr>
            <w:rFonts w:ascii="Lucida Sans Unicode" w:hAnsi="Lucida Sans Unicode"/>
            <w:color w:val="2196D1"/>
            <w:w w:val="110"/>
          </w:rPr>
          <w:t>–</w:t>
        </w:r>
        <w:r>
          <w:rPr>
            <w:color w:val="2196D1"/>
            <w:w w:val="110"/>
          </w:rPr>
          <w:t>13</w:t>
        </w:r>
      </w:hyperlink>
      <w:r>
        <w:rPr>
          <w:w w:val="110"/>
        </w:rPr>
        <w:t>], deployable structure [</w:t>
      </w:r>
      <w:hyperlink w:history="true" w:anchor="_bookmark40">
        <w:r>
          <w:rPr>
            <w:color w:val="2196D1"/>
            <w:w w:val="110"/>
          </w:rPr>
          <w:t>14</w:t>
        </w:r>
      </w:hyperlink>
      <w:r>
        <w:rPr>
          <w:w w:val="110"/>
        </w:rPr>
        <w:t>,</w:t>
      </w:r>
      <w:hyperlink w:history="true" w:anchor="_bookmark41">
        <w:r>
          <w:rPr>
            <w:color w:val="2196D1"/>
            <w:w w:val="110"/>
          </w:rPr>
          <w:t>15</w:t>
        </w:r>
      </w:hyperlink>
      <w:r>
        <w:rPr>
          <w:w w:val="110"/>
        </w:rPr>
        <w:t>] and lava tubes [</w:t>
      </w:r>
      <w:hyperlink w:history="true" w:anchor="_bookmark42">
        <w:r>
          <w:rPr>
            <w:color w:val="2196D1"/>
            <w:w w:val="110"/>
          </w:rPr>
          <w:t>16</w:t>
        </w:r>
      </w:hyperlink>
      <w:r>
        <w:rPr>
          <w:w w:val="110"/>
        </w:rPr>
        <w:t>,</w:t>
      </w:r>
      <w:hyperlink w:history="true" w:anchor="_bookmark43">
        <w:r>
          <w:rPr>
            <w:color w:val="2196D1"/>
            <w:w w:val="110"/>
          </w:rPr>
          <w:t>17</w:t>
        </w:r>
      </w:hyperlink>
      <w:r>
        <w:rPr>
          <w:w w:val="110"/>
        </w:rPr>
        <w:t>]. In addition</w:t>
      </w:r>
      <w:r>
        <w:rPr>
          <w:spacing w:val="13"/>
          <w:w w:val="110"/>
        </w:rPr>
        <w:t> </w:t>
      </w:r>
      <w:r>
        <w:rPr>
          <w:w w:val="110"/>
        </w:rPr>
        <w:t>to</w:t>
      </w:r>
      <w:r>
        <w:rPr>
          <w:spacing w:val="13"/>
          <w:w w:val="110"/>
        </w:rPr>
        <w:t> </w:t>
      </w:r>
      <w:r>
        <w:rPr>
          <w:w w:val="110"/>
        </w:rPr>
        <w:t>the</w:t>
      </w:r>
      <w:r>
        <w:rPr>
          <w:spacing w:val="13"/>
          <w:w w:val="110"/>
        </w:rPr>
        <w:t> </w:t>
      </w:r>
      <w:r>
        <w:rPr>
          <w:w w:val="110"/>
        </w:rPr>
        <w:t>structure</w:t>
      </w:r>
      <w:r>
        <w:rPr>
          <w:spacing w:val="13"/>
          <w:w w:val="110"/>
        </w:rPr>
        <w:t> </w:t>
      </w:r>
      <w:r>
        <w:rPr>
          <w:w w:val="110"/>
        </w:rPr>
        <w:t>design,</w:t>
      </w:r>
      <w:r>
        <w:rPr>
          <w:spacing w:val="12"/>
          <w:w w:val="110"/>
        </w:rPr>
        <w:t> </w:t>
      </w:r>
      <w:r>
        <w:rPr>
          <w:w w:val="110"/>
        </w:rPr>
        <w:t>the</w:t>
      </w:r>
      <w:r>
        <w:rPr>
          <w:spacing w:val="13"/>
          <w:w w:val="110"/>
        </w:rPr>
        <w:t> </w:t>
      </w:r>
      <w:r>
        <w:rPr>
          <w:w w:val="110"/>
        </w:rPr>
        <w:t>foundation</w:t>
      </w:r>
      <w:r>
        <w:rPr>
          <w:spacing w:val="13"/>
          <w:w w:val="110"/>
        </w:rPr>
        <w:t> </w:t>
      </w:r>
      <w:r>
        <w:rPr>
          <w:w w:val="110"/>
        </w:rPr>
        <w:t>system</w:t>
      </w:r>
      <w:r>
        <w:rPr>
          <w:spacing w:val="12"/>
          <w:w w:val="110"/>
        </w:rPr>
        <w:t> </w:t>
      </w:r>
      <w:r>
        <w:rPr>
          <w:w w:val="110"/>
        </w:rPr>
        <w:t>should</w:t>
      </w:r>
      <w:r>
        <w:rPr>
          <w:spacing w:val="13"/>
          <w:w w:val="110"/>
        </w:rPr>
        <w:t> </w:t>
      </w:r>
      <w:r>
        <w:rPr>
          <w:w w:val="110"/>
        </w:rPr>
        <w:t>also</w:t>
      </w:r>
      <w:r>
        <w:rPr>
          <w:spacing w:val="12"/>
          <w:w w:val="110"/>
        </w:rPr>
        <w:t> </w:t>
      </w:r>
      <w:r>
        <w:rPr>
          <w:spacing w:val="-7"/>
          <w:w w:val="110"/>
        </w:rPr>
        <w:t>be</w:t>
      </w:r>
    </w:p>
    <w:p>
      <w:pPr>
        <w:pStyle w:val="BodyText"/>
        <w:spacing w:line="273" w:lineRule="auto" w:before="23"/>
        <w:ind w:left="43"/>
        <w:jc w:val="both"/>
      </w:pPr>
      <w:r>
        <w:rPr>
          <w:w w:val="110"/>
        </w:rPr>
        <w:t>carefully</w:t>
      </w:r>
      <w:r>
        <w:rPr>
          <w:spacing w:val="-9"/>
          <w:w w:val="110"/>
        </w:rPr>
        <w:t> </w:t>
      </w:r>
      <w:r>
        <w:rPr>
          <w:w w:val="110"/>
        </w:rPr>
        <w:t>designed</w:t>
      </w:r>
      <w:r>
        <w:rPr>
          <w:spacing w:val="-10"/>
          <w:w w:val="110"/>
        </w:rPr>
        <w:t> </w:t>
      </w:r>
      <w:r>
        <w:rPr>
          <w:w w:val="110"/>
        </w:rPr>
        <w:t>so</w:t>
      </w:r>
      <w:r>
        <w:rPr>
          <w:spacing w:val="-10"/>
          <w:w w:val="110"/>
        </w:rPr>
        <w:t> </w:t>
      </w:r>
      <w:r>
        <w:rPr>
          <w:w w:val="110"/>
        </w:rPr>
        <w:t>that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structure</w:t>
      </w:r>
      <w:r>
        <w:rPr>
          <w:spacing w:val="-9"/>
          <w:w w:val="110"/>
        </w:rPr>
        <w:t> </w:t>
      </w:r>
      <w:r>
        <w:rPr>
          <w:w w:val="110"/>
        </w:rPr>
        <w:t>loads</w:t>
      </w:r>
      <w:r>
        <w:rPr>
          <w:spacing w:val="-10"/>
          <w:w w:val="110"/>
        </w:rPr>
        <w:t> </w:t>
      </w:r>
      <w:r>
        <w:rPr>
          <w:w w:val="110"/>
        </w:rPr>
        <w:t>can</w:t>
      </w:r>
      <w:r>
        <w:rPr>
          <w:spacing w:val="-9"/>
          <w:w w:val="110"/>
        </w:rPr>
        <w:t> </w:t>
      </w:r>
      <w:r>
        <w:rPr>
          <w:w w:val="110"/>
        </w:rPr>
        <w:t>be</w:t>
      </w:r>
      <w:r>
        <w:rPr>
          <w:spacing w:val="-10"/>
          <w:w w:val="110"/>
        </w:rPr>
        <w:t> </w:t>
      </w:r>
      <w:r>
        <w:rPr>
          <w:w w:val="110"/>
        </w:rPr>
        <w:t>transferred</w:t>
      </w:r>
      <w:r>
        <w:rPr>
          <w:spacing w:val="-9"/>
          <w:w w:val="110"/>
        </w:rPr>
        <w:t> </w:t>
      </w:r>
      <w:r>
        <w:rPr>
          <w:w w:val="110"/>
        </w:rPr>
        <w:t>safely</w:t>
      </w:r>
      <w:r>
        <w:rPr>
          <w:spacing w:val="-10"/>
          <w:w w:val="110"/>
        </w:rPr>
        <w:t> </w:t>
      </w:r>
      <w:r>
        <w:rPr>
          <w:w w:val="110"/>
        </w:rPr>
        <w:t>to the</w:t>
      </w:r>
      <w:r>
        <w:rPr>
          <w:w w:val="110"/>
        </w:rPr>
        <w:t> lunar</w:t>
      </w:r>
      <w:r>
        <w:rPr>
          <w:w w:val="110"/>
        </w:rPr>
        <w:t> soil,</w:t>
      </w:r>
      <w:r>
        <w:rPr>
          <w:w w:val="110"/>
        </w:rPr>
        <w:t> which</w:t>
      </w:r>
      <w:r>
        <w:rPr>
          <w:w w:val="110"/>
        </w:rPr>
        <w:t> requires</w:t>
      </w:r>
      <w:r>
        <w:rPr>
          <w:w w:val="110"/>
        </w:rPr>
        <w:t> a</w:t>
      </w:r>
      <w:r>
        <w:rPr>
          <w:w w:val="110"/>
        </w:rPr>
        <w:t> detailed</w:t>
      </w:r>
      <w:r>
        <w:rPr>
          <w:w w:val="110"/>
        </w:rPr>
        <w:t> understanding</w:t>
      </w:r>
      <w:r>
        <w:rPr>
          <w:w w:val="110"/>
        </w:rPr>
        <w:t> and</w:t>
      </w:r>
      <w:r>
        <w:rPr>
          <w:w w:val="110"/>
        </w:rPr>
        <w:t> accurate prediction of the bearing behavior of lunar soil ground on the Moon.</w:t>
      </w:r>
    </w:p>
    <w:p>
      <w:pPr>
        <w:pStyle w:val="BodyText"/>
        <w:spacing w:line="261" w:lineRule="auto"/>
        <w:ind w:left="43" w:firstLine="239"/>
        <w:jc w:val="both"/>
      </w:pPr>
      <w:r>
        <w:rPr>
          <w:w w:val="110"/>
        </w:rPr>
        <w:t>Most</w:t>
      </w:r>
      <w:r>
        <w:rPr>
          <w:w w:val="110"/>
        </w:rPr>
        <w:t> lunar</w:t>
      </w:r>
      <w:r>
        <w:rPr>
          <w:w w:val="110"/>
        </w:rPr>
        <w:t> habitations</w:t>
      </w:r>
      <w:r>
        <w:rPr>
          <w:w w:val="110"/>
        </w:rPr>
        <w:t> are</w:t>
      </w:r>
      <w:r>
        <w:rPr>
          <w:w w:val="110"/>
        </w:rPr>
        <w:t> designed</w:t>
      </w:r>
      <w:r>
        <w:rPr>
          <w:w w:val="110"/>
        </w:rPr>
        <w:t> to</w:t>
      </w:r>
      <w:r>
        <w:rPr>
          <w:w w:val="110"/>
        </w:rPr>
        <w:t> lay</w:t>
      </w:r>
      <w:r>
        <w:rPr>
          <w:w w:val="110"/>
        </w:rPr>
        <w:t> on</w:t>
      </w:r>
      <w:r>
        <w:rPr>
          <w:w w:val="110"/>
        </w:rPr>
        <w:t> the</w:t>
      </w:r>
      <w:r>
        <w:rPr>
          <w:w w:val="110"/>
        </w:rPr>
        <w:t> lunar</w:t>
      </w:r>
      <w:r>
        <w:rPr>
          <w:w w:val="110"/>
        </w:rPr>
        <w:t> </w:t>
      </w:r>
      <w:r>
        <w:rPr>
          <w:w w:val="110"/>
        </w:rPr>
        <w:t>surface, where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foundation</w:t>
      </w:r>
      <w:r>
        <w:rPr>
          <w:spacing w:val="-6"/>
          <w:w w:val="110"/>
        </w:rPr>
        <w:t> </w:t>
      </w:r>
      <w:r>
        <w:rPr>
          <w:w w:val="110"/>
        </w:rPr>
        <w:t>can</w:t>
      </w:r>
      <w:r>
        <w:rPr>
          <w:spacing w:val="-5"/>
          <w:w w:val="110"/>
        </w:rPr>
        <w:t> </w:t>
      </w:r>
      <w:r>
        <w:rPr>
          <w:w w:val="110"/>
        </w:rPr>
        <w:t>be</w:t>
      </w:r>
      <w:r>
        <w:rPr>
          <w:spacing w:val="-6"/>
          <w:w w:val="110"/>
        </w:rPr>
        <w:t> </w:t>
      </w:r>
      <w:r>
        <w:rPr>
          <w:w w:val="110"/>
        </w:rPr>
        <w:t>regarded</w:t>
      </w:r>
      <w:r>
        <w:rPr>
          <w:spacing w:val="-5"/>
          <w:w w:val="110"/>
        </w:rPr>
        <w:t> </w:t>
      </w:r>
      <w:r>
        <w:rPr>
          <w:w w:val="110"/>
        </w:rPr>
        <w:t>as</w:t>
      </w:r>
      <w:r>
        <w:rPr>
          <w:spacing w:val="-6"/>
          <w:w w:val="110"/>
        </w:rPr>
        <w:t> </w:t>
      </w:r>
      <w:r>
        <w:rPr>
          <w:w w:val="110"/>
        </w:rPr>
        <w:t>a</w:t>
      </w:r>
      <w:r>
        <w:rPr>
          <w:spacing w:val="-5"/>
          <w:w w:val="110"/>
        </w:rPr>
        <w:t> </w:t>
      </w:r>
      <w:r>
        <w:rPr>
          <w:w w:val="110"/>
        </w:rPr>
        <w:t>shallow</w:t>
      </w:r>
      <w:r>
        <w:rPr>
          <w:spacing w:val="-6"/>
          <w:w w:val="110"/>
        </w:rPr>
        <w:t> </w:t>
      </w:r>
      <w:r>
        <w:rPr>
          <w:w w:val="110"/>
        </w:rPr>
        <w:t>foundation.</w:t>
      </w:r>
      <w:r>
        <w:rPr>
          <w:spacing w:val="-6"/>
          <w:w w:val="110"/>
        </w:rPr>
        <w:t> </w:t>
      </w:r>
      <w:r>
        <w:rPr>
          <w:w w:val="110"/>
        </w:rPr>
        <w:t>Shallow foundation-bearing</w:t>
      </w:r>
      <w:r>
        <w:rPr>
          <w:spacing w:val="-2"/>
          <w:w w:val="110"/>
        </w:rPr>
        <w:t> </w:t>
      </w:r>
      <w:r>
        <w:rPr>
          <w:w w:val="110"/>
        </w:rPr>
        <w:t>capacity</w:t>
      </w:r>
      <w:r>
        <w:rPr>
          <w:spacing w:val="-2"/>
          <w:w w:val="110"/>
        </w:rPr>
        <w:t> </w:t>
      </w:r>
      <w:r>
        <w:rPr>
          <w:w w:val="110"/>
        </w:rPr>
        <w:t>has</w:t>
      </w:r>
      <w:r>
        <w:rPr>
          <w:spacing w:val="-2"/>
          <w:w w:val="110"/>
        </w:rPr>
        <w:t> </w:t>
      </w:r>
      <w:r>
        <w:rPr>
          <w:w w:val="110"/>
        </w:rPr>
        <w:t>been</w:t>
      </w:r>
      <w:r>
        <w:rPr>
          <w:spacing w:val="-2"/>
          <w:w w:val="110"/>
        </w:rPr>
        <w:t> </w:t>
      </w:r>
      <w:r>
        <w:rPr>
          <w:w w:val="110"/>
        </w:rPr>
        <w:t>a</w:t>
      </w:r>
      <w:r>
        <w:rPr>
          <w:spacing w:val="-2"/>
          <w:w w:val="110"/>
        </w:rPr>
        <w:t> </w:t>
      </w:r>
      <w:r>
        <w:rPr>
          <w:w w:val="110"/>
        </w:rPr>
        <w:t>key</w:t>
      </w:r>
      <w:r>
        <w:rPr>
          <w:spacing w:val="-2"/>
          <w:w w:val="110"/>
        </w:rPr>
        <w:t> </w:t>
      </w:r>
      <w:r>
        <w:rPr>
          <w:w w:val="110"/>
        </w:rPr>
        <w:t>focus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geotechnical</w:t>
      </w:r>
      <w:r>
        <w:rPr>
          <w:spacing w:val="-2"/>
          <w:w w:val="110"/>
        </w:rPr>
        <w:t> </w:t>
      </w:r>
      <w:r>
        <w:rPr>
          <w:w w:val="110"/>
        </w:rPr>
        <w:t>engi-neering</w:t>
      </w:r>
      <w:r>
        <w:rPr>
          <w:spacing w:val="11"/>
          <w:w w:val="110"/>
        </w:rPr>
        <w:t> </w:t>
      </w:r>
      <w:r>
        <w:rPr>
          <w:w w:val="110"/>
        </w:rPr>
        <w:t>for</w:t>
      </w:r>
      <w:r>
        <w:rPr>
          <w:spacing w:val="11"/>
          <w:w w:val="110"/>
        </w:rPr>
        <w:t> </w:t>
      </w:r>
      <w:r>
        <w:rPr>
          <w:w w:val="110"/>
        </w:rPr>
        <w:t>over</w:t>
      </w:r>
      <w:r>
        <w:rPr>
          <w:spacing w:val="9"/>
          <w:w w:val="110"/>
        </w:rPr>
        <w:t> </w:t>
      </w:r>
      <w:r>
        <w:rPr>
          <w:w w:val="110"/>
        </w:rPr>
        <w:t>a</w:t>
      </w:r>
      <w:r>
        <w:rPr>
          <w:spacing w:val="10"/>
          <w:w w:val="110"/>
        </w:rPr>
        <w:t> </w:t>
      </w:r>
      <w:r>
        <w:rPr>
          <w:w w:val="110"/>
        </w:rPr>
        <w:t>century</w:t>
      </w:r>
      <w:r>
        <w:rPr>
          <w:spacing w:val="11"/>
          <w:w w:val="110"/>
        </w:rPr>
        <w:t> </w:t>
      </w:r>
      <w:r>
        <w:rPr>
          <w:w w:val="110"/>
        </w:rPr>
        <w:t>[</w:t>
      </w:r>
      <w:hyperlink w:history="true" w:anchor="_bookmark44">
        <w:r>
          <w:rPr>
            <w:color w:val="2196D1"/>
            <w:w w:val="110"/>
          </w:rPr>
          <w:t>18</w:t>
        </w:r>
      </w:hyperlink>
      <w:r>
        <w:rPr>
          <w:w w:val="110"/>
        </w:rPr>
        <w:t>,</w:t>
      </w:r>
      <w:hyperlink w:history="true" w:anchor="_bookmark45">
        <w:r>
          <w:rPr>
            <w:color w:val="2196D1"/>
            <w:w w:val="110"/>
          </w:rPr>
          <w:t>19</w:t>
        </w:r>
      </w:hyperlink>
      <w:r>
        <w:rPr>
          <w:w w:val="110"/>
        </w:rPr>
        <w:t>].</w:t>
      </w:r>
      <w:r>
        <w:rPr>
          <w:spacing w:val="10"/>
          <w:w w:val="110"/>
        </w:rPr>
        <w:t> </w:t>
      </w:r>
      <w:r>
        <w:rPr>
          <w:w w:val="110"/>
        </w:rPr>
        <w:t>For</w:t>
      </w:r>
      <w:r>
        <w:rPr>
          <w:spacing w:val="11"/>
          <w:w w:val="110"/>
        </w:rPr>
        <w:t> </w:t>
      </w:r>
      <w:r>
        <w:rPr>
          <w:w w:val="110"/>
        </w:rPr>
        <w:t>example,</w:t>
      </w:r>
      <w:r>
        <w:rPr>
          <w:spacing w:val="11"/>
          <w:w w:val="110"/>
        </w:rPr>
        <w:t> </w:t>
      </w:r>
      <w:r>
        <w:rPr>
          <w:w w:val="110"/>
        </w:rPr>
        <w:t>the</w:t>
      </w:r>
      <w:r>
        <w:rPr>
          <w:spacing w:val="10"/>
          <w:w w:val="110"/>
        </w:rPr>
        <w:t> </w:t>
      </w:r>
      <w:r>
        <w:rPr>
          <w:w w:val="110"/>
        </w:rPr>
        <w:t>famous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Prandtl</w:t>
      </w:r>
      <w:r>
        <w:rPr>
          <w:rFonts w:ascii="Lucida Sans Unicode" w:hAnsi="Lucida Sans Unicode"/>
          <w:spacing w:val="-2"/>
          <w:w w:val="110"/>
        </w:rPr>
        <w:t>’</w:t>
      </w:r>
      <w:r>
        <w:rPr>
          <w:spacing w:val="-2"/>
          <w:w w:val="110"/>
        </w:rPr>
        <w:t>s</w:t>
      </w:r>
    </w:p>
    <w:p>
      <w:pPr>
        <w:pStyle w:val="BodyText"/>
        <w:spacing w:line="151" w:lineRule="exact"/>
        <w:ind w:left="43"/>
        <w:jc w:val="both"/>
      </w:pPr>
      <w:r>
        <w:rPr>
          <w:w w:val="110"/>
        </w:rPr>
        <w:t>theory</w:t>
      </w:r>
      <w:r>
        <w:rPr>
          <w:spacing w:val="13"/>
          <w:w w:val="110"/>
        </w:rPr>
        <w:t> </w:t>
      </w:r>
      <w:r>
        <w:rPr>
          <w:w w:val="110"/>
        </w:rPr>
        <w:t>was</w:t>
      </w:r>
      <w:r>
        <w:rPr>
          <w:spacing w:val="13"/>
          <w:w w:val="110"/>
        </w:rPr>
        <w:t> </w:t>
      </w:r>
      <w:r>
        <w:rPr>
          <w:w w:val="110"/>
        </w:rPr>
        <w:t>first</w:t>
      </w:r>
      <w:r>
        <w:rPr>
          <w:spacing w:val="13"/>
          <w:w w:val="110"/>
        </w:rPr>
        <w:t> </w:t>
      </w:r>
      <w:r>
        <w:rPr>
          <w:w w:val="110"/>
        </w:rPr>
        <w:t>proposed</w:t>
      </w:r>
      <w:r>
        <w:rPr>
          <w:spacing w:val="12"/>
          <w:w w:val="110"/>
        </w:rPr>
        <w:t> </w:t>
      </w:r>
      <w:r>
        <w:rPr>
          <w:w w:val="110"/>
        </w:rPr>
        <w:t>in</w:t>
      </w:r>
      <w:r>
        <w:rPr>
          <w:spacing w:val="13"/>
          <w:w w:val="110"/>
        </w:rPr>
        <w:t> </w:t>
      </w:r>
      <w:r>
        <w:rPr>
          <w:w w:val="110"/>
        </w:rPr>
        <w:t>1921</w:t>
      </w:r>
      <w:r>
        <w:rPr>
          <w:spacing w:val="12"/>
          <w:w w:val="110"/>
        </w:rPr>
        <w:t> </w:t>
      </w:r>
      <w:r>
        <w:rPr>
          <w:w w:val="110"/>
        </w:rPr>
        <w:t>to</w:t>
      </w:r>
      <w:r>
        <w:rPr>
          <w:spacing w:val="13"/>
          <w:w w:val="110"/>
        </w:rPr>
        <w:t> </w:t>
      </w:r>
      <w:r>
        <w:rPr>
          <w:w w:val="110"/>
        </w:rPr>
        <w:t>calculate</w:t>
      </w:r>
      <w:r>
        <w:rPr>
          <w:spacing w:val="13"/>
          <w:w w:val="110"/>
        </w:rPr>
        <w:t> </w:t>
      </w:r>
      <w:r>
        <w:rPr>
          <w:w w:val="110"/>
        </w:rPr>
        <w:t>the</w:t>
      </w:r>
      <w:r>
        <w:rPr>
          <w:spacing w:val="12"/>
          <w:w w:val="110"/>
        </w:rPr>
        <w:t> </w:t>
      </w:r>
      <w:r>
        <w:rPr>
          <w:w w:val="110"/>
        </w:rPr>
        <w:t>bearing</w:t>
      </w:r>
      <w:r>
        <w:rPr>
          <w:spacing w:val="13"/>
          <w:w w:val="110"/>
        </w:rPr>
        <w:t> </w:t>
      </w:r>
      <w:r>
        <w:rPr>
          <w:w w:val="110"/>
        </w:rPr>
        <w:t>capacity</w:t>
      </w:r>
      <w:r>
        <w:rPr>
          <w:spacing w:val="13"/>
          <w:w w:val="110"/>
        </w:rPr>
        <w:t> </w:t>
      </w:r>
      <w:r>
        <w:rPr>
          <w:spacing w:val="-7"/>
          <w:w w:val="110"/>
        </w:rPr>
        <w:t>of</w:t>
      </w:r>
    </w:p>
    <w:p>
      <w:pPr>
        <w:pStyle w:val="BodyText"/>
        <w:spacing w:line="232" w:lineRule="auto" w:before="28"/>
        <w:ind w:left="43"/>
        <w:jc w:val="both"/>
      </w:pPr>
      <w:r>
        <w:rPr>
          <w:spacing w:val="-2"/>
          <w:w w:val="110"/>
        </w:rPr>
        <w:t>soils beneath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 perfectly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smooth plate. After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which the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widely-</w:t>
      </w:r>
      <w:r>
        <w:rPr>
          <w:spacing w:val="-2"/>
          <w:w w:val="110"/>
        </w:rPr>
        <w:t>employed Terzaghi</w:t>
      </w:r>
      <w:r>
        <w:rPr>
          <w:rFonts w:ascii="Lucida Sans Unicode" w:hAnsi="Lucida Sans Unicode"/>
          <w:spacing w:val="-2"/>
          <w:w w:val="110"/>
        </w:rPr>
        <w:t>’</w:t>
      </w:r>
      <w:r>
        <w:rPr>
          <w:spacing w:val="-2"/>
          <w:w w:val="110"/>
        </w:rPr>
        <w:t>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theory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was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proposed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1943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perfectly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rough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foundation </w:t>
      </w:r>
      <w:r>
        <w:rPr>
          <w:w w:val="110"/>
        </w:rPr>
        <w:t>[</w:t>
      </w:r>
      <w:hyperlink w:history="true" w:anchor="_bookmark44">
        <w:r>
          <w:rPr>
            <w:color w:val="2196D1"/>
            <w:w w:val="110"/>
          </w:rPr>
          <w:t>18</w:t>
        </w:r>
      </w:hyperlink>
      <w:r>
        <w:rPr>
          <w:w w:val="110"/>
        </w:rPr>
        <w:t>].</w:t>
      </w:r>
      <w:r>
        <w:rPr>
          <w:spacing w:val="-6"/>
          <w:w w:val="110"/>
        </w:rPr>
        <w:t> </w:t>
      </w:r>
      <w:r>
        <w:rPr>
          <w:w w:val="110"/>
        </w:rPr>
        <w:t>Then</w:t>
      </w:r>
      <w:r>
        <w:rPr>
          <w:spacing w:val="-6"/>
          <w:w w:val="110"/>
        </w:rPr>
        <w:t> </w:t>
      </w:r>
      <w:r>
        <w:rPr>
          <w:w w:val="110"/>
        </w:rPr>
        <w:t>Meyerhof</w:t>
      </w:r>
      <w:r>
        <w:rPr>
          <w:spacing w:val="-6"/>
          <w:w w:val="110"/>
        </w:rPr>
        <w:t> </w:t>
      </w:r>
      <w:r>
        <w:rPr>
          <w:w w:val="110"/>
        </w:rPr>
        <w:t>[</w:t>
      </w:r>
      <w:hyperlink w:history="true" w:anchor="_bookmark46">
        <w:r>
          <w:rPr>
            <w:color w:val="2196D1"/>
            <w:w w:val="110"/>
          </w:rPr>
          <w:t>20</w:t>
        </w:r>
      </w:hyperlink>
      <w:r>
        <w:rPr>
          <w:w w:val="110"/>
        </w:rPr>
        <w:t>]</w:t>
      </w:r>
      <w:r>
        <w:rPr>
          <w:spacing w:val="-6"/>
          <w:w w:val="110"/>
        </w:rPr>
        <w:t> </w:t>
      </w:r>
      <w:r>
        <w:rPr>
          <w:w w:val="110"/>
        </w:rPr>
        <w:t>presented</w:t>
      </w:r>
      <w:r>
        <w:rPr>
          <w:spacing w:val="-5"/>
          <w:w w:val="110"/>
        </w:rPr>
        <w:t> </w:t>
      </w:r>
      <w:r>
        <w:rPr>
          <w:w w:val="110"/>
        </w:rPr>
        <w:t>a</w:t>
      </w:r>
      <w:r>
        <w:rPr>
          <w:spacing w:val="-6"/>
          <w:w w:val="110"/>
        </w:rPr>
        <w:t> </w:t>
      </w:r>
      <w:r>
        <w:rPr>
          <w:w w:val="110"/>
        </w:rPr>
        <w:t>theoretical</w:t>
      </w:r>
      <w:r>
        <w:rPr>
          <w:spacing w:val="-5"/>
          <w:w w:val="110"/>
        </w:rPr>
        <w:t> </w:t>
      </w:r>
      <w:r>
        <w:rPr>
          <w:w w:val="110"/>
        </w:rPr>
        <w:t>method</w:t>
      </w:r>
      <w:r>
        <w:rPr>
          <w:spacing w:val="-6"/>
          <w:w w:val="110"/>
        </w:rPr>
        <w:t> </w:t>
      </w:r>
      <w:r>
        <w:rPr>
          <w:w w:val="110"/>
        </w:rPr>
        <w:t>for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estimating</w:t>
      </w:r>
    </w:p>
    <w:p>
      <w:pPr>
        <w:pStyle w:val="BodyText"/>
        <w:spacing w:line="273" w:lineRule="auto" w:before="91"/>
        <w:ind w:left="43" w:right="184"/>
        <w:jc w:val="both"/>
      </w:pPr>
      <w:r>
        <w:rPr/>
        <w:br w:type="column"/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effect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plate</w:t>
      </w:r>
      <w:r>
        <w:rPr>
          <w:spacing w:val="-6"/>
          <w:w w:val="110"/>
        </w:rPr>
        <w:t> </w:t>
      </w:r>
      <w:r>
        <w:rPr>
          <w:w w:val="110"/>
        </w:rPr>
        <w:t>roughness.</w:t>
      </w:r>
      <w:r>
        <w:rPr>
          <w:spacing w:val="-6"/>
          <w:w w:val="110"/>
        </w:rPr>
        <w:t> </w:t>
      </w:r>
      <w:r>
        <w:rPr>
          <w:w w:val="110"/>
        </w:rPr>
        <w:t>However,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classical</w:t>
      </w:r>
      <w:r>
        <w:rPr>
          <w:spacing w:val="-7"/>
          <w:w w:val="110"/>
        </w:rPr>
        <w:t> </w:t>
      </w:r>
      <w:r>
        <w:rPr>
          <w:w w:val="110"/>
        </w:rPr>
        <w:t>analytical</w:t>
      </w:r>
      <w:r>
        <w:rPr>
          <w:spacing w:val="-6"/>
          <w:w w:val="110"/>
        </w:rPr>
        <w:t> </w:t>
      </w:r>
      <w:r>
        <w:rPr>
          <w:w w:val="110"/>
        </w:rPr>
        <w:t>methods are developed on Earth under a gravity field of 9.8 m/s</w:t>
      </w:r>
      <w:r>
        <w:rPr>
          <w:w w:val="110"/>
          <w:vertAlign w:val="superscript"/>
        </w:rPr>
        <w:t>2</w:t>
      </w:r>
      <w:r>
        <w:rPr>
          <w:w w:val="110"/>
          <w:vertAlign w:val="baseline"/>
        </w:rPr>
        <w:t> for terrestrial soils, which may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be unable to predict the bearing capacity of lunar </w:t>
      </w:r>
      <w:r>
        <w:rPr>
          <w:w w:val="110"/>
          <w:vertAlign w:val="baseline"/>
        </w:rPr>
        <w:t>soil on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Moon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with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low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gravity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1.63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m/s</w:t>
      </w:r>
      <w:r>
        <w:rPr>
          <w:w w:val="110"/>
          <w:vertAlign w:val="superscript"/>
        </w:rPr>
        <w:t>2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since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gravity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effect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on the bearing behavior remains excluded [</w:t>
      </w:r>
      <w:hyperlink w:history="true" w:anchor="_bookmark47">
        <w:r>
          <w:rPr>
            <w:color w:val="2196D1"/>
            <w:w w:val="110"/>
            <w:vertAlign w:val="baseline"/>
          </w:rPr>
          <w:t>21</w:t>
        </w:r>
      </w:hyperlink>
      <w:r>
        <w:rPr>
          <w:w w:val="110"/>
          <w:vertAlign w:val="baseline"/>
        </w:rPr>
        <w:t>,</w:t>
      </w:r>
      <w:hyperlink w:history="true" w:anchor="_bookmark48">
        <w:r>
          <w:rPr>
            <w:color w:val="2196D1"/>
            <w:w w:val="110"/>
            <w:vertAlign w:val="baseline"/>
          </w:rPr>
          <w:t>22</w:t>
        </w:r>
      </w:hyperlink>
      <w:r>
        <w:rPr>
          <w:w w:val="110"/>
          <w:vertAlign w:val="baseline"/>
        </w:rPr>
        <w:t>].</w:t>
      </w:r>
    </w:p>
    <w:p>
      <w:pPr>
        <w:pStyle w:val="BodyText"/>
        <w:spacing w:line="256" w:lineRule="auto"/>
        <w:ind w:left="43" w:right="183" w:firstLine="239"/>
        <w:jc w:val="both"/>
      </w:pPr>
      <w:r>
        <w:rPr>
          <w:w w:val="110"/>
        </w:rPr>
        <w:t>In</w:t>
      </w:r>
      <w:r>
        <w:rPr>
          <w:w w:val="110"/>
        </w:rPr>
        <w:t> recent</w:t>
      </w:r>
      <w:r>
        <w:rPr>
          <w:w w:val="110"/>
        </w:rPr>
        <w:t> decades,</w:t>
      </w:r>
      <w:r>
        <w:rPr>
          <w:w w:val="110"/>
        </w:rPr>
        <w:t> great</w:t>
      </w:r>
      <w:r>
        <w:rPr>
          <w:w w:val="110"/>
        </w:rPr>
        <w:t> efforts</w:t>
      </w:r>
      <w:r>
        <w:rPr>
          <w:w w:val="110"/>
        </w:rPr>
        <w:t> have</w:t>
      </w:r>
      <w:r>
        <w:rPr>
          <w:w w:val="110"/>
        </w:rPr>
        <w:t> been</w:t>
      </w:r>
      <w:r>
        <w:rPr>
          <w:w w:val="110"/>
        </w:rPr>
        <w:t> made</w:t>
      </w:r>
      <w:r>
        <w:rPr>
          <w:w w:val="110"/>
        </w:rPr>
        <w:t> to</w:t>
      </w:r>
      <w:r>
        <w:rPr>
          <w:w w:val="110"/>
        </w:rPr>
        <w:t> investigate</w:t>
      </w:r>
      <w:r>
        <w:rPr>
          <w:w w:val="110"/>
        </w:rPr>
        <w:t> the gravity</w:t>
      </w:r>
      <w:r>
        <w:rPr>
          <w:w w:val="110"/>
        </w:rPr>
        <w:t> effect</w:t>
      </w:r>
      <w:r>
        <w:rPr>
          <w:w w:val="110"/>
        </w:rPr>
        <w:t> on</w:t>
      </w:r>
      <w:r>
        <w:rPr>
          <w:w w:val="110"/>
        </w:rPr>
        <w:t> the</w:t>
      </w:r>
      <w:r>
        <w:rPr>
          <w:w w:val="110"/>
        </w:rPr>
        <w:t> bearing</w:t>
      </w:r>
      <w:r>
        <w:rPr>
          <w:w w:val="110"/>
        </w:rPr>
        <w:t> capacity</w:t>
      </w:r>
      <w:r>
        <w:rPr>
          <w:w w:val="110"/>
        </w:rPr>
        <w:t> of</w:t>
      </w:r>
      <w:r>
        <w:rPr>
          <w:w w:val="110"/>
        </w:rPr>
        <w:t> lunar</w:t>
      </w:r>
      <w:r>
        <w:rPr>
          <w:w w:val="110"/>
        </w:rPr>
        <w:t> soil</w:t>
      </w:r>
      <w:r>
        <w:rPr>
          <w:w w:val="110"/>
        </w:rPr>
        <w:t> and</w:t>
      </w:r>
      <w:r>
        <w:rPr>
          <w:w w:val="110"/>
        </w:rPr>
        <w:t> its</w:t>
      </w:r>
      <w:r>
        <w:rPr>
          <w:w w:val="110"/>
        </w:rPr>
        <w:t> simulant through experimental tests</w:t>
      </w:r>
      <w:r>
        <w:rPr>
          <w:spacing w:val="1"/>
          <w:w w:val="110"/>
        </w:rPr>
        <w:t> </w:t>
      </w:r>
      <w:r>
        <w:rPr>
          <w:w w:val="110"/>
        </w:rPr>
        <w:t>[</w:t>
      </w:r>
      <w:hyperlink w:history="true" w:anchor="_bookmark49">
        <w:r>
          <w:rPr>
            <w:color w:val="2196D1"/>
            <w:w w:val="110"/>
          </w:rPr>
          <w:t>23</w:t>
        </w:r>
        <w:r>
          <w:rPr>
            <w:rFonts w:ascii="Lucida Sans Unicode" w:hAnsi="Lucida Sans Unicode"/>
            <w:color w:val="2196D1"/>
            <w:w w:val="110"/>
          </w:rPr>
          <w:t>–</w:t>
        </w:r>
        <w:r>
          <w:rPr>
            <w:color w:val="2196D1"/>
            <w:w w:val="110"/>
          </w:rPr>
          <w:t>25</w:t>
        </w:r>
      </w:hyperlink>
      <w:r>
        <w:rPr>
          <w:w w:val="110"/>
        </w:rPr>
        <w:t>] and</w:t>
      </w:r>
      <w:r>
        <w:rPr>
          <w:spacing w:val="1"/>
          <w:w w:val="110"/>
        </w:rPr>
        <w:t> </w:t>
      </w:r>
      <w:r>
        <w:rPr>
          <w:w w:val="110"/>
        </w:rPr>
        <w:t>numerical</w:t>
      </w:r>
      <w:r>
        <w:rPr>
          <w:spacing w:val="-1"/>
          <w:w w:val="110"/>
        </w:rPr>
        <w:t> </w:t>
      </w:r>
      <w:r>
        <w:rPr>
          <w:w w:val="110"/>
        </w:rPr>
        <w:t>simulations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[</w:t>
      </w:r>
      <w:hyperlink w:history="true" w:anchor="_bookmark51">
        <w:r>
          <w:rPr>
            <w:color w:val="2196D1"/>
            <w:spacing w:val="-2"/>
            <w:w w:val="110"/>
          </w:rPr>
          <w:t>26</w:t>
        </w:r>
      </w:hyperlink>
      <w:r>
        <w:rPr>
          <w:spacing w:val="-2"/>
          <w:w w:val="110"/>
        </w:rPr>
        <w:t>,</w:t>
      </w:r>
      <w:hyperlink w:history="true" w:anchor="_bookmark52">
        <w:r>
          <w:rPr>
            <w:color w:val="2196D1"/>
            <w:spacing w:val="-2"/>
            <w:w w:val="110"/>
          </w:rPr>
          <w:t>27</w:t>
        </w:r>
      </w:hyperlink>
      <w:r>
        <w:rPr>
          <w:spacing w:val="-2"/>
          <w:w w:val="110"/>
        </w:rPr>
        <w:t>].</w:t>
      </w:r>
    </w:p>
    <w:p>
      <w:pPr>
        <w:pStyle w:val="BodyText"/>
        <w:spacing w:line="154" w:lineRule="exact"/>
        <w:ind w:left="43"/>
        <w:jc w:val="both"/>
      </w:pPr>
      <w:r>
        <w:rPr>
          <w:w w:val="110"/>
        </w:rPr>
        <w:t>For</w:t>
      </w:r>
      <w:r>
        <w:rPr>
          <w:spacing w:val="14"/>
          <w:w w:val="110"/>
        </w:rPr>
        <w:t> </w:t>
      </w:r>
      <w:r>
        <w:rPr>
          <w:w w:val="110"/>
        </w:rPr>
        <w:t>example,</w:t>
      </w:r>
      <w:r>
        <w:rPr>
          <w:spacing w:val="14"/>
          <w:w w:val="110"/>
        </w:rPr>
        <w:t> </w:t>
      </w:r>
      <w:r>
        <w:rPr>
          <w:w w:val="110"/>
        </w:rPr>
        <w:t>Kobayashi</w:t>
      </w:r>
      <w:r>
        <w:rPr>
          <w:spacing w:val="14"/>
          <w:w w:val="110"/>
        </w:rPr>
        <w:t> </w:t>
      </w:r>
      <w:r>
        <w:rPr>
          <w:w w:val="110"/>
        </w:rPr>
        <w:t>et</w:t>
      </w:r>
      <w:r>
        <w:rPr>
          <w:spacing w:val="14"/>
          <w:w w:val="110"/>
        </w:rPr>
        <w:t> </w:t>
      </w:r>
      <w:r>
        <w:rPr>
          <w:w w:val="110"/>
        </w:rPr>
        <w:t>al.</w:t>
      </w:r>
      <w:r>
        <w:rPr>
          <w:spacing w:val="15"/>
          <w:w w:val="110"/>
        </w:rPr>
        <w:t> </w:t>
      </w:r>
      <w:r>
        <w:rPr>
          <w:w w:val="110"/>
        </w:rPr>
        <w:t>[</w:t>
      </w:r>
      <w:hyperlink w:history="true" w:anchor="_bookmark49">
        <w:r>
          <w:rPr>
            <w:color w:val="2196D1"/>
            <w:w w:val="110"/>
          </w:rPr>
          <w:t>23</w:t>
        </w:r>
      </w:hyperlink>
      <w:r>
        <w:rPr>
          <w:w w:val="110"/>
        </w:rPr>
        <w:t>]</w:t>
      </w:r>
      <w:r>
        <w:rPr>
          <w:spacing w:val="13"/>
          <w:w w:val="110"/>
        </w:rPr>
        <w:t> </w:t>
      </w:r>
      <w:r>
        <w:rPr>
          <w:w w:val="110"/>
        </w:rPr>
        <w:t>performed</w:t>
      </w:r>
      <w:r>
        <w:rPr>
          <w:spacing w:val="14"/>
          <w:w w:val="110"/>
        </w:rPr>
        <w:t> </w:t>
      </w:r>
      <w:r>
        <w:rPr>
          <w:w w:val="110"/>
        </w:rPr>
        <w:t>plate</w:t>
      </w:r>
      <w:r>
        <w:rPr>
          <w:spacing w:val="14"/>
          <w:w w:val="110"/>
        </w:rPr>
        <w:t> </w:t>
      </w:r>
      <w:r>
        <w:rPr>
          <w:w w:val="110"/>
        </w:rPr>
        <w:t>loading</w:t>
      </w:r>
      <w:r>
        <w:rPr>
          <w:spacing w:val="14"/>
          <w:w w:val="110"/>
        </w:rPr>
        <w:t> </w:t>
      </w:r>
      <w:r>
        <w:rPr>
          <w:w w:val="110"/>
        </w:rPr>
        <w:t>tests</w:t>
      </w:r>
      <w:r>
        <w:rPr>
          <w:spacing w:val="14"/>
          <w:w w:val="110"/>
        </w:rPr>
        <w:t> </w:t>
      </w:r>
      <w:r>
        <w:rPr>
          <w:w w:val="110"/>
        </w:rPr>
        <w:t>in</w:t>
      </w:r>
      <w:r>
        <w:rPr>
          <w:spacing w:val="13"/>
          <w:w w:val="110"/>
        </w:rPr>
        <w:t> </w:t>
      </w:r>
      <w:r>
        <w:rPr>
          <w:spacing w:val="-12"/>
          <w:w w:val="110"/>
        </w:rPr>
        <w:t>a</w:t>
      </w:r>
    </w:p>
    <w:p>
      <w:pPr>
        <w:pStyle w:val="BodyText"/>
        <w:spacing w:line="252" w:lineRule="auto"/>
        <w:ind w:left="43" w:right="183"/>
        <w:jc w:val="both"/>
      </w:pPr>
      <w:r>
        <w:rPr>
          <w:w w:val="110"/>
        </w:rPr>
        <w:t>flying</w:t>
      </w:r>
      <w:r>
        <w:rPr>
          <w:w w:val="110"/>
        </w:rPr>
        <w:t> aircraft</w:t>
      </w:r>
      <w:r>
        <w:rPr>
          <w:w w:val="110"/>
        </w:rPr>
        <w:t> where</w:t>
      </w:r>
      <w:r>
        <w:rPr>
          <w:w w:val="110"/>
        </w:rPr>
        <w:t> different</w:t>
      </w:r>
      <w:r>
        <w:rPr>
          <w:w w:val="110"/>
        </w:rPr>
        <w:t> gravity</w:t>
      </w:r>
      <w:r>
        <w:rPr>
          <w:w w:val="110"/>
        </w:rPr>
        <w:t> fields</w:t>
      </w:r>
      <w:r>
        <w:rPr>
          <w:w w:val="110"/>
        </w:rPr>
        <w:t> (i.e.,</w:t>
      </w:r>
      <w:r>
        <w:rPr>
          <w:w w:val="110"/>
        </w:rPr>
        <w:t> 0g</w:t>
      </w:r>
      <w:r>
        <w:rPr>
          <w:rFonts w:ascii="Lucida Sans Unicode" w:hAnsi="Lucida Sans Unicode"/>
          <w:w w:val="110"/>
        </w:rPr>
        <w:t>–</w:t>
      </w:r>
      <w:r>
        <w:rPr>
          <w:w w:val="110"/>
        </w:rPr>
        <w:t>2.2</w:t>
      </w:r>
      <w:r>
        <w:rPr>
          <w:w w:val="110"/>
        </w:rPr>
        <w:t> g)</w:t>
      </w:r>
      <w:r>
        <w:rPr>
          <w:w w:val="110"/>
        </w:rPr>
        <w:t> could</w:t>
      </w:r>
      <w:r>
        <w:rPr>
          <w:w w:val="110"/>
        </w:rPr>
        <w:t> </w:t>
      </w:r>
      <w:r>
        <w:rPr>
          <w:w w:val="110"/>
        </w:rPr>
        <w:t>be obtained</w:t>
      </w:r>
      <w:r>
        <w:rPr>
          <w:spacing w:val="-2"/>
          <w:w w:val="110"/>
        </w:rPr>
        <w:t> </w:t>
      </w:r>
      <w:r>
        <w:rPr>
          <w:w w:val="110"/>
        </w:rPr>
        <w:t>by</w:t>
      </w:r>
      <w:r>
        <w:rPr>
          <w:spacing w:val="-1"/>
          <w:w w:val="110"/>
        </w:rPr>
        <w:t> </w:t>
      </w:r>
      <w:r>
        <w:rPr>
          <w:w w:val="110"/>
        </w:rPr>
        <w:t>parabolic</w:t>
      </w:r>
      <w:r>
        <w:rPr>
          <w:spacing w:val="-3"/>
          <w:w w:val="110"/>
        </w:rPr>
        <w:t> </w:t>
      </w:r>
      <w:r>
        <w:rPr>
          <w:w w:val="110"/>
        </w:rPr>
        <w:t>flight</w:t>
      </w:r>
      <w:r>
        <w:rPr>
          <w:spacing w:val="-1"/>
          <w:w w:val="110"/>
        </w:rPr>
        <w:t> </w:t>
      </w:r>
      <w:r>
        <w:rPr>
          <w:w w:val="110"/>
        </w:rPr>
        <w:t>path.</w:t>
      </w:r>
      <w:r>
        <w:rPr>
          <w:spacing w:val="-3"/>
          <w:w w:val="110"/>
        </w:rPr>
        <w:t> </w:t>
      </w:r>
      <w:r>
        <w:rPr>
          <w:w w:val="110"/>
        </w:rPr>
        <w:t>They</w:t>
      </w:r>
      <w:r>
        <w:rPr>
          <w:spacing w:val="-1"/>
          <w:w w:val="110"/>
        </w:rPr>
        <w:t> </w:t>
      </w:r>
      <w:r>
        <w:rPr>
          <w:w w:val="110"/>
        </w:rPr>
        <w:t>found</w:t>
      </w:r>
      <w:r>
        <w:rPr>
          <w:spacing w:val="-2"/>
          <w:w w:val="110"/>
        </w:rPr>
        <w:t> </w:t>
      </w:r>
      <w:r>
        <w:rPr>
          <w:w w:val="110"/>
        </w:rPr>
        <w:t>that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bearing</w:t>
      </w:r>
      <w:r>
        <w:rPr>
          <w:spacing w:val="-1"/>
          <w:w w:val="110"/>
        </w:rPr>
        <w:t> </w:t>
      </w:r>
      <w:r>
        <w:rPr>
          <w:w w:val="110"/>
        </w:rPr>
        <w:t>behavior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FJS-1</w:t>
      </w:r>
      <w:r>
        <w:rPr>
          <w:spacing w:val="23"/>
        </w:rPr>
        <w:t> </w:t>
      </w:r>
      <w:r>
        <w:rPr/>
        <w:t>simulant</w:t>
      </w:r>
      <w:r>
        <w:rPr>
          <w:spacing w:val="23"/>
        </w:rPr>
        <w:t> </w:t>
      </w:r>
      <w:r>
        <w:rPr/>
        <w:t>is</w:t>
      </w:r>
      <w:r>
        <w:rPr>
          <w:spacing w:val="23"/>
        </w:rPr>
        <w:t> </w:t>
      </w:r>
      <w:r>
        <w:rPr/>
        <w:t>hardly</w:t>
      </w:r>
      <w:r>
        <w:rPr>
          <w:spacing w:val="24"/>
        </w:rPr>
        <w:t> </w:t>
      </w:r>
      <w:r>
        <w:rPr/>
        <w:t>influenced</w:t>
      </w:r>
      <w:r>
        <w:rPr>
          <w:spacing w:val="23"/>
        </w:rPr>
        <w:t> </w:t>
      </w:r>
      <w:r>
        <w:rPr/>
        <w:t>by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low</w:t>
      </w:r>
      <w:r>
        <w:rPr>
          <w:spacing w:val="23"/>
        </w:rPr>
        <w:t> </w:t>
      </w:r>
      <w:r>
        <w:rPr/>
        <w:t>gravity</w:t>
      </w:r>
      <w:r>
        <w:rPr>
          <w:spacing w:val="23"/>
        </w:rPr>
        <w:t> </w:t>
      </w:r>
      <w:r>
        <w:rPr/>
        <w:t>level,</w:t>
      </w:r>
      <w:r>
        <w:rPr>
          <w:spacing w:val="22"/>
        </w:rPr>
        <w:t> </w:t>
      </w:r>
      <w:r>
        <w:rPr>
          <w:spacing w:val="-2"/>
        </w:rPr>
        <w:t>while</w:t>
      </w:r>
    </w:p>
    <w:p>
      <w:pPr>
        <w:pStyle w:val="BodyText"/>
        <w:spacing w:line="273" w:lineRule="auto" w:before="7"/>
        <w:ind w:left="43" w:right="184"/>
        <w:jc w:val="both"/>
      </w:pPr>
      <w:r>
        <w:rPr>
          <w:w w:val="110"/>
        </w:rPr>
        <w:t>the</w:t>
      </w:r>
      <w:r>
        <w:rPr>
          <w:w w:val="110"/>
        </w:rPr>
        <w:t> Toyoura</w:t>
      </w:r>
      <w:r>
        <w:rPr>
          <w:w w:val="110"/>
        </w:rPr>
        <w:t> sand</w:t>
      </w:r>
      <w:r>
        <w:rPr>
          <w:w w:val="110"/>
        </w:rPr>
        <w:t> exhibits</w:t>
      </w:r>
      <w:r>
        <w:rPr>
          <w:w w:val="110"/>
        </w:rPr>
        <w:t> a</w:t>
      </w:r>
      <w:r>
        <w:rPr>
          <w:w w:val="110"/>
        </w:rPr>
        <w:t> high</w:t>
      </w:r>
      <w:r>
        <w:rPr>
          <w:w w:val="110"/>
        </w:rPr>
        <w:t> dependency</w:t>
      </w:r>
      <w:r>
        <w:rPr>
          <w:w w:val="110"/>
        </w:rPr>
        <w:t> on</w:t>
      </w:r>
      <w:r>
        <w:rPr>
          <w:w w:val="110"/>
        </w:rPr>
        <w:t> gravity.</w:t>
      </w:r>
      <w:r>
        <w:rPr>
          <w:w w:val="110"/>
        </w:rPr>
        <w:t> Perko</w:t>
      </w:r>
      <w:r>
        <w:rPr>
          <w:w w:val="110"/>
        </w:rPr>
        <w:t> </w:t>
      </w:r>
      <w:r>
        <w:rPr>
          <w:w w:val="110"/>
        </w:rPr>
        <w:t>and Nelson [</w:t>
      </w:r>
      <w:hyperlink w:history="true" w:anchor="_bookmark50">
        <w:r>
          <w:rPr>
            <w:color w:val="2196D1"/>
            <w:w w:val="110"/>
          </w:rPr>
          <w:t>24</w:t>
        </w:r>
      </w:hyperlink>
      <w:r>
        <w:rPr>
          <w:w w:val="110"/>
        </w:rPr>
        <w:t>] performed plate loading tests in a 6m-height drop tower, and</w:t>
      </w:r>
      <w:r>
        <w:rPr>
          <w:spacing w:val="15"/>
          <w:w w:val="110"/>
        </w:rPr>
        <w:t> </w:t>
      </w:r>
      <w:r>
        <w:rPr>
          <w:w w:val="110"/>
        </w:rPr>
        <w:t>the</w:t>
      </w:r>
      <w:r>
        <w:rPr>
          <w:spacing w:val="16"/>
          <w:w w:val="110"/>
        </w:rPr>
        <w:t> </w:t>
      </w:r>
      <w:r>
        <w:rPr>
          <w:w w:val="110"/>
        </w:rPr>
        <w:t>results</w:t>
      </w:r>
      <w:r>
        <w:rPr>
          <w:spacing w:val="16"/>
          <w:w w:val="110"/>
        </w:rPr>
        <w:t> </w:t>
      </w:r>
      <w:r>
        <w:rPr>
          <w:w w:val="110"/>
        </w:rPr>
        <w:t>showed</w:t>
      </w:r>
      <w:r>
        <w:rPr>
          <w:spacing w:val="16"/>
          <w:w w:val="110"/>
        </w:rPr>
        <w:t> </w:t>
      </w:r>
      <w:r>
        <w:rPr>
          <w:w w:val="110"/>
        </w:rPr>
        <w:t>that</w:t>
      </w:r>
      <w:r>
        <w:rPr>
          <w:spacing w:val="16"/>
          <w:w w:val="110"/>
        </w:rPr>
        <w:t> </w:t>
      </w:r>
      <w:r>
        <w:rPr>
          <w:w w:val="110"/>
        </w:rPr>
        <w:t>the</w:t>
      </w:r>
      <w:r>
        <w:rPr>
          <w:spacing w:val="16"/>
          <w:w w:val="110"/>
        </w:rPr>
        <w:t> </w:t>
      </w:r>
      <w:r>
        <w:rPr>
          <w:w w:val="110"/>
        </w:rPr>
        <w:t>bearing</w:t>
      </w:r>
      <w:r>
        <w:rPr>
          <w:spacing w:val="15"/>
          <w:w w:val="110"/>
        </w:rPr>
        <w:t> </w:t>
      </w:r>
      <w:r>
        <w:rPr>
          <w:w w:val="110"/>
        </w:rPr>
        <w:t>capacity</w:t>
      </w:r>
      <w:r>
        <w:rPr>
          <w:spacing w:val="16"/>
          <w:w w:val="110"/>
        </w:rPr>
        <w:t> </w:t>
      </w:r>
      <w:r>
        <w:rPr>
          <w:w w:val="110"/>
        </w:rPr>
        <w:t>of</w:t>
      </w:r>
      <w:r>
        <w:rPr>
          <w:spacing w:val="16"/>
          <w:w w:val="110"/>
        </w:rPr>
        <w:t> </w:t>
      </w:r>
      <w:r>
        <w:rPr>
          <w:w w:val="110"/>
        </w:rPr>
        <w:t>loose</w:t>
      </w:r>
      <w:r>
        <w:rPr>
          <w:spacing w:val="16"/>
          <w:w w:val="110"/>
        </w:rPr>
        <w:t> </w:t>
      </w:r>
      <w:r>
        <w:rPr>
          <w:w w:val="110"/>
        </w:rPr>
        <w:t>quartz</w:t>
      </w:r>
      <w:r>
        <w:rPr>
          <w:spacing w:val="16"/>
          <w:w w:val="110"/>
        </w:rPr>
        <w:t> </w:t>
      </w:r>
      <w:r>
        <w:rPr>
          <w:spacing w:val="-4"/>
          <w:w w:val="110"/>
        </w:rPr>
        <w:t>sand</w:t>
      </w:r>
    </w:p>
    <w:p>
      <w:pPr>
        <w:pStyle w:val="BodyText"/>
        <w:spacing w:line="232" w:lineRule="auto" w:before="3"/>
        <w:ind w:left="43" w:right="184"/>
        <w:jc w:val="both"/>
      </w:pPr>
      <w:r>
        <w:rPr>
          <w:w w:val="110"/>
        </w:rPr>
        <w:t>ground</w:t>
      </w:r>
      <w:r>
        <w:rPr>
          <w:w w:val="110"/>
        </w:rPr>
        <w:t> decreases</w:t>
      </w:r>
      <w:r>
        <w:rPr>
          <w:w w:val="110"/>
        </w:rPr>
        <w:t> significantly</w:t>
      </w:r>
      <w:r>
        <w:rPr>
          <w:w w:val="110"/>
        </w:rPr>
        <w:t> with</w:t>
      </w:r>
      <w:r>
        <w:rPr>
          <w:w w:val="110"/>
        </w:rPr>
        <w:t> the</w:t>
      </w:r>
      <w:r>
        <w:rPr>
          <w:w w:val="110"/>
        </w:rPr>
        <w:t> decreasing</w:t>
      </w:r>
      <w:r>
        <w:rPr>
          <w:w w:val="110"/>
        </w:rPr>
        <w:t> gravity</w:t>
      </w:r>
      <w:r>
        <w:rPr>
          <w:w w:val="110"/>
        </w:rPr>
        <w:t> level</w:t>
      </w:r>
      <w:r>
        <w:rPr>
          <w:w w:val="110"/>
        </w:rPr>
        <w:t> </w:t>
      </w:r>
      <w:r>
        <w:rPr>
          <w:w w:val="110"/>
        </w:rPr>
        <w:t>(i.e., 0.14g</w:t>
      </w:r>
      <w:r>
        <w:rPr>
          <w:rFonts w:ascii="Lucida Sans Unicode" w:hAnsi="Lucida Sans Unicode"/>
          <w:w w:val="110"/>
        </w:rPr>
        <w:t>–</w:t>
      </w:r>
      <w:r>
        <w:rPr>
          <w:w w:val="110"/>
        </w:rPr>
        <w:t>1.0</w:t>
      </w:r>
      <w:r>
        <w:rPr>
          <w:w w:val="110"/>
        </w:rPr>
        <w:t> g).</w:t>
      </w:r>
      <w:r>
        <w:rPr>
          <w:w w:val="110"/>
        </w:rPr>
        <w:t> Besides,</w:t>
      </w:r>
      <w:r>
        <w:rPr>
          <w:w w:val="110"/>
        </w:rPr>
        <w:t> the</w:t>
      </w:r>
      <w:r>
        <w:rPr>
          <w:w w:val="110"/>
        </w:rPr>
        <w:t> centrifuge</w:t>
      </w:r>
      <w:r>
        <w:rPr>
          <w:w w:val="110"/>
        </w:rPr>
        <w:t> model</w:t>
      </w:r>
      <w:r>
        <w:rPr>
          <w:w w:val="110"/>
        </w:rPr>
        <w:t> tests</w:t>
      </w:r>
      <w:r>
        <w:rPr>
          <w:w w:val="110"/>
        </w:rPr>
        <w:t> were</w:t>
      </w:r>
      <w:r>
        <w:rPr>
          <w:w w:val="110"/>
        </w:rPr>
        <w:t> employed</w:t>
      </w:r>
      <w:r>
        <w:rPr>
          <w:w w:val="110"/>
        </w:rPr>
        <w:t> to investigate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mega-gravity</w:t>
      </w:r>
      <w:r>
        <w:rPr>
          <w:spacing w:val="-6"/>
          <w:w w:val="110"/>
        </w:rPr>
        <w:t> </w:t>
      </w:r>
      <w:r>
        <w:rPr>
          <w:w w:val="110"/>
        </w:rPr>
        <w:t>effect</w:t>
      </w:r>
      <w:r>
        <w:rPr>
          <w:spacing w:val="-4"/>
          <w:w w:val="110"/>
        </w:rPr>
        <w:t> </w:t>
      </w:r>
      <w:r>
        <w:rPr>
          <w:w w:val="110"/>
        </w:rPr>
        <w:t>on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bearing</w:t>
      </w:r>
      <w:r>
        <w:rPr>
          <w:spacing w:val="-5"/>
          <w:w w:val="110"/>
        </w:rPr>
        <w:t> </w:t>
      </w:r>
      <w:r>
        <w:rPr>
          <w:w w:val="110"/>
        </w:rPr>
        <w:t>behavior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lunar</w:t>
      </w:r>
      <w:r>
        <w:rPr>
          <w:spacing w:val="-6"/>
          <w:w w:val="110"/>
        </w:rPr>
        <w:t> </w:t>
      </w:r>
      <w:r>
        <w:rPr>
          <w:spacing w:val="-4"/>
          <w:w w:val="110"/>
        </w:rPr>
        <w:t>soil</w:t>
      </w:r>
    </w:p>
    <w:p>
      <w:pPr>
        <w:pStyle w:val="BodyText"/>
        <w:spacing w:line="232" w:lineRule="auto" w:before="32"/>
        <w:ind w:left="43" w:right="184"/>
        <w:jc w:val="both"/>
      </w:pPr>
      <w:r>
        <w:rPr>
          <w:w w:val="110"/>
        </w:rPr>
        <w:t>ground. Lee et al. [</w:t>
      </w:r>
      <w:hyperlink w:history="true" w:anchor="_bookmark53">
        <w:r>
          <w:rPr>
            <w:color w:val="2196D1"/>
            <w:w w:val="110"/>
          </w:rPr>
          <w:t>28</w:t>
        </w:r>
      </w:hyperlink>
      <w:r>
        <w:rPr>
          <w:w w:val="110"/>
        </w:rPr>
        <w:t>] performed plate loading tests in a large gravity range</w:t>
      </w:r>
      <w:r>
        <w:rPr>
          <w:spacing w:val="-10"/>
          <w:w w:val="110"/>
        </w:rPr>
        <w:t> </w:t>
      </w:r>
      <w:r>
        <w:rPr>
          <w:w w:val="110"/>
        </w:rPr>
        <w:t>(i.e.,</w:t>
      </w:r>
      <w:r>
        <w:rPr>
          <w:spacing w:val="-11"/>
          <w:w w:val="110"/>
        </w:rPr>
        <w:t> </w:t>
      </w:r>
      <w:r>
        <w:rPr>
          <w:w w:val="110"/>
        </w:rPr>
        <w:t>1</w:t>
      </w:r>
      <w:r>
        <w:rPr>
          <w:rFonts w:ascii="Lucida Sans Unicode" w:hAnsi="Lucida Sans Unicode"/>
          <w:w w:val="110"/>
        </w:rPr>
        <w:t>–</w:t>
      </w:r>
      <w:r>
        <w:rPr>
          <w:w w:val="110"/>
        </w:rPr>
        <w:t>60</w:t>
      </w:r>
      <w:r>
        <w:rPr>
          <w:spacing w:val="-11"/>
          <w:w w:val="110"/>
        </w:rPr>
        <w:t> </w:t>
      </w:r>
      <w:r>
        <w:rPr>
          <w:w w:val="110"/>
        </w:rPr>
        <w:t>g)</w:t>
      </w:r>
      <w:r>
        <w:rPr>
          <w:spacing w:val="-10"/>
          <w:w w:val="110"/>
        </w:rPr>
        <w:t> </w:t>
      </w:r>
      <w:r>
        <w:rPr>
          <w:w w:val="110"/>
        </w:rPr>
        <w:t>by</w:t>
      </w:r>
      <w:r>
        <w:rPr>
          <w:spacing w:val="-11"/>
          <w:w w:val="110"/>
        </w:rPr>
        <w:t> </w:t>
      </w:r>
      <w:r>
        <w:rPr>
          <w:w w:val="110"/>
        </w:rPr>
        <w:t>centrifuge</w:t>
      </w:r>
      <w:r>
        <w:rPr>
          <w:spacing w:val="-10"/>
          <w:w w:val="110"/>
        </w:rPr>
        <w:t> </w:t>
      </w:r>
      <w:r>
        <w:rPr>
          <w:w w:val="110"/>
        </w:rPr>
        <w:t>model</w:t>
      </w:r>
      <w:r>
        <w:rPr>
          <w:spacing w:val="-11"/>
          <w:w w:val="110"/>
        </w:rPr>
        <w:t> </w:t>
      </w:r>
      <w:r>
        <w:rPr>
          <w:w w:val="110"/>
        </w:rPr>
        <w:t>test.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results</w:t>
      </w:r>
      <w:r>
        <w:rPr>
          <w:spacing w:val="-10"/>
          <w:w w:val="110"/>
        </w:rPr>
        <w:t> </w:t>
      </w:r>
      <w:r>
        <w:rPr>
          <w:w w:val="110"/>
        </w:rPr>
        <w:t>showed</w:t>
      </w:r>
      <w:r>
        <w:rPr>
          <w:spacing w:val="-9"/>
          <w:w w:val="110"/>
        </w:rPr>
        <w:t> </w:t>
      </w:r>
      <w:r>
        <w:rPr>
          <w:w w:val="110"/>
        </w:rPr>
        <w:t>that</w:t>
      </w:r>
      <w:r>
        <w:rPr>
          <w:spacing w:val="-11"/>
          <w:w w:val="110"/>
        </w:rPr>
        <w:t> </w:t>
      </w:r>
      <w:r>
        <w:rPr>
          <w:w w:val="110"/>
        </w:rPr>
        <w:t>the bearing</w:t>
      </w:r>
      <w:r>
        <w:rPr>
          <w:spacing w:val="3"/>
          <w:w w:val="110"/>
        </w:rPr>
        <w:t> </w:t>
      </w:r>
      <w:r>
        <w:rPr>
          <w:w w:val="110"/>
        </w:rPr>
        <w:t>capacity</w:t>
      </w:r>
      <w:r>
        <w:rPr>
          <w:spacing w:val="3"/>
          <w:w w:val="110"/>
        </w:rPr>
        <w:t> </w:t>
      </w:r>
      <w:r>
        <w:rPr>
          <w:w w:val="110"/>
        </w:rPr>
        <w:t>was</w:t>
      </w:r>
      <w:r>
        <w:rPr>
          <w:spacing w:val="5"/>
          <w:w w:val="110"/>
        </w:rPr>
        <w:t> </w:t>
      </w:r>
      <w:r>
        <w:rPr>
          <w:w w:val="110"/>
        </w:rPr>
        <w:t>proportional</w:t>
      </w:r>
      <w:r>
        <w:rPr>
          <w:spacing w:val="3"/>
          <w:w w:val="110"/>
        </w:rPr>
        <w:t> </w:t>
      </w:r>
      <w:r>
        <w:rPr>
          <w:w w:val="110"/>
        </w:rPr>
        <w:t>to</w:t>
      </w:r>
      <w:r>
        <w:rPr>
          <w:spacing w:val="4"/>
          <w:w w:val="110"/>
        </w:rPr>
        <w:t> </w:t>
      </w:r>
      <w:r>
        <w:rPr>
          <w:w w:val="110"/>
        </w:rPr>
        <w:t>the</w:t>
      </w:r>
      <w:r>
        <w:rPr>
          <w:spacing w:val="4"/>
          <w:w w:val="110"/>
        </w:rPr>
        <w:t> </w:t>
      </w:r>
      <w:r>
        <w:rPr>
          <w:w w:val="110"/>
        </w:rPr>
        <w:t>logarithm</w:t>
      </w:r>
      <w:r>
        <w:rPr>
          <w:spacing w:val="4"/>
          <w:w w:val="110"/>
        </w:rPr>
        <w:t> </w:t>
      </w:r>
      <w:r>
        <w:rPr>
          <w:w w:val="110"/>
        </w:rPr>
        <w:t>of</w:t>
      </w:r>
      <w:r>
        <w:rPr>
          <w:spacing w:val="4"/>
          <w:w w:val="110"/>
        </w:rPr>
        <w:t> </w:t>
      </w:r>
      <w:r>
        <w:rPr>
          <w:w w:val="110"/>
        </w:rPr>
        <w:t>the</w:t>
      </w:r>
      <w:r>
        <w:rPr>
          <w:spacing w:val="4"/>
          <w:w w:val="110"/>
        </w:rPr>
        <w:t> </w:t>
      </w:r>
      <w:r>
        <w:rPr>
          <w:w w:val="110"/>
        </w:rPr>
        <w:t>gravity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field.</w:t>
      </w:r>
    </w:p>
    <w:p>
      <w:pPr>
        <w:pStyle w:val="BodyText"/>
        <w:spacing w:before="28"/>
        <w:ind w:left="43"/>
        <w:jc w:val="both"/>
      </w:pPr>
      <w:r>
        <w:rPr>
          <w:w w:val="110"/>
        </w:rPr>
        <w:t>Perkin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Madson</w:t>
      </w:r>
      <w:r>
        <w:rPr>
          <w:spacing w:val="-10"/>
          <w:w w:val="110"/>
        </w:rPr>
        <w:t> </w:t>
      </w:r>
      <w:r>
        <w:rPr>
          <w:w w:val="110"/>
        </w:rPr>
        <w:t>[</w:t>
      </w:r>
      <w:hyperlink w:history="true" w:anchor="_bookmark54">
        <w:r>
          <w:rPr>
            <w:color w:val="2196D1"/>
            <w:w w:val="110"/>
          </w:rPr>
          <w:t>29</w:t>
        </w:r>
      </w:hyperlink>
      <w:r>
        <w:rPr>
          <w:w w:val="110"/>
        </w:rPr>
        <w:t>]</w:t>
      </w:r>
      <w:r>
        <w:rPr>
          <w:spacing w:val="-10"/>
          <w:w w:val="110"/>
        </w:rPr>
        <w:t> </w:t>
      </w:r>
      <w:r>
        <w:rPr>
          <w:w w:val="110"/>
        </w:rPr>
        <w:t>showed</w:t>
      </w:r>
      <w:r>
        <w:rPr>
          <w:spacing w:val="-10"/>
          <w:w w:val="110"/>
        </w:rPr>
        <w:t> </w:t>
      </w:r>
      <w:r>
        <w:rPr>
          <w:w w:val="110"/>
        </w:rPr>
        <w:t>that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bearing</w:t>
      </w:r>
      <w:r>
        <w:rPr>
          <w:spacing w:val="-9"/>
          <w:w w:val="110"/>
        </w:rPr>
        <w:t> </w:t>
      </w:r>
      <w:r>
        <w:rPr>
          <w:w w:val="110"/>
        </w:rPr>
        <w:t>capacity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MLS-1</w:t>
      </w:r>
      <w:r>
        <w:rPr>
          <w:spacing w:val="-10"/>
          <w:w w:val="110"/>
        </w:rPr>
        <w:t> </w:t>
      </w:r>
      <w:r>
        <w:rPr>
          <w:spacing w:val="-5"/>
          <w:w w:val="110"/>
        </w:rPr>
        <w:t>and</w:t>
      </w:r>
    </w:p>
    <w:p>
      <w:pPr>
        <w:pStyle w:val="BodyText"/>
        <w:spacing w:after="0"/>
        <w:jc w:val="both"/>
        <w:sectPr>
          <w:type w:val="continuous"/>
          <w:pgSz w:w="11910" w:h="15880"/>
          <w:pgMar w:top="620" w:bottom="280" w:left="708" w:right="566"/>
          <w:cols w:num="2" w:equalWidth="0">
            <w:col w:w="5066" w:space="314"/>
            <w:col w:w="525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1"/>
        <w:rPr>
          <w:sz w:val="20"/>
        </w:rPr>
      </w:pPr>
    </w:p>
    <w:p>
      <w:pPr>
        <w:spacing w:line="20" w:lineRule="exact"/>
        <w:ind w:left="4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9105" cy="2540"/>
                <wp:effectExtent l="0" t="0" r="0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459105" cy="2540"/>
                          <a:chExt cx="459105" cy="254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-5" y="0"/>
                            <a:ext cx="45910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" h="2540">
                                <a:moveTo>
                                  <a:pt x="458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774" y="1270"/>
                                </a:lnTo>
                                <a:lnTo>
                                  <a:pt x="774" y="2540"/>
                                </a:lnTo>
                                <a:lnTo>
                                  <a:pt x="456882" y="2540"/>
                                </a:lnTo>
                                <a:lnTo>
                                  <a:pt x="456882" y="1270"/>
                                </a:lnTo>
                                <a:lnTo>
                                  <a:pt x="458762" y="1270"/>
                                </a:lnTo>
                                <a:lnTo>
                                  <a:pt x="458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.15pt;height:.2pt;mso-position-horizontal-relative:char;mso-position-vertical-relative:line" id="docshapegroup9" coordorigin="0,0" coordsize="723,4">
                <v:shape style="position:absolute;left:0;top:0;width:723;height:4" id="docshape10" coordorigin="0,0" coordsize="723,4" path="m722,0l0,0,0,2,1,2,1,4,719,4,719,2,722,2,722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spacing w:before="32"/>
        <w:ind w:left="144" w:right="0" w:firstLine="0"/>
        <w:jc w:val="left"/>
        <w:rPr>
          <w:i/>
          <w:sz w:val="14"/>
        </w:rPr>
      </w:pPr>
      <w:bookmarkStart w:name="_bookmark2" w:id="5"/>
      <w:bookmarkEnd w:id="5"/>
      <w:r>
        <w:rPr/>
      </w:r>
      <w:r>
        <w:rPr>
          <w:w w:val="110"/>
          <w:sz w:val="14"/>
        </w:rPr>
        <w:t>*</w:t>
      </w:r>
      <w:r>
        <w:rPr>
          <w:spacing w:val="30"/>
          <w:w w:val="110"/>
          <w:sz w:val="14"/>
        </w:rPr>
        <w:t> </w:t>
      </w:r>
      <w:r>
        <w:rPr>
          <w:w w:val="110"/>
          <w:sz w:val="14"/>
        </w:rPr>
        <w:t>Corresponding</w:t>
      </w:r>
      <w:r>
        <w:rPr>
          <w:spacing w:val="10"/>
          <w:w w:val="110"/>
          <w:sz w:val="14"/>
        </w:rPr>
        <w:t> </w:t>
      </w:r>
      <w:r>
        <w:rPr>
          <w:spacing w:val="-2"/>
          <w:w w:val="110"/>
          <w:sz w:val="14"/>
        </w:rPr>
        <w:t>author</w:t>
      </w:r>
      <w:r>
        <w:rPr>
          <w:i/>
          <w:spacing w:val="-2"/>
          <w:w w:val="110"/>
          <w:sz w:val="14"/>
        </w:rPr>
        <w:t>.</w:t>
      </w:r>
    </w:p>
    <w:p>
      <w:pPr>
        <w:spacing w:before="31"/>
        <w:ind w:left="282" w:right="0" w:firstLine="0"/>
        <w:jc w:val="left"/>
        <w:rPr>
          <w:sz w:val="14"/>
        </w:rPr>
      </w:pPr>
      <w:r>
        <w:rPr>
          <w:i/>
          <w:spacing w:val="2"/>
          <w:sz w:val="14"/>
        </w:rPr>
        <w:t>E-mail</w:t>
      </w:r>
      <w:r>
        <w:rPr>
          <w:i/>
          <w:spacing w:val="40"/>
          <w:sz w:val="14"/>
        </w:rPr>
        <w:t> </w:t>
      </w:r>
      <w:r>
        <w:rPr>
          <w:i/>
          <w:spacing w:val="2"/>
          <w:sz w:val="14"/>
        </w:rPr>
        <w:t>address:</w:t>
      </w:r>
      <w:r>
        <w:rPr>
          <w:i/>
          <w:spacing w:val="39"/>
          <w:sz w:val="14"/>
        </w:rPr>
        <w:t> </w:t>
      </w:r>
      <w:hyperlink r:id="rId12">
        <w:r>
          <w:rPr>
            <w:color w:val="2196D1"/>
            <w:spacing w:val="2"/>
            <w:sz w:val="14"/>
          </w:rPr>
          <w:t>mingjing.jiang@usts.edu.cn</w:t>
        </w:r>
      </w:hyperlink>
      <w:r>
        <w:rPr>
          <w:color w:val="2196D1"/>
          <w:spacing w:val="41"/>
          <w:sz w:val="14"/>
        </w:rPr>
        <w:t> </w:t>
      </w:r>
      <w:r>
        <w:rPr>
          <w:spacing w:val="2"/>
          <w:sz w:val="14"/>
        </w:rPr>
        <w:t>(M.</w:t>
      </w:r>
      <w:r>
        <w:rPr>
          <w:spacing w:val="39"/>
          <w:sz w:val="14"/>
        </w:rPr>
        <w:t> </w:t>
      </w:r>
      <w:r>
        <w:rPr>
          <w:spacing w:val="-2"/>
          <w:sz w:val="14"/>
        </w:rPr>
        <w:t>Jiang).</w:t>
      </w:r>
    </w:p>
    <w:p>
      <w:pPr>
        <w:pStyle w:val="BodyText"/>
        <w:spacing w:before="18"/>
        <w:rPr>
          <w:sz w:val="14"/>
        </w:rPr>
      </w:pPr>
    </w:p>
    <w:p>
      <w:pPr>
        <w:spacing w:before="0"/>
        <w:ind w:left="43" w:right="0" w:firstLine="0"/>
        <w:jc w:val="left"/>
        <w:rPr>
          <w:sz w:val="14"/>
        </w:rPr>
      </w:pPr>
      <w:hyperlink r:id="rId9">
        <w:r>
          <w:rPr>
            <w:color w:val="2196D1"/>
            <w:spacing w:val="-2"/>
            <w:w w:val="120"/>
            <w:sz w:val="14"/>
          </w:rPr>
          <w:t>https://doi.org/10.1016/j.actaastro.2025.04.054</w:t>
        </w:r>
      </w:hyperlink>
    </w:p>
    <w:p>
      <w:pPr>
        <w:spacing w:before="29"/>
        <w:ind w:left="43" w:right="0" w:firstLine="0"/>
        <w:jc w:val="left"/>
        <w:rPr>
          <w:sz w:val="14"/>
        </w:rPr>
      </w:pPr>
      <w:r>
        <w:rPr>
          <w:w w:val="110"/>
          <w:sz w:val="14"/>
        </w:rPr>
        <w:t>Received</w:t>
      </w:r>
      <w:r>
        <w:rPr>
          <w:spacing w:val="13"/>
          <w:w w:val="110"/>
          <w:sz w:val="14"/>
        </w:rPr>
        <w:t> </w:t>
      </w:r>
      <w:r>
        <w:rPr>
          <w:w w:val="110"/>
          <w:sz w:val="14"/>
        </w:rPr>
        <w:t>2</w:t>
      </w:r>
      <w:r>
        <w:rPr>
          <w:spacing w:val="14"/>
          <w:w w:val="110"/>
          <w:sz w:val="14"/>
        </w:rPr>
        <w:t> </w:t>
      </w:r>
      <w:r>
        <w:rPr>
          <w:w w:val="110"/>
          <w:sz w:val="14"/>
        </w:rPr>
        <w:t>January</w:t>
      </w:r>
      <w:r>
        <w:rPr>
          <w:spacing w:val="12"/>
          <w:w w:val="110"/>
          <w:sz w:val="14"/>
        </w:rPr>
        <w:t> </w:t>
      </w:r>
      <w:r>
        <w:rPr>
          <w:w w:val="110"/>
          <w:sz w:val="14"/>
        </w:rPr>
        <w:t>2025;</w:t>
      </w:r>
      <w:r>
        <w:rPr>
          <w:spacing w:val="14"/>
          <w:w w:val="110"/>
          <w:sz w:val="14"/>
        </w:rPr>
        <w:t> </w:t>
      </w:r>
      <w:r>
        <w:rPr>
          <w:w w:val="110"/>
          <w:sz w:val="14"/>
        </w:rPr>
        <w:t>Received</w:t>
      </w:r>
      <w:r>
        <w:rPr>
          <w:spacing w:val="14"/>
          <w:w w:val="110"/>
          <w:sz w:val="14"/>
        </w:rPr>
        <w:t> </w:t>
      </w:r>
      <w:r>
        <w:rPr>
          <w:w w:val="110"/>
          <w:sz w:val="14"/>
        </w:rPr>
        <w:t>in</w:t>
      </w:r>
      <w:r>
        <w:rPr>
          <w:spacing w:val="12"/>
          <w:w w:val="110"/>
          <w:sz w:val="14"/>
        </w:rPr>
        <w:t> </w:t>
      </w:r>
      <w:r>
        <w:rPr>
          <w:w w:val="110"/>
          <w:sz w:val="14"/>
        </w:rPr>
        <w:t>revised</w:t>
      </w:r>
      <w:r>
        <w:rPr>
          <w:spacing w:val="14"/>
          <w:w w:val="110"/>
          <w:sz w:val="14"/>
        </w:rPr>
        <w:t> </w:t>
      </w:r>
      <w:r>
        <w:rPr>
          <w:w w:val="110"/>
          <w:sz w:val="14"/>
        </w:rPr>
        <w:t>form</w:t>
      </w:r>
      <w:r>
        <w:rPr>
          <w:spacing w:val="13"/>
          <w:w w:val="110"/>
          <w:sz w:val="14"/>
        </w:rPr>
        <w:t> </w:t>
      </w:r>
      <w:r>
        <w:rPr>
          <w:w w:val="110"/>
          <w:sz w:val="14"/>
        </w:rPr>
        <w:t>18</w:t>
      </w:r>
      <w:r>
        <w:rPr>
          <w:spacing w:val="13"/>
          <w:w w:val="110"/>
          <w:sz w:val="14"/>
        </w:rPr>
        <w:t> </w:t>
      </w:r>
      <w:r>
        <w:rPr>
          <w:w w:val="110"/>
          <w:sz w:val="14"/>
        </w:rPr>
        <w:t>March</w:t>
      </w:r>
      <w:r>
        <w:rPr>
          <w:spacing w:val="13"/>
          <w:w w:val="110"/>
          <w:sz w:val="14"/>
        </w:rPr>
        <w:t> </w:t>
      </w:r>
      <w:r>
        <w:rPr>
          <w:w w:val="110"/>
          <w:sz w:val="14"/>
        </w:rPr>
        <w:t>2025;</w:t>
      </w:r>
      <w:r>
        <w:rPr>
          <w:spacing w:val="12"/>
          <w:w w:val="110"/>
          <w:sz w:val="14"/>
        </w:rPr>
        <w:t> </w:t>
      </w:r>
      <w:r>
        <w:rPr>
          <w:w w:val="110"/>
          <w:sz w:val="14"/>
        </w:rPr>
        <w:t>Accepted</w:t>
      </w:r>
      <w:r>
        <w:rPr>
          <w:spacing w:val="14"/>
          <w:w w:val="110"/>
          <w:sz w:val="14"/>
        </w:rPr>
        <w:t> </w:t>
      </w:r>
      <w:r>
        <w:rPr>
          <w:w w:val="110"/>
          <w:sz w:val="14"/>
        </w:rPr>
        <w:t>23</w:t>
      </w:r>
      <w:r>
        <w:rPr>
          <w:spacing w:val="14"/>
          <w:w w:val="110"/>
          <w:sz w:val="14"/>
        </w:rPr>
        <w:t> </w:t>
      </w:r>
      <w:r>
        <w:rPr>
          <w:w w:val="110"/>
          <w:sz w:val="14"/>
        </w:rPr>
        <w:t>April</w:t>
      </w:r>
      <w:r>
        <w:rPr>
          <w:spacing w:val="12"/>
          <w:w w:val="110"/>
          <w:sz w:val="14"/>
        </w:rPr>
        <w:t> </w:t>
      </w:r>
      <w:r>
        <w:rPr>
          <w:spacing w:val="-4"/>
          <w:w w:val="110"/>
          <w:sz w:val="14"/>
        </w:rPr>
        <w:t>2025</w:t>
      </w:r>
    </w:p>
    <w:p>
      <w:pPr>
        <w:spacing w:before="30"/>
        <w:ind w:left="42" w:right="0" w:firstLine="0"/>
        <w:jc w:val="left"/>
        <w:rPr>
          <w:sz w:val="14"/>
        </w:rPr>
      </w:pPr>
      <w:r>
        <w:rPr>
          <w:w w:val="110"/>
          <w:sz w:val="14"/>
        </w:rPr>
        <w:t>Available</w:t>
      </w:r>
      <w:r>
        <w:rPr>
          <w:spacing w:val="1"/>
          <w:w w:val="110"/>
          <w:sz w:val="14"/>
        </w:rPr>
        <w:t> </w:t>
      </w:r>
      <w:r>
        <w:rPr>
          <w:w w:val="110"/>
          <w:sz w:val="14"/>
        </w:rPr>
        <w:t>online</w:t>
      </w:r>
      <w:r>
        <w:rPr>
          <w:spacing w:val="1"/>
          <w:w w:val="110"/>
          <w:sz w:val="14"/>
        </w:rPr>
        <w:t> </w:t>
      </w:r>
      <w:r>
        <w:rPr>
          <w:w w:val="110"/>
          <w:sz w:val="14"/>
        </w:rPr>
        <w:t>24</w:t>
      </w:r>
      <w:r>
        <w:rPr>
          <w:spacing w:val="1"/>
          <w:w w:val="110"/>
          <w:sz w:val="14"/>
        </w:rPr>
        <w:t> </w:t>
      </w:r>
      <w:r>
        <w:rPr>
          <w:w w:val="110"/>
          <w:sz w:val="14"/>
        </w:rPr>
        <w:t>April </w:t>
      </w:r>
      <w:r>
        <w:rPr>
          <w:spacing w:val="-4"/>
          <w:w w:val="110"/>
          <w:sz w:val="14"/>
        </w:rPr>
        <w:t>2025</w:t>
      </w:r>
    </w:p>
    <w:p>
      <w:pPr>
        <w:spacing w:before="29"/>
        <w:ind w:left="42" w:right="0" w:firstLine="0"/>
        <w:jc w:val="left"/>
        <w:rPr>
          <w:sz w:val="14"/>
        </w:rPr>
      </w:pPr>
      <w:r>
        <w:rPr>
          <w:w w:val="110"/>
          <w:sz w:val="14"/>
        </w:rPr>
        <w:t>0094-5765/©</w:t>
      </w:r>
      <w:r>
        <w:rPr>
          <w:spacing w:val="7"/>
          <w:w w:val="110"/>
          <w:sz w:val="14"/>
        </w:rPr>
        <w:t> </w:t>
      </w:r>
      <w:r>
        <w:rPr>
          <w:w w:val="110"/>
          <w:sz w:val="14"/>
        </w:rPr>
        <w:t>2025</w:t>
      </w:r>
      <w:r>
        <w:rPr>
          <w:spacing w:val="9"/>
          <w:w w:val="110"/>
          <w:sz w:val="14"/>
        </w:rPr>
        <w:t> </w:t>
      </w:r>
      <w:r>
        <w:rPr>
          <w:w w:val="110"/>
          <w:sz w:val="14"/>
        </w:rPr>
        <w:t>IAA.</w:t>
      </w:r>
      <w:r>
        <w:rPr>
          <w:spacing w:val="9"/>
          <w:w w:val="110"/>
          <w:sz w:val="14"/>
        </w:rPr>
        <w:t> </w:t>
      </w:r>
      <w:r>
        <w:rPr>
          <w:w w:val="110"/>
          <w:sz w:val="14"/>
        </w:rPr>
        <w:t>Published</w:t>
      </w:r>
      <w:r>
        <w:rPr>
          <w:spacing w:val="7"/>
          <w:w w:val="110"/>
          <w:sz w:val="14"/>
        </w:rPr>
        <w:t> </w:t>
      </w:r>
      <w:r>
        <w:rPr>
          <w:w w:val="110"/>
          <w:sz w:val="14"/>
        </w:rPr>
        <w:t>by</w:t>
      </w:r>
      <w:r>
        <w:rPr>
          <w:spacing w:val="9"/>
          <w:w w:val="110"/>
          <w:sz w:val="14"/>
        </w:rPr>
        <w:t> </w:t>
      </w:r>
      <w:r>
        <w:rPr>
          <w:w w:val="110"/>
          <w:sz w:val="14"/>
        </w:rPr>
        <w:t>Elsevier</w:t>
      </w:r>
      <w:r>
        <w:rPr>
          <w:spacing w:val="9"/>
          <w:w w:val="110"/>
          <w:sz w:val="14"/>
        </w:rPr>
        <w:t> </w:t>
      </w:r>
      <w:r>
        <w:rPr>
          <w:w w:val="110"/>
          <w:sz w:val="14"/>
        </w:rPr>
        <w:t>Ltd.</w:t>
      </w:r>
      <w:r>
        <w:rPr>
          <w:spacing w:val="25"/>
          <w:w w:val="110"/>
          <w:sz w:val="14"/>
        </w:rPr>
        <w:t> </w:t>
      </w:r>
      <w:r>
        <w:rPr>
          <w:w w:val="110"/>
          <w:sz w:val="14"/>
        </w:rPr>
        <w:t>All</w:t>
      </w:r>
      <w:r>
        <w:rPr>
          <w:spacing w:val="8"/>
          <w:w w:val="110"/>
          <w:sz w:val="14"/>
        </w:rPr>
        <w:t> </w:t>
      </w:r>
      <w:r>
        <w:rPr>
          <w:w w:val="110"/>
          <w:sz w:val="14"/>
        </w:rPr>
        <w:t>rights</w:t>
      </w:r>
      <w:r>
        <w:rPr>
          <w:spacing w:val="8"/>
          <w:w w:val="110"/>
          <w:sz w:val="14"/>
        </w:rPr>
        <w:t> </w:t>
      </w:r>
      <w:r>
        <w:rPr>
          <w:w w:val="110"/>
          <w:sz w:val="14"/>
        </w:rPr>
        <w:t>are</w:t>
      </w:r>
      <w:r>
        <w:rPr>
          <w:spacing w:val="9"/>
          <w:w w:val="110"/>
          <w:sz w:val="14"/>
        </w:rPr>
        <w:t> </w:t>
      </w:r>
      <w:r>
        <w:rPr>
          <w:w w:val="110"/>
          <w:sz w:val="14"/>
        </w:rPr>
        <w:t>reserved,</w:t>
      </w:r>
      <w:r>
        <w:rPr>
          <w:spacing w:val="8"/>
          <w:w w:val="110"/>
          <w:sz w:val="14"/>
        </w:rPr>
        <w:t> </w:t>
      </w:r>
      <w:r>
        <w:rPr>
          <w:w w:val="110"/>
          <w:sz w:val="14"/>
        </w:rPr>
        <w:t>including</w:t>
      </w:r>
      <w:r>
        <w:rPr>
          <w:spacing w:val="7"/>
          <w:w w:val="110"/>
          <w:sz w:val="14"/>
        </w:rPr>
        <w:t> </w:t>
      </w:r>
      <w:r>
        <w:rPr>
          <w:w w:val="110"/>
          <w:sz w:val="14"/>
        </w:rPr>
        <w:t>those</w:t>
      </w:r>
      <w:r>
        <w:rPr>
          <w:spacing w:val="9"/>
          <w:w w:val="110"/>
          <w:sz w:val="14"/>
        </w:rPr>
        <w:t> </w:t>
      </w:r>
      <w:r>
        <w:rPr>
          <w:w w:val="110"/>
          <w:sz w:val="14"/>
        </w:rPr>
        <w:t>for</w:t>
      </w:r>
      <w:r>
        <w:rPr>
          <w:spacing w:val="9"/>
          <w:w w:val="110"/>
          <w:sz w:val="14"/>
        </w:rPr>
        <w:t> </w:t>
      </w:r>
      <w:r>
        <w:rPr>
          <w:w w:val="110"/>
          <w:sz w:val="14"/>
        </w:rPr>
        <w:t>text</w:t>
      </w:r>
      <w:r>
        <w:rPr>
          <w:spacing w:val="9"/>
          <w:w w:val="110"/>
          <w:sz w:val="14"/>
        </w:rPr>
        <w:t> </w:t>
      </w:r>
      <w:r>
        <w:rPr>
          <w:w w:val="110"/>
          <w:sz w:val="14"/>
        </w:rPr>
        <w:t>and</w:t>
      </w:r>
      <w:r>
        <w:rPr>
          <w:spacing w:val="8"/>
          <w:w w:val="110"/>
          <w:sz w:val="14"/>
        </w:rPr>
        <w:t> </w:t>
      </w:r>
      <w:r>
        <w:rPr>
          <w:w w:val="110"/>
          <w:sz w:val="14"/>
        </w:rPr>
        <w:t>data</w:t>
      </w:r>
      <w:r>
        <w:rPr>
          <w:spacing w:val="9"/>
          <w:w w:val="110"/>
          <w:sz w:val="14"/>
        </w:rPr>
        <w:t> </w:t>
      </w:r>
      <w:r>
        <w:rPr>
          <w:w w:val="110"/>
          <w:sz w:val="14"/>
        </w:rPr>
        <w:t>mining,</w:t>
      </w:r>
      <w:r>
        <w:rPr>
          <w:spacing w:val="8"/>
          <w:w w:val="110"/>
          <w:sz w:val="14"/>
        </w:rPr>
        <w:t> </w:t>
      </w:r>
      <w:r>
        <w:rPr>
          <w:w w:val="110"/>
          <w:sz w:val="14"/>
        </w:rPr>
        <w:t>AI</w:t>
      </w:r>
      <w:r>
        <w:rPr>
          <w:spacing w:val="9"/>
          <w:w w:val="110"/>
          <w:sz w:val="14"/>
        </w:rPr>
        <w:t> </w:t>
      </w:r>
      <w:r>
        <w:rPr>
          <w:w w:val="110"/>
          <w:sz w:val="14"/>
        </w:rPr>
        <w:t>training,</w:t>
      </w:r>
      <w:r>
        <w:rPr>
          <w:spacing w:val="7"/>
          <w:w w:val="110"/>
          <w:sz w:val="14"/>
        </w:rPr>
        <w:t> </w:t>
      </w:r>
      <w:r>
        <w:rPr>
          <w:w w:val="110"/>
          <w:sz w:val="14"/>
        </w:rPr>
        <w:t>and</w:t>
      </w:r>
      <w:r>
        <w:rPr>
          <w:spacing w:val="9"/>
          <w:w w:val="110"/>
          <w:sz w:val="14"/>
        </w:rPr>
        <w:t> </w:t>
      </w:r>
      <w:r>
        <w:rPr>
          <w:w w:val="110"/>
          <w:sz w:val="14"/>
        </w:rPr>
        <w:t>similar</w:t>
      </w:r>
      <w:r>
        <w:rPr>
          <w:spacing w:val="9"/>
          <w:w w:val="110"/>
          <w:sz w:val="14"/>
        </w:rPr>
        <w:t> </w:t>
      </w:r>
      <w:r>
        <w:rPr>
          <w:spacing w:val="-2"/>
          <w:w w:val="110"/>
          <w:sz w:val="14"/>
        </w:rPr>
        <w:t>technologies.</w:t>
      </w:r>
    </w:p>
    <w:p>
      <w:pPr>
        <w:spacing w:after="0"/>
        <w:jc w:val="left"/>
        <w:rPr>
          <w:sz w:val="14"/>
        </w:rPr>
        <w:sectPr>
          <w:type w:val="continuous"/>
          <w:pgSz w:w="11910" w:h="15880"/>
          <w:pgMar w:top="620" w:bottom="280" w:left="708" w:right="566"/>
        </w:sectPr>
      </w:pPr>
    </w:p>
    <w:p>
      <w:pPr>
        <w:pStyle w:val="BodyText"/>
        <w:spacing w:before="28"/>
      </w:pPr>
    </w:p>
    <w:p>
      <w:pPr>
        <w:pStyle w:val="BodyText"/>
        <w:ind w:left="43"/>
        <w:jc w:val="both"/>
      </w:pPr>
      <w:r>
        <w:rPr>
          <w:w w:val="110"/>
        </w:rPr>
        <w:t>JSC-1</w:t>
      </w:r>
      <w:r>
        <w:rPr>
          <w:w w:val="110"/>
        </w:rPr>
        <w:t> lunar</w:t>
      </w:r>
      <w:r>
        <w:rPr>
          <w:w w:val="110"/>
        </w:rPr>
        <w:t> simulant</w:t>
      </w:r>
      <w:r>
        <w:rPr>
          <w:w w:val="110"/>
        </w:rPr>
        <w:t> grounds</w:t>
      </w:r>
      <w:r>
        <w:rPr>
          <w:w w:val="110"/>
        </w:rPr>
        <w:t> increases</w:t>
      </w:r>
      <w:r>
        <w:rPr>
          <w:w w:val="110"/>
        </w:rPr>
        <w:t> significantly</w:t>
      </w:r>
      <w:r>
        <w:rPr>
          <w:w w:val="110"/>
        </w:rPr>
        <w:t> with</w:t>
      </w:r>
      <w:r>
        <w:rPr>
          <w:w w:val="110"/>
        </w:rPr>
        <w:t> the</w:t>
      </w:r>
      <w:r>
        <w:rPr>
          <w:w w:val="110"/>
        </w:rPr>
        <w:t> </w:t>
      </w:r>
      <w:r>
        <w:rPr>
          <w:w w:val="110"/>
        </w:rPr>
        <w:t>gravity </w:t>
      </w:r>
      <w:r>
        <w:rPr/>
        <w:t>field</w:t>
      </w:r>
      <w:r>
        <w:rPr>
          <w:spacing w:val="18"/>
        </w:rPr>
        <w:t> </w:t>
      </w:r>
      <w:r>
        <w:rPr/>
        <w:t>in</w:t>
      </w:r>
      <w:r>
        <w:rPr>
          <w:spacing w:val="19"/>
        </w:rPr>
        <w:t> </w:t>
      </w:r>
      <w:r>
        <w:rPr/>
        <w:t>a</w:t>
      </w:r>
      <w:r>
        <w:rPr>
          <w:spacing w:val="18"/>
        </w:rPr>
        <w:t> </w:t>
      </w:r>
      <w:r>
        <w:rPr/>
        <w:t>range</w:t>
      </w:r>
      <w:r>
        <w:rPr>
          <w:spacing w:val="21"/>
        </w:rPr>
        <w:t> </w:t>
      </w:r>
      <w:r>
        <w:rPr/>
        <w:t>of</w:t>
      </w:r>
      <w:r>
        <w:rPr>
          <w:spacing w:val="17"/>
        </w:rPr>
        <w:t> </w:t>
      </w:r>
      <w:r>
        <w:rPr/>
        <w:t>1</w:t>
      </w:r>
      <w:r>
        <w:rPr>
          <w:rFonts w:ascii="Lucida Sans Unicode" w:hAnsi="Lucida Sans Unicode"/>
        </w:rPr>
        <w:t>–</w:t>
      </w:r>
      <w:r>
        <w:rPr/>
        <w:t>50</w:t>
      </w:r>
      <w:r>
        <w:rPr>
          <w:spacing w:val="20"/>
        </w:rPr>
        <w:t> </w:t>
      </w:r>
      <w:r>
        <w:rPr/>
        <w:t>g.</w:t>
      </w:r>
      <w:r>
        <w:rPr>
          <w:spacing w:val="17"/>
        </w:rPr>
        <w:t> </w:t>
      </w:r>
      <w:r>
        <w:rPr/>
        <w:t>In</w:t>
      </w:r>
      <w:r>
        <w:rPr>
          <w:spacing w:val="20"/>
        </w:rPr>
        <w:t> </w:t>
      </w:r>
      <w:r>
        <w:rPr/>
        <w:t>terms</w:t>
      </w:r>
      <w:r>
        <w:rPr>
          <w:spacing w:val="21"/>
        </w:rPr>
        <w:t> </w:t>
      </w:r>
      <w:r>
        <w:rPr/>
        <w:t>of</w:t>
      </w:r>
      <w:r>
        <w:rPr>
          <w:spacing w:val="17"/>
        </w:rPr>
        <w:t> </w:t>
      </w:r>
      <w:r>
        <w:rPr/>
        <w:t>the</w:t>
      </w:r>
      <w:r>
        <w:rPr>
          <w:spacing w:val="18"/>
        </w:rPr>
        <w:t> </w:t>
      </w:r>
      <w:r>
        <w:rPr/>
        <w:t>numerical</w:t>
      </w:r>
      <w:r>
        <w:rPr>
          <w:spacing w:val="19"/>
        </w:rPr>
        <w:t> </w:t>
      </w:r>
      <w:r>
        <w:rPr/>
        <w:t>simulation,</w:t>
      </w:r>
      <w:r>
        <w:rPr>
          <w:spacing w:val="19"/>
        </w:rPr>
        <w:t> </w:t>
      </w:r>
      <w:r>
        <w:rPr/>
        <w:t>Bui</w:t>
      </w:r>
      <w:r>
        <w:rPr>
          <w:spacing w:val="18"/>
        </w:rPr>
        <w:t> </w:t>
      </w:r>
      <w:r>
        <w:rPr/>
        <w:t>et</w:t>
      </w:r>
      <w:r>
        <w:rPr>
          <w:spacing w:val="19"/>
        </w:rPr>
        <w:t> </w:t>
      </w:r>
      <w:r>
        <w:rPr>
          <w:spacing w:val="-5"/>
        </w:rPr>
        <w:t>al.</w:t>
      </w:r>
    </w:p>
    <w:p>
      <w:pPr>
        <w:pStyle w:val="BodyText"/>
        <w:spacing w:line="173" w:lineRule="exact"/>
        <w:ind w:left="43"/>
        <w:jc w:val="both"/>
      </w:pPr>
      <w:r>
        <w:rPr>
          <w:w w:val="110"/>
        </w:rPr>
        <w:t>[</w:t>
      </w:r>
      <w:hyperlink w:history="true" w:anchor="_bookmark51">
        <w:r>
          <w:rPr>
            <w:color w:val="2196D1"/>
            <w:w w:val="110"/>
          </w:rPr>
          <w:t>26</w:t>
        </w:r>
      </w:hyperlink>
      <w:r>
        <w:rPr>
          <w:w w:val="110"/>
        </w:rPr>
        <w:t>]</w:t>
      </w:r>
      <w:r>
        <w:rPr>
          <w:spacing w:val="-2"/>
          <w:w w:val="110"/>
        </w:rPr>
        <w:t> </w:t>
      </w:r>
      <w:r>
        <w:rPr>
          <w:w w:val="110"/>
        </w:rPr>
        <w:t>studied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gravity</w:t>
      </w:r>
      <w:r>
        <w:rPr>
          <w:spacing w:val="-3"/>
          <w:w w:val="110"/>
        </w:rPr>
        <w:t> </w:t>
      </w:r>
      <w:r>
        <w:rPr>
          <w:w w:val="110"/>
        </w:rPr>
        <w:t>effect</w:t>
      </w:r>
      <w:r>
        <w:rPr>
          <w:spacing w:val="-1"/>
          <w:w w:val="110"/>
        </w:rPr>
        <w:t> </w:t>
      </w:r>
      <w:r>
        <w:rPr>
          <w:w w:val="110"/>
        </w:rPr>
        <w:t>on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bearing</w:t>
      </w:r>
      <w:r>
        <w:rPr>
          <w:spacing w:val="-1"/>
          <w:w w:val="110"/>
        </w:rPr>
        <w:t> </w:t>
      </w:r>
      <w:r>
        <w:rPr>
          <w:w w:val="110"/>
        </w:rPr>
        <w:t>capacity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lunar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simulan</w:t>
      </w:r>
      <w:r>
        <w:rPr>
          <w:spacing w:val="-2"/>
          <w:w w:val="110"/>
        </w:rPr>
        <w:t>t</w:t>
      </w:r>
    </w:p>
    <w:p>
      <w:pPr>
        <w:pStyle w:val="BodyText"/>
        <w:spacing w:line="273" w:lineRule="auto" w:before="26"/>
        <w:ind w:left="4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477359</wp:posOffset>
                </wp:positionH>
                <wp:positionV relativeFrom="paragraph">
                  <wp:posOffset>686481</wp:posOffset>
                </wp:positionV>
                <wp:extent cx="3188970" cy="11239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318897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5" w:lineRule="exact"/>
                            </w:pPr>
                            <w:r>
                              <w:rPr>
                                <w:w w:val="110"/>
                              </w:rPr>
                              <w:t>tests.</w:t>
                            </w:r>
                            <w:r>
                              <w:rPr>
                                <w:spacing w:val="2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</w:t>
                            </w:r>
                            <w:r>
                              <w:rPr>
                                <w:spacing w:val="2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results</w:t>
                            </w:r>
                            <w:r>
                              <w:rPr>
                                <w:spacing w:val="2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showed</w:t>
                            </w:r>
                            <w:r>
                              <w:rPr>
                                <w:spacing w:val="2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that</w:t>
                            </w:r>
                            <w:r>
                              <w:rPr>
                                <w:spacing w:val="2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</w:t>
                            </w:r>
                            <w:r>
                              <w:rPr>
                                <w:spacing w:val="2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high-gravity</w:t>
                            </w:r>
                            <w:r>
                              <w:rPr>
                                <w:spacing w:val="2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effect</w:t>
                            </w:r>
                            <w:r>
                              <w:rPr>
                                <w:spacing w:val="2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in</w:t>
                            </w:r>
                            <w:r>
                              <w:rPr>
                                <w:spacing w:val="2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</w:t>
                            </w:r>
                            <w:r>
                              <w:rPr>
                                <w:spacing w:val="2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centrifuge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587399pt;margin-top:54.053642pt;width:251.1pt;height:8.85pt;mso-position-horizontal-relative:page;mso-position-vertical-relative:paragraph;z-index:15734784" type="#_x0000_t202" id="docshape14" filled="false" stroked="false">
                <v:textbox inset="0,0,0,0">
                  <w:txbxContent>
                    <w:p>
                      <w:pPr>
                        <w:pStyle w:val="BodyText"/>
                        <w:spacing w:line="175" w:lineRule="exact"/>
                      </w:pPr>
                      <w:r>
                        <w:rPr>
                          <w:w w:val="110"/>
                        </w:rPr>
                        <w:t>tests.</w:t>
                      </w:r>
                      <w:r>
                        <w:rPr>
                          <w:spacing w:val="2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</w:t>
                      </w:r>
                      <w:r>
                        <w:rPr>
                          <w:spacing w:val="26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results</w:t>
                      </w:r>
                      <w:r>
                        <w:rPr>
                          <w:spacing w:val="26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showed</w:t>
                      </w:r>
                      <w:r>
                        <w:rPr>
                          <w:spacing w:val="26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that</w:t>
                      </w:r>
                      <w:r>
                        <w:rPr>
                          <w:spacing w:val="2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</w:t>
                      </w:r>
                      <w:r>
                        <w:rPr>
                          <w:spacing w:val="27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high-gravity</w:t>
                      </w:r>
                      <w:r>
                        <w:rPr>
                          <w:spacing w:val="26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effect</w:t>
                      </w:r>
                      <w:r>
                        <w:rPr>
                          <w:spacing w:val="2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in</w:t>
                      </w:r>
                      <w:r>
                        <w:rPr>
                          <w:spacing w:val="26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</w:t>
                      </w:r>
                      <w:r>
                        <w:rPr>
                          <w:spacing w:val="26"/>
                          <w:w w:val="110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</w:rPr>
                        <w:t>centrifuge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and</w:t>
      </w:r>
      <w:r>
        <w:rPr>
          <w:w w:val="110"/>
        </w:rPr>
        <w:t> Toyoura</w:t>
      </w:r>
      <w:r>
        <w:rPr>
          <w:w w:val="110"/>
        </w:rPr>
        <w:t> sand</w:t>
      </w:r>
      <w:r>
        <w:rPr>
          <w:w w:val="110"/>
        </w:rPr>
        <w:t> by</w:t>
      </w:r>
      <w:r>
        <w:rPr>
          <w:w w:val="110"/>
        </w:rPr>
        <w:t> DEM</w:t>
      </w:r>
      <w:r>
        <w:rPr>
          <w:w w:val="110"/>
        </w:rPr>
        <w:t> analyses.</w:t>
      </w:r>
      <w:r>
        <w:rPr>
          <w:w w:val="110"/>
        </w:rPr>
        <w:t> The</w:t>
      </w:r>
      <w:r>
        <w:rPr>
          <w:w w:val="110"/>
        </w:rPr>
        <w:t> results</w:t>
      </w:r>
      <w:r>
        <w:rPr>
          <w:w w:val="110"/>
        </w:rPr>
        <w:t> showed</w:t>
      </w:r>
      <w:r>
        <w:rPr>
          <w:w w:val="110"/>
        </w:rPr>
        <w:t> that</w:t>
      </w:r>
      <w:r>
        <w:rPr>
          <w:w w:val="110"/>
        </w:rPr>
        <w:t> </w:t>
      </w:r>
      <w:r>
        <w:rPr>
          <w:w w:val="110"/>
        </w:rPr>
        <w:t>gravity affects the bearing capacity of Toyoura sand while such gravity effect becomes</w:t>
      </w:r>
      <w:r>
        <w:rPr>
          <w:w w:val="110"/>
        </w:rPr>
        <w:t> insignificantly</w:t>
      </w:r>
      <w:r>
        <w:rPr>
          <w:w w:val="110"/>
        </w:rPr>
        <w:t> on</w:t>
      </w:r>
      <w:r>
        <w:rPr>
          <w:w w:val="110"/>
        </w:rPr>
        <w:t> lunar</w:t>
      </w:r>
      <w:r>
        <w:rPr>
          <w:w w:val="110"/>
        </w:rPr>
        <w:t> simulant.</w:t>
      </w:r>
      <w:r>
        <w:rPr>
          <w:w w:val="110"/>
        </w:rPr>
        <w:t> Xi</w:t>
      </w:r>
      <w:r>
        <w:rPr>
          <w:w w:val="110"/>
        </w:rPr>
        <w:t> et</w:t>
      </w:r>
      <w:r>
        <w:rPr>
          <w:w w:val="110"/>
        </w:rPr>
        <w:t> al.</w:t>
      </w:r>
      <w:r>
        <w:rPr>
          <w:w w:val="110"/>
        </w:rPr>
        <w:t> [</w:t>
      </w:r>
      <w:hyperlink w:history="true" w:anchor="_bookmark52">
        <w:r>
          <w:rPr>
            <w:color w:val="2196D1"/>
            <w:w w:val="110"/>
          </w:rPr>
          <w:t>27</w:t>
        </w:r>
      </w:hyperlink>
      <w:r>
        <w:rPr>
          <w:w w:val="110"/>
        </w:rPr>
        <w:t>]</w:t>
      </w:r>
      <w:r>
        <w:rPr>
          <w:w w:val="110"/>
        </w:rPr>
        <w:t> studied</w:t>
      </w:r>
      <w:r>
        <w:rPr>
          <w:w w:val="110"/>
        </w:rPr>
        <w:t> the bearing behavior and soil responses of lunar soil under extraterrestrial environmental</w:t>
      </w:r>
      <w:r>
        <w:rPr>
          <w:spacing w:val="-3"/>
          <w:w w:val="110"/>
        </w:rPr>
        <w:t> </w:t>
      </w:r>
      <w:r>
        <w:rPr>
          <w:w w:val="110"/>
        </w:rPr>
        <w:t>effects</w:t>
      </w:r>
      <w:r>
        <w:rPr>
          <w:spacing w:val="-3"/>
          <w:w w:val="110"/>
        </w:rPr>
        <w:t> </w:t>
      </w:r>
      <w:r>
        <w:rPr>
          <w:w w:val="110"/>
        </w:rPr>
        <w:t>by</w:t>
      </w:r>
      <w:r>
        <w:rPr>
          <w:spacing w:val="-3"/>
          <w:w w:val="110"/>
        </w:rPr>
        <w:t> </w:t>
      </w:r>
      <w:r>
        <w:rPr>
          <w:w w:val="110"/>
        </w:rPr>
        <w:t>performing</w:t>
      </w:r>
      <w:r>
        <w:rPr>
          <w:spacing w:val="-2"/>
          <w:w w:val="110"/>
        </w:rPr>
        <w:t> </w:t>
      </w:r>
      <w:r>
        <w:rPr>
          <w:w w:val="110"/>
        </w:rPr>
        <w:t>DEM</w:t>
      </w:r>
      <w:r>
        <w:rPr>
          <w:spacing w:val="-4"/>
          <w:w w:val="110"/>
        </w:rPr>
        <w:t> </w:t>
      </w:r>
      <w:r>
        <w:rPr>
          <w:w w:val="110"/>
        </w:rPr>
        <w:t>simulations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plate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loading</w:t>
      </w:r>
    </w:p>
    <w:p>
      <w:pPr>
        <w:pStyle w:val="BodyText"/>
        <w:spacing w:before="17"/>
      </w:pPr>
      <w:r>
        <w:rPr/>
        <w:br w:type="column"/>
      </w:r>
      <w:r>
        <w:rPr/>
      </w:r>
    </w:p>
    <w:p>
      <w:pPr>
        <w:pStyle w:val="BodyText"/>
        <w:spacing w:line="271" w:lineRule="auto"/>
        <w:ind w:left="43" w:right="183" w:hanging="1"/>
        <w:jc w:val="both"/>
      </w:pPr>
      <w:r>
        <w:rPr>
          <w:w w:val="110"/>
        </w:rPr>
        <w:t>considering the surcharger pressure </w:t>
      </w:r>
      <w:r>
        <w:rPr>
          <w:i/>
          <w:w w:val="110"/>
        </w:rPr>
        <w:t>q</w:t>
      </w:r>
      <w:r>
        <w:rPr>
          <w:w w:val="110"/>
          <w:vertAlign w:val="subscript"/>
        </w:rPr>
        <w:t>0</w:t>
      </w:r>
      <w:r>
        <w:rPr>
          <w:w w:val="110"/>
          <w:vertAlign w:val="baseline"/>
        </w:rPr>
        <w:t> </w:t>
      </w:r>
      <w:r>
        <w:rPr>
          <w:rFonts w:ascii="Verdana" w:hAnsi="Verdana"/>
          <w:w w:val="110"/>
          <w:vertAlign w:val="baseline"/>
        </w:rPr>
        <w:t>=</w:t>
      </w:r>
      <w:r>
        <w:rPr>
          <w:rFonts w:ascii="Verdana" w:hAnsi="Verdana"/>
          <w:spacing w:val="-16"/>
          <w:w w:val="110"/>
          <w:vertAlign w:val="baseline"/>
        </w:rPr>
        <w:t> </w:t>
      </w:r>
      <w:r>
        <w:rPr>
          <w:rFonts w:ascii="Arial" w:hAnsi="Arial"/>
          <w:i/>
          <w:w w:val="110"/>
          <w:vertAlign w:val="baseline"/>
        </w:rPr>
        <w:t>γ</w:t>
      </w:r>
      <w:r>
        <w:rPr>
          <w:w w:val="110"/>
          <w:vertAlign w:val="subscript"/>
        </w:rPr>
        <w:t>0</w:t>
      </w:r>
      <w:r>
        <w:rPr>
          <w:i/>
          <w:w w:val="110"/>
          <w:vertAlign w:val="baseline"/>
        </w:rPr>
        <w:t>d </w:t>
      </w:r>
      <w:r>
        <w:rPr>
          <w:w w:val="110"/>
          <w:vertAlign w:val="baseline"/>
        </w:rPr>
        <w:t>due to the soils above the base bottom (</w:t>
      </w:r>
      <w:hyperlink w:history="true" w:anchor="_bookmark6">
        <w:r>
          <w:rPr>
            <w:color w:val="2196D1"/>
            <w:w w:val="110"/>
            <w:vertAlign w:val="baseline"/>
          </w:rPr>
          <w:t>Fig. 2</w:t>
        </w:r>
      </w:hyperlink>
      <w:r>
        <w:rPr>
          <w:w w:val="110"/>
          <w:vertAlign w:val="baseline"/>
        </w:rPr>
        <w:t>)</w:t>
      </w:r>
      <w:r>
        <w:rPr>
          <w:i/>
          <w:w w:val="110"/>
          <w:vertAlign w:val="baseline"/>
        </w:rPr>
        <w:t>, </w:t>
      </w:r>
      <w:r>
        <w:rPr>
          <w:w w:val="110"/>
          <w:vertAlign w:val="baseline"/>
        </w:rPr>
        <w:t>where </w:t>
      </w:r>
      <w:r>
        <w:rPr>
          <w:rFonts w:ascii="Arial" w:hAnsi="Arial"/>
          <w:i/>
          <w:w w:val="110"/>
          <w:vertAlign w:val="baseline"/>
        </w:rPr>
        <w:t>γ</w:t>
      </w:r>
      <w:r>
        <w:rPr>
          <w:w w:val="110"/>
          <w:vertAlign w:val="subscript"/>
        </w:rPr>
        <w:t>0</w:t>
      </w:r>
      <w:r>
        <w:rPr>
          <w:w w:val="110"/>
          <w:vertAlign w:val="baseline"/>
        </w:rPr>
        <w:t> and </w:t>
      </w:r>
      <w:r>
        <w:rPr>
          <w:i/>
          <w:w w:val="110"/>
          <w:vertAlign w:val="baseline"/>
        </w:rPr>
        <w:t>d </w:t>
      </w:r>
      <w:r>
        <w:rPr>
          <w:w w:val="110"/>
          <w:vertAlign w:val="baseline"/>
        </w:rPr>
        <w:t>are the weight and depth of the overburden soil [</w:t>
      </w:r>
      <w:hyperlink w:history="true" w:anchor="_bookmark56">
        <w:r>
          <w:rPr>
            <w:color w:val="2196D1"/>
            <w:w w:val="110"/>
            <w:vertAlign w:val="baseline"/>
          </w:rPr>
          <w:t>31</w:t>
        </w:r>
      </w:hyperlink>
      <w:r>
        <w:rPr>
          <w:w w:val="110"/>
          <w:vertAlign w:val="baseline"/>
        </w:rPr>
        <w:t>]. Note that there are two more assumptions in </w:t>
      </w:r>
      <w:r>
        <w:rPr>
          <w:w w:val="110"/>
          <w:vertAlign w:val="baseline"/>
        </w:rPr>
        <w:t>the formula derivation, i.e., the active and passive Rankine earth pressures (i.e.,</w:t>
      </w:r>
      <w:r>
        <w:rPr>
          <w:spacing w:val="-8"/>
          <w:w w:val="110"/>
          <w:vertAlign w:val="baseline"/>
        </w:rPr>
        <w:t> </w:t>
      </w:r>
      <w:r>
        <w:rPr>
          <w:i/>
          <w:w w:val="110"/>
          <w:vertAlign w:val="baseline"/>
        </w:rPr>
        <w:t>P</w:t>
      </w:r>
      <w:r>
        <w:rPr>
          <w:i/>
          <w:w w:val="110"/>
          <w:vertAlign w:val="subscript"/>
        </w:rPr>
        <w:t>a</w:t>
      </w:r>
      <w:r>
        <w:rPr>
          <w:i/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8"/>
          <w:w w:val="110"/>
          <w:vertAlign w:val="baseline"/>
        </w:rPr>
        <w:t> </w:t>
      </w:r>
      <w:r>
        <w:rPr>
          <w:i/>
          <w:w w:val="110"/>
          <w:vertAlign w:val="baseline"/>
        </w:rPr>
        <w:t>P</w:t>
      </w:r>
      <w:r>
        <w:rPr>
          <w:w w:val="110"/>
          <w:vertAlign w:val="subscript"/>
        </w:rPr>
        <w:t>p</w:t>
      </w:r>
      <w:r>
        <w:rPr>
          <w:w w:val="110"/>
          <w:vertAlign w:val="baseline"/>
        </w:rPr>
        <w:t>)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are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assumed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act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on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surfaces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OC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BD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respectively, as shown in </w:t>
      </w:r>
      <w:hyperlink w:history="true" w:anchor="_bookmark6">
        <w:r>
          <w:rPr>
            <w:color w:val="2196D1"/>
            <w:w w:val="110"/>
            <w:vertAlign w:val="baseline"/>
          </w:rPr>
          <w:t>Fig. 2</w:t>
        </w:r>
      </w:hyperlink>
      <w:r>
        <w:rPr>
          <w:w w:val="110"/>
          <w:vertAlign w:val="baseline"/>
        </w:rPr>
        <w:t>. Therefore, the ultimate bearing capacity </w:t>
      </w:r>
      <w:r>
        <w:rPr>
          <w:i/>
          <w:w w:val="110"/>
          <w:vertAlign w:val="baseline"/>
        </w:rPr>
        <w:t>P</w:t>
      </w:r>
      <w:r>
        <w:rPr>
          <w:w w:val="110"/>
          <w:vertAlign w:val="subscript"/>
        </w:rPr>
        <w:t>u</w:t>
      </w:r>
      <w:r>
        <w:rPr>
          <w:w w:val="110"/>
          <w:vertAlign w:val="baseline"/>
        </w:rPr>
        <w:t> can be obtained by the limit equilibrium method as follows:</w:t>
      </w:r>
    </w:p>
    <w:p>
      <w:pPr>
        <w:spacing w:before="102"/>
        <w:ind w:left="71" w:right="0" w:firstLine="0"/>
        <w:jc w:val="both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54272">
                <wp:simplePos x="0" y="0"/>
                <wp:positionH relativeFrom="page">
                  <wp:posOffset>3967924</wp:posOffset>
                </wp:positionH>
                <wp:positionV relativeFrom="paragraph">
                  <wp:posOffset>124717</wp:posOffset>
                </wp:positionV>
                <wp:extent cx="34925" cy="7302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3492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0"/>
                                <w:sz w:val="10"/>
                              </w:rPr>
                              <w:t>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2.434998pt;margin-top:9.820259pt;width:2.75pt;height:5.75pt;mso-position-horizontal-relative:page;mso-position-vertical-relative:paragraph;z-index:-16862208" type="#_x0000_t202" id="docshape15" filled="false" stroked="false">
                <v:textbox inset="0,0,0,0">
                  <w:txbxContent>
                    <w:p>
                      <w:pPr>
                        <w:spacing w:line="113" w:lineRule="exact" w:before="0"/>
                        <w:ind w:left="0" w:right="0" w:firstLine="0"/>
                        <w:jc w:val="left"/>
                        <w:rPr>
                          <w:i/>
                          <w:sz w:val="10"/>
                        </w:rPr>
                      </w:pPr>
                      <w:r>
                        <w:rPr>
                          <w:i/>
                          <w:spacing w:val="-10"/>
                          <w:w w:val="110"/>
                          <w:sz w:val="10"/>
                        </w:rPr>
                        <w:t>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54784">
                <wp:simplePos x="0" y="0"/>
                <wp:positionH relativeFrom="page">
                  <wp:posOffset>4268152</wp:posOffset>
                </wp:positionH>
                <wp:positionV relativeFrom="paragraph">
                  <wp:posOffset>124717</wp:posOffset>
                </wp:positionV>
                <wp:extent cx="34925" cy="7302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3492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0"/>
                                <w:sz w:val="10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6.075012pt;margin-top:9.820259pt;width:2.75pt;height:5.75pt;mso-position-horizontal-relative:page;mso-position-vertical-relative:paragraph;z-index:-16861696" type="#_x0000_t202" id="docshape16" filled="false" stroked="false">
                <v:textbox inset="0,0,0,0">
                  <w:txbxContent>
                    <w:p>
                      <w:pPr>
                        <w:spacing w:line="113" w:lineRule="exact" w:before="0"/>
                        <w:ind w:left="0" w:right="0" w:firstLine="0"/>
                        <w:jc w:val="left"/>
                        <w:rPr>
                          <w:i/>
                          <w:sz w:val="10"/>
                        </w:rPr>
                      </w:pPr>
                      <w:r>
                        <w:rPr>
                          <w:i/>
                          <w:spacing w:val="-10"/>
                          <w:w w:val="110"/>
                          <w:sz w:val="10"/>
                        </w:rPr>
                        <w:t>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4547514</wp:posOffset>
                </wp:positionH>
                <wp:positionV relativeFrom="paragraph">
                  <wp:posOffset>124717</wp:posOffset>
                </wp:positionV>
                <wp:extent cx="29209" cy="7302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29209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071991pt;margin-top:9.820259pt;width:2.3pt;height:5.75pt;mso-position-horizontal-relative:page;mso-position-vertical-relative:paragraph;z-index:15736320" type="#_x0000_t202" id="docshape17" filled="false" stroked="false">
                <v:textbox inset="0,0,0,0">
                  <w:txbxContent>
                    <w:p>
                      <w:pPr>
                        <w:spacing w:line="113" w:lineRule="exact" w:before="0"/>
                        <w:ind w:left="0" w:right="0" w:firstLine="0"/>
                        <w:jc w:val="left"/>
                        <w:rPr>
                          <w:i/>
                          <w:sz w:val="10"/>
                        </w:rPr>
                      </w:pPr>
                      <w:r>
                        <w:rPr>
                          <w:i/>
                          <w:spacing w:val="-10"/>
                          <w:sz w:val="10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6"/>
        </w:rPr>
        <w:t>P</w:t>
      </w:r>
      <w:r>
        <w:rPr>
          <w:i/>
          <w:spacing w:val="58"/>
          <w:sz w:val="16"/>
        </w:rPr>
        <w:t> </w:t>
      </w:r>
      <w:r>
        <w:rPr>
          <w:rFonts w:ascii="Verdana"/>
          <w:sz w:val="16"/>
        </w:rPr>
        <w:t>=</w:t>
      </w:r>
      <w:r>
        <w:rPr>
          <w:rFonts w:ascii="Verdana"/>
          <w:spacing w:val="-14"/>
          <w:sz w:val="16"/>
        </w:rPr>
        <w:t> </w:t>
      </w:r>
      <w:r>
        <w:rPr>
          <w:i/>
          <w:sz w:val="16"/>
        </w:rPr>
        <w:t>qN</w:t>
      </w:r>
      <w:r>
        <w:rPr>
          <w:i/>
          <w:spacing w:val="53"/>
          <w:sz w:val="16"/>
        </w:rPr>
        <w:t> </w:t>
      </w:r>
      <w:r>
        <w:rPr>
          <w:rFonts w:ascii="Verdana"/>
          <w:sz w:val="16"/>
        </w:rPr>
        <w:t>+</w:t>
      </w:r>
      <w:r>
        <w:rPr>
          <w:rFonts w:ascii="Verdana"/>
          <w:spacing w:val="-21"/>
          <w:sz w:val="16"/>
        </w:rPr>
        <w:t> </w:t>
      </w:r>
      <w:r>
        <w:rPr>
          <w:i/>
          <w:spacing w:val="-5"/>
          <w:sz w:val="16"/>
        </w:rPr>
        <w:t>cN</w:t>
      </w:r>
    </w:p>
    <w:p>
      <w:pPr>
        <w:spacing w:after="0"/>
        <w:jc w:val="both"/>
        <w:rPr>
          <w:i/>
          <w:sz w:val="16"/>
        </w:rPr>
        <w:sectPr>
          <w:headerReference w:type="default" r:id="rId13"/>
          <w:footerReference w:type="default" r:id="rId14"/>
          <w:pgSz w:w="11910" w:h="15880"/>
          <w:pgMar w:header="655" w:footer="544" w:top="840" w:bottom="740" w:left="708" w:right="566"/>
          <w:cols w:num="2" w:equalWidth="0">
            <w:col w:w="5066" w:space="314"/>
            <w:col w:w="5256"/>
          </w:cols>
        </w:sectPr>
      </w:pPr>
    </w:p>
    <w:p>
      <w:pPr>
        <w:pStyle w:val="BodyText"/>
        <w:spacing w:before="128"/>
        <w:ind w:left="43"/>
        <w:jc w:val="both"/>
      </w:pPr>
      <w:r>
        <w:rPr>
          <w:w w:val="110"/>
        </w:rPr>
        <w:t>cannot</w:t>
      </w:r>
      <w:r>
        <w:rPr>
          <w:spacing w:val="8"/>
          <w:w w:val="110"/>
        </w:rPr>
        <w:t> </w:t>
      </w:r>
      <w:r>
        <w:rPr>
          <w:w w:val="110"/>
        </w:rPr>
        <w:t>be</w:t>
      </w:r>
      <w:r>
        <w:rPr>
          <w:spacing w:val="6"/>
          <w:w w:val="110"/>
        </w:rPr>
        <w:t> </w:t>
      </w:r>
      <w:r>
        <w:rPr>
          <w:w w:val="110"/>
        </w:rPr>
        <w:t>directly</w:t>
      </w:r>
      <w:r>
        <w:rPr>
          <w:spacing w:val="7"/>
          <w:w w:val="110"/>
        </w:rPr>
        <w:t> </w:t>
      </w:r>
      <w:r>
        <w:rPr>
          <w:w w:val="110"/>
        </w:rPr>
        <w:t>applied</w:t>
      </w:r>
      <w:r>
        <w:rPr>
          <w:spacing w:val="7"/>
          <w:w w:val="110"/>
        </w:rPr>
        <w:t> </w:t>
      </w:r>
      <w:r>
        <w:rPr>
          <w:w w:val="110"/>
        </w:rPr>
        <w:t>to</w:t>
      </w:r>
      <w:r>
        <w:rPr>
          <w:spacing w:val="7"/>
          <w:w w:val="110"/>
        </w:rPr>
        <w:t> </w:t>
      </w:r>
      <w:r>
        <w:rPr>
          <w:w w:val="110"/>
        </w:rPr>
        <w:t>predict</w:t>
      </w:r>
      <w:r>
        <w:rPr>
          <w:spacing w:val="8"/>
          <w:w w:val="110"/>
        </w:rPr>
        <w:t> </w:t>
      </w:r>
      <w:r>
        <w:rPr>
          <w:w w:val="110"/>
        </w:rPr>
        <w:t>the</w:t>
      </w:r>
      <w:r>
        <w:rPr>
          <w:spacing w:val="7"/>
          <w:w w:val="110"/>
        </w:rPr>
        <w:t> </w:t>
      </w:r>
      <w:r>
        <w:rPr>
          <w:w w:val="110"/>
        </w:rPr>
        <w:t>bearing</w:t>
      </w:r>
      <w:r>
        <w:rPr>
          <w:spacing w:val="7"/>
          <w:w w:val="110"/>
        </w:rPr>
        <w:t> </w:t>
      </w:r>
      <w:r>
        <w:rPr>
          <w:w w:val="110"/>
        </w:rPr>
        <w:t>behavior</w:t>
      </w:r>
      <w:r>
        <w:rPr>
          <w:spacing w:val="7"/>
          <w:w w:val="110"/>
        </w:rPr>
        <w:t> </w:t>
      </w:r>
      <w:r>
        <w:rPr>
          <w:w w:val="110"/>
        </w:rPr>
        <w:t>of</w:t>
      </w:r>
      <w:r>
        <w:rPr>
          <w:spacing w:val="7"/>
          <w:w w:val="110"/>
        </w:rPr>
        <w:t> </w:t>
      </w:r>
      <w:r>
        <w:rPr>
          <w:w w:val="110"/>
        </w:rPr>
        <w:t>lunar</w:t>
      </w:r>
      <w:r>
        <w:rPr>
          <w:spacing w:val="7"/>
          <w:w w:val="110"/>
        </w:rPr>
        <w:t> </w:t>
      </w:r>
      <w:r>
        <w:rPr>
          <w:spacing w:val="-4"/>
          <w:w w:val="110"/>
        </w:rPr>
        <w:t>soil</w:t>
      </w:r>
    </w:p>
    <w:p>
      <w:pPr>
        <w:pStyle w:val="BodyText"/>
        <w:rPr>
          <w:sz w:val="3"/>
        </w:rPr>
      </w:pPr>
    </w:p>
    <w:p>
      <w:pPr>
        <w:spacing w:line="176" w:lineRule="exact"/>
        <w:ind w:left="43" w:right="-44" w:firstLine="0"/>
        <w:rPr>
          <w:position w:val="-3"/>
          <w:sz w:val="17"/>
        </w:rPr>
      </w:pPr>
      <w:r>
        <w:rPr>
          <w:position w:val="-3"/>
          <w:sz w:val="17"/>
        </w:rPr>
        <mc:AlternateContent>
          <mc:Choice Requires="wps">
            <w:drawing>
              <wp:inline distT="0" distB="0" distL="0" distR="0">
                <wp:extent cx="3188970" cy="112395"/>
                <wp:effectExtent l="0" t="0" r="0" b="0"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318897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5" w:lineRule="exact"/>
                            </w:pPr>
                            <w:r>
                              <w:rPr>
                                <w:w w:val="110"/>
                              </w:rPr>
                              <w:t>ground</w:t>
                            </w:r>
                            <w:r>
                              <w:rPr>
                                <w:spacing w:val="1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in</w:t>
                            </w:r>
                            <w:r>
                              <w:rPr>
                                <w:spacing w:val="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</w:t>
                            </w:r>
                            <w:r>
                              <w:rPr>
                                <w:spacing w:val="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low-gravity</w:t>
                            </w:r>
                            <w:r>
                              <w:rPr>
                                <w:spacing w:val="1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field.</w:t>
                            </w:r>
                            <w:r>
                              <w:rPr>
                                <w:spacing w:val="1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It</w:t>
                            </w:r>
                            <w:r>
                              <w:rPr>
                                <w:spacing w:val="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is</w:t>
                            </w:r>
                            <w:r>
                              <w:rPr>
                                <w:spacing w:val="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worth</w:t>
                            </w:r>
                            <w:r>
                              <w:rPr>
                                <w:spacing w:val="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mentioning</w:t>
                            </w:r>
                            <w:r>
                              <w:rPr>
                                <w:spacing w:val="1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that</w:t>
                            </w:r>
                            <w:r>
                              <w:rPr>
                                <w:spacing w:val="1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</w:t>
                            </w:r>
                            <w:r>
                              <w:rPr>
                                <w:spacing w:val="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bearing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51.1pt;height:8.85pt;mso-position-horizontal-relative:char;mso-position-vertical-relative:line" type="#_x0000_t202" id="docshape18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175" w:lineRule="exact"/>
                      </w:pPr>
                      <w:r>
                        <w:rPr>
                          <w:w w:val="110"/>
                        </w:rPr>
                        <w:t>ground</w:t>
                      </w:r>
                      <w:r>
                        <w:rPr>
                          <w:spacing w:val="16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in</w:t>
                      </w:r>
                      <w:r>
                        <w:rPr>
                          <w:spacing w:val="1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</w:t>
                      </w:r>
                      <w:r>
                        <w:rPr>
                          <w:spacing w:val="1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low-gravity</w:t>
                      </w:r>
                      <w:r>
                        <w:rPr>
                          <w:spacing w:val="16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field.</w:t>
                      </w:r>
                      <w:r>
                        <w:rPr>
                          <w:spacing w:val="16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It</w:t>
                      </w:r>
                      <w:r>
                        <w:rPr>
                          <w:spacing w:val="1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is</w:t>
                      </w:r>
                      <w:r>
                        <w:rPr>
                          <w:spacing w:val="1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worth</w:t>
                      </w:r>
                      <w:r>
                        <w:rPr>
                          <w:spacing w:val="1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mentioning</w:t>
                      </w:r>
                      <w:r>
                        <w:rPr>
                          <w:spacing w:val="16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that</w:t>
                      </w:r>
                      <w:r>
                        <w:rPr>
                          <w:spacing w:val="16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</w:t>
                      </w:r>
                      <w:r>
                        <w:rPr>
                          <w:spacing w:val="15"/>
                          <w:w w:val="110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</w:rPr>
                        <w:t>bearing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3"/>
          <w:sz w:val="17"/>
        </w:rPr>
      </w:r>
    </w:p>
    <w:p>
      <w:pPr>
        <w:pStyle w:val="BodyText"/>
        <w:spacing w:line="273" w:lineRule="auto" w:before="24"/>
        <w:ind w:left="43"/>
        <w:jc w:val="both"/>
      </w:pPr>
      <w:r>
        <w:rPr>
          <w:w w:val="110"/>
        </w:rPr>
        <w:t>capacities predicted by conventional theories are always in </w:t>
      </w:r>
      <w:r>
        <w:rPr>
          <w:w w:val="110"/>
        </w:rPr>
        <w:t>proportion to</w:t>
      </w:r>
      <w:r>
        <w:rPr>
          <w:w w:val="110"/>
        </w:rPr>
        <w:t> gravity</w:t>
      </w:r>
      <w:r>
        <w:rPr>
          <w:w w:val="110"/>
        </w:rPr>
        <w:t> levels</w:t>
      </w:r>
      <w:r>
        <w:rPr>
          <w:w w:val="110"/>
        </w:rPr>
        <w:t> for</w:t>
      </w:r>
      <w:r>
        <w:rPr>
          <w:w w:val="110"/>
        </w:rPr>
        <w:t> shallow</w:t>
      </w:r>
      <w:r>
        <w:rPr>
          <w:w w:val="110"/>
        </w:rPr>
        <w:t> foundations</w:t>
      </w:r>
      <w:r>
        <w:rPr>
          <w:w w:val="110"/>
        </w:rPr>
        <w:t> lying</w:t>
      </w:r>
      <w:r>
        <w:rPr>
          <w:w w:val="110"/>
        </w:rPr>
        <w:t> on</w:t>
      </w:r>
      <w:r>
        <w:rPr>
          <w:w w:val="110"/>
        </w:rPr>
        <w:t> cohesion-less</w:t>
      </w:r>
      <w:r>
        <w:rPr>
          <w:w w:val="110"/>
        </w:rPr>
        <w:t> soils, which</w:t>
      </w:r>
      <w:r>
        <w:rPr>
          <w:spacing w:val="-7"/>
          <w:w w:val="110"/>
        </w:rPr>
        <w:t> </w:t>
      </w:r>
      <w:r>
        <w:rPr>
          <w:w w:val="110"/>
        </w:rPr>
        <w:t>is</w:t>
      </w:r>
      <w:r>
        <w:rPr>
          <w:spacing w:val="-7"/>
          <w:w w:val="110"/>
        </w:rPr>
        <w:t> </w:t>
      </w:r>
      <w:r>
        <w:rPr>
          <w:w w:val="110"/>
        </w:rPr>
        <w:t>different</w:t>
      </w:r>
      <w:r>
        <w:rPr>
          <w:spacing w:val="-7"/>
          <w:w w:val="110"/>
        </w:rPr>
        <w:t> </w:t>
      </w:r>
      <w:r>
        <w:rPr>
          <w:w w:val="110"/>
        </w:rPr>
        <w:t>from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existing</w:t>
      </w:r>
      <w:r>
        <w:rPr>
          <w:spacing w:val="-8"/>
          <w:w w:val="110"/>
        </w:rPr>
        <w:t> </w:t>
      </w:r>
      <w:r>
        <w:rPr>
          <w:w w:val="110"/>
        </w:rPr>
        <w:t>experimental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numerical</w:t>
      </w:r>
      <w:r>
        <w:rPr>
          <w:spacing w:val="-8"/>
          <w:w w:val="110"/>
        </w:rPr>
        <w:t> </w:t>
      </w:r>
      <w:r>
        <w:rPr>
          <w:w w:val="110"/>
        </w:rPr>
        <w:t>results. Therefore,</w:t>
      </w:r>
      <w:r>
        <w:rPr>
          <w:w w:val="110"/>
        </w:rPr>
        <w:t> it</w:t>
      </w:r>
      <w:r>
        <w:rPr>
          <w:w w:val="110"/>
        </w:rPr>
        <w:t> is</w:t>
      </w:r>
      <w:r>
        <w:rPr>
          <w:w w:val="110"/>
        </w:rPr>
        <w:t> quite</w:t>
      </w:r>
      <w:r>
        <w:rPr>
          <w:w w:val="110"/>
        </w:rPr>
        <w:t> essential</w:t>
      </w:r>
      <w:r>
        <w:rPr>
          <w:w w:val="110"/>
        </w:rPr>
        <w:t> to</w:t>
      </w:r>
      <w:r>
        <w:rPr>
          <w:w w:val="110"/>
        </w:rPr>
        <w:t> introduce</w:t>
      </w:r>
      <w:r>
        <w:rPr>
          <w:w w:val="110"/>
        </w:rPr>
        <w:t> the</w:t>
      </w:r>
      <w:r>
        <w:rPr>
          <w:w w:val="110"/>
        </w:rPr>
        <w:t> gravity</w:t>
      </w:r>
      <w:r>
        <w:rPr>
          <w:w w:val="110"/>
        </w:rPr>
        <w:t> effect</w:t>
      </w:r>
      <w:r>
        <w:rPr>
          <w:w w:val="110"/>
        </w:rPr>
        <w:t> into</w:t>
      </w:r>
      <w:r>
        <w:rPr>
          <w:w w:val="110"/>
        </w:rPr>
        <w:t> the classical</w:t>
      </w:r>
      <w:r>
        <w:rPr>
          <w:w w:val="110"/>
        </w:rPr>
        <w:t> bearing</w:t>
      </w:r>
      <w:r>
        <w:rPr>
          <w:w w:val="110"/>
        </w:rPr>
        <w:t> capacity</w:t>
      </w:r>
      <w:r>
        <w:rPr>
          <w:w w:val="110"/>
        </w:rPr>
        <w:t> theories</w:t>
      </w:r>
      <w:r>
        <w:rPr>
          <w:w w:val="110"/>
        </w:rPr>
        <w:t> in</w:t>
      </w:r>
      <w:r>
        <w:rPr>
          <w:w w:val="110"/>
        </w:rPr>
        <w:t> a</w:t>
      </w:r>
      <w:r>
        <w:rPr>
          <w:w w:val="110"/>
        </w:rPr>
        <w:t> complete</w:t>
      </w:r>
      <w:r>
        <w:rPr>
          <w:w w:val="110"/>
        </w:rPr>
        <w:t> way</w:t>
      </w:r>
      <w:r>
        <w:rPr>
          <w:w w:val="110"/>
        </w:rPr>
        <w:t> to</w:t>
      </w:r>
      <w:r>
        <w:rPr>
          <w:w w:val="110"/>
        </w:rPr>
        <w:t> predict</w:t>
      </w:r>
      <w:r>
        <w:rPr>
          <w:w w:val="110"/>
        </w:rPr>
        <w:t> the bearing</w:t>
      </w:r>
      <w:r>
        <w:rPr>
          <w:spacing w:val="-11"/>
          <w:w w:val="110"/>
        </w:rPr>
        <w:t> </w:t>
      </w:r>
      <w:r>
        <w:rPr>
          <w:w w:val="110"/>
        </w:rPr>
        <w:t>capacity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soils</w:t>
      </w:r>
      <w:r>
        <w:rPr>
          <w:spacing w:val="-11"/>
          <w:w w:val="110"/>
        </w:rPr>
        <w:t> </w:t>
      </w:r>
      <w:r>
        <w:rPr>
          <w:w w:val="110"/>
        </w:rPr>
        <w:t>under</w:t>
      </w:r>
      <w:r>
        <w:rPr>
          <w:spacing w:val="-11"/>
          <w:w w:val="110"/>
        </w:rPr>
        <w:t> </w:t>
      </w:r>
      <w:r>
        <w:rPr>
          <w:w w:val="110"/>
        </w:rPr>
        <w:t>different</w:t>
      </w:r>
      <w:r>
        <w:rPr>
          <w:spacing w:val="-11"/>
          <w:w w:val="110"/>
        </w:rPr>
        <w:t> </w:t>
      </w:r>
      <w:r>
        <w:rPr>
          <w:w w:val="110"/>
        </w:rPr>
        <w:t>gravity</w:t>
      </w:r>
      <w:r>
        <w:rPr>
          <w:spacing w:val="-11"/>
          <w:w w:val="110"/>
        </w:rPr>
        <w:t> </w:t>
      </w:r>
      <w:r>
        <w:rPr>
          <w:w w:val="110"/>
        </w:rPr>
        <w:t>fields,</w:t>
      </w:r>
      <w:r>
        <w:rPr>
          <w:spacing w:val="-11"/>
          <w:w w:val="110"/>
        </w:rPr>
        <w:t> </w:t>
      </w:r>
      <w:r>
        <w:rPr>
          <w:w w:val="110"/>
        </w:rPr>
        <w:t>which</w:t>
      </w:r>
      <w:r>
        <w:rPr>
          <w:spacing w:val="-11"/>
          <w:w w:val="110"/>
        </w:rPr>
        <w:t> </w:t>
      </w:r>
      <w:r>
        <w:rPr>
          <w:w w:val="110"/>
        </w:rPr>
        <w:t>constitutes the strong motivation of this paper.</w:t>
      </w:r>
    </w:p>
    <w:p>
      <w:pPr>
        <w:pStyle w:val="BodyText"/>
        <w:spacing w:line="273" w:lineRule="auto"/>
        <w:ind w:left="43" w:firstLine="239"/>
        <w:jc w:val="both"/>
      </w:pPr>
      <w:r>
        <w:rPr>
          <w:w w:val="110"/>
        </w:rPr>
        <w:t>Attempts</w:t>
      </w:r>
      <w:r>
        <w:rPr>
          <w:w w:val="110"/>
        </w:rPr>
        <w:t> have</w:t>
      </w:r>
      <w:r>
        <w:rPr>
          <w:w w:val="110"/>
        </w:rPr>
        <w:t> been</w:t>
      </w:r>
      <w:r>
        <w:rPr>
          <w:w w:val="110"/>
        </w:rPr>
        <w:t> made</w:t>
      </w:r>
      <w:r>
        <w:rPr>
          <w:w w:val="110"/>
        </w:rPr>
        <w:t> to</w:t>
      </w:r>
      <w:r>
        <w:rPr>
          <w:w w:val="110"/>
        </w:rPr>
        <w:t> incorporate</w:t>
      </w:r>
      <w:r>
        <w:rPr>
          <w:w w:val="110"/>
        </w:rPr>
        <w:t> the</w:t>
      </w:r>
      <w:r>
        <w:rPr>
          <w:w w:val="110"/>
        </w:rPr>
        <w:t> gravity</w:t>
      </w:r>
      <w:r>
        <w:rPr>
          <w:w w:val="110"/>
        </w:rPr>
        <w:t> effect</w:t>
      </w:r>
      <w:r>
        <w:rPr>
          <w:w w:val="110"/>
        </w:rPr>
        <w:t> </w:t>
      </w:r>
      <w:r>
        <w:rPr>
          <w:w w:val="110"/>
        </w:rPr>
        <w:t>into conventional</w:t>
      </w:r>
      <w:r>
        <w:rPr>
          <w:w w:val="110"/>
        </w:rPr>
        <w:t> bearing</w:t>
      </w:r>
      <w:r>
        <w:rPr>
          <w:w w:val="110"/>
        </w:rPr>
        <w:t> capacity</w:t>
      </w:r>
      <w:r>
        <w:rPr>
          <w:w w:val="110"/>
        </w:rPr>
        <w:t> theories</w:t>
      </w:r>
      <w:r>
        <w:rPr>
          <w:w w:val="110"/>
        </w:rPr>
        <w:t> for</w:t>
      </w:r>
      <w:r>
        <w:rPr>
          <w:w w:val="110"/>
        </w:rPr>
        <w:t> predicting</w:t>
      </w:r>
      <w:r>
        <w:rPr>
          <w:w w:val="110"/>
        </w:rPr>
        <w:t> the</w:t>
      </w:r>
      <w:r>
        <w:rPr>
          <w:w w:val="110"/>
        </w:rPr>
        <w:t> bearing</w:t>
      </w:r>
      <w:r>
        <w:rPr>
          <w:w w:val="110"/>
        </w:rPr>
        <w:t> ca-pacity</w:t>
      </w:r>
      <w:r>
        <w:rPr>
          <w:w w:val="110"/>
        </w:rPr>
        <w:t> of</w:t>
      </w:r>
      <w:r>
        <w:rPr>
          <w:w w:val="110"/>
        </w:rPr>
        <w:t> soils</w:t>
      </w:r>
      <w:r>
        <w:rPr>
          <w:w w:val="110"/>
        </w:rPr>
        <w:t> under</w:t>
      </w:r>
      <w:r>
        <w:rPr>
          <w:w w:val="110"/>
        </w:rPr>
        <w:t> different</w:t>
      </w:r>
      <w:r>
        <w:rPr>
          <w:w w:val="110"/>
        </w:rPr>
        <w:t> gravity</w:t>
      </w:r>
      <w:r>
        <w:rPr>
          <w:w w:val="110"/>
        </w:rPr>
        <w:t> fields.</w:t>
      </w:r>
      <w:r>
        <w:rPr>
          <w:w w:val="110"/>
        </w:rPr>
        <w:t> Perkin</w:t>
      </w:r>
      <w:r>
        <w:rPr>
          <w:w w:val="110"/>
        </w:rPr>
        <w:t> [</w:t>
      </w:r>
      <w:hyperlink w:history="true" w:anchor="_bookmark55">
        <w:r>
          <w:rPr>
            <w:color w:val="2196D1"/>
            <w:w w:val="110"/>
          </w:rPr>
          <w:t>30</w:t>
        </w:r>
      </w:hyperlink>
      <w:r>
        <w:rPr>
          <w:w w:val="110"/>
        </w:rPr>
        <w:t>]</w:t>
      </w:r>
      <w:r>
        <w:rPr>
          <w:w w:val="110"/>
        </w:rPr>
        <w:t> stated</w:t>
      </w:r>
      <w:r>
        <w:rPr>
          <w:w w:val="110"/>
        </w:rPr>
        <w:t> that conventional theories can provide adequate predictions by introducing the</w:t>
      </w:r>
      <w:r>
        <w:rPr>
          <w:w w:val="110"/>
        </w:rPr>
        <w:t> dependence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stress</w:t>
      </w:r>
      <w:r>
        <w:rPr>
          <w:w w:val="110"/>
        </w:rPr>
        <w:t> parameters</w:t>
      </w:r>
      <w:r>
        <w:rPr>
          <w:w w:val="110"/>
        </w:rPr>
        <w:t> on</w:t>
      </w:r>
      <w:r>
        <w:rPr>
          <w:w w:val="110"/>
        </w:rPr>
        <w:t> stress.</w:t>
      </w:r>
      <w:r>
        <w:rPr>
          <w:w w:val="110"/>
        </w:rPr>
        <w:t> However,</w:t>
      </w:r>
      <w:r>
        <w:rPr>
          <w:w w:val="110"/>
        </w:rPr>
        <w:t> it</w:t>
      </w:r>
      <w:r>
        <w:rPr>
          <w:w w:val="110"/>
        </w:rPr>
        <w:t> seems unreasonable to simply attribute the gravity effect to the stress depen-dence of stress parameters. Kobayashi et al. [</w:t>
      </w:r>
      <w:hyperlink w:history="true" w:anchor="_bookmark49">
        <w:r>
          <w:rPr>
            <w:color w:val="2196D1"/>
            <w:w w:val="110"/>
          </w:rPr>
          <w:t>23</w:t>
        </w:r>
      </w:hyperlink>
      <w:r>
        <w:rPr>
          <w:w w:val="110"/>
        </w:rPr>
        <w:t>] proposed a modified upper</w:t>
      </w:r>
      <w:r>
        <w:rPr>
          <w:w w:val="110"/>
        </w:rPr>
        <w:t> bound</w:t>
      </w:r>
      <w:r>
        <w:rPr>
          <w:w w:val="110"/>
        </w:rPr>
        <w:t> method</w:t>
      </w:r>
      <w:r>
        <w:rPr>
          <w:w w:val="110"/>
        </w:rPr>
        <w:t> by</w:t>
      </w:r>
      <w:r>
        <w:rPr>
          <w:w w:val="110"/>
        </w:rPr>
        <w:t> incorporating</w:t>
      </w:r>
      <w:r>
        <w:rPr>
          <w:w w:val="110"/>
        </w:rPr>
        <w:t> the</w:t>
      </w:r>
      <w:r>
        <w:rPr>
          <w:w w:val="110"/>
        </w:rPr>
        <w:t> failure</w:t>
      </w:r>
      <w:r>
        <w:rPr>
          <w:w w:val="110"/>
        </w:rPr>
        <w:t> boundary</w:t>
      </w:r>
      <w:r>
        <w:rPr>
          <w:w w:val="110"/>
        </w:rPr>
        <w:t> surface, which</w:t>
      </w:r>
      <w:r>
        <w:rPr>
          <w:w w:val="110"/>
        </w:rPr>
        <w:t> forms</w:t>
      </w:r>
      <w:r>
        <w:rPr>
          <w:w w:val="110"/>
        </w:rPr>
        <w:t> an</w:t>
      </w:r>
      <w:r>
        <w:rPr>
          <w:w w:val="110"/>
        </w:rPr>
        <w:t> angle</w:t>
      </w:r>
      <w:r>
        <w:rPr>
          <w:w w:val="110"/>
        </w:rPr>
        <w:t> of</w:t>
      </w:r>
      <w:r>
        <w:rPr>
          <w:w w:val="110"/>
        </w:rPr>
        <w:t> </w:t>
      </w:r>
      <w:r>
        <w:rPr>
          <w:rFonts w:ascii="Arial" w:hAnsi="Arial"/>
          <w:i/>
          <w:w w:val="110"/>
        </w:rPr>
        <w:t>β </w:t>
      </w:r>
      <w:r>
        <w:rPr>
          <w:w w:val="110"/>
        </w:rPr>
        <w:t>from</w:t>
      </w:r>
      <w:r>
        <w:rPr>
          <w:w w:val="110"/>
        </w:rPr>
        <w:t> the</w:t>
      </w:r>
      <w:r>
        <w:rPr>
          <w:w w:val="110"/>
        </w:rPr>
        <w:t> ground</w:t>
      </w:r>
      <w:r>
        <w:rPr>
          <w:w w:val="110"/>
        </w:rPr>
        <w:t> surface.</w:t>
      </w:r>
      <w:r>
        <w:rPr>
          <w:w w:val="110"/>
        </w:rPr>
        <w:t> However,</w:t>
      </w:r>
      <w:r>
        <w:rPr>
          <w:w w:val="110"/>
        </w:rPr>
        <w:t> such a method</w:t>
      </w:r>
      <w:r>
        <w:rPr>
          <w:spacing w:val="-3"/>
          <w:w w:val="110"/>
        </w:rPr>
        <w:t> </w:t>
      </w:r>
      <w:r>
        <w:rPr>
          <w:w w:val="110"/>
        </w:rPr>
        <w:t>may</w:t>
      </w:r>
      <w:r>
        <w:rPr>
          <w:spacing w:val="-4"/>
          <w:w w:val="110"/>
        </w:rPr>
        <w:t> </w:t>
      </w:r>
      <w:r>
        <w:rPr>
          <w:w w:val="110"/>
        </w:rPr>
        <w:t>be</w:t>
      </w:r>
      <w:r>
        <w:rPr>
          <w:spacing w:val="-3"/>
          <w:w w:val="110"/>
        </w:rPr>
        <w:t> </w:t>
      </w:r>
      <w:r>
        <w:rPr>
          <w:w w:val="110"/>
        </w:rPr>
        <w:t>impractical</w:t>
      </w:r>
      <w:r>
        <w:rPr>
          <w:spacing w:val="-4"/>
          <w:w w:val="110"/>
        </w:rPr>
        <w:t> </w:t>
      </w:r>
      <w:r>
        <w:rPr>
          <w:w w:val="110"/>
        </w:rPr>
        <w:t>because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method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estimating</w:t>
      </w:r>
      <w:r>
        <w:rPr>
          <w:spacing w:val="-3"/>
          <w:w w:val="110"/>
        </w:rPr>
        <w:t> </w:t>
      </w:r>
      <w:r>
        <w:rPr>
          <w:rFonts w:ascii="Arial" w:hAnsi="Arial"/>
          <w:i/>
          <w:w w:val="110"/>
        </w:rPr>
        <w:t>β</w:t>
      </w:r>
      <w:r>
        <w:rPr>
          <w:rFonts w:ascii="Arial" w:hAnsi="Arial"/>
          <w:i/>
          <w:spacing w:val="-7"/>
          <w:w w:val="110"/>
        </w:rPr>
        <w:t> </w:t>
      </w:r>
      <w:r>
        <w:rPr>
          <w:w w:val="110"/>
        </w:rPr>
        <w:t>has</w:t>
      </w:r>
      <w:r>
        <w:rPr>
          <w:spacing w:val="-3"/>
          <w:w w:val="110"/>
        </w:rPr>
        <w:t> </w:t>
      </w:r>
      <w:r>
        <w:rPr>
          <w:w w:val="110"/>
        </w:rPr>
        <w:t>not yet been proposed.</w:t>
      </w:r>
    </w:p>
    <w:p>
      <w:pPr>
        <w:pStyle w:val="BodyText"/>
        <w:spacing w:line="208" w:lineRule="exact"/>
        <w:ind w:left="282"/>
        <w:jc w:val="both"/>
      </w:pPr>
      <w:r>
        <w:rPr>
          <w:w w:val="110"/>
        </w:rPr>
        <w:t>Therefore,</w:t>
      </w:r>
      <w:r>
        <w:rPr>
          <w:spacing w:val="13"/>
          <w:w w:val="110"/>
        </w:rPr>
        <w:t> </w:t>
      </w:r>
      <w:r>
        <w:rPr>
          <w:w w:val="110"/>
        </w:rPr>
        <w:t>this</w:t>
      </w:r>
      <w:r>
        <w:rPr>
          <w:spacing w:val="13"/>
          <w:w w:val="110"/>
        </w:rPr>
        <w:t> </w:t>
      </w:r>
      <w:r>
        <w:rPr>
          <w:w w:val="110"/>
        </w:rPr>
        <w:t>paper</w:t>
      </w:r>
      <w:r>
        <w:rPr>
          <w:spacing w:val="13"/>
          <w:w w:val="110"/>
        </w:rPr>
        <w:t> </w:t>
      </w:r>
      <w:r>
        <w:rPr>
          <w:w w:val="110"/>
        </w:rPr>
        <w:t>develops</w:t>
      </w:r>
      <w:r>
        <w:rPr>
          <w:spacing w:val="14"/>
          <w:w w:val="110"/>
        </w:rPr>
        <w:t> </w:t>
      </w:r>
      <w:r>
        <w:rPr>
          <w:w w:val="110"/>
        </w:rPr>
        <w:t>a</w:t>
      </w:r>
      <w:r>
        <w:rPr>
          <w:spacing w:val="13"/>
          <w:w w:val="110"/>
        </w:rPr>
        <w:t> </w:t>
      </w:r>
      <w:r>
        <w:rPr>
          <w:w w:val="110"/>
        </w:rPr>
        <w:t>modified</w:t>
      </w:r>
      <w:r>
        <w:rPr>
          <w:spacing w:val="13"/>
          <w:w w:val="110"/>
        </w:rPr>
        <w:t> </w:t>
      </w:r>
      <w:r>
        <w:rPr>
          <w:w w:val="110"/>
        </w:rPr>
        <w:t>Prandtl</w:t>
      </w:r>
      <w:r>
        <w:rPr>
          <w:rFonts w:ascii="Lucida Sans Unicode" w:hAnsi="Lucida Sans Unicode"/>
          <w:w w:val="110"/>
        </w:rPr>
        <w:t>’</w:t>
      </w:r>
      <w:r>
        <w:rPr>
          <w:w w:val="110"/>
        </w:rPr>
        <w:t>s</w:t>
      </w:r>
      <w:r>
        <w:rPr>
          <w:spacing w:val="12"/>
          <w:w w:val="110"/>
        </w:rPr>
        <w:t> </w:t>
      </w:r>
      <w:r>
        <w:rPr>
          <w:w w:val="110"/>
        </w:rPr>
        <w:t>model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consid-</w:t>
      </w:r>
    </w:p>
    <w:p>
      <w:pPr>
        <w:pStyle w:val="BodyText"/>
        <w:spacing w:line="256" w:lineRule="auto"/>
        <w:ind w:left="43"/>
        <w:jc w:val="both"/>
      </w:pPr>
      <w:r>
        <w:rPr>
          <w:w w:val="110"/>
        </w:rPr>
        <w:t>ering</w:t>
      </w:r>
      <w:r>
        <w:rPr>
          <w:w w:val="110"/>
        </w:rPr>
        <w:t> the</w:t>
      </w:r>
      <w:r>
        <w:rPr>
          <w:w w:val="110"/>
        </w:rPr>
        <w:t> gravity</w:t>
      </w:r>
      <w:r>
        <w:rPr>
          <w:w w:val="110"/>
        </w:rPr>
        <w:t> effect</w:t>
      </w:r>
      <w:r>
        <w:rPr>
          <w:w w:val="110"/>
        </w:rPr>
        <w:t> with</w:t>
      </w:r>
      <w:r>
        <w:rPr>
          <w:w w:val="110"/>
        </w:rPr>
        <w:t> strong</w:t>
      </w:r>
      <w:r>
        <w:rPr>
          <w:w w:val="110"/>
        </w:rPr>
        <w:t> evidence,</w:t>
      </w:r>
      <w:r>
        <w:rPr>
          <w:w w:val="110"/>
        </w:rPr>
        <w:t> aiming</w:t>
      </w:r>
      <w:r>
        <w:rPr>
          <w:w w:val="110"/>
        </w:rPr>
        <w:t> to</w:t>
      </w:r>
      <w:r>
        <w:rPr>
          <w:w w:val="110"/>
        </w:rPr>
        <w:t> provide</w:t>
      </w:r>
      <w:r>
        <w:rPr>
          <w:w w:val="110"/>
        </w:rPr>
        <w:t> </w:t>
      </w:r>
      <w:r>
        <w:rPr>
          <w:w w:val="110"/>
        </w:rPr>
        <w:t>a method for calculating the bearing capacity of soils under extraterres-trial</w:t>
      </w:r>
      <w:r>
        <w:rPr>
          <w:spacing w:val="7"/>
          <w:w w:val="110"/>
        </w:rPr>
        <w:t> </w:t>
      </w:r>
      <w:r>
        <w:rPr>
          <w:w w:val="110"/>
        </w:rPr>
        <w:t>gravitational</w:t>
      </w:r>
      <w:r>
        <w:rPr>
          <w:spacing w:val="7"/>
          <w:w w:val="110"/>
        </w:rPr>
        <w:t> </w:t>
      </w:r>
      <w:r>
        <w:rPr>
          <w:w w:val="110"/>
        </w:rPr>
        <w:t>environments.</w:t>
      </w:r>
      <w:r>
        <w:rPr>
          <w:spacing w:val="9"/>
          <w:w w:val="110"/>
        </w:rPr>
        <w:t> </w:t>
      </w:r>
      <w:r>
        <w:rPr>
          <w:w w:val="110"/>
        </w:rPr>
        <w:t>After</w:t>
      </w:r>
      <w:r>
        <w:rPr>
          <w:spacing w:val="6"/>
          <w:w w:val="110"/>
        </w:rPr>
        <w:t> </w:t>
      </w:r>
      <w:r>
        <w:rPr>
          <w:w w:val="110"/>
        </w:rPr>
        <w:t>a</w:t>
      </w:r>
      <w:r>
        <w:rPr>
          <w:spacing w:val="8"/>
          <w:w w:val="110"/>
        </w:rPr>
        <w:t> </w:t>
      </w:r>
      <w:r>
        <w:rPr>
          <w:w w:val="110"/>
        </w:rPr>
        <w:t>brief</w:t>
      </w:r>
      <w:r>
        <w:rPr>
          <w:spacing w:val="7"/>
          <w:w w:val="110"/>
        </w:rPr>
        <w:t> </w:t>
      </w:r>
      <w:r>
        <w:rPr>
          <w:w w:val="110"/>
        </w:rPr>
        <w:t>introduction</w:t>
      </w:r>
      <w:r>
        <w:rPr>
          <w:spacing w:val="8"/>
          <w:w w:val="110"/>
        </w:rPr>
        <w:t> </w:t>
      </w:r>
      <w:r>
        <w:rPr>
          <w:w w:val="110"/>
        </w:rPr>
        <w:t>to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Prandtl</w:t>
      </w:r>
      <w:r>
        <w:rPr>
          <w:rFonts w:ascii="Lucida Sans Unicode" w:hAnsi="Lucida Sans Unicode"/>
          <w:spacing w:val="-2"/>
          <w:w w:val="110"/>
        </w:rPr>
        <w:t>’</w:t>
      </w:r>
      <w:r>
        <w:rPr>
          <w:spacing w:val="-2"/>
          <w:w w:val="110"/>
        </w:rPr>
        <w:t>s</w:t>
      </w:r>
    </w:p>
    <w:p>
      <w:pPr>
        <w:pStyle w:val="BodyText"/>
        <w:spacing w:line="185" w:lineRule="exact"/>
        <w:ind w:left="43"/>
        <w:jc w:val="both"/>
      </w:pPr>
      <w:r>
        <w:rPr>
          <w:w w:val="110"/>
        </w:rPr>
        <w:t>theory,</w:t>
      </w:r>
      <w:r>
        <w:rPr>
          <w:spacing w:val="33"/>
          <w:w w:val="110"/>
        </w:rPr>
        <w:t> </w:t>
      </w:r>
      <w:r>
        <w:rPr>
          <w:w w:val="110"/>
        </w:rPr>
        <w:t>the</w:t>
      </w:r>
      <w:r>
        <w:rPr>
          <w:spacing w:val="32"/>
          <w:w w:val="110"/>
        </w:rPr>
        <w:t> </w:t>
      </w:r>
      <w:r>
        <w:rPr>
          <w:w w:val="110"/>
        </w:rPr>
        <w:t>assumptions</w:t>
      </w:r>
      <w:r>
        <w:rPr>
          <w:spacing w:val="34"/>
          <w:w w:val="110"/>
        </w:rPr>
        <w:t> </w:t>
      </w:r>
      <w:r>
        <w:rPr>
          <w:w w:val="110"/>
        </w:rPr>
        <w:t>in</w:t>
      </w:r>
      <w:r>
        <w:rPr>
          <w:spacing w:val="31"/>
          <w:w w:val="110"/>
        </w:rPr>
        <w:t> </w:t>
      </w:r>
      <w:r>
        <w:rPr>
          <w:w w:val="110"/>
        </w:rPr>
        <w:t>Prandtl</w:t>
      </w:r>
      <w:r>
        <w:rPr>
          <w:rFonts w:ascii="Lucida Sans Unicode" w:hAnsi="Lucida Sans Unicode"/>
          <w:w w:val="110"/>
        </w:rPr>
        <w:t>’</w:t>
      </w:r>
      <w:r>
        <w:rPr>
          <w:w w:val="110"/>
        </w:rPr>
        <w:t>s</w:t>
      </w:r>
      <w:r>
        <w:rPr>
          <w:spacing w:val="33"/>
          <w:w w:val="110"/>
        </w:rPr>
        <w:t> </w:t>
      </w:r>
      <w:r>
        <w:rPr>
          <w:w w:val="110"/>
        </w:rPr>
        <w:t>theory</w:t>
      </w:r>
      <w:r>
        <w:rPr>
          <w:spacing w:val="33"/>
          <w:w w:val="110"/>
        </w:rPr>
        <w:t> </w:t>
      </w:r>
      <w:r>
        <w:rPr>
          <w:w w:val="110"/>
        </w:rPr>
        <w:t>were</w:t>
      </w:r>
      <w:r>
        <w:rPr>
          <w:spacing w:val="33"/>
          <w:w w:val="110"/>
        </w:rPr>
        <w:t> </w:t>
      </w:r>
      <w:r>
        <w:rPr>
          <w:w w:val="110"/>
        </w:rPr>
        <w:t>examined</w:t>
      </w:r>
      <w:r>
        <w:rPr>
          <w:spacing w:val="33"/>
          <w:w w:val="110"/>
        </w:rPr>
        <w:t> </w:t>
      </w:r>
      <w:r>
        <w:rPr>
          <w:w w:val="110"/>
        </w:rPr>
        <w:t>and</w:t>
      </w:r>
      <w:r>
        <w:rPr>
          <w:spacing w:val="32"/>
          <w:w w:val="110"/>
        </w:rPr>
        <w:t> </w:t>
      </w:r>
      <w:r>
        <w:rPr>
          <w:spacing w:val="-5"/>
          <w:w w:val="110"/>
        </w:rPr>
        <w:t>the</w:t>
      </w:r>
    </w:p>
    <w:p>
      <w:pPr>
        <w:pStyle w:val="BodyText"/>
        <w:spacing w:line="261" w:lineRule="auto"/>
        <w:ind w:left="43"/>
        <w:jc w:val="both"/>
      </w:pPr>
      <w:r>
        <w:rPr>
          <w:w w:val="110"/>
        </w:rPr>
        <w:t>gravity</w:t>
      </w:r>
      <w:r>
        <w:rPr>
          <w:w w:val="110"/>
        </w:rPr>
        <w:t> effect</w:t>
      </w:r>
      <w:r>
        <w:rPr>
          <w:w w:val="110"/>
        </w:rPr>
        <w:t> on</w:t>
      </w:r>
      <w:r>
        <w:rPr>
          <w:w w:val="110"/>
        </w:rPr>
        <w:t> such</w:t>
      </w:r>
      <w:r>
        <w:rPr>
          <w:w w:val="110"/>
        </w:rPr>
        <w:t> assumptions</w:t>
      </w:r>
      <w:r>
        <w:rPr>
          <w:w w:val="110"/>
        </w:rPr>
        <w:t> was</w:t>
      </w:r>
      <w:r>
        <w:rPr>
          <w:w w:val="110"/>
        </w:rPr>
        <w:t> analyzed</w:t>
      </w:r>
      <w:r>
        <w:rPr>
          <w:w w:val="110"/>
        </w:rPr>
        <w:t> in</w:t>
      </w:r>
      <w:r>
        <w:rPr>
          <w:w w:val="110"/>
        </w:rPr>
        <w:t> detail</w:t>
      </w:r>
      <w:r>
        <w:rPr>
          <w:w w:val="110"/>
        </w:rPr>
        <w:t> based</w:t>
      </w:r>
      <w:r>
        <w:rPr>
          <w:w w:val="110"/>
        </w:rPr>
        <w:t> </w:t>
      </w:r>
      <w:r>
        <w:rPr>
          <w:w w:val="110"/>
        </w:rPr>
        <w:t>on previous</w:t>
      </w:r>
      <w:r>
        <w:rPr>
          <w:spacing w:val="-5"/>
          <w:w w:val="110"/>
        </w:rPr>
        <w:t> </w:t>
      </w:r>
      <w:r>
        <w:rPr>
          <w:w w:val="110"/>
        </w:rPr>
        <w:t>DEM</w:t>
      </w:r>
      <w:r>
        <w:rPr>
          <w:spacing w:val="-7"/>
          <w:w w:val="110"/>
        </w:rPr>
        <w:t> </w:t>
      </w:r>
      <w:r>
        <w:rPr>
          <w:w w:val="110"/>
        </w:rPr>
        <w:t>simulations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plate</w:t>
      </w:r>
      <w:r>
        <w:rPr>
          <w:spacing w:val="-7"/>
          <w:w w:val="110"/>
        </w:rPr>
        <w:t> </w:t>
      </w:r>
      <w:r>
        <w:rPr>
          <w:w w:val="110"/>
        </w:rPr>
        <w:t>loading</w:t>
      </w:r>
      <w:r>
        <w:rPr>
          <w:spacing w:val="-7"/>
          <w:w w:val="110"/>
        </w:rPr>
        <w:t> </w:t>
      </w:r>
      <w:r>
        <w:rPr>
          <w:w w:val="110"/>
        </w:rPr>
        <w:t>tests</w:t>
      </w:r>
      <w:r>
        <w:rPr>
          <w:spacing w:val="-6"/>
          <w:w w:val="110"/>
        </w:rPr>
        <w:t> </w:t>
      </w:r>
      <w:r>
        <w:rPr>
          <w:w w:val="110"/>
        </w:rPr>
        <w:t>under</w:t>
      </w:r>
      <w:r>
        <w:rPr>
          <w:spacing w:val="-7"/>
          <w:w w:val="110"/>
        </w:rPr>
        <w:t> </w:t>
      </w:r>
      <w:r>
        <w:rPr>
          <w:w w:val="110"/>
        </w:rPr>
        <w:t>different</w:t>
      </w:r>
      <w:r>
        <w:rPr>
          <w:spacing w:val="-7"/>
          <w:w w:val="110"/>
        </w:rPr>
        <w:t> </w:t>
      </w:r>
      <w:r>
        <w:rPr>
          <w:w w:val="110"/>
        </w:rPr>
        <w:t>gravity fields</w:t>
      </w:r>
      <w:r>
        <w:rPr>
          <w:w w:val="110"/>
        </w:rPr>
        <w:t> [</w:t>
      </w:r>
      <w:hyperlink w:history="true" w:anchor="_bookmark52">
        <w:r>
          <w:rPr>
            <w:color w:val="2196D1"/>
            <w:w w:val="110"/>
          </w:rPr>
          <w:t>27</w:t>
        </w:r>
      </w:hyperlink>
      <w:r>
        <w:rPr>
          <w:w w:val="110"/>
        </w:rPr>
        <w:t>].</w:t>
      </w:r>
      <w:r>
        <w:rPr>
          <w:w w:val="110"/>
        </w:rPr>
        <w:t> Then</w:t>
      </w:r>
      <w:r>
        <w:rPr>
          <w:w w:val="110"/>
        </w:rPr>
        <w:t> these</w:t>
      </w:r>
      <w:r>
        <w:rPr>
          <w:w w:val="110"/>
        </w:rPr>
        <w:t> examinations</w:t>
      </w:r>
      <w:r>
        <w:rPr>
          <w:w w:val="110"/>
        </w:rPr>
        <w:t> were</w:t>
      </w:r>
      <w:r>
        <w:rPr>
          <w:w w:val="110"/>
        </w:rPr>
        <w:t> introduced</w:t>
      </w:r>
      <w:r>
        <w:rPr>
          <w:w w:val="110"/>
        </w:rPr>
        <w:t> to</w:t>
      </w:r>
      <w:r>
        <w:rPr>
          <w:w w:val="110"/>
        </w:rPr>
        <w:t> modify Prandtl</w:t>
      </w:r>
      <w:r>
        <w:rPr>
          <w:rFonts w:ascii="Lucida Sans Unicode" w:hAnsi="Lucida Sans Unicode"/>
          <w:w w:val="110"/>
        </w:rPr>
        <w:t>’</w:t>
      </w:r>
      <w:r>
        <w:rPr>
          <w:w w:val="110"/>
        </w:rPr>
        <w:t>s</w:t>
      </w:r>
      <w:r>
        <w:rPr>
          <w:spacing w:val="17"/>
          <w:w w:val="110"/>
        </w:rPr>
        <w:t> </w:t>
      </w:r>
      <w:r>
        <w:rPr>
          <w:w w:val="110"/>
        </w:rPr>
        <w:t>theory</w:t>
      </w:r>
      <w:r>
        <w:rPr>
          <w:spacing w:val="17"/>
          <w:w w:val="110"/>
        </w:rPr>
        <w:t> </w:t>
      </w:r>
      <w:r>
        <w:rPr>
          <w:w w:val="110"/>
        </w:rPr>
        <w:t>by</w:t>
      </w:r>
      <w:r>
        <w:rPr>
          <w:spacing w:val="18"/>
          <w:w w:val="110"/>
        </w:rPr>
        <w:t> </w:t>
      </w:r>
      <w:r>
        <w:rPr>
          <w:w w:val="110"/>
        </w:rPr>
        <w:t>adjusting</w:t>
      </w:r>
      <w:r>
        <w:rPr>
          <w:spacing w:val="17"/>
          <w:w w:val="110"/>
        </w:rPr>
        <w:t> </w:t>
      </w:r>
      <w:r>
        <w:rPr>
          <w:w w:val="110"/>
        </w:rPr>
        <w:t>the</w:t>
      </w:r>
      <w:r>
        <w:rPr>
          <w:spacing w:val="18"/>
          <w:w w:val="110"/>
        </w:rPr>
        <w:t> </w:t>
      </w:r>
      <w:r>
        <w:rPr>
          <w:w w:val="110"/>
        </w:rPr>
        <w:t>inappropriate</w:t>
      </w:r>
      <w:r>
        <w:rPr>
          <w:spacing w:val="18"/>
          <w:w w:val="110"/>
        </w:rPr>
        <w:t> </w:t>
      </w:r>
      <w:r>
        <w:rPr>
          <w:w w:val="110"/>
        </w:rPr>
        <w:t>assumptions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available</w:t>
      </w:r>
    </w:p>
    <w:p>
      <w:pPr>
        <w:pStyle w:val="BodyText"/>
        <w:spacing w:line="181" w:lineRule="exact"/>
        <w:ind w:left="43"/>
        <w:jc w:val="both"/>
      </w:pP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introducing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gravity</w:t>
      </w:r>
      <w:r>
        <w:rPr>
          <w:spacing w:val="-10"/>
          <w:w w:val="110"/>
        </w:rPr>
        <w:t> </w:t>
      </w:r>
      <w:r>
        <w:rPr>
          <w:w w:val="110"/>
        </w:rPr>
        <w:t>effect.</w:t>
      </w:r>
      <w:r>
        <w:rPr>
          <w:spacing w:val="-9"/>
          <w:w w:val="110"/>
        </w:rPr>
        <w:t> </w:t>
      </w:r>
      <w:r>
        <w:rPr>
          <w:w w:val="110"/>
        </w:rPr>
        <w:t>Finally,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modified</w:t>
      </w:r>
      <w:r>
        <w:rPr>
          <w:spacing w:val="-9"/>
          <w:w w:val="110"/>
        </w:rPr>
        <w:t> </w:t>
      </w:r>
      <w:r>
        <w:rPr>
          <w:w w:val="110"/>
        </w:rPr>
        <w:t>Prandtl</w:t>
      </w:r>
      <w:r>
        <w:rPr>
          <w:rFonts w:ascii="Lucida Sans Unicode" w:hAnsi="Lucida Sans Unicode"/>
          <w:w w:val="110"/>
        </w:rPr>
        <w:t>’</w:t>
      </w:r>
      <w:r>
        <w:rPr>
          <w:w w:val="110"/>
        </w:rPr>
        <w:t>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model</w:t>
      </w:r>
    </w:p>
    <w:p>
      <w:pPr>
        <w:pStyle w:val="BodyText"/>
        <w:spacing w:line="273" w:lineRule="auto"/>
        <w:ind w:left="43"/>
        <w:jc w:val="both"/>
      </w:pPr>
      <w:r>
        <w:rPr>
          <w:w w:val="110"/>
        </w:rPr>
        <w:t>was</w:t>
      </w:r>
      <w:r>
        <w:rPr>
          <w:w w:val="110"/>
        </w:rPr>
        <w:t> verified</w:t>
      </w:r>
      <w:r>
        <w:rPr>
          <w:w w:val="110"/>
        </w:rPr>
        <w:t> by</w:t>
      </w:r>
      <w:r>
        <w:rPr>
          <w:w w:val="110"/>
        </w:rPr>
        <w:t> comparing the</w:t>
      </w:r>
      <w:r>
        <w:rPr>
          <w:w w:val="110"/>
        </w:rPr>
        <w:t> predicted</w:t>
      </w:r>
      <w:r>
        <w:rPr>
          <w:w w:val="110"/>
        </w:rPr>
        <w:t> values</w:t>
      </w:r>
      <w:r>
        <w:rPr>
          <w:w w:val="110"/>
        </w:rPr>
        <w:t> with previous</w:t>
      </w:r>
      <w:r>
        <w:rPr>
          <w:w w:val="110"/>
        </w:rPr>
        <w:t> </w:t>
      </w:r>
      <w:r>
        <w:rPr>
          <w:w w:val="110"/>
        </w:rPr>
        <w:t>experi-mental data under different gravity levels.</w:t>
      </w:r>
    </w:p>
    <w:p>
      <w:pPr>
        <w:pStyle w:val="BodyText"/>
        <w:spacing w:before="45"/>
      </w:pPr>
    </w:p>
    <w:p>
      <w:pPr>
        <w:pStyle w:val="Heading1"/>
        <w:numPr>
          <w:ilvl w:val="0"/>
          <w:numId w:val="1"/>
        </w:numPr>
        <w:tabs>
          <w:tab w:pos="287" w:val="left" w:leader="none"/>
        </w:tabs>
        <w:spacing w:line="240" w:lineRule="auto" w:before="0" w:after="0"/>
        <w:ind w:left="287" w:right="0" w:hanging="244"/>
        <w:jc w:val="left"/>
      </w:pPr>
      <w:bookmarkStart w:name="2 Prandtl’s bearing capacity model" w:id="6"/>
      <w:bookmarkEnd w:id="6"/>
      <w:r>
        <w:rPr>
          <w:b w:val="0"/>
        </w:rPr>
      </w:r>
      <w:bookmarkStart w:name="_bookmark3" w:id="7"/>
      <w:bookmarkEnd w:id="7"/>
      <w:r>
        <w:rPr>
          <w:b w:val="0"/>
        </w:rPr>
      </w:r>
      <w:r>
        <w:rPr>
          <w:w w:val="110"/>
        </w:rPr>
        <w:t>Prandtl</w:t>
      </w:r>
      <w:r>
        <w:rPr>
          <w:rFonts w:ascii="Arial" w:hAnsi="Arial"/>
          <w:w w:val="110"/>
        </w:rPr>
        <w:t>’</w:t>
      </w:r>
      <w:r>
        <w:rPr>
          <w:w w:val="110"/>
        </w:rPr>
        <w:t>s</w:t>
      </w:r>
      <w:r>
        <w:rPr>
          <w:spacing w:val="6"/>
          <w:w w:val="110"/>
        </w:rPr>
        <w:t> </w:t>
      </w:r>
      <w:r>
        <w:rPr>
          <w:w w:val="110"/>
        </w:rPr>
        <w:t>bearing</w:t>
      </w:r>
      <w:r>
        <w:rPr>
          <w:spacing w:val="7"/>
          <w:w w:val="110"/>
        </w:rPr>
        <w:t> </w:t>
      </w:r>
      <w:r>
        <w:rPr>
          <w:w w:val="110"/>
        </w:rPr>
        <w:t>capacity</w:t>
      </w:r>
      <w:r>
        <w:rPr>
          <w:spacing w:val="6"/>
          <w:w w:val="110"/>
        </w:rPr>
        <w:t> </w:t>
      </w:r>
      <w:r>
        <w:rPr>
          <w:spacing w:val="-4"/>
          <w:w w:val="110"/>
        </w:rPr>
        <w:t>model</w:t>
      </w:r>
    </w:p>
    <w:p>
      <w:pPr>
        <w:pStyle w:val="BodyText"/>
        <w:spacing w:before="42"/>
        <w:rPr>
          <w:b/>
        </w:rPr>
      </w:pPr>
    </w:p>
    <w:p>
      <w:pPr>
        <w:pStyle w:val="BodyText"/>
        <w:spacing w:line="216" w:lineRule="auto"/>
        <w:ind w:left="43" w:firstLine="239"/>
        <w:jc w:val="both"/>
      </w:pP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Prandtl</w:t>
      </w:r>
      <w:r>
        <w:rPr>
          <w:rFonts w:ascii="Lucida Sans Unicode" w:hAnsi="Lucida Sans Unicode"/>
          <w:w w:val="110"/>
        </w:rPr>
        <w:t>’</w:t>
      </w:r>
      <w:r>
        <w:rPr>
          <w:w w:val="110"/>
        </w:rPr>
        <w:t>s</w:t>
      </w:r>
      <w:r>
        <w:rPr>
          <w:spacing w:val="-7"/>
          <w:w w:val="110"/>
        </w:rPr>
        <w:t> </w:t>
      </w:r>
      <w:r>
        <w:rPr>
          <w:w w:val="110"/>
        </w:rPr>
        <w:t>bearing</w:t>
      </w:r>
      <w:r>
        <w:rPr>
          <w:spacing w:val="-6"/>
          <w:w w:val="110"/>
        </w:rPr>
        <w:t> </w:t>
      </w:r>
      <w:r>
        <w:rPr>
          <w:w w:val="110"/>
        </w:rPr>
        <w:t>capacity</w:t>
      </w:r>
      <w:r>
        <w:rPr>
          <w:spacing w:val="-6"/>
          <w:w w:val="110"/>
        </w:rPr>
        <w:t> </w:t>
      </w:r>
      <w:r>
        <w:rPr>
          <w:w w:val="110"/>
        </w:rPr>
        <w:t>model,</w:t>
      </w:r>
      <w:r>
        <w:rPr>
          <w:spacing w:val="-7"/>
          <w:w w:val="110"/>
        </w:rPr>
        <w:t> </w:t>
      </w:r>
      <w:r>
        <w:rPr>
          <w:w w:val="110"/>
        </w:rPr>
        <w:t>a</w:t>
      </w:r>
      <w:r>
        <w:rPr>
          <w:spacing w:val="-6"/>
          <w:w w:val="110"/>
        </w:rPr>
        <w:t> </w:t>
      </w:r>
      <w:r>
        <w:rPr>
          <w:w w:val="110"/>
        </w:rPr>
        <w:t>triangular</w:t>
      </w:r>
      <w:r>
        <w:rPr>
          <w:spacing w:val="-6"/>
          <w:w w:val="110"/>
        </w:rPr>
        <w:t> </w:t>
      </w:r>
      <w:r>
        <w:rPr>
          <w:w w:val="110"/>
        </w:rPr>
        <w:t>wedge</w:t>
      </w:r>
      <w:r>
        <w:rPr>
          <w:spacing w:val="-7"/>
          <w:w w:val="110"/>
        </w:rPr>
        <w:t> </w:t>
      </w:r>
      <w:r>
        <w:rPr>
          <w:w w:val="110"/>
        </w:rPr>
        <w:t>followed</w:t>
      </w:r>
      <w:r>
        <w:rPr>
          <w:spacing w:val="-6"/>
          <w:w w:val="110"/>
        </w:rPr>
        <w:t> </w:t>
      </w:r>
      <w:r>
        <w:rPr>
          <w:w w:val="110"/>
        </w:rPr>
        <w:t>by a</w:t>
      </w:r>
      <w:r>
        <w:rPr>
          <w:spacing w:val="-4"/>
          <w:w w:val="110"/>
        </w:rPr>
        <w:t> </w:t>
      </w:r>
      <w:r>
        <w:rPr>
          <w:w w:val="110"/>
        </w:rPr>
        <w:t>log</w:t>
      </w:r>
      <w:r>
        <w:rPr>
          <w:spacing w:val="-6"/>
          <w:w w:val="110"/>
        </w:rPr>
        <w:t> </w:t>
      </w:r>
      <w:r>
        <w:rPr>
          <w:w w:val="110"/>
        </w:rPr>
        <w:t>spiral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tangent</w:t>
      </w:r>
      <w:r>
        <w:rPr>
          <w:spacing w:val="-5"/>
          <w:w w:val="110"/>
        </w:rPr>
        <w:t> </w:t>
      </w:r>
      <w:r>
        <w:rPr>
          <w:w w:val="110"/>
        </w:rPr>
        <w:t>(i.e.,</w:t>
      </w:r>
      <w:r>
        <w:rPr>
          <w:spacing w:val="-4"/>
          <w:w w:val="110"/>
        </w:rPr>
        <w:t> </w:t>
      </w:r>
      <w:r>
        <w:rPr>
          <w:i/>
          <w:w w:val="110"/>
        </w:rPr>
        <w:t>r</w:t>
      </w:r>
      <w:r>
        <w:rPr>
          <w:i/>
          <w:spacing w:val="-4"/>
          <w:w w:val="110"/>
        </w:rPr>
        <w:t> </w:t>
      </w:r>
      <w:r>
        <w:rPr>
          <w:rFonts w:ascii="Verdana" w:hAnsi="Verdana"/>
          <w:w w:val="110"/>
        </w:rPr>
        <w:t>=</w:t>
      </w:r>
      <w:r>
        <w:rPr>
          <w:rFonts w:ascii="Verdana" w:hAnsi="Verdana"/>
          <w:spacing w:val="-22"/>
          <w:w w:val="110"/>
        </w:rPr>
        <w:t> </w:t>
      </w:r>
      <w:r>
        <w:rPr>
          <w:i/>
          <w:w w:val="110"/>
        </w:rPr>
        <w:t>r</w:t>
      </w:r>
      <w:r>
        <w:rPr>
          <w:w w:val="110"/>
          <w:vertAlign w:val="subscript"/>
        </w:rPr>
        <w:t>0</w:t>
      </w:r>
      <w:r>
        <w:rPr>
          <w:i/>
          <w:w w:val="110"/>
          <w:vertAlign w:val="baseline"/>
        </w:rPr>
        <w:t>e</w:t>
      </w:r>
      <w:r>
        <w:rPr>
          <w:rFonts w:ascii="Arial" w:hAnsi="Arial"/>
          <w:i/>
          <w:w w:val="110"/>
          <w:vertAlign w:val="superscript"/>
        </w:rPr>
        <w:t>ψ</w:t>
      </w:r>
      <w:r>
        <w:rPr>
          <w:w w:val="110"/>
          <w:vertAlign w:val="superscript"/>
        </w:rPr>
        <w:t>tan</w:t>
      </w:r>
      <w:r>
        <w:rPr>
          <w:rFonts w:ascii="Arial" w:hAnsi="Arial"/>
          <w:i/>
          <w:w w:val="110"/>
          <w:vertAlign w:val="superscript"/>
        </w:rPr>
        <w:t>φ</w:t>
      </w:r>
      <w:r>
        <w:rPr>
          <w:w w:val="110"/>
          <w:vertAlign w:val="baseline"/>
        </w:rPr>
        <w:t>)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was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employed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for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rigid</w:t>
      </w:r>
      <w:r>
        <w:rPr>
          <w:spacing w:val="-4"/>
          <w:w w:val="110"/>
          <w:vertAlign w:val="baseline"/>
        </w:rPr>
        <w:t> strip</w:t>
      </w:r>
    </w:p>
    <w:p>
      <w:pPr>
        <w:pStyle w:val="BodyText"/>
        <w:spacing w:line="268" w:lineRule="auto" w:before="30"/>
        <w:ind w:left="43"/>
        <w:jc w:val="both"/>
      </w:pPr>
      <w:r>
        <w:rPr>
          <w:w w:val="110"/>
        </w:rPr>
        <w:t>footing [</w:t>
      </w:r>
      <w:hyperlink w:history="true" w:anchor="_bookmark56">
        <w:r>
          <w:rPr>
            <w:color w:val="2196D1"/>
            <w:w w:val="110"/>
          </w:rPr>
          <w:t>31</w:t>
        </w:r>
      </w:hyperlink>
      <w:r>
        <w:rPr>
          <w:w w:val="110"/>
        </w:rPr>
        <w:t>], as shown in </w:t>
      </w:r>
      <w:hyperlink w:history="true" w:anchor="_bookmark5">
        <w:r>
          <w:rPr>
            <w:color w:val="2196D1"/>
            <w:w w:val="110"/>
          </w:rPr>
          <w:t>Fig. 1</w:t>
        </w:r>
      </w:hyperlink>
      <w:r>
        <w:rPr>
          <w:w w:val="110"/>
        </w:rPr>
        <w:t>. When the applied load equals the </w:t>
      </w:r>
      <w:r>
        <w:rPr>
          <w:w w:val="110"/>
        </w:rPr>
        <w:t>ul-timate blearing capacity </w:t>
      </w:r>
      <w:r>
        <w:rPr>
          <w:i/>
          <w:w w:val="110"/>
        </w:rPr>
        <w:t>P</w:t>
      </w:r>
      <w:r>
        <w:rPr>
          <w:w w:val="110"/>
          <w:vertAlign w:val="subscript"/>
        </w:rPr>
        <w:t>u</w:t>
      </w:r>
      <w:r>
        <w:rPr>
          <w:w w:val="110"/>
          <w:vertAlign w:val="baseline"/>
        </w:rPr>
        <w:t>, the soils below the plate can be divided to Rankine</w:t>
      </w:r>
      <w:r>
        <w:rPr>
          <w:w w:val="110"/>
          <w:vertAlign w:val="baseline"/>
        </w:rPr>
        <w:t> active</w:t>
      </w:r>
      <w:r>
        <w:rPr>
          <w:w w:val="110"/>
          <w:vertAlign w:val="baseline"/>
        </w:rPr>
        <w:t> zone</w:t>
      </w:r>
      <w:r>
        <w:rPr>
          <w:w w:val="110"/>
          <w:vertAlign w:val="baseline"/>
        </w:rPr>
        <w:t> (Zone</w:t>
      </w:r>
      <w:r>
        <w:rPr>
          <w:w w:val="110"/>
          <w:vertAlign w:val="baseline"/>
        </w:rPr>
        <w:t> I),</w:t>
      </w:r>
      <w:r>
        <w:rPr>
          <w:w w:val="110"/>
          <w:vertAlign w:val="baseline"/>
        </w:rPr>
        <w:t> Rankine</w:t>
      </w:r>
      <w:r>
        <w:rPr>
          <w:w w:val="110"/>
          <w:vertAlign w:val="baseline"/>
        </w:rPr>
        <w:t> passive</w:t>
      </w:r>
      <w:r>
        <w:rPr>
          <w:w w:val="110"/>
          <w:vertAlign w:val="baseline"/>
        </w:rPr>
        <w:t> zone</w:t>
      </w:r>
      <w:r>
        <w:rPr>
          <w:w w:val="110"/>
          <w:vertAlign w:val="baseline"/>
        </w:rPr>
        <w:t> (Zone</w:t>
      </w:r>
      <w:r>
        <w:rPr>
          <w:w w:val="110"/>
          <w:vertAlign w:val="baseline"/>
        </w:rPr>
        <w:t> III)</w:t>
      </w:r>
      <w:r>
        <w:rPr>
          <w:w w:val="110"/>
          <w:vertAlign w:val="baseline"/>
        </w:rPr>
        <w:t> and transition</w:t>
      </w:r>
      <w:r>
        <w:rPr>
          <w:w w:val="110"/>
          <w:vertAlign w:val="baseline"/>
        </w:rPr>
        <w:t> zone</w:t>
      </w:r>
      <w:r>
        <w:rPr>
          <w:w w:val="110"/>
          <w:vertAlign w:val="baseline"/>
        </w:rPr>
        <w:t> (Zone</w:t>
      </w:r>
      <w:r>
        <w:rPr>
          <w:w w:val="110"/>
          <w:vertAlign w:val="baseline"/>
        </w:rPr>
        <w:t> II).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boundaries</w:t>
      </w:r>
      <w:r>
        <w:rPr>
          <w:w w:val="110"/>
          <w:vertAlign w:val="baseline"/>
        </w:rPr>
        <w:t> of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Rankine</w:t>
      </w:r>
      <w:r>
        <w:rPr>
          <w:w w:val="110"/>
          <w:vertAlign w:val="baseline"/>
        </w:rPr>
        <w:t> active</w:t>
      </w:r>
      <w:r>
        <w:rPr>
          <w:w w:val="110"/>
          <w:vertAlign w:val="baseline"/>
        </w:rPr>
        <w:t> and </w:t>
      </w:r>
      <w:r>
        <w:rPr>
          <w:vertAlign w:val="baseline"/>
        </w:rPr>
        <w:t>passive</w:t>
      </w:r>
      <w:r>
        <w:rPr>
          <w:spacing w:val="22"/>
          <w:vertAlign w:val="baseline"/>
        </w:rPr>
        <w:t> </w:t>
      </w:r>
      <w:r>
        <w:rPr>
          <w:vertAlign w:val="baseline"/>
        </w:rPr>
        <w:t>zones</w:t>
      </w:r>
      <w:r>
        <w:rPr>
          <w:spacing w:val="21"/>
          <w:vertAlign w:val="baseline"/>
        </w:rPr>
        <w:t> </w:t>
      </w:r>
      <w:r>
        <w:rPr>
          <w:vertAlign w:val="baseline"/>
        </w:rPr>
        <w:t>(i.e.,</w:t>
      </w:r>
      <w:r>
        <w:rPr>
          <w:spacing w:val="21"/>
          <w:vertAlign w:val="baseline"/>
        </w:rPr>
        <w:t> </w:t>
      </w:r>
      <w:r>
        <w:rPr>
          <w:vertAlign w:val="baseline"/>
        </w:rPr>
        <w:t>AC</w:t>
      </w:r>
      <w:r>
        <w:rPr>
          <w:spacing w:val="21"/>
          <w:vertAlign w:val="baseline"/>
        </w:rPr>
        <w:t> </w:t>
      </w:r>
      <w:r>
        <w:rPr>
          <w:vertAlign w:val="baseline"/>
        </w:rPr>
        <w:t>and</w:t>
      </w:r>
      <w:r>
        <w:rPr>
          <w:spacing w:val="21"/>
          <w:vertAlign w:val="baseline"/>
        </w:rPr>
        <w:t> </w:t>
      </w:r>
      <w:r>
        <w:rPr>
          <w:vertAlign w:val="baseline"/>
        </w:rPr>
        <w:t>AD)</w:t>
      </w:r>
      <w:r>
        <w:rPr>
          <w:spacing w:val="21"/>
          <w:vertAlign w:val="baseline"/>
        </w:rPr>
        <w:t> </w:t>
      </w:r>
      <w:r>
        <w:rPr>
          <w:vertAlign w:val="baseline"/>
        </w:rPr>
        <w:t>are</w:t>
      </w:r>
      <w:r>
        <w:rPr>
          <w:spacing w:val="19"/>
          <w:vertAlign w:val="baseline"/>
        </w:rPr>
        <w:t> </w:t>
      </w:r>
      <w:r>
        <w:rPr>
          <w:vertAlign w:val="baseline"/>
        </w:rPr>
        <w:t>inclined</w:t>
      </w:r>
      <w:r>
        <w:rPr>
          <w:spacing w:val="22"/>
          <w:vertAlign w:val="baseline"/>
        </w:rPr>
        <w:t> </w:t>
      </w:r>
      <w:r>
        <w:rPr>
          <w:vertAlign w:val="baseline"/>
        </w:rPr>
        <w:t>horizontally</w:t>
      </w:r>
      <w:r>
        <w:rPr>
          <w:spacing w:val="20"/>
          <w:vertAlign w:val="baseline"/>
        </w:rPr>
        <w:t> </w:t>
      </w:r>
      <w:r>
        <w:rPr>
          <w:vertAlign w:val="baseline"/>
        </w:rPr>
        <w:t>at</w:t>
      </w:r>
      <w:r>
        <w:rPr>
          <w:spacing w:val="22"/>
          <w:vertAlign w:val="baseline"/>
        </w:rPr>
        <w:t> </w:t>
      </w:r>
      <w:r>
        <w:rPr>
          <w:vertAlign w:val="baseline"/>
        </w:rPr>
        <w:t>angles</w:t>
      </w:r>
      <w:r>
        <w:rPr>
          <w:spacing w:val="21"/>
          <w:vertAlign w:val="baseline"/>
        </w:rPr>
        <w:t> </w:t>
      </w:r>
      <w:r>
        <w:rPr>
          <w:vertAlign w:val="baseline"/>
        </w:rPr>
        <w:t>of</w:t>
      </w:r>
      <w:r>
        <w:rPr>
          <w:spacing w:val="23"/>
          <w:vertAlign w:val="baseline"/>
        </w:rPr>
        <w:t> </w:t>
      </w:r>
      <w:r>
        <w:rPr>
          <w:rFonts w:ascii="Arial" w:hAnsi="Arial"/>
          <w:i/>
          <w:spacing w:val="-5"/>
          <w:sz w:val="17"/>
          <w:vertAlign w:val="baseline"/>
        </w:rPr>
        <w:t>π</w:t>
      </w:r>
      <w:r>
        <w:rPr>
          <w:spacing w:val="-5"/>
          <w:vertAlign w:val="baseline"/>
        </w:rPr>
        <w:t>/4</w:t>
      </w:r>
    </w:p>
    <w:p>
      <w:pPr>
        <w:pStyle w:val="BodyText"/>
        <w:spacing w:line="217" w:lineRule="exact"/>
        <w:ind w:left="43"/>
        <w:jc w:val="both"/>
      </w:pPr>
      <w:r>
        <w:rPr>
          <w:rFonts w:ascii="Verdana" w:hAnsi="Verdana"/>
          <w:spacing w:val="2"/>
        </w:rPr>
        <w:t>+</w:t>
      </w:r>
      <w:r>
        <w:rPr>
          <w:rFonts w:ascii="Verdana" w:hAnsi="Verdana"/>
          <w:spacing w:val="1"/>
        </w:rPr>
        <w:t> </w:t>
      </w:r>
      <w:r>
        <w:rPr>
          <w:rFonts w:ascii="Arial" w:hAnsi="Arial"/>
          <w:i/>
          <w:spacing w:val="2"/>
        </w:rPr>
        <w:t>φ</w:t>
      </w:r>
      <w:r>
        <w:rPr>
          <w:spacing w:val="2"/>
        </w:rPr>
        <w:t>/2</w:t>
      </w:r>
      <w:r>
        <w:rPr>
          <w:spacing w:val="17"/>
        </w:rPr>
        <w:t> </w:t>
      </w:r>
      <w:r>
        <w:rPr>
          <w:spacing w:val="2"/>
        </w:rPr>
        <w:t>and</w:t>
      </w:r>
      <w:r>
        <w:rPr>
          <w:spacing w:val="17"/>
        </w:rPr>
        <w:t> </w:t>
      </w:r>
      <w:r>
        <w:rPr>
          <w:rFonts w:ascii="Arial" w:hAnsi="Arial"/>
          <w:i/>
          <w:spacing w:val="2"/>
          <w:sz w:val="17"/>
        </w:rPr>
        <w:t>π</w:t>
      </w:r>
      <w:r>
        <w:rPr>
          <w:spacing w:val="2"/>
        </w:rPr>
        <w:t>/4-</w:t>
      </w:r>
      <w:r>
        <w:rPr>
          <w:rFonts w:ascii="Arial" w:hAnsi="Arial"/>
          <w:i/>
          <w:spacing w:val="2"/>
        </w:rPr>
        <w:t>φ</w:t>
      </w:r>
      <w:r>
        <w:rPr>
          <w:spacing w:val="2"/>
        </w:rPr>
        <w:t>/2,</w:t>
      </w:r>
      <w:r>
        <w:rPr>
          <w:spacing w:val="18"/>
        </w:rPr>
        <w:t> </w:t>
      </w:r>
      <w:r>
        <w:rPr>
          <w:spacing w:val="2"/>
        </w:rPr>
        <w:t>respectively.</w:t>
      </w:r>
      <w:r>
        <w:rPr>
          <w:spacing w:val="17"/>
        </w:rPr>
        <w:t> </w:t>
      </w:r>
      <w:r>
        <w:rPr>
          <w:spacing w:val="2"/>
        </w:rPr>
        <w:t>There</w:t>
      </w:r>
      <w:r>
        <w:rPr>
          <w:spacing w:val="17"/>
        </w:rPr>
        <w:t> </w:t>
      </w:r>
      <w:r>
        <w:rPr>
          <w:spacing w:val="2"/>
        </w:rPr>
        <w:t>are</w:t>
      </w:r>
      <w:r>
        <w:rPr>
          <w:spacing w:val="17"/>
        </w:rPr>
        <w:t> </w:t>
      </w:r>
      <w:r>
        <w:rPr>
          <w:spacing w:val="2"/>
        </w:rPr>
        <w:t>two</w:t>
      </w:r>
      <w:r>
        <w:rPr>
          <w:spacing w:val="18"/>
        </w:rPr>
        <w:t> </w:t>
      </w:r>
      <w:r>
        <w:rPr>
          <w:spacing w:val="2"/>
        </w:rPr>
        <w:t>assumptions</w:t>
      </w:r>
      <w:r>
        <w:rPr>
          <w:spacing w:val="19"/>
        </w:rPr>
        <w:t> </w:t>
      </w:r>
      <w:r>
        <w:rPr>
          <w:spacing w:val="2"/>
        </w:rPr>
        <w:t>in</w:t>
      </w:r>
      <w:r>
        <w:rPr>
          <w:spacing w:val="17"/>
        </w:rPr>
        <w:t> </w:t>
      </w:r>
      <w:r>
        <w:rPr>
          <w:spacing w:val="-2"/>
        </w:rPr>
        <w:t>Prandtl</w:t>
      </w:r>
      <w:r>
        <w:rPr>
          <w:rFonts w:ascii="Lucida Sans Unicode" w:hAnsi="Lucida Sans Unicode"/>
          <w:spacing w:val="-2"/>
        </w:rPr>
        <w:t>’</w:t>
      </w:r>
      <w:r>
        <w:rPr>
          <w:spacing w:val="-2"/>
        </w:rPr>
        <w:t>s</w:t>
      </w:r>
    </w:p>
    <w:p>
      <w:pPr>
        <w:pStyle w:val="BodyText"/>
        <w:spacing w:line="273" w:lineRule="auto"/>
        <w:ind w:left="43"/>
        <w:jc w:val="both"/>
      </w:pPr>
      <w:r>
        <w:rPr>
          <w:w w:val="110"/>
        </w:rPr>
        <w:t>model:</w:t>
      </w:r>
      <w:r>
        <w:rPr>
          <w:w w:val="110"/>
        </w:rPr>
        <w:t> 1)</w:t>
      </w:r>
      <w:r>
        <w:rPr>
          <w:w w:val="110"/>
        </w:rPr>
        <w:t> the</w:t>
      </w:r>
      <w:r>
        <w:rPr>
          <w:w w:val="110"/>
        </w:rPr>
        <w:t> soil</w:t>
      </w:r>
      <w:r>
        <w:rPr>
          <w:w w:val="110"/>
        </w:rPr>
        <w:t> is</w:t>
      </w:r>
      <w:r>
        <w:rPr>
          <w:w w:val="110"/>
        </w:rPr>
        <w:t> weightless;</w:t>
      </w:r>
      <w:r>
        <w:rPr>
          <w:w w:val="110"/>
        </w:rPr>
        <w:t> 2)</w:t>
      </w:r>
      <w:r>
        <w:rPr>
          <w:w w:val="110"/>
        </w:rPr>
        <w:t> the</w:t>
      </w:r>
      <w:r>
        <w:rPr>
          <w:w w:val="110"/>
        </w:rPr>
        <w:t> plate</w:t>
      </w:r>
      <w:r>
        <w:rPr>
          <w:w w:val="110"/>
        </w:rPr>
        <w:t> is</w:t>
      </w:r>
      <w:r>
        <w:rPr>
          <w:w w:val="110"/>
        </w:rPr>
        <w:t> perfectly</w:t>
      </w:r>
      <w:r>
        <w:rPr>
          <w:w w:val="110"/>
        </w:rPr>
        <w:t> </w:t>
      </w:r>
      <w:r>
        <w:rPr>
          <w:w w:val="110"/>
        </w:rPr>
        <w:t>smooth. Therefore,</w:t>
      </w:r>
      <w:r>
        <w:rPr>
          <w:w w:val="110"/>
        </w:rPr>
        <w:t> the</w:t>
      </w:r>
      <w:r>
        <w:rPr>
          <w:w w:val="110"/>
        </w:rPr>
        <w:t> ultimate</w:t>
      </w:r>
      <w:r>
        <w:rPr>
          <w:w w:val="110"/>
        </w:rPr>
        <w:t> bearing</w:t>
      </w:r>
      <w:r>
        <w:rPr>
          <w:w w:val="110"/>
        </w:rPr>
        <w:t> capacity</w:t>
      </w:r>
      <w:r>
        <w:rPr>
          <w:w w:val="110"/>
        </w:rPr>
        <w:t> </w:t>
      </w:r>
      <w:r>
        <w:rPr>
          <w:i/>
          <w:w w:val="110"/>
        </w:rPr>
        <w:t>P</w:t>
      </w:r>
      <w:r>
        <w:rPr>
          <w:w w:val="110"/>
          <w:vertAlign w:val="subscript"/>
        </w:rPr>
        <w:t>u</w:t>
      </w:r>
      <w:r>
        <w:rPr>
          <w:w w:val="110"/>
          <w:vertAlign w:val="baseline"/>
        </w:rPr>
        <w:t> can</w:t>
      </w:r>
      <w:r>
        <w:rPr>
          <w:w w:val="110"/>
          <w:vertAlign w:val="baseline"/>
        </w:rPr>
        <w:t> be</w:t>
      </w:r>
      <w:r>
        <w:rPr>
          <w:w w:val="110"/>
          <w:vertAlign w:val="baseline"/>
        </w:rPr>
        <w:t> obtained</w:t>
      </w:r>
      <w:r>
        <w:rPr>
          <w:w w:val="110"/>
          <w:vertAlign w:val="baseline"/>
        </w:rPr>
        <w:t> using plasticity</w:t>
      </w:r>
      <w:r>
        <w:rPr>
          <w:spacing w:val="61"/>
          <w:w w:val="110"/>
          <w:vertAlign w:val="baseline"/>
        </w:rPr>
        <w:t> </w:t>
      </w:r>
      <w:r>
        <w:rPr>
          <w:w w:val="110"/>
          <w:vertAlign w:val="baseline"/>
        </w:rPr>
        <w:t>theory.</w:t>
      </w:r>
      <w:r>
        <w:rPr>
          <w:spacing w:val="61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61"/>
          <w:w w:val="110"/>
          <w:vertAlign w:val="baseline"/>
        </w:rPr>
        <w:t> </w:t>
      </w:r>
      <w:r>
        <w:rPr>
          <w:w w:val="110"/>
          <w:vertAlign w:val="baseline"/>
        </w:rPr>
        <w:t>1924,</w:t>
      </w:r>
      <w:r>
        <w:rPr>
          <w:spacing w:val="60"/>
          <w:w w:val="110"/>
          <w:vertAlign w:val="baseline"/>
        </w:rPr>
        <w:t> </w:t>
      </w:r>
      <w:r>
        <w:rPr>
          <w:w w:val="110"/>
          <w:vertAlign w:val="baseline"/>
        </w:rPr>
        <w:t>Reissner</w:t>
      </w:r>
      <w:r>
        <w:rPr>
          <w:spacing w:val="61"/>
          <w:w w:val="110"/>
          <w:vertAlign w:val="baseline"/>
        </w:rPr>
        <w:t> </w:t>
      </w:r>
      <w:r>
        <w:rPr>
          <w:w w:val="110"/>
          <w:vertAlign w:val="baseline"/>
        </w:rPr>
        <w:t>deduced</w:t>
      </w:r>
      <w:r>
        <w:rPr>
          <w:spacing w:val="61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61"/>
          <w:w w:val="110"/>
          <w:vertAlign w:val="baseline"/>
        </w:rPr>
        <w:t> </w:t>
      </w:r>
      <w:r>
        <w:rPr>
          <w:w w:val="110"/>
          <w:vertAlign w:val="baseline"/>
        </w:rPr>
        <w:t>modified</w:t>
      </w:r>
      <w:r>
        <w:rPr>
          <w:spacing w:val="61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solution</w:t>
      </w:r>
    </w:p>
    <w:p>
      <w:pPr>
        <w:tabs>
          <w:tab w:pos="4855" w:val="left" w:leader="none"/>
        </w:tabs>
        <w:spacing w:line="377" w:lineRule="exact" w:before="0"/>
        <w:ind w:left="70" w:right="0" w:firstLine="0"/>
        <w:jc w:val="both"/>
        <w:rPr>
          <w:position w:val="14"/>
          <w:sz w:val="16"/>
        </w:rPr>
      </w:pPr>
      <w:r>
        <w:rPr/>
        <w:br w:type="column"/>
      </w:r>
      <w:r>
        <w:rPr>
          <w:i/>
          <w:w w:val="110"/>
          <w:sz w:val="16"/>
        </w:rPr>
        <w:t>N</w:t>
      </w:r>
      <w:r>
        <w:rPr>
          <w:i/>
          <w:spacing w:val="28"/>
          <w:w w:val="110"/>
          <w:sz w:val="16"/>
        </w:rPr>
        <w:t> </w:t>
      </w:r>
      <w:r>
        <w:rPr>
          <w:rFonts w:ascii="Verdana" w:hAnsi="Verdana"/>
          <w:w w:val="110"/>
          <w:sz w:val="16"/>
        </w:rPr>
        <w:t>=</w:t>
      </w:r>
      <w:r>
        <w:rPr>
          <w:rFonts w:ascii="Verdana" w:hAnsi="Verdana"/>
          <w:spacing w:val="-19"/>
          <w:w w:val="110"/>
          <w:sz w:val="16"/>
        </w:rPr>
        <w:t> </w:t>
      </w:r>
      <w:r>
        <w:rPr>
          <w:w w:val="110"/>
          <w:sz w:val="16"/>
        </w:rPr>
        <w:t>tan</w:t>
      </w:r>
      <w:r>
        <w:rPr>
          <w:w w:val="110"/>
          <w:sz w:val="16"/>
          <w:vertAlign w:val="superscript"/>
        </w:rPr>
        <w:t>2</w:t>
      </w:r>
      <w:r>
        <w:rPr>
          <w:rFonts w:ascii="Cambria" w:hAnsi="Cambria"/>
          <w:w w:val="110"/>
          <w:position w:val="18"/>
          <w:sz w:val="16"/>
          <w:vertAlign w:val="baseline"/>
        </w:rPr>
        <w:t>(</w:t>
      </w:r>
      <w:r>
        <w:rPr>
          <w:w w:val="110"/>
          <w:sz w:val="16"/>
          <w:vertAlign w:val="baseline"/>
        </w:rPr>
        <w:t>45</w:t>
      </w:r>
      <w:r>
        <w:rPr>
          <w:spacing w:val="-11"/>
          <w:w w:val="110"/>
          <w:sz w:val="16"/>
          <w:vertAlign w:val="baseline"/>
        </w:rPr>
        <w:t> </w:t>
      </w:r>
      <w:r>
        <w:rPr>
          <w:rFonts w:ascii="Verdana" w:hAnsi="Verdana"/>
          <w:w w:val="110"/>
          <w:sz w:val="16"/>
          <w:vertAlign w:val="baseline"/>
        </w:rPr>
        <w:t>+</w:t>
      </w:r>
      <w:r>
        <w:rPr>
          <w:rFonts w:ascii="Verdana" w:hAnsi="Verdana"/>
          <w:spacing w:val="-28"/>
          <w:w w:val="110"/>
          <w:sz w:val="16"/>
          <w:vertAlign w:val="baseline"/>
        </w:rPr>
        <w:t> </w:t>
      </w:r>
      <w:r>
        <w:rPr>
          <w:rFonts w:ascii="Arial" w:hAnsi="Arial"/>
          <w:i/>
          <w:w w:val="110"/>
          <w:position w:val="11"/>
          <w:sz w:val="16"/>
          <w:u w:val="single"/>
          <w:vertAlign w:val="baseline"/>
        </w:rPr>
        <w:t>φ</w:t>
      </w:r>
      <w:r>
        <w:rPr>
          <w:rFonts w:ascii="Cambria" w:hAnsi="Cambria"/>
          <w:w w:val="110"/>
          <w:position w:val="18"/>
          <w:sz w:val="16"/>
          <w:vertAlign w:val="baseline"/>
        </w:rPr>
        <w:t>)</w:t>
      </w:r>
      <w:r>
        <w:rPr>
          <w:i/>
          <w:w w:val="110"/>
          <w:sz w:val="16"/>
          <w:vertAlign w:val="baseline"/>
        </w:rPr>
        <w:t>e</w:t>
      </w:r>
      <w:r>
        <w:rPr>
          <w:rFonts w:ascii="Arial" w:hAnsi="Arial"/>
          <w:i/>
          <w:w w:val="110"/>
          <w:sz w:val="16"/>
          <w:vertAlign w:val="superscript"/>
        </w:rPr>
        <w:t>π</w:t>
      </w:r>
      <w:r>
        <w:rPr>
          <w:rFonts w:ascii="Arial" w:hAnsi="Arial"/>
          <w:i/>
          <w:spacing w:val="-12"/>
          <w:w w:val="110"/>
          <w:sz w:val="16"/>
          <w:vertAlign w:val="baseline"/>
        </w:rPr>
        <w:t> </w:t>
      </w:r>
      <w:r>
        <w:rPr>
          <w:w w:val="110"/>
          <w:sz w:val="16"/>
          <w:vertAlign w:val="superscript"/>
        </w:rPr>
        <w:t>tan</w:t>
      </w:r>
      <w:r>
        <w:rPr>
          <w:spacing w:val="-9"/>
          <w:w w:val="110"/>
          <w:sz w:val="16"/>
          <w:vertAlign w:val="baseline"/>
        </w:rPr>
        <w:t> </w:t>
      </w:r>
      <w:r>
        <w:rPr>
          <w:rFonts w:ascii="Arial" w:hAnsi="Arial"/>
          <w:i/>
          <w:w w:val="110"/>
          <w:sz w:val="16"/>
          <w:vertAlign w:val="superscript"/>
        </w:rPr>
        <w:t>φ</w:t>
      </w:r>
      <w:r>
        <w:rPr>
          <w:rFonts w:ascii="Lucida Sans Unicode" w:hAnsi="Lucida Sans Unicode"/>
          <w:w w:val="110"/>
          <w:sz w:val="16"/>
          <w:vertAlign w:val="baseline"/>
        </w:rPr>
        <w:t>,</w:t>
      </w:r>
      <w:r>
        <w:rPr>
          <w:rFonts w:ascii="Lucida Sans Unicode" w:hAnsi="Lucida Sans Unicode"/>
          <w:spacing w:val="-29"/>
          <w:w w:val="110"/>
          <w:sz w:val="16"/>
          <w:vertAlign w:val="baseline"/>
        </w:rPr>
        <w:t> </w:t>
      </w:r>
      <w:r>
        <w:rPr>
          <w:i/>
          <w:w w:val="110"/>
          <w:sz w:val="16"/>
          <w:vertAlign w:val="baseline"/>
        </w:rPr>
        <w:t>N</w:t>
      </w:r>
      <w:r>
        <w:rPr>
          <w:i/>
          <w:spacing w:val="42"/>
          <w:w w:val="110"/>
          <w:sz w:val="16"/>
          <w:vertAlign w:val="baseline"/>
        </w:rPr>
        <w:t> </w:t>
      </w:r>
      <w:r>
        <w:rPr>
          <w:rFonts w:ascii="Verdana" w:hAnsi="Verdana"/>
          <w:w w:val="110"/>
          <w:sz w:val="16"/>
          <w:vertAlign w:val="baseline"/>
        </w:rPr>
        <w:t>=</w:t>
      </w:r>
      <w:r>
        <w:rPr>
          <w:rFonts w:ascii="Cambria" w:hAnsi="Cambria"/>
          <w:spacing w:val="62"/>
          <w:w w:val="110"/>
          <w:position w:val="13"/>
          <w:sz w:val="16"/>
          <w:vertAlign w:val="baseline"/>
        </w:rPr>
        <w:t> </w:t>
      </w:r>
      <w:r>
        <w:rPr>
          <w:i/>
          <w:w w:val="110"/>
          <w:sz w:val="16"/>
          <w:vertAlign w:val="baseline"/>
        </w:rPr>
        <w:t>N</w:t>
      </w:r>
      <w:r>
        <w:rPr>
          <w:i/>
          <w:spacing w:val="42"/>
          <w:w w:val="110"/>
          <w:sz w:val="16"/>
          <w:vertAlign w:val="baseline"/>
        </w:rPr>
        <w:t> </w:t>
      </w:r>
      <w:r>
        <w:rPr>
          <w:rFonts w:ascii="Verdana" w:hAnsi="Verdana"/>
          <w:w w:val="105"/>
          <w:sz w:val="16"/>
          <w:vertAlign w:val="baseline"/>
        </w:rPr>
        <w:t>—</w:t>
      </w:r>
      <w:r>
        <w:rPr>
          <w:rFonts w:ascii="Verdana" w:hAnsi="Verdana"/>
          <w:spacing w:val="-24"/>
          <w:w w:val="105"/>
          <w:sz w:val="16"/>
          <w:vertAlign w:val="baseline"/>
        </w:rPr>
        <w:t> </w:t>
      </w:r>
      <w:r>
        <w:rPr>
          <w:spacing w:val="-2"/>
          <w:w w:val="110"/>
          <w:sz w:val="16"/>
          <w:vertAlign w:val="baseline"/>
        </w:rPr>
        <w:t>1</w:t>
      </w:r>
      <w:r>
        <w:rPr>
          <w:rFonts w:ascii="Cambria" w:hAnsi="Cambria"/>
          <w:spacing w:val="-2"/>
          <w:w w:val="110"/>
          <w:position w:val="13"/>
          <w:sz w:val="16"/>
          <w:vertAlign w:val="baseline"/>
        </w:rPr>
        <w:t>)</w:t>
      </w:r>
      <w:r>
        <w:rPr>
          <w:spacing w:val="-2"/>
          <w:w w:val="110"/>
          <w:sz w:val="16"/>
          <w:vertAlign w:val="baseline"/>
        </w:rPr>
        <w:t>cot</w:t>
      </w:r>
      <w:r>
        <w:rPr>
          <w:rFonts w:ascii="Arial" w:hAnsi="Arial"/>
          <w:i/>
          <w:spacing w:val="-2"/>
          <w:w w:val="110"/>
          <w:sz w:val="16"/>
          <w:vertAlign w:val="baseline"/>
        </w:rPr>
        <w:t>φ</w:t>
      </w:r>
      <w:r>
        <w:rPr>
          <w:rFonts w:ascii="Arial" w:hAnsi="Arial"/>
          <w:i/>
          <w:sz w:val="16"/>
          <w:vertAlign w:val="baseline"/>
        </w:rPr>
        <w:tab/>
      </w:r>
      <w:r>
        <w:rPr>
          <w:spacing w:val="-5"/>
          <w:w w:val="110"/>
          <w:position w:val="14"/>
          <w:sz w:val="16"/>
          <w:vertAlign w:val="baseline"/>
        </w:rPr>
        <w:t>(1)</w:t>
      </w:r>
    </w:p>
    <w:p>
      <w:pPr>
        <w:pStyle w:val="BodyText"/>
        <w:spacing w:before="55"/>
      </w:pPr>
    </w:p>
    <w:p>
      <w:pPr>
        <w:pStyle w:val="BodyText"/>
        <w:spacing w:line="204" w:lineRule="auto"/>
        <w:ind w:left="43" w:right="18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5808">
                <wp:simplePos x="0" y="0"/>
                <wp:positionH relativeFrom="page">
                  <wp:posOffset>3983037</wp:posOffset>
                </wp:positionH>
                <wp:positionV relativeFrom="paragraph">
                  <wp:posOffset>-239153</wp:posOffset>
                </wp:positionV>
                <wp:extent cx="34925" cy="7302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3492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0"/>
                                <w:sz w:val="10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625pt;margin-top:-18.830950pt;width:2.75pt;height:5.75pt;mso-position-horizontal-relative:page;mso-position-vertical-relative:paragraph;z-index:-16860672" type="#_x0000_t202" id="docshape19" filled="false" stroked="false">
                <v:textbox inset="0,0,0,0">
                  <w:txbxContent>
                    <w:p>
                      <w:pPr>
                        <w:spacing w:line="113" w:lineRule="exact" w:before="0"/>
                        <w:ind w:left="0" w:right="0" w:firstLine="0"/>
                        <w:jc w:val="left"/>
                        <w:rPr>
                          <w:i/>
                          <w:sz w:val="10"/>
                        </w:rPr>
                      </w:pPr>
                      <w:r>
                        <w:rPr>
                          <w:i/>
                          <w:spacing w:val="-10"/>
                          <w:w w:val="110"/>
                          <w:sz w:val="10"/>
                        </w:rPr>
                        <w:t>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6320">
                <wp:simplePos x="0" y="0"/>
                <wp:positionH relativeFrom="page">
                  <wp:posOffset>4643995</wp:posOffset>
                </wp:positionH>
                <wp:positionV relativeFrom="paragraph">
                  <wp:posOffset>-216293</wp:posOffset>
                </wp:positionV>
                <wp:extent cx="57150" cy="11239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715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5" w:lineRule="exact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5.668945pt;margin-top:-17.030981pt;width:4.5pt;height:8.85pt;mso-position-horizontal-relative:page;mso-position-vertical-relative:paragraph;z-index:-16860160" type="#_x0000_t202" id="docshape20" filled="false" stroked="false">
                <v:textbox inset="0,0,0,0">
                  <w:txbxContent>
                    <w:p>
                      <w:pPr>
                        <w:pStyle w:val="BodyText"/>
                        <w:spacing w:line="175" w:lineRule="exact"/>
                      </w:pPr>
                      <w:r>
                        <w:rPr>
                          <w:spacing w:val="-10"/>
                          <w:w w:val="11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6832">
                <wp:simplePos x="0" y="0"/>
                <wp:positionH relativeFrom="page">
                  <wp:posOffset>5150154</wp:posOffset>
                </wp:positionH>
                <wp:positionV relativeFrom="paragraph">
                  <wp:posOffset>-239153</wp:posOffset>
                </wp:positionV>
                <wp:extent cx="29209" cy="7302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29209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5.523987pt;margin-top:-18.830950pt;width:2.3pt;height:5.75pt;mso-position-horizontal-relative:page;mso-position-vertical-relative:paragraph;z-index:-16859648" type="#_x0000_t202" id="docshape21" filled="false" stroked="false">
                <v:textbox inset="0,0,0,0">
                  <w:txbxContent>
                    <w:p>
                      <w:pPr>
                        <w:spacing w:line="113" w:lineRule="exact" w:before="0"/>
                        <w:ind w:left="0" w:right="0" w:firstLine="0"/>
                        <w:jc w:val="left"/>
                        <w:rPr>
                          <w:i/>
                          <w:sz w:val="10"/>
                        </w:rPr>
                      </w:pPr>
                      <w:r>
                        <w:rPr>
                          <w:i/>
                          <w:spacing w:val="-10"/>
                          <w:sz w:val="10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7344">
                <wp:simplePos x="0" y="0"/>
                <wp:positionH relativeFrom="page">
                  <wp:posOffset>5437441</wp:posOffset>
                </wp:positionH>
                <wp:positionV relativeFrom="paragraph">
                  <wp:posOffset>-239153</wp:posOffset>
                </wp:positionV>
                <wp:extent cx="34925" cy="7302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3492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0"/>
                                <w:sz w:val="10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8.144989pt;margin-top:-18.830950pt;width:2.75pt;height:5.75pt;mso-position-horizontal-relative:page;mso-position-vertical-relative:paragraph;z-index:-16859136" type="#_x0000_t202" id="docshape22" filled="false" stroked="false">
                <v:textbox inset="0,0,0,0">
                  <w:txbxContent>
                    <w:p>
                      <w:pPr>
                        <w:spacing w:line="113" w:lineRule="exact" w:before="0"/>
                        <w:ind w:left="0" w:right="0" w:firstLine="0"/>
                        <w:jc w:val="left"/>
                        <w:rPr>
                          <w:i/>
                          <w:sz w:val="10"/>
                        </w:rPr>
                      </w:pPr>
                      <w:r>
                        <w:rPr>
                          <w:i/>
                          <w:spacing w:val="-10"/>
                          <w:w w:val="110"/>
                          <w:sz w:val="10"/>
                        </w:rPr>
                        <w:t>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where </w:t>
      </w:r>
      <w:r>
        <w:rPr>
          <w:i/>
          <w:w w:val="105"/>
        </w:rPr>
        <w:t>N</w:t>
      </w:r>
      <w:r>
        <w:rPr>
          <w:w w:val="105"/>
          <w:vertAlign w:val="subscript"/>
        </w:rPr>
        <w:t>c</w:t>
      </w:r>
      <w:r>
        <w:rPr>
          <w:w w:val="105"/>
          <w:vertAlign w:val="baseline"/>
        </w:rPr>
        <w:t>, </w:t>
      </w:r>
      <w:r>
        <w:rPr>
          <w:i/>
          <w:w w:val="105"/>
          <w:vertAlign w:val="baseline"/>
        </w:rPr>
        <w:t>N</w:t>
      </w:r>
      <w:r>
        <w:rPr>
          <w:w w:val="105"/>
          <w:vertAlign w:val="subscript"/>
        </w:rPr>
        <w:t>q</w:t>
      </w:r>
      <w:r>
        <w:rPr>
          <w:w w:val="105"/>
          <w:vertAlign w:val="baseline"/>
        </w:rPr>
        <w:t>, </w:t>
      </w:r>
      <w:r>
        <w:rPr>
          <w:i/>
          <w:w w:val="105"/>
          <w:vertAlign w:val="baseline"/>
        </w:rPr>
        <w:t>N</w:t>
      </w:r>
      <w:r>
        <w:rPr>
          <w:rFonts w:ascii="Lucida Sans Unicode" w:hAnsi="Lucida Sans Unicode"/>
          <w:w w:val="105"/>
          <w:vertAlign w:val="subscript"/>
        </w:rPr>
        <w:t>γ</w:t>
      </w:r>
      <w:r>
        <w:rPr>
          <w:rFonts w:ascii="Lucida Sans Unicode" w:hAnsi="Lucida Sans Unicode"/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are the coefficients of bearing capacity, </w:t>
      </w:r>
      <w:r>
        <w:rPr>
          <w:rFonts w:ascii="Arial" w:hAnsi="Arial"/>
          <w:i/>
          <w:w w:val="105"/>
          <w:vertAlign w:val="baseline"/>
        </w:rPr>
        <w:t>φ </w:t>
      </w:r>
      <w:r>
        <w:rPr>
          <w:w w:val="105"/>
          <w:vertAlign w:val="baseline"/>
        </w:rPr>
        <w:t>is the internal friction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angle</w:t>
      </w:r>
      <w:r>
        <w:rPr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17"/>
          <w:w w:val="105"/>
          <w:vertAlign w:val="baseline"/>
        </w:rPr>
        <w:t> </w:t>
      </w:r>
      <w:r>
        <w:rPr>
          <w:i/>
          <w:w w:val="105"/>
          <w:vertAlign w:val="baseline"/>
        </w:rPr>
        <w:t>c</w:t>
      </w:r>
      <w:r>
        <w:rPr>
          <w:i/>
          <w:spacing w:val="15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apparent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cohesion.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Prandtl</w:t>
      </w:r>
      <w:r>
        <w:rPr>
          <w:rFonts w:ascii="Lucida Sans Unicode" w:hAnsi="Lucida Sans Unicode"/>
          <w:w w:val="105"/>
          <w:vertAlign w:val="baseline"/>
        </w:rPr>
        <w:t>’</w:t>
      </w:r>
      <w:r>
        <w:rPr>
          <w:w w:val="105"/>
          <w:vertAlign w:val="baseline"/>
        </w:rPr>
        <w:t>s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bearing</w:t>
      </w:r>
      <w:r>
        <w:rPr>
          <w:spacing w:val="1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capacity</w:t>
      </w:r>
    </w:p>
    <w:p>
      <w:pPr>
        <w:pStyle w:val="BodyText"/>
        <w:spacing w:line="249" w:lineRule="auto" w:before="1"/>
        <w:ind w:left="43" w:right="184"/>
        <w:jc w:val="both"/>
      </w:pPr>
      <w:r>
        <w:rPr>
          <w:w w:val="110"/>
        </w:rPr>
        <w:t>model remains a cornerstone of geotechnical engineering, although </w:t>
      </w:r>
      <w:r>
        <w:rPr>
          <w:w w:val="110"/>
        </w:rPr>
        <w:t>its direct</w:t>
      </w:r>
      <w:r>
        <w:rPr>
          <w:w w:val="110"/>
        </w:rPr>
        <w:t> application</w:t>
      </w:r>
      <w:r>
        <w:rPr>
          <w:w w:val="110"/>
        </w:rPr>
        <w:t> is</w:t>
      </w:r>
      <w:r>
        <w:rPr>
          <w:w w:val="110"/>
        </w:rPr>
        <w:t> restricted</w:t>
      </w:r>
      <w:r>
        <w:rPr>
          <w:w w:val="110"/>
        </w:rPr>
        <w:t> to</w:t>
      </w:r>
      <w:r>
        <w:rPr>
          <w:w w:val="110"/>
        </w:rPr>
        <w:t> idealized</w:t>
      </w:r>
      <w:r>
        <w:rPr>
          <w:w w:val="110"/>
        </w:rPr>
        <w:t> scenarios</w:t>
      </w:r>
      <w:r>
        <w:rPr>
          <w:w w:val="110"/>
        </w:rPr>
        <w:t> due</w:t>
      </w:r>
      <w:r>
        <w:rPr>
          <w:w w:val="110"/>
        </w:rPr>
        <w:t> to</w:t>
      </w:r>
      <w:r>
        <w:rPr>
          <w:w w:val="110"/>
        </w:rPr>
        <w:t> those</w:t>
      </w:r>
      <w:r>
        <w:rPr>
          <w:w w:val="110"/>
        </w:rPr>
        <w:t> as-sumptions.</w:t>
      </w:r>
      <w:r>
        <w:rPr>
          <w:w w:val="110"/>
        </w:rPr>
        <w:t> Contemporary</w:t>
      </w:r>
      <w:r>
        <w:rPr>
          <w:w w:val="110"/>
        </w:rPr>
        <w:t> practice</w:t>
      </w:r>
      <w:r>
        <w:rPr>
          <w:w w:val="110"/>
        </w:rPr>
        <w:t> in</w:t>
      </w:r>
      <w:r>
        <w:rPr>
          <w:w w:val="110"/>
        </w:rPr>
        <w:t> earth</w:t>
      </w:r>
      <w:r>
        <w:rPr>
          <w:w w:val="110"/>
        </w:rPr>
        <w:t> constructions</w:t>
      </w:r>
      <w:r>
        <w:rPr>
          <w:w w:val="110"/>
        </w:rPr>
        <w:t> demands hybrid</w:t>
      </w:r>
      <w:r>
        <w:rPr>
          <w:w w:val="110"/>
        </w:rPr>
        <w:t> approaches</w:t>
      </w:r>
      <w:r>
        <w:rPr>
          <w:w w:val="110"/>
        </w:rPr>
        <w:t> combining</w:t>
      </w:r>
      <w:r>
        <w:rPr>
          <w:w w:val="110"/>
        </w:rPr>
        <w:t> theoretical</w:t>
      </w:r>
      <w:r>
        <w:rPr>
          <w:w w:val="110"/>
        </w:rPr>
        <w:t> formalism</w:t>
      </w:r>
      <w:r>
        <w:rPr>
          <w:w w:val="110"/>
        </w:rPr>
        <w:t> from</w:t>
      </w:r>
      <w:r>
        <w:rPr>
          <w:w w:val="110"/>
        </w:rPr>
        <w:t> Prandtl</w:t>
      </w:r>
      <w:r>
        <w:rPr>
          <w:rFonts w:ascii="Lucida Sans Unicode" w:hAnsi="Lucida Sans Unicode"/>
          <w:w w:val="110"/>
        </w:rPr>
        <w:t>’</w:t>
      </w:r>
      <w:r>
        <w:rPr>
          <w:w w:val="110"/>
        </w:rPr>
        <w:t>s framework [</w:t>
      </w:r>
      <w:hyperlink w:history="true" w:anchor="_bookmark44">
        <w:r>
          <w:rPr>
            <w:color w:val="2196D1"/>
            <w:w w:val="110"/>
          </w:rPr>
          <w:t>18</w:t>
        </w:r>
      </w:hyperlink>
      <w:r>
        <w:rPr>
          <w:w w:val="110"/>
        </w:rPr>
        <w:t>,</w:t>
      </w:r>
      <w:hyperlink w:history="true" w:anchor="_bookmark46">
        <w:r>
          <w:rPr>
            <w:color w:val="2196D1"/>
            <w:w w:val="110"/>
          </w:rPr>
          <w:t>20</w:t>
        </w:r>
      </w:hyperlink>
      <w:r>
        <w:rPr>
          <w:w w:val="110"/>
        </w:rPr>
        <w:t>,</w:t>
      </w:r>
      <w:hyperlink w:history="true" w:anchor="_bookmark57">
        <w:r>
          <w:rPr>
            <w:color w:val="2196D1"/>
            <w:w w:val="110"/>
          </w:rPr>
          <w:t>32</w:t>
        </w:r>
      </w:hyperlink>
      <w:r>
        <w:rPr>
          <w:w w:val="110"/>
        </w:rPr>
        <w:t>], empirical calibration via field/model load tests [</w:t>
      </w:r>
      <w:hyperlink w:history="true" w:anchor="_bookmark58">
        <w:r>
          <w:rPr>
            <w:color w:val="2196D1"/>
            <w:w w:val="110"/>
          </w:rPr>
          <w:t>33</w:t>
        </w:r>
      </w:hyperlink>
      <w:r>
        <w:rPr>
          <w:w w:val="110"/>
        </w:rPr>
        <w:t>,</w:t>
      </w:r>
      <w:hyperlink w:history="true" w:anchor="_bookmark59">
        <w:r>
          <w:rPr>
            <w:color w:val="2196D1"/>
            <w:w w:val="110"/>
          </w:rPr>
          <w:t>34</w:t>
        </w:r>
      </w:hyperlink>
      <w:r>
        <w:rPr>
          <w:w w:val="110"/>
        </w:rPr>
        <w:t>], and numerical optimization [</w:t>
      </w:r>
      <w:hyperlink w:history="true" w:anchor="_bookmark60">
        <w:r>
          <w:rPr>
            <w:color w:val="2196D1"/>
            <w:w w:val="110"/>
          </w:rPr>
          <w:t>35</w:t>
        </w:r>
        <w:r>
          <w:rPr>
            <w:rFonts w:ascii="Lucida Sans Unicode" w:hAnsi="Lucida Sans Unicode"/>
            <w:color w:val="2196D1"/>
            <w:w w:val="110"/>
          </w:rPr>
          <w:t>–</w:t>
        </w:r>
        <w:r>
          <w:rPr>
            <w:color w:val="2196D1"/>
            <w:w w:val="110"/>
          </w:rPr>
          <w:t>37</w:t>
        </w:r>
      </w:hyperlink>
      <w:r>
        <w:rPr>
          <w:w w:val="110"/>
        </w:rPr>
        <w:t>].</w:t>
      </w:r>
    </w:p>
    <w:p>
      <w:pPr>
        <w:pStyle w:val="BodyText"/>
        <w:spacing w:before="2"/>
      </w:pPr>
    </w:p>
    <w:p>
      <w:pPr>
        <w:pStyle w:val="Heading1"/>
        <w:numPr>
          <w:ilvl w:val="0"/>
          <w:numId w:val="1"/>
        </w:numPr>
        <w:tabs>
          <w:tab w:pos="286" w:val="left" w:leader="none"/>
        </w:tabs>
        <w:spacing w:line="240" w:lineRule="auto" w:before="0" w:after="0"/>
        <w:ind w:left="286" w:right="0" w:hanging="243"/>
        <w:jc w:val="left"/>
      </w:pPr>
      <w:bookmarkStart w:name="3 Modified Prandtl’s model" w:id="8"/>
      <w:bookmarkEnd w:id="8"/>
      <w:r>
        <w:rPr>
          <w:b w:val="0"/>
        </w:rPr>
      </w:r>
      <w:r>
        <w:rPr>
          <w:w w:val="110"/>
        </w:rPr>
        <w:t>Modified</w:t>
      </w:r>
      <w:r>
        <w:rPr>
          <w:spacing w:val="-3"/>
          <w:w w:val="110"/>
        </w:rPr>
        <w:t> </w:t>
      </w:r>
      <w:r>
        <w:rPr>
          <w:w w:val="110"/>
        </w:rPr>
        <w:t>Prandtl</w:t>
      </w:r>
      <w:r>
        <w:rPr>
          <w:rFonts w:ascii="Arial" w:hAnsi="Arial"/>
          <w:w w:val="110"/>
        </w:rPr>
        <w:t>’</w:t>
      </w:r>
      <w:r>
        <w:rPr>
          <w:w w:val="110"/>
        </w:rPr>
        <w:t>s</w:t>
      </w:r>
      <w:r>
        <w:rPr>
          <w:spacing w:val="-3"/>
          <w:w w:val="110"/>
        </w:rPr>
        <w:t> </w:t>
      </w:r>
      <w:r>
        <w:rPr>
          <w:spacing w:val="-4"/>
          <w:w w:val="110"/>
        </w:rPr>
        <w:t>model</w:t>
      </w:r>
    </w:p>
    <w:p>
      <w:pPr>
        <w:pStyle w:val="BodyText"/>
        <w:spacing w:before="5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408" w:val="left" w:leader="none"/>
        </w:tabs>
        <w:spacing w:line="240" w:lineRule="auto" w:before="0" w:after="0"/>
        <w:ind w:left="408" w:right="0" w:hanging="365"/>
        <w:jc w:val="left"/>
        <w:rPr>
          <w:i/>
          <w:sz w:val="16"/>
        </w:rPr>
      </w:pPr>
      <w:bookmarkStart w:name="3.1 Hypotheses and examination" w:id="9"/>
      <w:bookmarkEnd w:id="9"/>
      <w:r>
        <w:rPr/>
      </w:r>
      <w:bookmarkStart w:name="_bookmark4" w:id="10"/>
      <w:bookmarkEnd w:id="10"/>
      <w:r>
        <w:rPr/>
      </w:r>
      <w:r>
        <w:rPr>
          <w:i/>
          <w:sz w:val="16"/>
        </w:rPr>
        <w:t>Hypotheses</w:t>
      </w:r>
      <w:r>
        <w:rPr>
          <w:i/>
          <w:spacing w:val="16"/>
          <w:sz w:val="16"/>
        </w:rPr>
        <w:t> </w:t>
      </w:r>
      <w:r>
        <w:rPr>
          <w:i/>
          <w:sz w:val="16"/>
        </w:rPr>
        <w:t>and</w:t>
      </w:r>
      <w:r>
        <w:rPr>
          <w:i/>
          <w:spacing w:val="18"/>
          <w:sz w:val="16"/>
        </w:rPr>
        <w:t> </w:t>
      </w:r>
      <w:r>
        <w:rPr>
          <w:i/>
          <w:spacing w:val="-2"/>
          <w:sz w:val="16"/>
        </w:rPr>
        <w:t>examination</w:t>
      </w:r>
    </w:p>
    <w:p>
      <w:pPr>
        <w:pStyle w:val="BodyText"/>
        <w:spacing w:before="52"/>
        <w:rPr>
          <w:i/>
        </w:rPr>
      </w:pPr>
    </w:p>
    <w:p>
      <w:pPr>
        <w:pStyle w:val="BodyText"/>
        <w:spacing w:line="273" w:lineRule="auto"/>
        <w:ind w:left="43" w:right="183" w:firstLine="239"/>
        <w:jc w:val="both"/>
      </w:pP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classical</w:t>
      </w:r>
      <w:r>
        <w:rPr>
          <w:spacing w:val="-2"/>
          <w:w w:val="110"/>
        </w:rPr>
        <w:t> </w:t>
      </w:r>
      <w:r>
        <w:rPr>
          <w:w w:val="110"/>
        </w:rPr>
        <w:t>analytical</w:t>
      </w:r>
      <w:r>
        <w:rPr>
          <w:spacing w:val="-4"/>
          <w:w w:val="110"/>
        </w:rPr>
        <w:t> </w:t>
      </w:r>
      <w:r>
        <w:rPr>
          <w:w w:val="110"/>
        </w:rPr>
        <w:t>theories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bearing</w:t>
      </w:r>
      <w:r>
        <w:rPr>
          <w:spacing w:val="-1"/>
          <w:w w:val="110"/>
        </w:rPr>
        <w:t> </w:t>
      </w:r>
      <w:r>
        <w:rPr>
          <w:w w:val="110"/>
        </w:rPr>
        <w:t>capacity</w:t>
      </w:r>
      <w:r>
        <w:rPr>
          <w:spacing w:val="-3"/>
          <w:w w:val="110"/>
        </w:rPr>
        <w:t> </w:t>
      </w:r>
      <w:r>
        <w:rPr>
          <w:w w:val="110"/>
        </w:rPr>
        <w:t>problems,</w:t>
      </w:r>
      <w:r>
        <w:rPr>
          <w:spacing w:val="-3"/>
          <w:w w:val="110"/>
        </w:rPr>
        <w:t> </w:t>
      </w:r>
      <w:r>
        <w:rPr>
          <w:w w:val="110"/>
        </w:rPr>
        <w:t>the assumptions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gravity</w:t>
      </w:r>
      <w:r>
        <w:rPr>
          <w:spacing w:val="-11"/>
          <w:w w:val="110"/>
        </w:rPr>
        <w:t> </w:t>
      </w:r>
      <w:r>
        <w:rPr>
          <w:w w:val="110"/>
        </w:rPr>
        <w:t>effect</w:t>
      </w:r>
      <w:r>
        <w:rPr>
          <w:spacing w:val="-11"/>
          <w:w w:val="110"/>
        </w:rPr>
        <w:t> </w:t>
      </w:r>
      <w:r>
        <w:rPr>
          <w:w w:val="110"/>
        </w:rPr>
        <w:t>on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failure</w:t>
      </w:r>
      <w:r>
        <w:rPr>
          <w:spacing w:val="-11"/>
          <w:w w:val="110"/>
        </w:rPr>
        <w:t> </w:t>
      </w:r>
      <w:r>
        <w:rPr>
          <w:w w:val="110"/>
        </w:rPr>
        <w:t>mechanism</w:t>
      </w:r>
      <w:r>
        <w:rPr>
          <w:spacing w:val="-11"/>
          <w:w w:val="110"/>
        </w:rPr>
        <w:t> </w:t>
      </w:r>
      <w:r>
        <w:rPr>
          <w:w w:val="110"/>
        </w:rPr>
        <w:t>are</w:t>
      </w:r>
      <w:r>
        <w:rPr>
          <w:spacing w:val="-11"/>
          <w:w w:val="110"/>
        </w:rPr>
        <w:t> </w:t>
      </w:r>
      <w:r>
        <w:rPr>
          <w:w w:val="110"/>
        </w:rPr>
        <w:t>difficult to</w:t>
      </w:r>
      <w:r>
        <w:rPr>
          <w:spacing w:val="-11"/>
          <w:w w:val="110"/>
        </w:rPr>
        <w:t> </w:t>
      </w:r>
      <w:r>
        <w:rPr>
          <w:w w:val="110"/>
        </w:rPr>
        <w:t>examine</w:t>
      </w:r>
      <w:r>
        <w:rPr>
          <w:spacing w:val="-11"/>
          <w:w w:val="110"/>
        </w:rPr>
        <w:t> </w:t>
      </w:r>
      <w:r>
        <w:rPr>
          <w:w w:val="110"/>
        </w:rPr>
        <w:t>due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inconvenience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observing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failure</w:t>
      </w:r>
      <w:r>
        <w:rPr>
          <w:spacing w:val="-11"/>
          <w:w w:val="110"/>
        </w:rPr>
        <w:t> </w:t>
      </w:r>
      <w:r>
        <w:rPr>
          <w:w w:val="110"/>
        </w:rPr>
        <w:t>mechanism in</w:t>
      </w:r>
      <w:r>
        <w:rPr>
          <w:spacing w:val="-9"/>
          <w:w w:val="110"/>
        </w:rPr>
        <w:t> </w:t>
      </w:r>
      <w:r>
        <w:rPr>
          <w:w w:val="110"/>
        </w:rPr>
        <w:t>experimental</w:t>
      </w:r>
      <w:r>
        <w:rPr>
          <w:spacing w:val="-8"/>
          <w:w w:val="110"/>
        </w:rPr>
        <w:t> </w:t>
      </w:r>
      <w:r>
        <w:rPr>
          <w:w w:val="110"/>
        </w:rPr>
        <w:t>tests.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discrete</w:t>
      </w:r>
      <w:r>
        <w:rPr>
          <w:spacing w:val="-10"/>
          <w:w w:val="110"/>
        </w:rPr>
        <w:t> </w:t>
      </w:r>
      <w:r>
        <w:rPr>
          <w:w w:val="110"/>
        </w:rPr>
        <w:t>element</w:t>
      </w:r>
      <w:r>
        <w:rPr>
          <w:spacing w:val="-9"/>
          <w:w w:val="110"/>
        </w:rPr>
        <w:t> </w:t>
      </w:r>
      <w:r>
        <w:rPr>
          <w:w w:val="110"/>
        </w:rPr>
        <w:t>method</w:t>
      </w:r>
      <w:r>
        <w:rPr>
          <w:spacing w:val="-8"/>
          <w:w w:val="110"/>
        </w:rPr>
        <w:t> </w:t>
      </w:r>
      <w:r>
        <w:rPr>
          <w:w w:val="110"/>
        </w:rPr>
        <w:t>seems</w:t>
      </w:r>
      <w:r>
        <w:rPr>
          <w:spacing w:val="-9"/>
          <w:w w:val="110"/>
        </w:rPr>
        <w:t> </w:t>
      </w:r>
      <w:r>
        <w:rPr>
          <w:w w:val="110"/>
        </w:rPr>
        <w:t>to</w:t>
      </w:r>
      <w:r>
        <w:rPr>
          <w:spacing w:val="-10"/>
          <w:w w:val="110"/>
        </w:rPr>
        <w:t> </w:t>
      </w:r>
      <w:r>
        <w:rPr>
          <w:w w:val="110"/>
        </w:rPr>
        <w:t>be</w:t>
      </w:r>
      <w:r>
        <w:rPr>
          <w:spacing w:val="-9"/>
          <w:w w:val="110"/>
        </w:rPr>
        <w:t> </w:t>
      </w:r>
      <w:r>
        <w:rPr>
          <w:w w:val="110"/>
        </w:rPr>
        <w:t>a</w:t>
      </w:r>
      <w:r>
        <w:rPr>
          <w:spacing w:val="-10"/>
          <w:w w:val="110"/>
        </w:rPr>
        <w:t> </w:t>
      </w:r>
      <w:r>
        <w:rPr>
          <w:w w:val="110"/>
        </w:rPr>
        <w:t>simple and</w:t>
      </w:r>
      <w:r>
        <w:rPr>
          <w:spacing w:val="-8"/>
          <w:w w:val="110"/>
        </w:rPr>
        <w:t> </w:t>
      </w:r>
      <w:r>
        <w:rPr>
          <w:w w:val="110"/>
        </w:rPr>
        <w:t>effective</w:t>
      </w:r>
      <w:r>
        <w:rPr>
          <w:spacing w:val="-10"/>
          <w:w w:val="110"/>
        </w:rPr>
        <w:t> </w:t>
      </w:r>
      <w:r>
        <w:rPr>
          <w:w w:val="110"/>
        </w:rPr>
        <w:t>tool</w:t>
      </w:r>
      <w:r>
        <w:rPr>
          <w:spacing w:val="-10"/>
          <w:w w:val="110"/>
        </w:rPr>
        <w:t> </w:t>
      </w:r>
      <w:r>
        <w:rPr>
          <w:w w:val="110"/>
        </w:rPr>
        <w:t>for</w:t>
      </w:r>
      <w:r>
        <w:rPr>
          <w:spacing w:val="-8"/>
          <w:w w:val="110"/>
        </w:rPr>
        <w:t> </w:t>
      </w:r>
      <w:r>
        <w:rPr>
          <w:w w:val="110"/>
        </w:rPr>
        <w:t>observing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failure</w:t>
      </w:r>
      <w:r>
        <w:rPr>
          <w:spacing w:val="-8"/>
          <w:w w:val="110"/>
        </w:rPr>
        <w:t> </w:t>
      </w:r>
      <w:r>
        <w:rPr>
          <w:w w:val="110"/>
        </w:rPr>
        <w:t>mechanism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foundation</w:t>
      </w:r>
    </w:p>
    <w:p>
      <w:pPr>
        <w:pStyle w:val="BodyText"/>
        <w:spacing w:line="198" w:lineRule="exact"/>
        <w:ind w:left="43"/>
        <w:jc w:val="both"/>
      </w:pPr>
      <w:r>
        <w:rPr>
          <w:w w:val="110"/>
        </w:rPr>
        <w:t>system</w:t>
      </w:r>
      <w:r>
        <w:rPr>
          <w:spacing w:val="-8"/>
          <w:w w:val="110"/>
        </w:rPr>
        <w:t> </w:t>
      </w:r>
      <w:r>
        <w:rPr>
          <w:w w:val="110"/>
        </w:rPr>
        <w:t>[</w:t>
      </w:r>
      <w:hyperlink w:history="true" w:anchor="_bookmark61">
        <w:r>
          <w:rPr>
            <w:color w:val="2196D1"/>
            <w:w w:val="110"/>
          </w:rPr>
          <w:t>38</w:t>
        </w:r>
        <w:r>
          <w:rPr>
            <w:rFonts w:ascii="Lucida Sans Unicode" w:hAnsi="Lucida Sans Unicode"/>
            <w:color w:val="2196D1"/>
            <w:w w:val="110"/>
          </w:rPr>
          <w:t>–</w:t>
        </w:r>
        <w:r>
          <w:rPr>
            <w:color w:val="2196D1"/>
            <w:w w:val="110"/>
          </w:rPr>
          <w:t>40</w:t>
        </w:r>
      </w:hyperlink>
      <w:r>
        <w:rPr>
          <w:w w:val="110"/>
        </w:rPr>
        <w:t>].</w:t>
      </w:r>
      <w:r>
        <w:rPr>
          <w:spacing w:val="-7"/>
          <w:w w:val="110"/>
        </w:rPr>
        <w:t> </w:t>
      </w:r>
      <w:r>
        <w:rPr>
          <w:w w:val="110"/>
        </w:rPr>
        <w:t>In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previous</w:t>
      </w:r>
      <w:r>
        <w:rPr>
          <w:spacing w:val="-8"/>
          <w:w w:val="110"/>
        </w:rPr>
        <w:t> </w:t>
      </w:r>
      <w:r>
        <w:rPr>
          <w:w w:val="110"/>
        </w:rPr>
        <w:t>study</w:t>
      </w:r>
      <w:r>
        <w:rPr>
          <w:spacing w:val="-8"/>
          <w:w w:val="110"/>
        </w:rPr>
        <w:t> </w:t>
      </w:r>
      <w:r>
        <w:rPr>
          <w:w w:val="110"/>
        </w:rPr>
        <w:t>[</w:t>
      </w:r>
      <w:hyperlink w:history="true" w:anchor="_bookmark52">
        <w:r>
          <w:rPr>
            <w:color w:val="2196D1"/>
            <w:w w:val="110"/>
          </w:rPr>
          <w:t>27</w:t>
        </w:r>
      </w:hyperlink>
      <w:r>
        <w:rPr>
          <w:w w:val="110"/>
        </w:rPr>
        <w:t>],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gravity</w:t>
      </w:r>
      <w:r>
        <w:rPr>
          <w:spacing w:val="-8"/>
          <w:w w:val="110"/>
        </w:rPr>
        <w:t> </w:t>
      </w:r>
      <w:r>
        <w:rPr>
          <w:w w:val="110"/>
        </w:rPr>
        <w:t>effects</w:t>
      </w:r>
      <w:r>
        <w:rPr>
          <w:spacing w:val="-7"/>
          <w:w w:val="110"/>
        </w:rPr>
        <w:t> </w:t>
      </w:r>
      <w:r>
        <w:rPr>
          <w:w w:val="110"/>
        </w:rPr>
        <w:t>(i.e.,</w:t>
      </w:r>
      <w:r>
        <w:rPr>
          <w:spacing w:val="-8"/>
          <w:w w:val="110"/>
        </w:rPr>
        <w:t> </w:t>
      </w:r>
      <w:r>
        <w:rPr>
          <w:spacing w:val="-4"/>
          <w:w w:val="110"/>
        </w:rPr>
        <w:t>0.01</w:t>
      </w:r>
    </w:p>
    <w:p>
      <w:pPr>
        <w:pStyle w:val="BodyText"/>
        <w:spacing w:line="228" w:lineRule="auto"/>
        <w:ind w:left="43" w:right="183"/>
        <w:jc w:val="both"/>
      </w:pPr>
      <w:r>
        <w:rPr>
          <w:w w:val="110"/>
        </w:rPr>
        <w:t>g</w:t>
      </w:r>
      <w:r>
        <w:rPr>
          <w:rFonts w:ascii="Lucida Sans Unicode" w:hAnsi="Lucida Sans Unicode"/>
          <w:w w:val="110"/>
        </w:rPr>
        <w:t>–</w:t>
      </w:r>
      <w:r>
        <w:rPr>
          <w:w w:val="110"/>
        </w:rPr>
        <w:t>10</w:t>
      </w:r>
      <w:r>
        <w:rPr>
          <w:spacing w:val="-1"/>
          <w:w w:val="110"/>
        </w:rPr>
        <w:t> </w:t>
      </w:r>
      <w:r>
        <w:rPr>
          <w:w w:val="110"/>
        </w:rPr>
        <w:t>g)</w:t>
      </w:r>
      <w:r>
        <w:rPr>
          <w:spacing w:val="-2"/>
          <w:w w:val="110"/>
        </w:rPr>
        <w:t> </w:t>
      </w:r>
      <w:r>
        <w:rPr>
          <w:w w:val="110"/>
        </w:rPr>
        <w:t>on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macro-bearing</w:t>
      </w:r>
      <w:r>
        <w:rPr>
          <w:spacing w:val="-1"/>
          <w:w w:val="110"/>
        </w:rPr>
        <w:t> </w:t>
      </w:r>
      <w:r>
        <w:rPr>
          <w:w w:val="110"/>
        </w:rPr>
        <w:t>behavior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failure</w:t>
      </w:r>
      <w:r>
        <w:rPr>
          <w:spacing w:val="-2"/>
          <w:w w:val="110"/>
        </w:rPr>
        <w:t> </w:t>
      </w:r>
      <w:r>
        <w:rPr>
          <w:w w:val="110"/>
        </w:rPr>
        <w:t>mechanism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lunar </w:t>
      </w:r>
      <w:r>
        <w:rPr/>
        <w:t>soil</w:t>
      </w:r>
      <w:r>
        <w:rPr>
          <w:spacing w:val="28"/>
        </w:rPr>
        <w:t> </w:t>
      </w:r>
      <w:r>
        <w:rPr/>
        <w:t>were</w:t>
      </w:r>
      <w:r>
        <w:rPr>
          <w:spacing w:val="29"/>
        </w:rPr>
        <w:t> </w:t>
      </w:r>
      <w:r>
        <w:rPr/>
        <w:t>carefully</w:t>
      </w:r>
      <w:r>
        <w:rPr>
          <w:spacing w:val="26"/>
        </w:rPr>
        <w:t> </w:t>
      </w:r>
      <w:r>
        <w:rPr/>
        <w:t>studied</w:t>
      </w:r>
      <w:r>
        <w:rPr>
          <w:spacing w:val="31"/>
        </w:rPr>
        <w:t> </w:t>
      </w:r>
      <w:r>
        <w:rPr/>
        <w:t>by</w:t>
      </w:r>
      <w:r>
        <w:rPr>
          <w:spacing w:val="28"/>
        </w:rPr>
        <w:t> </w:t>
      </w:r>
      <w:r>
        <w:rPr/>
        <w:t>the</w:t>
      </w:r>
      <w:r>
        <w:rPr>
          <w:spacing w:val="30"/>
        </w:rPr>
        <w:t> </w:t>
      </w:r>
      <w:r>
        <w:rPr/>
        <w:t>Discrete</w:t>
      </w:r>
      <w:r>
        <w:rPr>
          <w:spacing w:val="29"/>
        </w:rPr>
        <w:t> </w:t>
      </w:r>
      <w:r>
        <w:rPr/>
        <w:t>Element</w:t>
      </w:r>
      <w:r>
        <w:rPr>
          <w:spacing w:val="28"/>
        </w:rPr>
        <w:t> </w:t>
      </w:r>
      <w:r>
        <w:rPr/>
        <w:t>Method.</w:t>
      </w:r>
      <w:r>
        <w:rPr>
          <w:spacing w:val="31"/>
        </w:rPr>
        <w:t> </w:t>
      </w:r>
      <w:r>
        <w:rPr/>
        <w:t>A</w:t>
      </w:r>
      <w:r>
        <w:rPr>
          <w:spacing w:val="28"/>
        </w:rPr>
        <w:t> </w:t>
      </w:r>
      <w:r>
        <w:rPr/>
        <w:t>grain</w:t>
      </w:r>
      <w:r>
        <w:rPr>
          <w:spacing w:val="29"/>
        </w:rPr>
        <w:t> </w:t>
      </w:r>
      <w:r>
        <w:rPr>
          <w:spacing w:val="-4"/>
        </w:rPr>
        <w:t>size</w:t>
      </w:r>
    </w:p>
    <w:p>
      <w:pPr>
        <w:pStyle w:val="BodyText"/>
        <w:spacing w:line="271" w:lineRule="auto" w:before="18"/>
        <w:ind w:left="43" w:right="183"/>
        <w:jc w:val="both"/>
      </w:pPr>
      <w:r>
        <w:rPr>
          <w:w w:val="110"/>
        </w:rPr>
        <w:t>distribution</w:t>
      </w:r>
      <w:r>
        <w:rPr>
          <w:spacing w:val="-9"/>
          <w:w w:val="110"/>
        </w:rPr>
        <w:t> </w:t>
      </w:r>
      <w:r>
        <w:rPr>
          <w:w w:val="110"/>
        </w:rPr>
        <w:t>(GSD)</w:t>
      </w:r>
      <w:r>
        <w:rPr>
          <w:spacing w:val="-9"/>
          <w:w w:val="110"/>
        </w:rPr>
        <w:t> </w:t>
      </w:r>
      <w:r>
        <w:rPr>
          <w:w w:val="110"/>
        </w:rPr>
        <w:t>curve</w:t>
      </w:r>
      <w:r>
        <w:rPr>
          <w:spacing w:val="-10"/>
          <w:w w:val="110"/>
        </w:rPr>
        <w:t> </w:t>
      </w:r>
      <w:r>
        <w:rPr>
          <w:w w:val="110"/>
        </w:rPr>
        <w:t>ranging</w:t>
      </w:r>
      <w:r>
        <w:rPr>
          <w:spacing w:val="-9"/>
          <w:w w:val="110"/>
        </w:rPr>
        <w:t> </w:t>
      </w:r>
      <w:r>
        <w:rPr>
          <w:w w:val="110"/>
        </w:rPr>
        <w:t>from</w:t>
      </w:r>
      <w:r>
        <w:rPr>
          <w:spacing w:val="-9"/>
          <w:w w:val="110"/>
        </w:rPr>
        <w:t> </w:t>
      </w:r>
      <w:r>
        <w:rPr>
          <w:w w:val="110"/>
        </w:rPr>
        <w:t>0.5</w:t>
      </w:r>
      <w:r>
        <w:rPr>
          <w:spacing w:val="-10"/>
          <w:w w:val="110"/>
        </w:rPr>
        <w:t> </w:t>
      </w:r>
      <w:r>
        <w:rPr>
          <w:w w:val="110"/>
        </w:rPr>
        <w:t>mm</w:t>
      </w:r>
      <w:r>
        <w:rPr>
          <w:spacing w:val="-9"/>
          <w:w w:val="110"/>
        </w:rPr>
        <w:t> </w:t>
      </w:r>
      <w:r>
        <w:rPr>
          <w:w w:val="110"/>
        </w:rPr>
        <w:t>to</w:t>
      </w:r>
      <w:r>
        <w:rPr>
          <w:spacing w:val="-9"/>
          <w:w w:val="110"/>
        </w:rPr>
        <w:t> </w:t>
      </w:r>
      <w:r>
        <w:rPr>
          <w:w w:val="110"/>
        </w:rPr>
        <w:t>2</w:t>
      </w:r>
      <w:r>
        <w:rPr>
          <w:spacing w:val="-9"/>
          <w:w w:val="110"/>
        </w:rPr>
        <w:t> </w:t>
      </w:r>
      <w:r>
        <w:rPr>
          <w:w w:val="110"/>
        </w:rPr>
        <w:t>mm</w:t>
      </w:r>
      <w:r>
        <w:rPr>
          <w:spacing w:val="-9"/>
          <w:w w:val="110"/>
        </w:rPr>
        <w:t> </w:t>
      </w:r>
      <w:r>
        <w:rPr>
          <w:w w:val="110"/>
        </w:rPr>
        <w:t>in</w:t>
      </w:r>
      <w:r>
        <w:rPr>
          <w:spacing w:val="-9"/>
          <w:w w:val="110"/>
        </w:rPr>
        <w:t> </w:t>
      </w:r>
      <w:r>
        <w:rPr>
          <w:w w:val="110"/>
        </w:rPr>
        <w:t>diameter</w:t>
      </w:r>
      <w:r>
        <w:rPr>
          <w:spacing w:val="-9"/>
          <w:w w:val="110"/>
        </w:rPr>
        <w:t> </w:t>
      </w:r>
      <w:r>
        <w:rPr>
          <w:w w:val="110"/>
        </w:rPr>
        <w:t>was employed</w:t>
      </w:r>
      <w:r>
        <w:rPr>
          <w:w w:val="110"/>
        </w:rPr>
        <w:t> for</w:t>
      </w:r>
      <w:r>
        <w:rPr>
          <w:w w:val="110"/>
        </w:rPr>
        <w:t> computational</w:t>
      </w:r>
      <w:r>
        <w:rPr>
          <w:w w:val="110"/>
        </w:rPr>
        <w:t> efficiency,</w:t>
      </w:r>
      <w:r>
        <w:rPr>
          <w:w w:val="110"/>
        </w:rPr>
        <w:t> as</w:t>
      </w:r>
      <w:r>
        <w:rPr>
          <w:w w:val="110"/>
        </w:rPr>
        <w:t> shown</w:t>
      </w:r>
      <w:r>
        <w:rPr>
          <w:w w:val="110"/>
        </w:rPr>
        <w:t> in</w:t>
      </w:r>
      <w:r>
        <w:rPr>
          <w:w w:val="110"/>
        </w:rPr>
        <w:t> </w:t>
      </w:r>
      <w:hyperlink w:history="true" w:anchor="_bookmark7">
        <w:r>
          <w:rPr>
            <w:color w:val="2196D1"/>
            <w:w w:val="110"/>
          </w:rPr>
          <w:t>Fig.</w:t>
        </w:r>
        <w:r>
          <w:rPr>
            <w:color w:val="2196D1"/>
            <w:w w:val="110"/>
          </w:rPr>
          <w:t> 3</w:t>
        </w:r>
      </w:hyperlink>
      <w:r>
        <w:rPr>
          <w:w w:val="110"/>
        </w:rPr>
        <w:t>.</w:t>
      </w:r>
      <w:r>
        <w:rPr>
          <w:w w:val="110"/>
        </w:rPr>
        <w:t> This</w:t>
      </w:r>
      <w:r>
        <w:rPr>
          <w:w w:val="110"/>
        </w:rPr>
        <w:t> </w:t>
      </w:r>
      <w:r>
        <w:rPr>
          <w:w w:val="110"/>
        </w:rPr>
        <w:t>is because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GSD</w:t>
      </w:r>
      <w:r>
        <w:rPr>
          <w:spacing w:val="-5"/>
          <w:w w:val="110"/>
        </w:rPr>
        <w:t> </w:t>
      </w:r>
      <w:r>
        <w:rPr>
          <w:w w:val="110"/>
        </w:rPr>
        <w:t>curve</w:t>
      </w:r>
      <w:r>
        <w:rPr>
          <w:spacing w:val="-5"/>
          <w:w w:val="110"/>
        </w:rPr>
        <w:t> </w:t>
      </w:r>
      <w:r>
        <w:rPr>
          <w:w w:val="110"/>
        </w:rPr>
        <w:t>within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upper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lower</w:t>
      </w:r>
      <w:r>
        <w:rPr>
          <w:spacing w:val="-5"/>
          <w:w w:val="110"/>
        </w:rPr>
        <w:t> </w:t>
      </w:r>
      <w:r>
        <w:rPr>
          <w:w w:val="110"/>
        </w:rPr>
        <w:t>bounds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real</w:t>
      </w:r>
      <w:r>
        <w:rPr>
          <w:spacing w:val="-4"/>
          <w:w w:val="110"/>
        </w:rPr>
        <w:t> </w:t>
      </w:r>
      <w:r>
        <w:rPr>
          <w:w w:val="110"/>
        </w:rPr>
        <w:t>lunar regolith will require</w:t>
      </w:r>
      <w:r>
        <w:rPr>
          <w:spacing w:val="-1"/>
          <w:w w:val="110"/>
        </w:rPr>
        <w:t> </w:t>
      </w:r>
      <w:r>
        <w:rPr>
          <w:w w:val="110"/>
        </w:rPr>
        <w:t>tens to hundreds of millions of soil particles in the plate loading tests, which is unaffordable in computation efficiency. A complete contact model taking the inter-particle rolling resistance due to</w:t>
      </w:r>
      <w:r>
        <w:rPr>
          <w:w w:val="110"/>
        </w:rPr>
        <w:t> the</w:t>
      </w:r>
      <w:r>
        <w:rPr>
          <w:w w:val="110"/>
        </w:rPr>
        <w:t> irregular</w:t>
      </w:r>
      <w:r>
        <w:rPr>
          <w:w w:val="110"/>
        </w:rPr>
        <w:t> lunar</w:t>
      </w:r>
      <w:r>
        <w:rPr>
          <w:w w:val="110"/>
        </w:rPr>
        <w:t> soil</w:t>
      </w:r>
      <w:r>
        <w:rPr>
          <w:w w:val="110"/>
        </w:rPr>
        <w:t> grain</w:t>
      </w:r>
      <w:r>
        <w:rPr>
          <w:w w:val="110"/>
        </w:rPr>
        <w:t> and</w:t>
      </w:r>
      <w:r>
        <w:rPr>
          <w:w w:val="110"/>
        </w:rPr>
        <w:t> van</w:t>
      </w:r>
      <w:r>
        <w:rPr>
          <w:w w:val="110"/>
        </w:rPr>
        <w:t> der</w:t>
      </w:r>
      <w:r>
        <w:rPr>
          <w:w w:val="110"/>
        </w:rPr>
        <w:t> Waals</w:t>
      </w:r>
      <w:r>
        <w:rPr>
          <w:w w:val="110"/>
        </w:rPr>
        <w:t> forces</w:t>
      </w:r>
      <w:r>
        <w:rPr>
          <w:w w:val="110"/>
        </w:rPr>
        <w:t> due</w:t>
      </w:r>
      <w:r>
        <w:rPr>
          <w:w w:val="110"/>
        </w:rPr>
        <w:t> to</w:t>
      </w:r>
      <w:r>
        <w:rPr>
          <w:w w:val="110"/>
        </w:rPr>
        <w:t> the ultra-high</w:t>
      </w:r>
      <w:r>
        <w:rPr>
          <w:spacing w:val="-8"/>
          <w:w w:val="110"/>
        </w:rPr>
        <w:t> </w:t>
      </w:r>
      <w:r>
        <w:rPr>
          <w:w w:val="110"/>
        </w:rPr>
        <w:t>vacuum</w:t>
      </w:r>
      <w:r>
        <w:rPr>
          <w:spacing w:val="-8"/>
          <w:w w:val="110"/>
        </w:rPr>
        <w:t> </w:t>
      </w:r>
      <w:r>
        <w:rPr>
          <w:w w:val="110"/>
        </w:rPr>
        <w:t>was</w:t>
      </w:r>
      <w:r>
        <w:rPr>
          <w:spacing w:val="-9"/>
          <w:w w:val="110"/>
        </w:rPr>
        <w:t> </w:t>
      </w:r>
      <w:r>
        <w:rPr>
          <w:w w:val="110"/>
        </w:rPr>
        <w:t>employed</w:t>
      </w:r>
      <w:r>
        <w:rPr>
          <w:spacing w:val="-8"/>
          <w:w w:val="110"/>
        </w:rPr>
        <w:t> </w:t>
      </w: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w w:val="110"/>
        </w:rPr>
        <w:t>simulate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lunar</w:t>
      </w:r>
      <w:r>
        <w:rPr>
          <w:spacing w:val="-8"/>
          <w:w w:val="110"/>
        </w:rPr>
        <w:t> </w:t>
      </w:r>
      <w:r>
        <w:rPr>
          <w:w w:val="110"/>
        </w:rPr>
        <w:t>soil</w:t>
      </w:r>
      <w:r>
        <w:rPr>
          <w:spacing w:val="-8"/>
          <w:w w:val="110"/>
        </w:rPr>
        <w:t> </w:t>
      </w:r>
      <w:r>
        <w:rPr>
          <w:w w:val="110"/>
        </w:rPr>
        <w:t>properties</w:t>
      </w:r>
      <w:r>
        <w:rPr>
          <w:spacing w:val="-9"/>
          <w:w w:val="110"/>
        </w:rPr>
        <w:t> </w:t>
      </w:r>
      <w:r>
        <w:rPr>
          <w:w w:val="110"/>
        </w:rPr>
        <w:t>in DEM</w:t>
      </w:r>
      <w:r>
        <w:rPr>
          <w:spacing w:val="-11"/>
          <w:w w:val="110"/>
        </w:rPr>
        <w:t> </w:t>
      </w:r>
      <w:r>
        <w:rPr>
          <w:w w:val="110"/>
        </w:rPr>
        <w:t>simulations</w:t>
      </w:r>
      <w:r>
        <w:rPr>
          <w:spacing w:val="-11"/>
          <w:w w:val="110"/>
        </w:rPr>
        <w:t> </w:t>
      </w:r>
      <w:r>
        <w:rPr>
          <w:w w:val="110"/>
        </w:rPr>
        <w:t>[</w:t>
      </w:r>
      <w:hyperlink w:history="true" w:anchor="_bookmark62">
        <w:r>
          <w:rPr>
            <w:color w:val="2196D1"/>
            <w:w w:val="110"/>
          </w:rPr>
          <w:t>41</w:t>
        </w:r>
      </w:hyperlink>
      <w:r>
        <w:rPr>
          <w:w w:val="110"/>
        </w:rPr>
        <w:t>].</w:t>
      </w:r>
      <w:r>
        <w:rPr>
          <w:spacing w:val="-11"/>
          <w:w w:val="110"/>
        </w:rPr>
        <w:t> </w:t>
      </w:r>
      <w:r>
        <w:rPr>
          <w:w w:val="110"/>
        </w:rPr>
        <w:t>This</w:t>
      </w:r>
      <w:r>
        <w:rPr>
          <w:spacing w:val="-11"/>
          <w:w w:val="110"/>
        </w:rPr>
        <w:t> </w:t>
      </w:r>
      <w:r>
        <w:rPr>
          <w:w w:val="110"/>
        </w:rPr>
        <w:t>model</w:t>
      </w:r>
      <w:r>
        <w:rPr>
          <w:spacing w:val="-11"/>
          <w:w w:val="110"/>
        </w:rPr>
        <w:t> </w:t>
      </w:r>
      <w:r>
        <w:rPr>
          <w:w w:val="110"/>
        </w:rPr>
        <w:t>has</w:t>
      </w:r>
      <w:r>
        <w:rPr>
          <w:spacing w:val="-11"/>
          <w:w w:val="110"/>
        </w:rPr>
        <w:t> </w:t>
      </w:r>
      <w:r>
        <w:rPr>
          <w:w w:val="110"/>
        </w:rPr>
        <w:t>been</w:t>
      </w:r>
      <w:r>
        <w:rPr>
          <w:spacing w:val="-11"/>
          <w:w w:val="110"/>
        </w:rPr>
        <w:t> </w:t>
      </w:r>
      <w:r>
        <w:rPr>
          <w:w w:val="110"/>
        </w:rPr>
        <w:t>proven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be</w:t>
      </w:r>
      <w:r>
        <w:rPr>
          <w:spacing w:val="-11"/>
          <w:w w:val="110"/>
        </w:rPr>
        <w:t> </w:t>
      </w:r>
      <w:r>
        <w:rPr>
          <w:w w:val="110"/>
        </w:rPr>
        <w:t>able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capture the</w:t>
      </w:r>
      <w:r>
        <w:rPr>
          <w:spacing w:val="-8"/>
          <w:w w:val="110"/>
        </w:rPr>
        <w:t> </w:t>
      </w:r>
      <w:r>
        <w:rPr>
          <w:w w:val="110"/>
        </w:rPr>
        <w:t>main</w:t>
      </w:r>
      <w:r>
        <w:rPr>
          <w:spacing w:val="-8"/>
          <w:w w:val="110"/>
        </w:rPr>
        <w:t> </w:t>
      </w:r>
      <w:r>
        <w:rPr>
          <w:w w:val="110"/>
        </w:rPr>
        <w:t>features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mechanical</w:t>
      </w:r>
      <w:r>
        <w:rPr>
          <w:spacing w:val="-7"/>
          <w:w w:val="110"/>
        </w:rPr>
        <w:t> </w:t>
      </w:r>
      <w:r>
        <w:rPr>
          <w:w w:val="110"/>
        </w:rPr>
        <w:t>behavior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lunar</w:t>
      </w:r>
      <w:r>
        <w:rPr>
          <w:spacing w:val="-9"/>
          <w:w w:val="110"/>
        </w:rPr>
        <w:t> </w:t>
      </w:r>
      <w:r>
        <w:rPr>
          <w:w w:val="110"/>
        </w:rPr>
        <w:t>regolith</w:t>
      </w:r>
      <w:r>
        <w:rPr>
          <w:spacing w:val="-7"/>
          <w:w w:val="110"/>
        </w:rPr>
        <w:t> </w:t>
      </w:r>
      <w:r>
        <w:rPr>
          <w:w w:val="110"/>
        </w:rPr>
        <w:t>(apparent cohesion and high peak friction) [</w:t>
      </w:r>
      <w:hyperlink w:history="true" w:anchor="_bookmark62">
        <w:r>
          <w:rPr>
            <w:color w:val="2196D1"/>
            <w:w w:val="110"/>
          </w:rPr>
          <w:t>41</w:t>
        </w:r>
      </w:hyperlink>
      <w:r>
        <w:rPr>
          <w:w w:val="110"/>
        </w:rPr>
        <w:t>] and enable highly efficient DEM simulation of lunar rover wheel performance [</w:t>
      </w:r>
      <w:hyperlink w:history="true" w:anchor="_bookmark63">
        <w:r>
          <w:rPr>
            <w:color w:val="2196D1"/>
            <w:w w:val="110"/>
          </w:rPr>
          <w:t>42</w:t>
        </w:r>
      </w:hyperlink>
      <w:r>
        <w:rPr>
          <w:w w:val="110"/>
        </w:rPr>
        <w:t>] and lunar soil exca-vation [</w:t>
      </w:r>
      <w:hyperlink w:history="true" w:anchor="_bookmark64">
        <w:r>
          <w:rPr>
            <w:color w:val="2196D1"/>
            <w:w w:val="110"/>
          </w:rPr>
          <w:t>43</w:t>
        </w:r>
      </w:hyperlink>
      <w:r>
        <w:rPr>
          <w:w w:val="110"/>
        </w:rPr>
        <w:t>] under different gravity fields with the carefully calibrated parameters</w:t>
      </w:r>
      <w:r>
        <w:rPr>
          <w:spacing w:val="-8"/>
          <w:w w:val="110"/>
        </w:rPr>
        <w:t> </w:t>
      </w:r>
      <w:r>
        <w:rPr>
          <w:w w:val="110"/>
        </w:rPr>
        <w:t>(</w:t>
      </w:r>
      <w:hyperlink w:history="true" w:anchor="_bookmark8">
        <w:r>
          <w:rPr>
            <w:color w:val="2196D1"/>
            <w:w w:val="110"/>
          </w:rPr>
          <w:t>Table</w:t>
        </w:r>
        <w:r>
          <w:rPr>
            <w:color w:val="2196D1"/>
            <w:spacing w:val="-3"/>
            <w:w w:val="110"/>
          </w:rPr>
          <w:t> </w:t>
        </w:r>
        <w:r>
          <w:rPr>
            <w:color w:val="2196D1"/>
            <w:w w:val="110"/>
          </w:rPr>
          <w:t>1</w:t>
        </w:r>
      </w:hyperlink>
      <w:r>
        <w:rPr>
          <w:w w:val="110"/>
        </w:rPr>
        <w:t>).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DEM</w:t>
      </w:r>
      <w:r>
        <w:rPr>
          <w:spacing w:val="-3"/>
          <w:w w:val="110"/>
        </w:rPr>
        <w:t> </w:t>
      </w:r>
      <w:r>
        <w:rPr>
          <w:w w:val="110"/>
        </w:rPr>
        <w:t>ground</w:t>
      </w:r>
      <w:r>
        <w:rPr>
          <w:spacing w:val="-3"/>
          <w:w w:val="110"/>
        </w:rPr>
        <w:t> </w:t>
      </w:r>
      <w:r>
        <w:rPr>
          <w:w w:val="110"/>
        </w:rPr>
        <w:t>(i.e.,</w:t>
      </w:r>
      <w:r>
        <w:rPr>
          <w:spacing w:val="-3"/>
          <w:w w:val="110"/>
        </w:rPr>
        <w:t> </w:t>
      </w:r>
      <w:r>
        <w:rPr>
          <w:w w:val="110"/>
        </w:rPr>
        <w:t>0.45m</w:t>
      </w:r>
      <w:r>
        <w:rPr>
          <w:spacing w:val="-3"/>
          <w:w w:val="110"/>
        </w:rPr>
        <w:t> </w:t>
      </w:r>
      <w:r>
        <w:rPr>
          <w:rFonts w:ascii="Verdana" w:hAnsi="Verdana"/>
          <w:w w:val="110"/>
        </w:rPr>
        <w:t>×</w:t>
      </w:r>
      <w:r>
        <w:rPr>
          <w:rFonts w:ascii="Verdana" w:hAnsi="Verdana"/>
          <w:spacing w:val="-16"/>
          <w:w w:val="110"/>
        </w:rPr>
        <w:t> </w:t>
      </w:r>
      <w:r>
        <w:rPr>
          <w:w w:val="110"/>
        </w:rPr>
        <w:t>0.3m)</w:t>
      </w:r>
      <w:r>
        <w:rPr>
          <w:spacing w:val="-3"/>
          <w:w w:val="110"/>
        </w:rPr>
        <w:t> </w:t>
      </w:r>
      <w:r>
        <w:rPr>
          <w:w w:val="110"/>
        </w:rPr>
        <w:t>was</w:t>
      </w:r>
      <w:r>
        <w:rPr>
          <w:spacing w:val="-3"/>
          <w:w w:val="110"/>
        </w:rPr>
        <w:t> </w:t>
      </w:r>
      <w:r>
        <w:rPr>
          <w:w w:val="110"/>
        </w:rPr>
        <w:t>care-fully</w:t>
      </w:r>
      <w:r>
        <w:rPr>
          <w:spacing w:val="-2"/>
          <w:w w:val="110"/>
        </w:rPr>
        <w:t> </w:t>
      </w:r>
      <w:r>
        <w:rPr>
          <w:w w:val="110"/>
        </w:rPr>
        <w:t>designed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remove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boundary</w:t>
      </w:r>
      <w:r>
        <w:rPr>
          <w:spacing w:val="-2"/>
          <w:w w:val="110"/>
        </w:rPr>
        <w:t> </w:t>
      </w:r>
      <w:r>
        <w:rPr>
          <w:w w:val="110"/>
        </w:rPr>
        <w:t>effect</w:t>
      </w:r>
      <w:r>
        <w:rPr>
          <w:spacing w:val="-1"/>
          <w:w w:val="110"/>
        </w:rPr>
        <w:t> </w:t>
      </w:r>
      <w:r>
        <w:rPr>
          <w:w w:val="110"/>
        </w:rPr>
        <w:t>from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view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soil</w:t>
      </w:r>
      <w:r>
        <w:rPr>
          <w:spacing w:val="-2"/>
          <w:w w:val="110"/>
        </w:rPr>
        <w:t> </w:t>
      </w:r>
      <w:r>
        <w:rPr>
          <w:w w:val="110"/>
        </w:rPr>
        <w:t>me-chanics,</w:t>
      </w:r>
      <w:r>
        <w:rPr>
          <w:w w:val="110"/>
        </w:rPr>
        <w:t> and</w:t>
      </w:r>
      <w:r>
        <w:rPr>
          <w:w w:val="110"/>
        </w:rPr>
        <w:t> 150,000</w:t>
      </w:r>
      <w:r>
        <w:rPr>
          <w:w w:val="110"/>
        </w:rPr>
        <w:t> particles</w:t>
      </w:r>
      <w:r>
        <w:rPr>
          <w:w w:val="110"/>
        </w:rPr>
        <w:t> were</w:t>
      </w:r>
      <w:r>
        <w:rPr>
          <w:w w:val="110"/>
        </w:rPr>
        <w:t> compressed</w:t>
      </w:r>
      <w:r>
        <w:rPr>
          <w:w w:val="110"/>
        </w:rPr>
        <w:t> by</w:t>
      </w:r>
      <w:r>
        <w:rPr>
          <w:w w:val="110"/>
        </w:rPr>
        <w:t> the</w:t>
      </w:r>
      <w:r>
        <w:rPr>
          <w:w w:val="110"/>
        </w:rPr>
        <w:t> Multi-layer Under-Compaction</w:t>
      </w:r>
      <w:r>
        <w:rPr>
          <w:spacing w:val="48"/>
          <w:w w:val="110"/>
        </w:rPr>
        <w:t> </w:t>
      </w:r>
      <w:r>
        <w:rPr>
          <w:w w:val="110"/>
        </w:rPr>
        <w:t>Method</w:t>
      </w:r>
      <w:r>
        <w:rPr>
          <w:spacing w:val="49"/>
          <w:w w:val="110"/>
        </w:rPr>
        <w:t> </w:t>
      </w:r>
      <w:r>
        <w:rPr>
          <w:w w:val="110"/>
        </w:rPr>
        <w:t>[</w:t>
      </w:r>
      <w:hyperlink w:history="true" w:anchor="_bookmark65">
        <w:r>
          <w:rPr>
            <w:color w:val="2196D1"/>
            <w:w w:val="110"/>
          </w:rPr>
          <w:t>44</w:t>
        </w:r>
      </w:hyperlink>
      <w:r>
        <w:rPr>
          <w:w w:val="110"/>
        </w:rPr>
        <w:t>]</w:t>
      </w:r>
      <w:r>
        <w:rPr>
          <w:spacing w:val="49"/>
          <w:w w:val="110"/>
        </w:rPr>
        <w:t> </w:t>
      </w:r>
      <w:r>
        <w:rPr>
          <w:w w:val="110"/>
        </w:rPr>
        <w:t>to</w:t>
      </w:r>
      <w:r>
        <w:rPr>
          <w:spacing w:val="49"/>
          <w:w w:val="110"/>
        </w:rPr>
        <w:t> </w:t>
      </w:r>
      <w:r>
        <w:rPr>
          <w:w w:val="110"/>
        </w:rPr>
        <w:t>ensure</w:t>
      </w:r>
      <w:r>
        <w:rPr>
          <w:spacing w:val="48"/>
          <w:w w:val="110"/>
        </w:rPr>
        <w:t> </w:t>
      </w:r>
      <w:r>
        <w:rPr>
          <w:w w:val="110"/>
        </w:rPr>
        <w:t>homogeneity.</w:t>
      </w:r>
      <w:r>
        <w:rPr>
          <w:spacing w:val="49"/>
          <w:w w:val="110"/>
        </w:rPr>
        <w:t> </w:t>
      </w:r>
      <w:r>
        <w:rPr>
          <w:w w:val="110"/>
        </w:rPr>
        <w:t>Then</w:t>
      </w:r>
      <w:r>
        <w:rPr>
          <w:spacing w:val="48"/>
          <w:w w:val="110"/>
        </w:rPr>
        <w:t> </w:t>
      </w:r>
      <w:r>
        <w:rPr>
          <w:spacing w:val="-5"/>
          <w:w w:val="110"/>
        </w:rPr>
        <w:t>the</w:t>
      </w:r>
    </w:p>
    <w:p>
      <w:pPr>
        <w:pStyle w:val="BodyText"/>
        <w:spacing w:after="0" w:line="271" w:lineRule="auto"/>
        <w:jc w:val="both"/>
        <w:sectPr>
          <w:type w:val="continuous"/>
          <w:pgSz w:w="11910" w:h="15880"/>
          <w:pgMar w:header="655" w:footer="544" w:top="620" w:bottom="280" w:left="708" w:right="566"/>
          <w:cols w:num="2" w:equalWidth="0">
            <w:col w:w="5066" w:space="314"/>
            <w:col w:w="5256"/>
          </w:cols>
        </w:sectPr>
      </w:pPr>
    </w:p>
    <w:p>
      <w:pPr>
        <w:pStyle w:val="BodyText"/>
        <w:spacing w:before="43"/>
        <w:rPr>
          <w:sz w:val="20"/>
        </w:rPr>
      </w:pPr>
    </w:p>
    <w:p>
      <w:pPr>
        <w:spacing w:line="240" w:lineRule="auto"/>
        <w:ind w:left="8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49182" cy="1036319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9182" cy="103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tabs>
          <w:tab w:pos="6205" w:val="left" w:leader="none"/>
        </w:tabs>
        <w:spacing w:before="146"/>
        <w:ind w:left="1060" w:right="0" w:firstLine="0"/>
        <w:jc w:val="left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3918965</wp:posOffset>
            </wp:positionH>
            <wp:positionV relativeFrom="paragraph">
              <wp:posOffset>-1821120</wp:posOffset>
            </wp:positionV>
            <wp:extent cx="3144076" cy="1819440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4076" cy="1819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bookmark5" w:id="11"/>
      <w:bookmarkEnd w:id="11"/>
      <w:r>
        <w:rPr/>
      </w:r>
      <w:r>
        <w:rPr>
          <w:b/>
          <w:w w:val="115"/>
          <w:sz w:val="14"/>
        </w:rPr>
        <w:t>Fig.</w:t>
      </w:r>
      <w:r>
        <w:rPr>
          <w:b/>
          <w:spacing w:val="1"/>
          <w:w w:val="115"/>
          <w:sz w:val="14"/>
        </w:rPr>
        <w:t> </w:t>
      </w:r>
      <w:r>
        <w:rPr>
          <w:b/>
          <w:w w:val="115"/>
          <w:sz w:val="14"/>
        </w:rPr>
        <w:t>1.</w:t>
      </w:r>
      <w:r>
        <w:rPr>
          <w:b/>
          <w:spacing w:val="23"/>
          <w:w w:val="115"/>
          <w:sz w:val="14"/>
        </w:rPr>
        <w:t> </w:t>
      </w:r>
      <w:r>
        <w:rPr>
          <w:w w:val="115"/>
          <w:sz w:val="14"/>
        </w:rPr>
        <w:t>Prandtl</w:t>
      </w:r>
      <w:r>
        <w:rPr>
          <w:rFonts w:ascii="Lucida Sans Unicode" w:hAnsi="Lucida Sans Unicode"/>
          <w:w w:val="115"/>
          <w:sz w:val="14"/>
        </w:rPr>
        <w:t>’</w:t>
      </w:r>
      <w:r>
        <w:rPr>
          <w:w w:val="115"/>
          <w:sz w:val="14"/>
        </w:rPr>
        <w:t>s</w:t>
      </w:r>
      <w:r>
        <w:rPr>
          <w:spacing w:val="1"/>
          <w:w w:val="115"/>
          <w:sz w:val="14"/>
        </w:rPr>
        <w:t> </w:t>
      </w:r>
      <w:r>
        <w:rPr>
          <w:w w:val="115"/>
          <w:sz w:val="14"/>
        </w:rPr>
        <w:t>bearing</w:t>
      </w:r>
      <w:r>
        <w:rPr>
          <w:spacing w:val="2"/>
          <w:w w:val="115"/>
          <w:sz w:val="14"/>
        </w:rPr>
        <w:t> </w:t>
      </w:r>
      <w:r>
        <w:rPr>
          <w:w w:val="115"/>
          <w:sz w:val="14"/>
        </w:rPr>
        <w:t>capacity</w:t>
      </w:r>
      <w:r>
        <w:rPr>
          <w:spacing w:val="1"/>
          <w:w w:val="115"/>
          <w:sz w:val="14"/>
        </w:rPr>
        <w:t> </w:t>
      </w:r>
      <w:r>
        <w:rPr>
          <w:w w:val="115"/>
          <w:sz w:val="14"/>
        </w:rPr>
        <w:t>model</w:t>
      </w:r>
      <w:r>
        <w:rPr>
          <w:spacing w:val="2"/>
          <w:w w:val="115"/>
          <w:sz w:val="14"/>
        </w:rPr>
        <w:t> </w:t>
      </w:r>
      <w:r>
        <w:rPr>
          <w:spacing w:val="-2"/>
          <w:w w:val="115"/>
          <w:sz w:val="14"/>
        </w:rPr>
        <w:t>[</w:t>
      </w:r>
      <w:hyperlink w:history="true" w:anchor="_bookmark56">
        <w:r>
          <w:rPr>
            <w:color w:val="2196D1"/>
            <w:spacing w:val="-2"/>
            <w:w w:val="115"/>
            <w:sz w:val="14"/>
          </w:rPr>
          <w:t>31</w:t>
        </w:r>
      </w:hyperlink>
      <w:r>
        <w:rPr>
          <w:spacing w:val="-2"/>
          <w:w w:val="115"/>
          <w:sz w:val="14"/>
        </w:rPr>
        <w:t>].</w:t>
      </w:r>
      <w:r>
        <w:rPr>
          <w:sz w:val="14"/>
        </w:rPr>
        <w:tab/>
      </w:r>
      <w:bookmarkStart w:name="_bookmark6" w:id="12"/>
      <w:bookmarkEnd w:id="12"/>
      <w:r>
        <w:rPr>
          <w:sz w:val="14"/>
        </w:rPr>
      </w:r>
      <w:r>
        <w:rPr>
          <w:b/>
          <w:w w:val="115"/>
          <w:sz w:val="14"/>
        </w:rPr>
        <w:t>Fig.</w:t>
      </w:r>
      <w:r>
        <w:rPr>
          <w:b/>
          <w:spacing w:val="-3"/>
          <w:w w:val="115"/>
          <w:sz w:val="14"/>
        </w:rPr>
        <w:t> </w:t>
      </w:r>
      <w:r>
        <w:rPr>
          <w:b/>
          <w:w w:val="115"/>
          <w:sz w:val="14"/>
        </w:rPr>
        <w:t>2.</w:t>
      </w:r>
      <w:r>
        <w:rPr>
          <w:b/>
          <w:spacing w:val="17"/>
          <w:w w:val="115"/>
          <w:sz w:val="14"/>
        </w:rPr>
        <w:t> </w:t>
      </w:r>
      <w:r>
        <w:rPr>
          <w:w w:val="115"/>
          <w:sz w:val="14"/>
        </w:rPr>
        <w:t>Prandtl-Reissner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bearing</w:t>
      </w:r>
      <w:r>
        <w:rPr>
          <w:spacing w:val="-2"/>
          <w:w w:val="115"/>
          <w:sz w:val="14"/>
        </w:rPr>
        <w:t> </w:t>
      </w:r>
      <w:r>
        <w:rPr>
          <w:w w:val="115"/>
          <w:sz w:val="14"/>
        </w:rPr>
        <w:t>capacity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model</w:t>
      </w:r>
      <w:r>
        <w:rPr>
          <w:spacing w:val="-2"/>
          <w:w w:val="115"/>
          <w:sz w:val="14"/>
        </w:rPr>
        <w:t> </w:t>
      </w:r>
      <w:r>
        <w:rPr>
          <w:spacing w:val="-4"/>
          <w:w w:val="115"/>
          <w:sz w:val="14"/>
        </w:rPr>
        <w:t>[</w:t>
      </w:r>
      <w:hyperlink w:history="true" w:anchor="_bookmark56">
        <w:r>
          <w:rPr>
            <w:color w:val="2196D1"/>
            <w:spacing w:val="-4"/>
            <w:w w:val="115"/>
            <w:sz w:val="14"/>
          </w:rPr>
          <w:t>31</w:t>
        </w:r>
      </w:hyperlink>
      <w:r>
        <w:rPr>
          <w:spacing w:val="-4"/>
          <w:w w:val="115"/>
          <w:sz w:val="14"/>
        </w:rPr>
        <w:t>].</w:t>
      </w:r>
    </w:p>
    <w:p>
      <w:pPr>
        <w:spacing w:after="0"/>
        <w:jc w:val="left"/>
        <w:rPr>
          <w:sz w:val="14"/>
        </w:rPr>
        <w:sectPr>
          <w:type w:val="continuous"/>
          <w:pgSz w:w="11910" w:h="15880"/>
          <w:pgMar w:header="655" w:footer="544" w:top="620" w:bottom="280" w:left="708" w:right="566"/>
        </w:sectPr>
      </w:pPr>
    </w:p>
    <w:p>
      <w:pPr>
        <w:pStyle w:val="BodyText"/>
        <w:spacing w:before="75"/>
        <w:rPr>
          <w:sz w:val="14"/>
        </w:rPr>
      </w:pPr>
    </w:p>
    <w:p>
      <w:pPr>
        <w:spacing w:before="1"/>
        <w:ind w:left="5480" w:right="0" w:firstLine="0"/>
        <w:jc w:val="left"/>
        <w:rPr>
          <w:b/>
          <w:sz w:val="14"/>
        </w:rPr>
      </w:pPr>
      <w:bookmarkStart w:name="_bookmark7" w:id="13"/>
      <w:bookmarkEnd w:id="13"/>
      <w:r>
        <w:rPr/>
      </w:r>
      <w:bookmarkStart w:name="_bookmark8" w:id="14"/>
      <w:bookmarkEnd w:id="14"/>
      <w:r>
        <w:rPr/>
      </w:r>
      <w:r>
        <w:rPr>
          <w:b/>
          <w:w w:val="110"/>
          <w:sz w:val="14"/>
        </w:rPr>
        <w:t>Table</w:t>
      </w:r>
      <w:r>
        <w:rPr>
          <w:b/>
          <w:spacing w:val="1"/>
          <w:w w:val="110"/>
          <w:sz w:val="14"/>
        </w:rPr>
        <w:t> </w:t>
      </w:r>
      <w:r>
        <w:rPr>
          <w:b/>
          <w:spacing w:val="-10"/>
          <w:w w:val="110"/>
          <w:sz w:val="14"/>
        </w:rPr>
        <w:t>1</w:t>
      </w:r>
    </w:p>
    <w:p>
      <w:pPr>
        <w:spacing w:before="30"/>
        <w:ind w:left="5480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3929659</wp:posOffset>
                </wp:positionH>
                <wp:positionV relativeFrom="paragraph">
                  <wp:posOffset>152885</wp:posOffset>
                </wp:positionV>
                <wp:extent cx="3117215" cy="635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31172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7215" h="6350">
                              <a:moveTo>
                                <a:pt x="3116859" y="0"/>
                              </a:moveTo>
                              <a:lnTo>
                                <a:pt x="0" y="0"/>
                              </a:lnTo>
                              <a:lnTo>
                                <a:pt x="0" y="6324"/>
                              </a:lnTo>
                              <a:lnTo>
                                <a:pt x="3116859" y="6324"/>
                              </a:lnTo>
                              <a:lnTo>
                                <a:pt x="31168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9.421997pt;margin-top:12.038261pt;width:245.422pt;height:.498pt;mso-position-horizontal-relative:page;mso-position-vertical-relative:paragraph;z-index:-15718400;mso-wrap-distance-left:0;mso-wrap-distance-right:0" id="docshape2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717759</wp:posOffset>
                </wp:positionH>
                <wp:positionV relativeFrom="paragraph">
                  <wp:posOffset>51931</wp:posOffset>
                </wp:positionV>
                <wp:extent cx="2713990" cy="2072639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2713990" cy="2072639"/>
                          <a:chExt cx="2713990" cy="2072639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328825" y="41711"/>
                            <a:ext cx="1270" cy="1721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1485">
                                <a:moveTo>
                                  <a:pt x="0" y="17212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58374" y="41711"/>
                            <a:ext cx="1270" cy="1721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1485">
                                <a:moveTo>
                                  <a:pt x="0" y="17212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91761" y="41711"/>
                            <a:ext cx="1270" cy="1721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1485">
                                <a:moveTo>
                                  <a:pt x="0" y="17212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30195" y="41711"/>
                            <a:ext cx="1270" cy="1721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1485">
                                <a:moveTo>
                                  <a:pt x="0" y="17212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75613" y="41711"/>
                            <a:ext cx="1270" cy="1721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1485">
                                <a:moveTo>
                                  <a:pt x="0" y="17212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31343" y="41711"/>
                            <a:ext cx="1270" cy="1721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1485">
                                <a:moveTo>
                                  <a:pt x="0" y="17212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03177" y="41711"/>
                            <a:ext cx="1270" cy="1721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1485">
                                <a:moveTo>
                                  <a:pt x="0" y="17212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04312" y="41711"/>
                            <a:ext cx="1270" cy="1721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1485">
                                <a:moveTo>
                                  <a:pt x="0" y="17212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903699" y="41711"/>
                            <a:ext cx="1270" cy="1721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1485">
                                <a:moveTo>
                                  <a:pt x="0" y="17212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933260" y="41711"/>
                            <a:ext cx="1270" cy="1721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1485">
                                <a:moveTo>
                                  <a:pt x="0" y="17212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966411" y="41711"/>
                            <a:ext cx="1270" cy="1721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1485">
                                <a:moveTo>
                                  <a:pt x="0" y="17212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005088" y="41711"/>
                            <a:ext cx="1270" cy="1721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1485">
                                <a:moveTo>
                                  <a:pt x="0" y="17212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050486" y="41711"/>
                            <a:ext cx="1270" cy="1721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1485">
                                <a:moveTo>
                                  <a:pt x="0" y="17212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106229" y="41711"/>
                            <a:ext cx="1270" cy="1721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1485">
                                <a:moveTo>
                                  <a:pt x="0" y="17212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178052" y="41711"/>
                            <a:ext cx="1270" cy="1721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1485">
                                <a:moveTo>
                                  <a:pt x="0" y="17212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279198" y="41711"/>
                            <a:ext cx="1270" cy="1721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1485">
                                <a:moveTo>
                                  <a:pt x="0" y="17212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478591" y="41711"/>
                            <a:ext cx="1270" cy="1721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1485">
                                <a:moveTo>
                                  <a:pt x="0" y="17212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507910" y="41711"/>
                            <a:ext cx="921385" cy="1721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1385" h="1721485">
                                <a:moveTo>
                                  <a:pt x="0" y="514360"/>
                                </a:moveTo>
                                <a:lnTo>
                                  <a:pt x="0" y="1721205"/>
                                </a:lnTo>
                              </a:path>
                              <a:path w="921385" h="1721485">
                                <a:moveTo>
                                  <a:pt x="0" y="0"/>
                                </a:moveTo>
                                <a:lnTo>
                                  <a:pt x="0" y="26832"/>
                                </a:lnTo>
                              </a:path>
                              <a:path w="921385" h="1721485">
                                <a:moveTo>
                                  <a:pt x="33374" y="514360"/>
                                </a:moveTo>
                                <a:lnTo>
                                  <a:pt x="33374" y="1721205"/>
                                </a:lnTo>
                              </a:path>
                              <a:path w="921385" h="1721485">
                                <a:moveTo>
                                  <a:pt x="33374" y="0"/>
                                </a:moveTo>
                                <a:lnTo>
                                  <a:pt x="33374" y="26832"/>
                                </a:lnTo>
                              </a:path>
                              <a:path w="921385" h="1721485">
                                <a:moveTo>
                                  <a:pt x="71822" y="0"/>
                                </a:moveTo>
                                <a:lnTo>
                                  <a:pt x="71822" y="26832"/>
                                </a:lnTo>
                              </a:path>
                              <a:path w="921385" h="1721485">
                                <a:moveTo>
                                  <a:pt x="71822" y="514360"/>
                                </a:moveTo>
                                <a:lnTo>
                                  <a:pt x="71822" y="1721205"/>
                                </a:lnTo>
                              </a:path>
                              <a:path w="921385" h="1721485">
                                <a:moveTo>
                                  <a:pt x="117462" y="0"/>
                                </a:moveTo>
                                <a:lnTo>
                                  <a:pt x="117462" y="26832"/>
                                </a:lnTo>
                              </a:path>
                              <a:path w="921385" h="1721485">
                                <a:moveTo>
                                  <a:pt x="117462" y="514360"/>
                                </a:moveTo>
                                <a:lnTo>
                                  <a:pt x="117462" y="1721205"/>
                                </a:lnTo>
                              </a:path>
                              <a:path w="921385" h="1721485">
                                <a:moveTo>
                                  <a:pt x="173198" y="0"/>
                                </a:moveTo>
                                <a:lnTo>
                                  <a:pt x="173198" y="26832"/>
                                </a:lnTo>
                              </a:path>
                              <a:path w="921385" h="1721485">
                                <a:moveTo>
                                  <a:pt x="173198" y="514360"/>
                                </a:moveTo>
                                <a:lnTo>
                                  <a:pt x="173198" y="1721205"/>
                                </a:lnTo>
                              </a:path>
                              <a:path w="921385" h="1721485">
                                <a:moveTo>
                                  <a:pt x="245033" y="0"/>
                                </a:moveTo>
                                <a:lnTo>
                                  <a:pt x="245033" y="26832"/>
                                </a:lnTo>
                              </a:path>
                              <a:path w="921385" h="1721485">
                                <a:moveTo>
                                  <a:pt x="245033" y="514360"/>
                                </a:moveTo>
                                <a:lnTo>
                                  <a:pt x="245033" y="1721205"/>
                                </a:lnTo>
                              </a:path>
                              <a:path w="921385" h="1721485">
                                <a:moveTo>
                                  <a:pt x="346174" y="0"/>
                                </a:moveTo>
                                <a:lnTo>
                                  <a:pt x="346174" y="26832"/>
                                </a:lnTo>
                              </a:path>
                              <a:path w="921385" h="1721485">
                                <a:moveTo>
                                  <a:pt x="346174" y="514360"/>
                                </a:moveTo>
                                <a:lnTo>
                                  <a:pt x="346174" y="1721205"/>
                                </a:lnTo>
                              </a:path>
                              <a:path w="921385" h="1721485">
                                <a:moveTo>
                                  <a:pt x="545553" y="0"/>
                                </a:moveTo>
                                <a:lnTo>
                                  <a:pt x="545553" y="26832"/>
                                </a:lnTo>
                              </a:path>
                              <a:path w="921385" h="1721485">
                                <a:moveTo>
                                  <a:pt x="545553" y="514360"/>
                                </a:moveTo>
                                <a:lnTo>
                                  <a:pt x="545553" y="1721205"/>
                                </a:lnTo>
                              </a:path>
                              <a:path w="921385" h="1721485">
                                <a:moveTo>
                                  <a:pt x="574873" y="0"/>
                                </a:moveTo>
                                <a:lnTo>
                                  <a:pt x="574873" y="26832"/>
                                </a:lnTo>
                              </a:path>
                              <a:path w="921385" h="1721485">
                                <a:moveTo>
                                  <a:pt x="574873" y="514360"/>
                                </a:moveTo>
                                <a:lnTo>
                                  <a:pt x="574873" y="1721205"/>
                                </a:lnTo>
                              </a:path>
                              <a:path w="921385" h="1721485">
                                <a:moveTo>
                                  <a:pt x="608272" y="0"/>
                                </a:moveTo>
                                <a:lnTo>
                                  <a:pt x="608272" y="26832"/>
                                </a:lnTo>
                              </a:path>
                              <a:path w="921385" h="1721485">
                                <a:moveTo>
                                  <a:pt x="608272" y="514360"/>
                                </a:moveTo>
                                <a:lnTo>
                                  <a:pt x="608272" y="1721205"/>
                                </a:lnTo>
                              </a:path>
                              <a:path w="921385" h="1721485">
                                <a:moveTo>
                                  <a:pt x="646695" y="0"/>
                                </a:moveTo>
                                <a:lnTo>
                                  <a:pt x="646695" y="26832"/>
                                </a:lnTo>
                              </a:path>
                              <a:path w="921385" h="1721485">
                                <a:moveTo>
                                  <a:pt x="646695" y="514360"/>
                                </a:moveTo>
                                <a:lnTo>
                                  <a:pt x="646695" y="1721205"/>
                                </a:lnTo>
                              </a:path>
                              <a:path w="921385" h="1721485">
                                <a:moveTo>
                                  <a:pt x="692336" y="514360"/>
                                </a:moveTo>
                                <a:lnTo>
                                  <a:pt x="692336" y="1721205"/>
                                </a:lnTo>
                              </a:path>
                              <a:path w="921385" h="1721485">
                                <a:moveTo>
                                  <a:pt x="692336" y="0"/>
                                </a:moveTo>
                                <a:lnTo>
                                  <a:pt x="692336" y="26832"/>
                                </a:lnTo>
                              </a:path>
                              <a:path w="921385" h="1721485">
                                <a:moveTo>
                                  <a:pt x="747836" y="0"/>
                                </a:moveTo>
                                <a:lnTo>
                                  <a:pt x="747836" y="26832"/>
                                </a:lnTo>
                              </a:path>
                              <a:path w="921385" h="1721485">
                                <a:moveTo>
                                  <a:pt x="747836" y="514360"/>
                                </a:moveTo>
                                <a:lnTo>
                                  <a:pt x="747836" y="1721205"/>
                                </a:lnTo>
                              </a:path>
                              <a:path w="921385" h="1721485">
                                <a:moveTo>
                                  <a:pt x="819670" y="0"/>
                                </a:moveTo>
                                <a:lnTo>
                                  <a:pt x="819670" y="26832"/>
                                </a:lnTo>
                              </a:path>
                              <a:path w="921385" h="1721485">
                                <a:moveTo>
                                  <a:pt x="819670" y="514360"/>
                                </a:moveTo>
                                <a:lnTo>
                                  <a:pt x="819670" y="1721205"/>
                                </a:lnTo>
                              </a:path>
                              <a:path w="921385" h="1721485">
                                <a:moveTo>
                                  <a:pt x="921059" y="0"/>
                                </a:moveTo>
                                <a:lnTo>
                                  <a:pt x="921059" y="26832"/>
                                </a:lnTo>
                              </a:path>
                              <a:path w="921385" h="1721485">
                                <a:moveTo>
                                  <a:pt x="921059" y="514360"/>
                                </a:moveTo>
                                <a:lnTo>
                                  <a:pt x="921059" y="1721205"/>
                                </a:lnTo>
                              </a:path>
                            </a:pathLst>
                          </a:custGeom>
                          <a:ln w="253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02644" y="1590822"/>
                            <a:ext cx="2299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9335" h="0">
                                <a:moveTo>
                                  <a:pt x="0" y="0"/>
                                </a:moveTo>
                                <a:lnTo>
                                  <a:pt x="2299271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02644" y="1246633"/>
                            <a:ext cx="2299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9335" h="0">
                                <a:moveTo>
                                  <a:pt x="0" y="0"/>
                                </a:moveTo>
                                <a:lnTo>
                                  <a:pt x="2299271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2644" y="902430"/>
                            <a:ext cx="2299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9335" h="0">
                                <a:moveTo>
                                  <a:pt x="0" y="0"/>
                                </a:moveTo>
                                <a:lnTo>
                                  <a:pt x="2299271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02644" y="558004"/>
                            <a:ext cx="2299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9335" h="0">
                                <a:moveTo>
                                  <a:pt x="0" y="0"/>
                                </a:moveTo>
                                <a:lnTo>
                                  <a:pt x="2299271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2644" y="213815"/>
                            <a:ext cx="2299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9335" h="0">
                                <a:moveTo>
                                  <a:pt x="0" y="0"/>
                                </a:moveTo>
                                <a:lnTo>
                                  <a:pt x="1191327" y="0"/>
                                </a:lnTo>
                              </a:path>
                              <a:path w="2299335" h="0">
                                <a:moveTo>
                                  <a:pt x="2204876" y="0"/>
                                </a:moveTo>
                                <a:lnTo>
                                  <a:pt x="2299271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877517" y="41711"/>
                            <a:ext cx="1270" cy="1721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1485">
                                <a:moveTo>
                                  <a:pt x="0" y="17212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452410" y="41711"/>
                            <a:ext cx="1270" cy="1721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1485">
                                <a:moveTo>
                                  <a:pt x="0" y="17212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027048" y="41711"/>
                            <a:ext cx="1270" cy="1721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1485">
                                <a:moveTo>
                                  <a:pt x="0" y="514360"/>
                                </a:moveTo>
                                <a:lnTo>
                                  <a:pt x="0" y="1721205"/>
                                </a:lnTo>
                              </a:path>
                              <a:path w="0" h="1721485">
                                <a:moveTo>
                                  <a:pt x="0" y="0"/>
                                </a:moveTo>
                                <a:lnTo>
                                  <a:pt x="0" y="26832"/>
                                </a:lnTo>
                              </a:path>
                            </a:pathLst>
                          </a:custGeom>
                          <a:ln w="253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02644" y="1418728"/>
                            <a:ext cx="2299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9335" h="0">
                                <a:moveTo>
                                  <a:pt x="0" y="0"/>
                                </a:moveTo>
                                <a:lnTo>
                                  <a:pt x="2299271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2644" y="1074525"/>
                            <a:ext cx="2299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9335" h="0">
                                <a:moveTo>
                                  <a:pt x="0" y="0"/>
                                </a:moveTo>
                                <a:lnTo>
                                  <a:pt x="2299271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02644" y="730087"/>
                            <a:ext cx="2299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9335" h="0">
                                <a:moveTo>
                                  <a:pt x="0" y="0"/>
                                </a:moveTo>
                                <a:lnTo>
                                  <a:pt x="2299271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2644" y="385898"/>
                            <a:ext cx="2299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9335" h="0">
                                <a:moveTo>
                                  <a:pt x="2204876" y="0"/>
                                </a:moveTo>
                                <a:lnTo>
                                  <a:pt x="2299271" y="0"/>
                                </a:lnTo>
                              </a:path>
                              <a:path w="2299335" h="0">
                                <a:moveTo>
                                  <a:pt x="0" y="0"/>
                                </a:moveTo>
                                <a:lnTo>
                                  <a:pt x="1191327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2644" y="1762917"/>
                            <a:ext cx="2299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9335" h="0">
                                <a:moveTo>
                                  <a:pt x="0" y="0"/>
                                </a:moveTo>
                                <a:lnTo>
                                  <a:pt x="2299271" y="0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28825" y="1746255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">
                                <a:moveTo>
                                  <a:pt x="0" y="166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58374" y="1746255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">
                                <a:moveTo>
                                  <a:pt x="0" y="166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91761" y="1746255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">
                                <a:moveTo>
                                  <a:pt x="0" y="166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30195" y="1746255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">
                                <a:moveTo>
                                  <a:pt x="0" y="166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75613" y="1746255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">
                                <a:moveTo>
                                  <a:pt x="0" y="166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31343" y="1746255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">
                                <a:moveTo>
                                  <a:pt x="0" y="166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03177" y="1746255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">
                                <a:moveTo>
                                  <a:pt x="0" y="166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704312" y="1746255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">
                                <a:moveTo>
                                  <a:pt x="0" y="166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903699" y="1746255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">
                                <a:moveTo>
                                  <a:pt x="0" y="166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933260" y="1746255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">
                                <a:moveTo>
                                  <a:pt x="0" y="166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966411" y="1746255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">
                                <a:moveTo>
                                  <a:pt x="0" y="166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005088" y="1746255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">
                                <a:moveTo>
                                  <a:pt x="0" y="166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050486" y="1746255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">
                                <a:moveTo>
                                  <a:pt x="0" y="166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106229" y="1746255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">
                                <a:moveTo>
                                  <a:pt x="0" y="166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178052" y="1746255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">
                                <a:moveTo>
                                  <a:pt x="0" y="166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279198" y="1746255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">
                                <a:moveTo>
                                  <a:pt x="0" y="166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478591" y="1746255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">
                                <a:moveTo>
                                  <a:pt x="0" y="166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507910" y="1746255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">
                                <a:moveTo>
                                  <a:pt x="0" y="166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541284" y="1746255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">
                                <a:moveTo>
                                  <a:pt x="0" y="166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579732" y="1746255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">
                                <a:moveTo>
                                  <a:pt x="0" y="166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625372" y="1746255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">
                                <a:moveTo>
                                  <a:pt x="0" y="166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681109" y="1746255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">
                                <a:moveTo>
                                  <a:pt x="0" y="166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752944" y="1746255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">
                                <a:moveTo>
                                  <a:pt x="0" y="166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854084" y="1746255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">
                                <a:moveTo>
                                  <a:pt x="0" y="166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053464" y="1746255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">
                                <a:moveTo>
                                  <a:pt x="0" y="166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082783" y="1746255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">
                                <a:moveTo>
                                  <a:pt x="0" y="166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116183" y="1746255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">
                                <a:moveTo>
                                  <a:pt x="0" y="166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154605" y="1746255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">
                                <a:moveTo>
                                  <a:pt x="0" y="166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200247" y="1746255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">
                                <a:moveTo>
                                  <a:pt x="0" y="166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255747" y="1746255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">
                                <a:moveTo>
                                  <a:pt x="0" y="166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327580" y="1746255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">
                                <a:moveTo>
                                  <a:pt x="0" y="166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428970" y="1746255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">
                                <a:moveTo>
                                  <a:pt x="0" y="166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02644" y="1729821"/>
                            <a:ext cx="127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655">
                                <a:moveTo>
                                  <a:pt x="0" y="33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877517" y="1729821"/>
                            <a:ext cx="127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655">
                                <a:moveTo>
                                  <a:pt x="0" y="33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452410" y="1729821"/>
                            <a:ext cx="127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655">
                                <a:moveTo>
                                  <a:pt x="0" y="33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027048" y="1729821"/>
                            <a:ext cx="127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655">
                                <a:moveTo>
                                  <a:pt x="0" y="33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601921" y="1729821"/>
                            <a:ext cx="127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655">
                                <a:moveTo>
                                  <a:pt x="0" y="33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02644" y="41708"/>
                            <a:ext cx="2299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9335" h="0">
                                <a:moveTo>
                                  <a:pt x="0" y="0"/>
                                </a:moveTo>
                                <a:lnTo>
                                  <a:pt x="2299271" y="0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58374" y="41708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">
                                <a:moveTo>
                                  <a:pt x="0" y="0"/>
                                </a:moveTo>
                                <a:lnTo>
                                  <a:pt x="0" y="16675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91761" y="41708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">
                                <a:moveTo>
                                  <a:pt x="0" y="0"/>
                                </a:moveTo>
                                <a:lnTo>
                                  <a:pt x="0" y="16675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30195" y="41708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">
                                <a:moveTo>
                                  <a:pt x="0" y="0"/>
                                </a:moveTo>
                                <a:lnTo>
                                  <a:pt x="0" y="16675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75613" y="41708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">
                                <a:moveTo>
                                  <a:pt x="0" y="0"/>
                                </a:moveTo>
                                <a:lnTo>
                                  <a:pt x="0" y="16675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31343" y="41708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">
                                <a:moveTo>
                                  <a:pt x="0" y="0"/>
                                </a:moveTo>
                                <a:lnTo>
                                  <a:pt x="0" y="16675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603177" y="41708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">
                                <a:moveTo>
                                  <a:pt x="0" y="0"/>
                                </a:moveTo>
                                <a:lnTo>
                                  <a:pt x="0" y="16675"/>
                                </a:lnTo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862716" y="1811601"/>
                            <a:ext cx="29209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76200">
                                <a:moveTo>
                                  <a:pt x="19761" y="0"/>
                                </a:moveTo>
                                <a:lnTo>
                                  <a:pt x="17970" y="0"/>
                                </a:lnTo>
                                <a:lnTo>
                                  <a:pt x="0" y="8813"/>
                                </a:lnTo>
                                <a:lnTo>
                                  <a:pt x="812" y="10515"/>
                                </a:lnTo>
                                <a:lnTo>
                                  <a:pt x="3200" y="9385"/>
                                </a:lnTo>
                                <a:lnTo>
                                  <a:pt x="5080" y="8813"/>
                                </a:lnTo>
                                <a:lnTo>
                                  <a:pt x="7365" y="8813"/>
                                </a:lnTo>
                                <a:lnTo>
                                  <a:pt x="8178" y="9080"/>
                                </a:lnTo>
                                <a:lnTo>
                                  <a:pt x="9512" y="10185"/>
                                </a:lnTo>
                                <a:lnTo>
                                  <a:pt x="9982" y="11048"/>
                                </a:lnTo>
                                <a:lnTo>
                                  <a:pt x="10591" y="13754"/>
                                </a:lnTo>
                                <a:lnTo>
                                  <a:pt x="10782" y="17208"/>
                                </a:lnTo>
                                <a:lnTo>
                                  <a:pt x="10782" y="67170"/>
                                </a:lnTo>
                                <a:lnTo>
                                  <a:pt x="1308" y="73761"/>
                                </a:lnTo>
                                <a:lnTo>
                                  <a:pt x="1308" y="75793"/>
                                </a:lnTo>
                                <a:lnTo>
                                  <a:pt x="29070" y="75793"/>
                                </a:lnTo>
                                <a:lnTo>
                                  <a:pt x="29070" y="73761"/>
                                </a:lnTo>
                                <a:lnTo>
                                  <a:pt x="25730" y="73685"/>
                                </a:lnTo>
                                <a:lnTo>
                                  <a:pt x="23507" y="73380"/>
                                </a:lnTo>
                                <a:lnTo>
                                  <a:pt x="21336" y="72288"/>
                                </a:lnTo>
                                <a:lnTo>
                                  <a:pt x="20624" y="71500"/>
                                </a:lnTo>
                                <a:lnTo>
                                  <a:pt x="19926" y="69456"/>
                                </a:lnTo>
                                <a:lnTo>
                                  <a:pt x="19761" y="66865"/>
                                </a:lnTo>
                                <a:lnTo>
                                  <a:pt x="19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3702" cy="20724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516499pt;margin-top:4.089061pt;width:213.7pt;height:163.2pt;mso-position-horizontal-relative:page;mso-position-vertical-relative:paragraph;z-index:15749120" id="docshapegroup27" coordorigin="1130,82" coordsize="4274,3264">
                <v:line style="position:absolute" from="1648,2858" to="1648,147" stroked="true" strokeweight=".2pt" strokecolor="#000000">
                  <v:stroke dashstyle="solid"/>
                </v:line>
                <v:line style="position:absolute" from="1695,2858" to="1695,147" stroked="true" strokeweight=".2pt" strokecolor="#000000">
                  <v:stroke dashstyle="solid"/>
                </v:line>
                <v:line style="position:absolute" from="1747,2858" to="1747,147" stroked="true" strokeweight=".2pt" strokecolor="#000000">
                  <v:stroke dashstyle="solid"/>
                </v:line>
                <v:line style="position:absolute" from="1808,2858" to="1808,147" stroked="true" strokeweight=".2pt" strokecolor="#000000">
                  <v:stroke dashstyle="solid"/>
                </v:line>
                <v:line style="position:absolute" from="1879,2858" to="1879,147" stroked="true" strokeweight=".2pt" strokecolor="#000000">
                  <v:stroke dashstyle="solid"/>
                </v:line>
                <v:line style="position:absolute" from="1967,2858" to="1967,147" stroked="true" strokeweight=".2pt" strokecolor="#000000">
                  <v:stroke dashstyle="solid"/>
                </v:line>
                <v:line style="position:absolute" from="2080,2858" to="2080,147" stroked="true" strokeweight=".2pt" strokecolor="#000000">
                  <v:stroke dashstyle="solid"/>
                </v:line>
                <v:line style="position:absolute" from="2239,2858" to="2239,147" stroked="true" strokeweight=".2pt" strokecolor="#000000">
                  <v:stroke dashstyle="solid"/>
                </v:line>
                <v:line style="position:absolute" from="2553,2858" to="2553,147" stroked="true" strokeweight=".2pt" strokecolor="#000000">
                  <v:stroke dashstyle="solid"/>
                </v:line>
                <v:line style="position:absolute" from="2600,2858" to="2600,147" stroked="true" strokeweight=".2pt" strokecolor="#000000">
                  <v:stroke dashstyle="solid"/>
                </v:line>
                <v:line style="position:absolute" from="2652,2858" to="2652,147" stroked="true" strokeweight=".2pt" strokecolor="#000000">
                  <v:stroke dashstyle="solid"/>
                </v:line>
                <v:line style="position:absolute" from="2713,2858" to="2713,147" stroked="true" strokeweight=".2pt" strokecolor="#000000">
                  <v:stroke dashstyle="solid"/>
                </v:line>
                <v:line style="position:absolute" from="2785,2858" to="2785,147" stroked="true" strokeweight=".2pt" strokecolor="#000000">
                  <v:stroke dashstyle="solid"/>
                </v:line>
                <v:line style="position:absolute" from="2872,2858" to="2872,147" stroked="true" strokeweight=".2pt" strokecolor="#000000">
                  <v:stroke dashstyle="solid"/>
                </v:line>
                <v:line style="position:absolute" from="2986,2858" to="2986,147" stroked="true" strokeweight=".2pt" strokecolor="#000000">
                  <v:stroke dashstyle="solid"/>
                </v:line>
                <v:line style="position:absolute" from="3145,2858" to="3145,147" stroked="true" strokeweight=".2pt" strokecolor="#000000">
                  <v:stroke dashstyle="solid"/>
                </v:line>
                <v:line style="position:absolute" from="3459,2858" to="3459,147" stroked="true" strokeweight=".2pt" strokecolor="#000000">
                  <v:stroke dashstyle="solid"/>
                </v:line>
                <v:shape style="position:absolute;left:3505;top:147;width:1451;height:2711" id="docshape28" coordorigin="3505,147" coordsize="1451,2711" path="m3505,957l3505,2858m3505,147l3505,190m3558,957l3558,2858m3558,147l3558,190m3618,147l3618,190m3618,957l3618,2858m3690,147l3690,190m3690,957l3690,2858m3778,147l3778,190m3778,957l3778,2858m3891,147l3891,190m3891,957l3891,2858m4050,147l4050,190m4050,957l4050,2858m4364,147l4364,190m4364,957l4364,2858m4410,147l4410,190m4410,957l4410,2858m4463,147l4463,190m4463,957l4463,2858m4523,147l4523,190m4523,957l4523,2858m4595,957l4595,2858m4595,147l4595,190m4683,147l4683,190m4683,957l4683,2858m4796,147l4796,190m4796,957l4796,2858m4955,147l4955,190m4955,957l4955,2858e" filled="false" stroked="true" strokeweight=".2pt" strokecolor="#000000">
                  <v:path arrowok="t"/>
                  <v:stroke dashstyle="solid"/>
                </v:shape>
                <v:line style="position:absolute" from="1607,2587" to="5228,2587" stroked="true" strokeweight=".2pt" strokecolor="#000000">
                  <v:stroke dashstyle="solid"/>
                </v:line>
                <v:line style="position:absolute" from="1607,2045" to="5228,2045" stroked="true" strokeweight=".2pt" strokecolor="#000000">
                  <v:stroke dashstyle="solid"/>
                </v:line>
                <v:line style="position:absolute" from="1607,1503" to="5228,1503" stroked="true" strokeweight=".2pt" strokecolor="#000000">
                  <v:stroke dashstyle="solid"/>
                </v:line>
                <v:line style="position:absolute" from="1607,961" to="5228,961" stroked="true" strokeweight=".2pt" strokecolor="#000000">
                  <v:stroke dashstyle="solid"/>
                </v:line>
                <v:shape style="position:absolute;left:1606;top:418;width:3621;height:2" id="docshape29" coordorigin="1607,418" coordsize="3621,0" path="m1607,418l3483,418m5079,418l5228,418e" filled="false" stroked="true" strokeweight=".2pt" strokecolor="#000000">
                  <v:path arrowok="t"/>
                  <v:stroke dashstyle="solid"/>
                </v:shape>
                <v:line style="position:absolute" from="2512,2858" to="2512,147" stroked="true" strokeweight=".2pt" strokecolor="#000000">
                  <v:stroke dashstyle="solid"/>
                </v:line>
                <v:line style="position:absolute" from="3418,2858" to="3418,147" stroked="true" strokeweight=".2pt" strokecolor="#000000">
                  <v:stroke dashstyle="solid"/>
                </v:line>
                <v:shape style="position:absolute;left:4322;top:147;width:2;height:2711" id="docshape30" coordorigin="4323,147" coordsize="0,2711" path="m4323,957l4323,2858m4323,147l4323,190e" filled="false" stroked="true" strokeweight=".2pt" strokecolor="#000000">
                  <v:path arrowok="t"/>
                  <v:stroke dashstyle="solid"/>
                </v:shape>
                <v:line style="position:absolute" from="1607,2316" to="5228,2316" stroked="true" strokeweight=".2pt" strokecolor="#000000">
                  <v:stroke dashstyle="solid"/>
                </v:line>
                <v:line style="position:absolute" from="1607,1774" to="5228,1774" stroked="true" strokeweight=".2pt" strokecolor="#000000">
                  <v:stroke dashstyle="solid"/>
                </v:line>
                <v:line style="position:absolute" from="1607,1232" to="5228,1232" stroked="true" strokeweight=".2pt" strokecolor="#000000">
                  <v:stroke dashstyle="solid"/>
                </v:line>
                <v:shape style="position:absolute;left:1606;top:689;width:3621;height:2" id="docshape31" coordorigin="1607,689" coordsize="3621,0" path="m5079,689l5228,689m1607,689l3483,689e" filled="false" stroked="true" strokeweight=".2pt" strokecolor="#000000">
                  <v:path arrowok="t"/>
                  <v:stroke dashstyle="solid"/>
                </v:shape>
                <v:line style="position:absolute" from="1607,2858" to="5228,2858" stroked="true" strokeweight=".949pt" strokecolor="#000000">
                  <v:stroke dashstyle="solid"/>
                </v:line>
                <v:line style="position:absolute" from="1648,2858" to="1648,2832" stroked="true" strokeweight=".949pt" strokecolor="#000000">
                  <v:stroke dashstyle="solid"/>
                </v:line>
                <v:line style="position:absolute" from="1695,2858" to="1695,2832" stroked="true" strokeweight=".949pt" strokecolor="#000000">
                  <v:stroke dashstyle="solid"/>
                </v:line>
                <v:line style="position:absolute" from="1747,2858" to="1747,2832" stroked="true" strokeweight=".949pt" strokecolor="#000000">
                  <v:stroke dashstyle="solid"/>
                </v:line>
                <v:line style="position:absolute" from="1808,2858" to="1808,2832" stroked="true" strokeweight=".949pt" strokecolor="#000000">
                  <v:stroke dashstyle="solid"/>
                </v:line>
                <v:line style="position:absolute" from="1879,2858" to="1879,2832" stroked="true" strokeweight=".949pt" strokecolor="#000000">
                  <v:stroke dashstyle="solid"/>
                </v:line>
                <v:line style="position:absolute" from="1967,2858" to="1967,2832" stroked="true" strokeweight=".949pt" strokecolor="#000000">
                  <v:stroke dashstyle="solid"/>
                </v:line>
                <v:line style="position:absolute" from="2080,2858" to="2080,2832" stroked="true" strokeweight=".949pt" strokecolor="#000000">
                  <v:stroke dashstyle="solid"/>
                </v:line>
                <v:line style="position:absolute" from="2239,2858" to="2239,2832" stroked="true" strokeweight=".949pt" strokecolor="#000000">
                  <v:stroke dashstyle="solid"/>
                </v:line>
                <v:line style="position:absolute" from="2553,2858" to="2553,2832" stroked="true" strokeweight=".949pt" strokecolor="#000000">
                  <v:stroke dashstyle="solid"/>
                </v:line>
                <v:line style="position:absolute" from="2600,2858" to="2600,2832" stroked="true" strokeweight=".949pt" strokecolor="#000000">
                  <v:stroke dashstyle="solid"/>
                </v:line>
                <v:line style="position:absolute" from="2652,2858" to="2652,2832" stroked="true" strokeweight=".949pt" strokecolor="#000000">
                  <v:stroke dashstyle="solid"/>
                </v:line>
                <v:line style="position:absolute" from="2713,2858" to="2713,2832" stroked="true" strokeweight=".949pt" strokecolor="#000000">
                  <v:stroke dashstyle="solid"/>
                </v:line>
                <v:line style="position:absolute" from="2785,2858" to="2785,2832" stroked="true" strokeweight=".949pt" strokecolor="#000000">
                  <v:stroke dashstyle="solid"/>
                </v:line>
                <v:line style="position:absolute" from="2872,2858" to="2872,2832" stroked="true" strokeweight=".949pt" strokecolor="#000000">
                  <v:stroke dashstyle="solid"/>
                </v:line>
                <v:line style="position:absolute" from="2986,2858" to="2986,2832" stroked="true" strokeweight=".949pt" strokecolor="#000000">
                  <v:stroke dashstyle="solid"/>
                </v:line>
                <v:line style="position:absolute" from="3145,2858" to="3145,2832" stroked="true" strokeweight=".949pt" strokecolor="#000000">
                  <v:stroke dashstyle="solid"/>
                </v:line>
                <v:line style="position:absolute" from="3459,2858" to="3459,2832" stroked="true" strokeweight=".949pt" strokecolor="#000000">
                  <v:stroke dashstyle="solid"/>
                </v:line>
                <v:line style="position:absolute" from="3505,2858" to="3505,2832" stroked="true" strokeweight=".949pt" strokecolor="#000000">
                  <v:stroke dashstyle="solid"/>
                </v:line>
                <v:line style="position:absolute" from="3558,2858" to="3558,2832" stroked="true" strokeweight=".949pt" strokecolor="#000000">
                  <v:stroke dashstyle="solid"/>
                </v:line>
                <v:line style="position:absolute" from="3618,2858" to="3618,2832" stroked="true" strokeweight=".949pt" strokecolor="#000000">
                  <v:stroke dashstyle="solid"/>
                </v:line>
                <v:line style="position:absolute" from="3690,2858" to="3690,2832" stroked="true" strokeweight=".949pt" strokecolor="#000000">
                  <v:stroke dashstyle="solid"/>
                </v:line>
                <v:line style="position:absolute" from="3778,2858" to="3778,2832" stroked="true" strokeweight=".949pt" strokecolor="#000000">
                  <v:stroke dashstyle="solid"/>
                </v:line>
                <v:line style="position:absolute" from="3891,2858" to="3891,2832" stroked="true" strokeweight=".949pt" strokecolor="#000000">
                  <v:stroke dashstyle="solid"/>
                </v:line>
                <v:line style="position:absolute" from="4050,2858" to="4050,2832" stroked="true" strokeweight=".949pt" strokecolor="#000000">
                  <v:stroke dashstyle="solid"/>
                </v:line>
                <v:line style="position:absolute" from="4364,2858" to="4364,2832" stroked="true" strokeweight=".949pt" strokecolor="#000000">
                  <v:stroke dashstyle="solid"/>
                </v:line>
                <v:line style="position:absolute" from="4410,2858" to="4410,2832" stroked="true" strokeweight=".949pt" strokecolor="#000000">
                  <v:stroke dashstyle="solid"/>
                </v:line>
                <v:line style="position:absolute" from="4463,2858" to="4463,2832" stroked="true" strokeweight=".949pt" strokecolor="#000000">
                  <v:stroke dashstyle="solid"/>
                </v:line>
                <v:line style="position:absolute" from="4523,2858" to="4523,2832" stroked="true" strokeweight=".949pt" strokecolor="#000000">
                  <v:stroke dashstyle="solid"/>
                </v:line>
                <v:line style="position:absolute" from="4595,2858" to="4595,2832" stroked="true" strokeweight=".949pt" strokecolor="#000000">
                  <v:stroke dashstyle="solid"/>
                </v:line>
                <v:line style="position:absolute" from="4683,2858" to="4683,2832" stroked="true" strokeweight=".949pt" strokecolor="#000000">
                  <v:stroke dashstyle="solid"/>
                </v:line>
                <v:line style="position:absolute" from="4796,2858" to="4796,2832" stroked="true" strokeweight=".949pt" strokecolor="#000000">
                  <v:stroke dashstyle="solid"/>
                </v:line>
                <v:line style="position:absolute" from="4955,2858" to="4955,2832" stroked="true" strokeweight=".949pt" strokecolor="#000000">
                  <v:stroke dashstyle="solid"/>
                </v:line>
                <v:line style="position:absolute" from="1607,2858" to="1607,2806" stroked="true" strokeweight=".949pt" strokecolor="#000000">
                  <v:stroke dashstyle="solid"/>
                </v:line>
                <v:line style="position:absolute" from="2512,2858" to="2512,2806" stroked="true" strokeweight=".949pt" strokecolor="#000000">
                  <v:stroke dashstyle="solid"/>
                </v:line>
                <v:line style="position:absolute" from="3418,2858" to="3418,2806" stroked="true" strokeweight=".949pt" strokecolor="#000000">
                  <v:stroke dashstyle="solid"/>
                </v:line>
                <v:line style="position:absolute" from="4323,2858" to="4323,2806" stroked="true" strokeweight=".949pt" strokecolor="#000000">
                  <v:stroke dashstyle="solid"/>
                </v:line>
                <v:line style="position:absolute" from="5228,2858" to="5228,2806" stroked="true" strokeweight=".949pt" strokecolor="#000000">
                  <v:stroke dashstyle="solid"/>
                </v:line>
                <v:line style="position:absolute" from="1607,147" to="5228,147" stroked="true" strokeweight=".949pt" strokecolor="#000000">
                  <v:stroke dashstyle="solid"/>
                </v:line>
                <v:line style="position:absolute" from="1695,147" to="1695,174" stroked="true" strokeweight=".949pt" strokecolor="#000000">
                  <v:stroke dashstyle="solid"/>
                </v:line>
                <v:line style="position:absolute" from="1747,147" to="1747,174" stroked="true" strokeweight=".949pt" strokecolor="#000000">
                  <v:stroke dashstyle="solid"/>
                </v:line>
                <v:line style="position:absolute" from="1808,147" to="1808,174" stroked="true" strokeweight=".949pt" strokecolor="#000000">
                  <v:stroke dashstyle="solid"/>
                </v:line>
                <v:line style="position:absolute" from="1879,147" to="1879,174" stroked="true" strokeweight=".949pt" strokecolor="#000000">
                  <v:stroke dashstyle="solid"/>
                </v:line>
                <v:line style="position:absolute" from="1967,147" to="1967,174" stroked="true" strokeweight=".949pt" strokecolor="#000000">
                  <v:stroke dashstyle="solid"/>
                </v:line>
                <v:line style="position:absolute" from="2080,147" to="2080,174" stroked="true" strokeweight=".949pt" strokecolor="#000000">
                  <v:stroke dashstyle="solid"/>
                </v:line>
                <v:shape style="position:absolute;left:2488;top:2934;width:46;height:120" id="docshape32" coordorigin="2489,2935" coordsize="46,120" path="m2520,2935l2517,2935,2489,2949,2490,2951,2494,2949,2497,2949,2501,2949,2502,2949,2504,2951,2505,2952,2506,2956,2506,2962,2506,3040,2491,3051,2491,3054,2535,3054,2535,3051,2529,3051,2526,3050,2523,3049,2521,3047,2520,3044,2520,3040,2520,2935xe" filled="true" fillcolor="#000000" stroked="false">
                  <v:path arrowok="t"/>
                  <v:fill type="solid"/>
                </v:shape>
                <v:shape style="position:absolute;left:1130;top:81;width:4274;height:3264" type="#_x0000_t75" id="docshape33" stroked="false">
                  <v:imagedata r:id="rId19" o:title=""/>
                </v:shape>
                <w10:wrap type="none"/>
              </v:group>
            </w:pict>
          </mc:Fallback>
        </mc:AlternateContent>
      </w:r>
      <w:r>
        <w:rPr>
          <w:w w:val="110"/>
          <w:sz w:val="14"/>
        </w:rPr>
        <w:t>Parameters</w:t>
      </w:r>
      <w:r>
        <w:rPr>
          <w:spacing w:val="8"/>
          <w:w w:val="110"/>
          <w:sz w:val="14"/>
        </w:rPr>
        <w:t> </w:t>
      </w:r>
      <w:r>
        <w:rPr>
          <w:w w:val="110"/>
          <w:sz w:val="14"/>
        </w:rPr>
        <w:t>for</w:t>
      </w:r>
      <w:r>
        <w:rPr>
          <w:spacing w:val="7"/>
          <w:w w:val="110"/>
          <w:sz w:val="14"/>
        </w:rPr>
        <w:t> </w:t>
      </w:r>
      <w:r>
        <w:rPr>
          <w:w w:val="110"/>
          <w:sz w:val="14"/>
        </w:rPr>
        <w:t>lunar</w:t>
      </w:r>
      <w:r>
        <w:rPr>
          <w:spacing w:val="7"/>
          <w:w w:val="110"/>
          <w:sz w:val="14"/>
        </w:rPr>
        <w:t> </w:t>
      </w:r>
      <w:r>
        <w:rPr>
          <w:w w:val="110"/>
          <w:sz w:val="14"/>
        </w:rPr>
        <w:t>soil</w:t>
      </w:r>
      <w:r>
        <w:rPr>
          <w:spacing w:val="9"/>
          <w:w w:val="110"/>
          <w:sz w:val="14"/>
        </w:rPr>
        <w:t> </w:t>
      </w:r>
      <w:r>
        <w:rPr>
          <w:w w:val="110"/>
          <w:sz w:val="14"/>
        </w:rPr>
        <w:t>bin</w:t>
      </w:r>
      <w:r>
        <w:rPr>
          <w:spacing w:val="8"/>
          <w:w w:val="110"/>
          <w:sz w:val="14"/>
        </w:rPr>
        <w:t> </w:t>
      </w:r>
      <w:r>
        <w:rPr>
          <w:w w:val="110"/>
          <w:sz w:val="14"/>
        </w:rPr>
        <w:t>in</w:t>
      </w:r>
      <w:r>
        <w:rPr>
          <w:spacing w:val="8"/>
          <w:w w:val="110"/>
          <w:sz w:val="14"/>
        </w:rPr>
        <w:t> </w:t>
      </w:r>
      <w:r>
        <w:rPr>
          <w:w w:val="110"/>
          <w:sz w:val="14"/>
        </w:rPr>
        <w:t>DEM</w:t>
      </w:r>
      <w:r>
        <w:rPr>
          <w:spacing w:val="8"/>
          <w:w w:val="110"/>
          <w:sz w:val="14"/>
        </w:rPr>
        <w:t> </w:t>
      </w:r>
      <w:r>
        <w:rPr>
          <w:w w:val="110"/>
          <w:sz w:val="14"/>
        </w:rPr>
        <w:t>simulations</w:t>
      </w:r>
      <w:r>
        <w:rPr>
          <w:spacing w:val="8"/>
          <w:w w:val="110"/>
          <w:sz w:val="14"/>
        </w:rPr>
        <w:t> </w:t>
      </w:r>
      <w:r>
        <w:rPr>
          <w:spacing w:val="-2"/>
          <w:w w:val="110"/>
          <w:sz w:val="14"/>
        </w:rPr>
        <w:t>[</w:t>
      </w:r>
      <w:hyperlink w:history="true" w:anchor="_bookmark62">
        <w:r>
          <w:rPr>
            <w:color w:val="2196D1"/>
            <w:spacing w:val="-2"/>
            <w:w w:val="110"/>
            <w:sz w:val="14"/>
          </w:rPr>
          <w:t>41</w:t>
        </w:r>
      </w:hyperlink>
      <w:r>
        <w:rPr>
          <w:spacing w:val="-2"/>
          <w:w w:val="110"/>
          <w:sz w:val="14"/>
        </w:rPr>
        <w:t>].</w:t>
      </w:r>
    </w:p>
    <w:p>
      <w:pPr>
        <w:tabs>
          <w:tab w:pos="9643" w:val="left" w:leader="none"/>
        </w:tabs>
        <w:spacing w:before="61"/>
        <w:ind w:left="5599" w:right="0" w:firstLine="0"/>
        <w:jc w:val="left"/>
        <w:rPr>
          <w:sz w:val="12"/>
        </w:rPr>
      </w:pPr>
      <w:r>
        <w:rPr>
          <w:spacing w:val="-4"/>
          <w:w w:val="115"/>
          <w:sz w:val="12"/>
        </w:rPr>
        <w:t>Name</w:t>
      </w:r>
      <w:r>
        <w:rPr>
          <w:sz w:val="12"/>
        </w:rPr>
        <w:tab/>
      </w:r>
      <w:r>
        <w:rPr>
          <w:spacing w:val="-2"/>
          <w:w w:val="115"/>
          <w:sz w:val="12"/>
        </w:rPr>
        <w:t>Value</w:t>
      </w:r>
    </w:p>
    <w:p>
      <w:pPr>
        <w:tabs>
          <w:tab w:pos="9895" w:val="right" w:leader="none"/>
        </w:tabs>
        <w:spacing w:before="125"/>
        <w:ind w:left="5599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3929659</wp:posOffset>
                </wp:positionH>
                <wp:positionV relativeFrom="paragraph">
                  <wp:posOffset>34335</wp:posOffset>
                </wp:positionV>
                <wp:extent cx="3117215" cy="6350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31172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7215" h="6350">
                              <a:moveTo>
                                <a:pt x="3116859" y="0"/>
                              </a:moveTo>
                              <a:lnTo>
                                <a:pt x="2643886" y="0"/>
                              </a:lnTo>
                              <a:lnTo>
                                <a:pt x="1563878" y="0"/>
                              </a:lnTo>
                              <a:lnTo>
                                <a:pt x="0" y="0"/>
                              </a:lnTo>
                              <a:lnTo>
                                <a:pt x="0" y="6324"/>
                              </a:lnTo>
                              <a:lnTo>
                                <a:pt x="1563878" y="6324"/>
                              </a:lnTo>
                              <a:lnTo>
                                <a:pt x="2643886" y="6324"/>
                              </a:lnTo>
                              <a:lnTo>
                                <a:pt x="3116859" y="6324"/>
                              </a:lnTo>
                              <a:lnTo>
                                <a:pt x="31168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422028pt;margin-top:2.703552pt;width:245.45pt;height:.5pt;mso-position-horizontal-relative:page;mso-position-vertical-relative:paragraph;z-index:15748608" id="docshape34" coordorigin="6188,54" coordsize="4909,10" path="m11097,54l10352,54,8651,54,6188,54,6188,64,8651,64,10352,64,11097,64,11097,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  <w:sz w:val="12"/>
        </w:rPr>
        <w:t>Void</w:t>
      </w:r>
      <w:r>
        <w:rPr>
          <w:spacing w:val="-8"/>
          <w:w w:val="115"/>
          <w:sz w:val="12"/>
        </w:rPr>
        <w:t> </w:t>
      </w:r>
      <w:r>
        <w:rPr>
          <w:spacing w:val="-2"/>
          <w:w w:val="120"/>
          <w:sz w:val="12"/>
        </w:rPr>
        <w:t>ratio</w:t>
      </w:r>
      <w:r>
        <w:rPr>
          <w:sz w:val="12"/>
        </w:rPr>
        <w:tab/>
      </w:r>
      <w:r>
        <w:rPr>
          <w:spacing w:val="-4"/>
          <w:w w:val="120"/>
          <w:sz w:val="12"/>
        </w:rPr>
        <w:t>0.22</w:t>
      </w:r>
    </w:p>
    <w:p>
      <w:pPr>
        <w:tabs>
          <w:tab w:pos="9931" w:val="right" w:leader="none"/>
        </w:tabs>
        <w:spacing w:before="34"/>
        <w:ind w:left="5599" w:right="0" w:firstLine="0"/>
        <w:jc w:val="left"/>
        <w:rPr>
          <w:sz w:val="12"/>
        </w:rPr>
      </w:pPr>
      <w:r>
        <w:rPr>
          <w:w w:val="115"/>
          <w:sz w:val="12"/>
        </w:rPr>
        <w:t>Dry</w:t>
      </w:r>
      <w:r>
        <w:rPr>
          <w:spacing w:val="-6"/>
          <w:w w:val="115"/>
          <w:sz w:val="12"/>
        </w:rPr>
        <w:t> </w:t>
      </w:r>
      <w:r>
        <w:rPr>
          <w:spacing w:val="-2"/>
          <w:w w:val="120"/>
          <w:sz w:val="12"/>
        </w:rPr>
        <w:t>density/kg/m</w:t>
      </w:r>
      <w:r>
        <w:rPr>
          <w:spacing w:val="-2"/>
          <w:w w:val="120"/>
          <w:sz w:val="12"/>
          <w:vertAlign w:val="superscript"/>
        </w:rPr>
        <w:t>3</w:t>
      </w:r>
      <w:r>
        <w:rPr>
          <w:position w:val="6"/>
          <w:sz w:val="9"/>
          <w:vertAlign w:val="baseline"/>
        </w:rPr>
        <w:tab/>
      </w:r>
      <w:r>
        <w:rPr>
          <w:spacing w:val="-4"/>
          <w:w w:val="120"/>
          <w:sz w:val="12"/>
          <w:vertAlign w:val="baseline"/>
        </w:rPr>
        <w:t>2600</w:t>
      </w:r>
    </w:p>
    <w:p>
      <w:pPr>
        <w:tabs>
          <w:tab w:pos="9644" w:val="left" w:leader="none"/>
        </w:tabs>
        <w:spacing w:before="24"/>
        <w:ind w:left="5599" w:right="0" w:firstLine="0"/>
        <w:jc w:val="left"/>
        <w:rPr>
          <w:sz w:val="12"/>
        </w:rPr>
      </w:pPr>
      <w:r>
        <w:rPr>
          <w:w w:val="115"/>
          <w:sz w:val="12"/>
        </w:rPr>
        <w:t>Normal</w:t>
      </w:r>
      <w:r>
        <w:rPr>
          <w:spacing w:val="4"/>
          <w:w w:val="115"/>
          <w:sz w:val="12"/>
        </w:rPr>
        <w:t> </w:t>
      </w:r>
      <w:r>
        <w:rPr>
          <w:spacing w:val="-2"/>
          <w:w w:val="115"/>
          <w:sz w:val="12"/>
        </w:rPr>
        <w:t>stiffness/(N/m)</w:t>
      </w:r>
      <w:r>
        <w:rPr>
          <w:sz w:val="12"/>
        </w:rPr>
        <w:tab/>
      </w:r>
      <w:r>
        <w:rPr>
          <w:w w:val="115"/>
          <w:sz w:val="12"/>
        </w:rPr>
        <w:t>7.5</w:t>
      </w:r>
      <w:r>
        <w:rPr>
          <w:spacing w:val="-6"/>
          <w:w w:val="115"/>
          <w:sz w:val="12"/>
        </w:rPr>
        <w:t> </w:t>
      </w:r>
      <w:r>
        <w:rPr>
          <w:rFonts w:ascii="Verdana" w:hAnsi="Verdana"/>
          <w:w w:val="115"/>
          <w:sz w:val="12"/>
        </w:rPr>
        <w:t>×</w:t>
      </w:r>
      <w:r>
        <w:rPr>
          <w:rFonts w:ascii="Verdana" w:hAnsi="Verdana"/>
          <w:spacing w:val="-12"/>
          <w:w w:val="115"/>
          <w:sz w:val="12"/>
        </w:rPr>
        <w:t> </w:t>
      </w:r>
      <w:r>
        <w:rPr>
          <w:spacing w:val="-5"/>
          <w:w w:val="115"/>
          <w:sz w:val="12"/>
        </w:rPr>
        <w:t>10</w:t>
      </w:r>
      <w:r>
        <w:rPr>
          <w:spacing w:val="-5"/>
          <w:w w:val="115"/>
          <w:sz w:val="12"/>
          <w:vertAlign w:val="superscript"/>
        </w:rPr>
        <w:t>7</w:t>
      </w:r>
    </w:p>
    <w:p>
      <w:pPr>
        <w:tabs>
          <w:tab w:pos="9643" w:val="left" w:leader="none"/>
        </w:tabs>
        <w:spacing w:before="25"/>
        <w:ind w:left="5599" w:right="0" w:firstLine="0"/>
        <w:jc w:val="left"/>
        <w:rPr>
          <w:sz w:val="12"/>
        </w:rPr>
      </w:pPr>
      <w:r>
        <w:rPr>
          <w:w w:val="115"/>
          <w:sz w:val="12"/>
        </w:rPr>
        <w:t>Tangential</w:t>
      </w:r>
      <w:r>
        <w:rPr>
          <w:spacing w:val="8"/>
          <w:w w:val="115"/>
          <w:sz w:val="12"/>
        </w:rPr>
        <w:t> </w:t>
      </w:r>
      <w:r>
        <w:rPr>
          <w:spacing w:val="-2"/>
          <w:w w:val="115"/>
          <w:sz w:val="12"/>
        </w:rPr>
        <w:t>stiffness/(N/m)</w:t>
      </w:r>
      <w:r>
        <w:rPr>
          <w:sz w:val="12"/>
        </w:rPr>
        <w:tab/>
      </w:r>
      <w:r>
        <w:rPr>
          <w:w w:val="115"/>
          <w:sz w:val="12"/>
        </w:rPr>
        <w:t>5.0</w:t>
      </w:r>
      <w:r>
        <w:rPr>
          <w:spacing w:val="-6"/>
          <w:w w:val="115"/>
          <w:sz w:val="12"/>
        </w:rPr>
        <w:t> </w:t>
      </w:r>
      <w:r>
        <w:rPr>
          <w:rFonts w:ascii="Verdana" w:hAnsi="Verdana"/>
          <w:w w:val="115"/>
          <w:sz w:val="12"/>
        </w:rPr>
        <w:t>×</w:t>
      </w:r>
      <w:r>
        <w:rPr>
          <w:rFonts w:ascii="Verdana" w:hAnsi="Verdana"/>
          <w:spacing w:val="-12"/>
          <w:w w:val="115"/>
          <w:sz w:val="12"/>
        </w:rPr>
        <w:t> </w:t>
      </w:r>
      <w:r>
        <w:rPr>
          <w:spacing w:val="-5"/>
          <w:w w:val="115"/>
          <w:sz w:val="12"/>
        </w:rPr>
        <w:t>10</w:t>
      </w:r>
      <w:r>
        <w:rPr>
          <w:spacing w:val="-5"/>
          <w:w w:val="115"/>
          <w:sz w:val="12"/>
          <w:vertAlign w:val="superscript"/>
        </w:rPr>
        <w:t>7</w:t>
      </w:r>
    </w:p>
    <w:p>
      <w:pPr>
        <w:tabs>
          <w:tab w:pos="9643" w:val="left" w:leader="none"/>
        </w:tabs>
        <w:spacing w:before="33"/>
        <w:ind w:left="5599" w:right="0" w:firstLine="0"/>
        <w:jc w:val="left"/>
        <w:rPr>
          <w:sz w:val="12"/>
        </w:rPr>
      </w:pPr>
      <w:r>
        <w:rPr>
          <w:w w:val="115"/>
          <w:sz w:val="12"/>
        </w:rPr>
        <w:t>Frictional</w:t>
      </w:r>
      <w:r>
        <w:rPr>
          <w:spacing w:val="8"/>
          <w:w w:val="115"/>
          <w:sz w:val="12"/>
        </w:rPr>
        <w:t> </w:t>
      </w:r>
      <w:r>
        <w:rPr>
          <w:spacing w:val="-2"/>
          <w:w w:val="115"/>
          <w:sz w:val="12"/>
        </w:rPr>
        <w:t>coefficient</w:t>
      </w:r>
      <w:r>
        <w:rPr>
          <w:sz w:val="12"/>
        </w:rPr>
        <w:tab/>
      </w:r>
      <w:r>
        <w:rPr>
          <w:spacing w:val="-5"/>
          <w:w w:val="115"/>
          <w:sz w:val="12"/>
        </w:rPr>
        <w:t>1.0</w:t>
      </w:r>
    </w:p>
    <w:p>
      <w:pPr>
        <w:tabs>
          <w:tab w:pos="9823" w:val="right" w:leader="none"/>
        </w:tabs>
        <w:spacing w:before="33"/>
        <w:ind w:left="5599" w:right="0" w:firstLine="0"/>
        <w:jc w:val="left"/>
        <w:rPr>
          <w:sz w:val="12"/>
        </w:rPr>
      </w:pPr>
      <w:r>
        <w:rPr>
          <w:w w:val="115"/>
          <w:sz w:val="12"/>
        </w:rPr>
        <w:t>Rolling</w:t>
      </w:r>
      <w:r>
        <w:rPr>
          <w:spacing w:val="2"/>
          <w:w w:val="115"/>
          <w:sz w:val="12"/>
        </w:rPr>
        <w:t> </w:t>
      </w:r>
      <w:r>
        <w:rPr>
          <w:w w:val="115"/>
          <w:sz w:val="12"/>
        </w:rPr>
        <w:t>resistance</w:t>
      </w:r>
      <w:r>
        <w:rPr>
          <w:spacing w:val="2"/>
          <w:w w:val="115"/>
          <w:sz w:val="12"/>
        </w:rPr>
        <w:t> </w:t>
      </w:r>
      <w:r>
        <w:rPr>
          <w:spacing w:val="-2"/>
          <w:w w:val="115"/>
          <w:sz w:val="12"/>
        </w:rPr>
        <w:t>coefficient</w:t>
      </w:r>
      <w:r>
        <w:rPr>
          <w:sz w:val="12"/>
        </w:rPr>
        <w:tab/>
      </w:r>
      <w:r>
        <w:rPr>
          <w:spacing w:val="-5"/>
          <w:w w:val="115"/>
          <w:sz w:val="12"/>
        </w:rPr>
        <w:t>1.3</w:t>
      </w:r>
    </w:p>
    <w:p>
      <w:pPr>
        <w:tabs>
          <w:tab w:pos="9643" w:val="left" w:leader="none"/>
        </w:tabs>
        <w:spacing w:before="26"/>
        <w:ind w:left="5599" w:right="0" w:firstLine="0"/>
        <w:jc w:val="left"/>
        <w:rPr>
          <w:sz w:val="12"/>
        </w:rPr>
      </w:pPr>
      <w:r>
        <w:rPr>
          <w:w w:val="115"/>
          <w:sz w:val="12"/>
        </w:rPr>
        <w:t>Thickness</w:t>
      </w:r>
      <w:r>
        <w:rPr>
          <w:spacing w:val="4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4"/>
          <w:w w:val="115"/>
          <w:sz w:val="12"/>
        </w:rPr>
        <w:t> </w:t>
      </w:r>
      <w:r>
        <w:rPr>
          <w:w w:val="115"/>
          <w:sz w:val="12"/>
        </w:rPr>
        <w:t>absorbed</w:t>
      </w:r>
      <w:r>
        <w:rPr>
          <w:spacing w:val="5"/>
          <w:w w:val="115"/>
          <w:sz w:val="12"/>
        </w:rPr>
        <w:t> </w:t>
      </w:r>
      <w:r>
        <w:rPr>
          <w:w w:val="115"/>
          <w:sz w:val="12"/>
        </w:rPr>
        <w:t>molecular</w:t>
      </w:r>
      <w:r>
        <w:rPr>
          <w:spacing w:val="4"/>
          <w:w w:val="115"/>
          <w:sz w:val="12"/>
        </w:rPr>
        <w:t> </w:t>
      </w:r>
      <w:r>
        <w:rPr>
          <w:spacing w:val="-2"/>
          <w:w w:val="115"/>
          <w:sz w:val="12"/>
        </w:rPr>
        <w:t>layer/m</w:t>
      </w:r>
      <w:r>
        <w:rPr>
          <w:sz w:val="12"/>
        </w:rPr>
        <w:tab/>
      </w:r>
      <w:r>
        <w:rPr>
          <w:w w:val="110"/>
          <w:sz w:val="12"/>
        </w:rPr>
        <w:t>1.5</w:t>
      </w:r>
      <w:r>
        <w:rPr>
          <w:spacing w:val="4"/>
          <w:w w:val="110"/>
          <w:sz w:val="12"/>
        </w:rPr>
        <w:t> </w:t>
      </w:r>
      <w:r>
        <w:rPr>
          <w:rFonts w:ascii="Verdana" w:hAnsi="Verdana"/>
          <w:w w:val="110"/>
          <w:sz w:val="12"/>
        </w:rPr>
        <w:t>×</w:t>
      </w:r>
      <w:r>
        <w:rPr>
          <w:rFonts w:ascii="Verdana" w:hAnsi="Verdana"/>
          <w:spacing w:val="-10"/>
          <w:w w:val="110"/>
          <w:sz w:val="12"/>
        </w:rPr>
        <w:t> </w:t>
      </w:r>
      <w:r>
        <w:rPr>
          <w:w w:val="110"/>
          <w:sz w:val="12"/>
        </w:rPr>
        <w:t>10</w:t>
      </w:r>
      <w:r>
        <w:rPr>
          <w:rFonts w:ascii="Verdana" w:hAnsi="Verdana"/>
          <w:w w:val="110"/>
          <w:sz w:val="12"/>
          <w:vertAlign w:val="superscript"/>
        </w:rPr>
        <w:t>—</w:t>
      </w:r>
      <w:r>
        <w:rPr>
          <w:spacing w:val="-10"/>
          <w:w w:val="110"/>
          <w:sz w:val="12"/>
          <w:vertAlign w:val="superscript"/>
        </w:rPr>
        <w:t>8</w:t>
      </w:r>
    </w:p>
    <w:p>
      <w:pPr>
        <w:tabs>
          <w:tab w:pos="9823" w:val="right" w:leader="none"/>
        </w:tabs>
        <w:spacing w:before="33"/>
        <w:ind w:left="5599" w:right="0" w:firstLine="0"/>
        <w:jc w:val="left"/>
        <w:rPr>
          <w:sz w:val="12"/>
        </w:rPr>
      </w:pPr>
      <w:r>
        <w:rPr>
          <w:w w:val="115"/>
          <w:sz w:val="12"/>
        </w:rPr>
        <w:t>Damping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coefficient </w:t>
      </w:r>
      <w:r>
        <w:rPr>
          <w:i/>
          <w:w w:val="115"/>
          <w:sz w:val="12"/>
        </w:rPr>
        <w:t>c</w:t>
      </w:r>
      <w:r>
        <w:rPr>
          <w:w w:val="115"/>
          <w:sz w:val="12"/>
          <w:vertAlign w:val="subscript"/>
        </w:rPr>
        <w:t>n</w:t>
      </w:r>
      <w:r>
        <w:rPr>
          <w:w w:val="115"/>
          <w:sz w:val="12"/>
          <w:vertAlign w:val="baseline"/>
        </w:rPr>
        <w:t>,</w:t>
      </w:r>
      <w:r>
        <w:rPr>
          <w:spacing w:val="1"/>
          <w:w w:val="115"/>
          <w:sz w:val="12"/>
          <w:vertAlign w:val="baseline"/>
        </w:rPr>
        <w:t> </w:t>
      </w:r>
      <w:r>
        <w:rPr>
          <w:i/>
          <w:spacing w:val="-2"/>
          <w:w w:val="115"/>
          <w:sz w:val="12"/>
          <w:vertAlign w:val="baseline"/>
        </w:rPr>
        <w:t>c</w:t>
      </w:r>
      <w:r>
        <w:rPr>
          <w:spacing w:val="-2"/>
          <w:w w:val="115"/>
          <w:sz w:val="12"/>
          <w:vertAlign w:val="subscript"/>
        </w:rPr>
        <w:t>s</w:t>
      </w:r>
      <w:r>
        <w:rPr>
          <w:spacing w:val="-2"/>
          <w:w w:val="115"/>
          <w:sz w:val="12"/>
          <w:vertAlign w:val="baseline"/>
        </w:rPr>
        <w:t>/(kg/s)</w:t>
      </w:r>
      <w:r>
        <w:rPr>
          <w:sz w:val="12"/>
          <w:vertAlign w:val="baseline"/>
        </w:rPr>
        <w:tab/>
      </w:r>
      <w:r>
        <w:rPr>
          <w:spacing w:val="-5"/>
          <w:w w:val="115"/>
          <w:sz w:val="12"/>
          <w:vertAlign w:val="baseline"/>
        </w:rPr>
        <w:t>0.4</w:t>
      </w:r>
    </w:p>
    <w:p>
      <w:pPr>
        <w:spacing w:after="0"/>
        <w:jc w:val="left"/>
        <w:rPr>
          <w:sz w:val="12"/>
        </w:rPr>
        <w:sectPr>
          <w:headerReference w:type="default" r:id="rId17"/>
          <w:footerReference w:type="default" r:id="rId18"/>
          <w:pgSz w:w="11910" w:h="15880"/>
          <w:pgMar w:header="655" w:footer="544" w:top="840" w:bottom="740" w:left="708" w:right="566"/>
          <w:pgNumType w:start="1"/>
        </w:sect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83"/>
        <w:rPr>
          <w:sz w:val="14"/>
        </w:rPr>
      </w:pPr>
    </w:p>
    <w:p>
      <w:pPr>
        <w:spacing w:before="0"/>
        <w:ind w:left="891" w:right="0" w:firstLine="0"/>
        <w:jc w:val="left"/>
        <w:rPr>
          <w:sz w:val="14"/>
        </w:rPr>
      </w:pPr>
      <w:r>
        <w:rPr>
          <w:b/>
          <w:w w:val="115"/>
          <w:sz w:val="14"/>
        </w:rPr>
        <w:t>Fig.</w:t>
      </w:r>
      <w:r>
        <w:rPr>
          <w:b/>
          <w:spacing w:val="-5"/>
          <w:w w:val="115"/>
          <w:sz w:val="14"/>
        </w:rPr>
        <w:t> </w:t>
      </w:r>
      <w:r>
        <w:rPr>
          <w:b/>
          <w:w w:val="115"/>
          <w:sz w:val="14"/>
        </w:rPr>
        <w:t>3.</w:t>
      </w:r>
      <w:r>
        <w:rPr>
          <w:b/>
          <w:spacing w:val="13"/>
          <w:w w:val="115"/>
          <w:sz w:val="14"/>
        </w:rPr>
        <w:t> </w:t>
      </w:r>
      <w:r>
        <w:rPr>
          <w:w w:val="115"/>
          <w:sz w:val="14"/>
        </w:rPr>
        <w:t>Grain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size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distribution</w:t>
      </w:r>
      <w:r>
        <w:rPr>
          <w:spacing w:val="-6"/>
          <w:w w:val="115"/>
          <w:sz w:val="14"/>
        </w:rPr>
        <w:t> </w:t>
      </w:r>
      <w:r>
        <w:rPr>
          <w:w w:val="115"/>
          <w:sz w:val="14"/>
        </w:rPr>
        <w:t>in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DEM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sample</w:t>
      </w:r>
      <w:r>
        <w:rPr>
          <w:spacing w:val="-5"/>
          <w:w w:val="115"/>
          <w:sz w:val="14"/>
        </w:rPr>
        <w:t> </w:t>
      </w:r>
      <w:r>
        <w:rPr>
          <w:spacing w:val="-2"/>
          <w:w w:val="115"/>
          <w:sz w:val="14"/>
        </w:rPr>
        <w:t>[</w:t>
      </w:r>
      <w:hyperlink w:history="true" w:anchor="_bookmark62">
        <w:r>
          <w:rPr>
            <w:color w:val="2196D1"/>
            <w:spacing w:val="-2"/>
            <w:w w:val="115"/>
            <w:sz w:val="14"/>
          </w:rPr>
          <w:t>41</w:t>
        </w:r>
      </w:hyperlink>
      <w:r>
        <w:rPr>
          <w:spacing w:val="-2"/>
          <w:w w:val="115"/>
          <w:sz w:val="14"/>
        </w:rPr>
        <w:t>].</w:t>
      </w:r>
    </w:p>
    <w:p>
      <w:pPr>
        <w:pStyle w:val="BodyText"/>
        <w:spacing w:before="107"/>
        <w:rPr>
          <w:sz w:val="14"/>
        </w:rPr>
      </w:pPr>
    </w:p>
    <w:p>
      <w:pPr>
        <w:pStyle w:val="BodyText"/>
        <w:spacing w:line="256" w:lineRule="auto"/>
        <w:ind w:left="43"/>
        <w:jc w:val="both"/>
      </w:pPr>
      <w:r>
        <w:rPr>
          <w:w w:val="110"/>
        </w:rPr>
        <w:t>ground</w:t>
      </w:r>
      <w:r>
        <w:rPr>
          <w:spacing w:val="-11"/>
          <w:w w:val="110"/>
        </w:rPr>
        <w:t> </w:t>
      </w:r>
      <w:r>
        <w:rPr>
          <w:w w:val="110"/>
        </w:rPr>
        <w:t>is</w:t>
      </w:r>
      <w:r>
        <w:rPr>
          <w:spacing w:val="-11"/>
          <w:w w:val="110"/>
        </w:rPr>
        <w:t> </w:t>
      </w:r>
      <w:r>
        <w:rPr>
          <w:w w:val="110"/>
        </w:rPr>
        <w:t>consolidated</w:t>
      </w:r>
      <w:r>
        <w:rPr>
          <w:spacing w:val="-11"/>
          <w:w w:val="110"/>
        </w:rPr>
        <w:t> </w:t>
      </w:r>
      <w:r>
        <w:rPr>
          <w:w w:val="110"/>
        </w:rPr>
        <w:t>under</w:t>
      </w:r>
      <w:r>
        <w:rPr>
          <w:spacing w:val="-11"/>
          <w:w w:val="110"/>
        </w:rPr>
        <w:t> </w:t>
      </w:r>
      <w:r>
        <w:rPr>
          <w:w w:val="110"/>
        </w:rPr>
        <w:t>different</w:t>
      </w:r>
      <w:r>
        <w:rPr>
          <w:spacing w:val="-11"/>
          <w:w w:val="110"/>
        </w:rPr>
        <w:t> </w:t>
      </w:r>
      <w:r>
        <w:rPr>
          <w:w w:val="110"/>
        </w:rPr>
        <w:t>gravity</w:t>
      </w:r>
      <w:r>
        <w:rPr>
          <w:spacing w:val="-11"/>
          <w:w w:val="110"/>
        </w:rPr>
        <w:t> </w:t>
      </w:r>
      <w:r>
        <w:rPr>
          <w:w w:val="110"/>
        </w:rPr>
        <w:t>fields</w:t>
      </w:r>
      <w:r>
        <w:rPr>
          <w:spacing w:val="-11"/>
          <w:w w:val="110"/>
        </w:rPr>
        <w:t> </w:t>
      </w:r>
      <w:r>
        <w:rPr>
          <w:w w:val="110"/>
        </w:rPr>
        <w:t>ranging</w:t>
      </w:r>
      <w:r>
        <w:rPr>
          <w:spacing w:val="-11"/>
          <w:w w:val="110"/>
        </w:rPr>
        <w:t> </w:t>
      </w:r>
      <w:r>
        <w:rPr>
          <w:w w:val="110"/>
        </w:rPr>
        <w:t>from</w:t>
      </w:r>
      <w:r>
        <w:rPr>
          <w:spacing w:val="-11"/>
          <w:w w:val="110"/>
        </w:rPr>
        <w:t> </w:t>
      </w:r>
      <w:r>
        <w:rPr>
          <w:w w:val="110"/>
        </w:rPr>
        <w:t>0.01</w:t>
      </w:r>
      <w:r>
        <w:rPr>
          <w:spacing w:val="-11"/>
          <w:w w:val="110"/>
        </w:rPr>
        <w:t> </w:t>
      </w:r>
      <w:r>
        <w:rPr>
          <w:w w:val="110"/>
        </w:rPr>
        <w:t>g to</w:t>
      </w:r>
      <w:r>
        <w:rPr>
          <w:spacing w:val="-6"/>
          <w:w w:val="110"/>
        </w:rPr>
        <w:t> </w:t>
      </w:r>
      <w:r>
        <w:rPr>
          <w:w w:val="110"/>
        </w:rPr>
        <w:t>10</w:t>
      </w:r>
      <w:r>
        <w:rPr>
          <w:spacing w:val="-6"/>
          <w:w w:val="110"/>
        </w:rPr>
        <w:t> </w:t>
      </w:r>
      <w:r>
        <w:rPr>
          <w:w w:val="110"/>
        </w:rPr>
        <w:t>g,</w:t>
      </w:r>
      <w:r>
        <w:rPr>
          <w:spacing w:val="-6"/>
          <w:w w:val="110"/>
        </w:rPr>
        <w:t> </w:t>
      </w:r>
      <w:r>
        <w:rPr>
          <w:w w:val="110"/>
        </w:rPr>
        <w:t>as</w:t>
      </w:r>
      <w:r>
        <w:rPr>
          <w:spacing w:val="-7"/>
          <w:w w:val="110"/>
        </w:rPr>
        <w:t> </w:t>
      </w:r>
      <w:r>
        <w:rPr>
          <w:w w:val="110"/>
        </w:rPr>
        <w:t>shown</w:t>
      </w:r>
      <w:r>
        <w:rPr>
          <w:spacing w:val="-6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hyperlink w:history="true" w:anchor="_bookmark11">
        <w:r>
          <w:rPr>
            <w:color w:val="2196D1"/>
            <w:w w:val="110"/>
          </w:rPr>
          <w:t>Fig.</w:t>
        </w:r>
        <w:r>
          <w:rPr>
            <w:color w:val="2196D1"/>
            <w:spacing w:val="-6"/>
            <w:w w:val="110"/>
          </w:rPr>
          <w:t> </w:t>
        </w:r>
        <w:r>
          <w:rPr>
            <w:color w:val="2196D1"/>
            <w:w w:val="110"/>
          </w:rPr>
          <w:t>4</w:t>
        </w:r>
      </w:hyperlink>
      <w:r>
        <w:rPr>
          <w:w w:val="110"/>
        </w:rPr>
        <w:t>.</w:t>
      </w:r>
      <w:r>
        <w:rPr>
          <w:spacing w:val="-7"/>
          <w:w w:val="110"/>
        </w:rPr>
        <w:t> </w:t>
      </w:r>
      <w:r>
        <w:rPr>
          <w:w w:val="110"/>
        </w:rPr>
        <w:t>More</w:t>
      </w:r>
      <w:r>
        <w:rPr>
          <w:spacing w:val="-6"/>
          <w:w w:val="110"/>
        </w:rPr>
        <w:t> </w:t>
      </w:r>
      <w:r>
        <w:rPr>
          <w:w w:val="110"/>
        </w:rPr>
        <w:t>details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DEM</w:t>
      </w:r>
      <w:r>
        <w:rPr>
          <w:spacing w:val="-6"/>
          <w:w w:val="110"/>
        </w:rPr>
        <w:t> </w:t>
      </w:r>
      <w:r>
        <w:rPr>
          <w:w w:val="110"/>
        </w:rPr>
        <w:t>simulations</w:t>
      </w:r>
      <w:r>
        <w:rPr>
          <w:spacing w:val="-7"/>
          <w:w w:val="110"/>
        </w:rPr>
        <w:t> </w:t>
      </w:r>
      <w:r>
        <w:rPr>
          <w:w w:val="110"/>
        </w:rPr>
        <w:t>can</w:t>
      </w:r>
      <w:r>
        <w:rPr>
          <w:spacing w:val="-6"/>
          <w:w w:val="110"/>
        </w:rPr>
        <w:t> </w:t>
      </w:r>
      <w:r>
        <w:rPr>
          <w:w w:val="110"/>
        </w:rPr>
        <w:t>be referred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Ref. [</w:t>
      </w:r>
      <w:hyperlink w:history="true" w:anchor="_bookmark52">
        <w:r>
          <w:rPr>
            <w:color w:val="2196D1"/>
            <w:w w:val="110"/>
          </w:rPr>
          <w:t>27</w:t>
        </w:r>
      </w:hyperlink>
      <w:r>
        <w:rPr>
          <w:w w:val="110"/>
        </w:rPr>
        <w:t>].</w:t>
      </w:r>
      <w:r>
        <w:rPr>
          <w:spacing w:val="-2"/>
          <w:w w:val="110"/>
        </w:rPr>
        <w:t> </w:t>
      </w:r>
      <w:r>
        <w:rPr>
          <w:w w:val="110"/>
        </w:rPr>
        <w:t>Thus, the</w:t>
      </w:r>
      <w:r>
        <w:rPr>
          <w:spacing w:val="-2"/>
          <w:w w:val="110"/>
        </w:rPr>
        <w:t> </w:t>
      </w:r>
      <w:r>
        <w:rPr>
          <w:w w:val="110"/>
        </w:rPr>
        <w:t>hypotheses</w:t>
      </w:r>
      <w:r>
        <w:rPr>
          <w:spacing w:val="-1"/>
          <w:w w:val="110"/>
        </w:rPr>
        <w:t> </w:t>
      </w:r>
      <w:r>
        <w:rPr>
          <w:w w:val="110"/>
        </w:rPr>
        <w:t>in Prandtl</w:t>
      </w:r>
      <w:r>
        <w:rPr>
          <w:rFonts w:ascii="Lucida Sans Unicode" w:hAnsi="Lucida Sans Unicode"/>
          <w:w w:val="110"/>
        </w:rPr>
        <w:t>’</w:t>
      </w:r>
      <w:r>
        <w:rPr>
          <w:w w:val="110"/>
        </w:rPr>
        <w:t>s</w:t>
      </w:r>
      <w:r>
        <w:rPr>
          <w:spacing w:val="-2"/>
          <w:w w:val="110"/>
        </w:rPr>
        <w:t> </w:t>
      </w:r>
      <w:r>
        <w:rPr>
          <w:w w:val="110"/>
        </w:rPr>
        <w:t>model</w:t>
      </w:r>
      <w:r>
        <w:rPr>
          <w:spacing w:val="-1"/>
          <w:w w:val="110"/>
        </w:rPr>
        <w:t> </w:t>
      </w:r>
      <w:r>
        <w:rPr>
          <w:w w:val="110"/>
        </w:rPr>
        <w:t>can</w:t>
      </w:r>
      <w:r>
        <w:rPr>
          <w:spacing w:val="-1"/>
          <w:w w:val="110"/>
        </w:rPr>
        <w:t> </w:t>
      </w:r>
      <w:r>
        <w:rPr>
          <w:spacing w:val="-7"/>
          <w:w w:val="110"/>
        </w:rPr>
        <w:t>be</w:t>
      </w:r>
    </w:p>
    <w:p>
      <w:pPr>
        <w:pStyle w:val="BodyText"/>
        <w:spacing w:line="155" w:lineRule="exact"/>
        <w:ind w:left="43"/>
        <w:jc w:val="both"/>
      </w:pPr>
      <w:r>
        <w:rPr>
          <w:w w:val="110"/>
        </w:rPr>
        <w:t>carefully</w:t>
      </w:r>
      <w:r>
        <w:rPr>
          <w:spacing w:val="11"/>
          <w:w w:val="110"/>
        </w:rPr>
        <w:t> </w:t>
      </w:r>
      <w:r>
        <w:rPr>
          <w:w w:val="110"/>
        </w:rPr>
        <w:t>examined</w:t>
      </w:r>
      <w:r>
        <w:rPr>
          <w:spacing w:val="11"/>
          <w:w w:val="110"/>
        </w:rPr>
        <w:t> </w:t>
      </w:r>
      <w:r>
        <w:rPr>
          <w:w w:val="110"/>
        </w:rPr>
        <w:t>and</w:t>
      </w:r>
      <w:r>
        <w:rPr>
          <w:spacing w:val="11"/>
          <w:w w:val="110"/>
        </w:rPr>
        <w:t> </w:t>
      </w:r>
      <w:r>
        <w:rPr>
          <w:w w:val="110"/>
        </w:rPr>
        <w:t>the</w:t>
      </w:r>
      <w:r>
        <w:rPr>
          <w:spacing w:val="11"/>
          <w:w w:val="110"/>
        </w:rPr>
        <w:t> </w:t>
      </w:r>
      <w:r>
        <w:rPr>
          <w:w w:val="110"/>
        </w:rPr>
        <w:t>gravity</w:t>
      </w:r>
      <w:r>
        <w:rPr>
          <w:spacing w:val="11"/>
          <w:w w:val="110"/>
        </w:rPr>
        <w:t> </w:t>
      </w:r>
      <w:r>
        <w:rPr>
          <w:w w:val="110"/>
        </w:rPr>
        <w:t>effect</w:t>
      </w:r>
      <w:r>
        <w:rPr>
          <w:spacing w:val="11"/>
          <w:w w:val="110"/>
        </w:rPr>
        <w:t> </w:t>
      </w:r>
      <w:r>
        <w:rPr>
          <w:w w:val="110"/>
        </w:rPr>
        <w:t>can</w:t>
      </w:r>
      <w:r>
        <w:rPr>
          <w:spacing w:val="11"/>
          <w:w w:val="110"/>
        </w:rPr>
        <w:t> </w:t>
      </w:r>
      <w:r>
        <w:rPr>
          <w:w w:val="110"/>
        </w:rPr>
        <w:t>be</w:t>
      </w:r>
      <w:r>
        <w:rPr>
          <w:spacing w:val="11"/>
          <w:w w:val="110"/>
        </w:rPr>
        <w:t> </w:t>
      </w:r>
      <w:r>
        <w:rPr>
          <w:w w:val="110"/>
        </w:rPr>
        <w:t>detailed</w:t>
      </w:r>
      <w:r>
        <w:rPr>
          <w:spacing w:val="10"/>
          <w:w w:val="110"/>
        </w:rPr>
        <w:t> </w:t>
      </w:r>
      <w:r>
        <w:rPr>
          <w:w w:val="110"/>
        </w:rPr>
        <w:t>analyzed</w:t>
      </w:r>
      <w:r>
        <w:rPr>
          <w:spacing w:val="11"/>
          <w:w w:val="110"/>
        </w:rPr>
        <w:t> </w:t>
      </w:r>
      <w:r>
        <w:rPr>
          <w:spacing w:val="-7"/>
          <w:w w:val="110"/>
        </w:rPr>
        <w:t>by</w:t>
      </w:r>
    </w:p>
    <w:p>
      <w:pPr>
        <w:pStyle w:val="BodyText"/>
        <w:spacing w:line="232" w:lineRule="auto" w:before="29"/>
        <w:ind w:left="43"/>
        <w:jc w:val="both"/>
      </w:pPr>
      <w:r>
        <w:rPr>
          <w:w w:val="110"/>
        </w:rPr>
        <w:t>the measurement circles arranged in the DEM grounds under </w:t>
      </w:r>
      <w:r>
        <w:rPr>
          <w:w w:val="110"/>
        </w:rPr>
        <w:t>different gravity</w:t>
      </w:r>
      <w:r>
        <w:rPr>
          <w:spacing w:val="-2"/>
          <w:w w:val="110"/>
        </w:rPr>
        <w:t> </w:t>
      </w:r>
      <w:r>
        <w:rPr>
          <w:w w:val="110"/>
        </w:rPr>
        <w:t>effects,</w:t>
      </w:r>
      <w:r>
        <w:rPr>
          <w:spacing w:val="-3"/>
          <w:w w:val="110"/>
        </w:rPr>
        <w:t> </w:t>
      </w:r>
      <w:r>
        <w:rPr>
          <w:w w:val="110"/>
        </w:rPr>
        <w:t>which</w:t>
      </w:r>
      <w:r>
        <w:rPr>
          <w:spacing w:val="-2"/>
          <w:w w:val="110"/>
        </w:rPr>
        <w:t> </w:t>
      </w:r>
      <w:r>
        <w:rPr>
          <w:w w:val="110"/>
        </w:rPr>
        <w:t>can</w:t>
      </w:r>
      <w:r>
        <w:rPr>
          <w:spacing w:val="-3"/>
          <w:w w:val="110"/>
        </w:rPr>
        <w:t> </w:t>
      </w:r>
      <w:r>
        <w:rPr>
          <w:w w:val="110"/>
        </w:rPr>
        <w:t>help</w:t>
      </w:r>
      <w:r>
        <w:rPr>
          <w:spacing w:val="-3"/>
          <w:w w:val="110"/>
        </w:rPr>
        <w:t> </w:t>
      </w:r>
      <w:r>
        <w:rPr>
          <w:w w:val="110"/>
        </w:rPr>
        <w:t>modify</w:t>
      </w:r>
      <w:r>
        <w:rPr>
          <w:spacing w:val="-3"/>
          <w:w w:val="110"/>
        </w:rPr>
        <w:t> </w:t>
      </w:r>
      <w:r>
        <w:rPr>
          <w:w w:val="110"/>
        </w:rPr>
        <w:t>Prandtl</w:t>
      </w:r>
      <w:r>
        <w:rPr>
          <w:rFonts w:ascii="Lucida Sans Unicode" w:hAnsi="Lucida Sans Unicode"/>
          <w:w w:val="110"/>
        </w:rPr>
        <w:t>’</w:t>
      </w:r>
      <w:r>
        <w:rPr>
          <w:w w:val="110"/>
        </w:rPr>
        <w:t>s</w:t>
      </w:r>
      <w:r>
        <w:rPr>
          <w:spacing w:val="-3"/>
          <w:w w:val="110"/>
        </w:rPr>
        <w:t> </w:t>
      </w:r>
      <w:r>
        <w:rPr>
          <w:w w:val="110"/>
        </w:rPr>
        <w:t>model</w:t>
      </w:r>
      <w:r>
        <w:rPr>
          <w:spacing w:val="-3"/>
          <w:w w:val="110"/>
        </w:rPr>
        <w:t> </w:t>
      </w:r>
      <w:r>
        <w:rPr>
          <w:w w:val="110"/>
        </w:rPr>
        <w:t>considering</w:t>
      </w:r>
      <w:r>
        <w:rPr>
          <w:spacing w:val="-3"/>
          <w:w w:val="110"/>
        </w:rPr>
        <w:t> </w:t>
      </w:r>
      <w:r>
        <w:rPr>
          <w:w w:val="110"/>
        </w:rPr>
        <w:t>the gravity effect.</w:t>
      </w:r>
    </w:p>
    <w:p>
      <w:pPr>
        <w:pStyle w:val="BodyText"/>
        <w:spacing w:before="53"/>
      </w:pPr>
    </w:p>
    <w:p>
      <w:pPr>
        <w:pStyle w:val="ListParagraph"/>
        <w:numPr>
          <w:ilvl w:val="2"/>
          <w:numId w:val="1"/>
        </w:numPr>
        <w:tabs>
          <w:tab w:pos="542" w:val="left" w:leader="none"/>
        </w:tabs>
        <w:spacing w:line="184" w:lineRule="exact" w:before="0" w:after="0"/>
        <w:ind w:left="542" w:right="0" w:hanging="499"/>
        <w:jc w:val="both"/>
        <w:rPr>
          <w:i/>
          <w:sz w:val="16"/>
        </w:rPr>
      </w:pPr>
      <w:bookmarkStart w:name="3.1.1 Soil weight" w:id="15"/>
      <w:bookmarkEnd w:id="15"/>
      <w:r>
        <w:rPr/>
      </w:r>
      <w:r>
        <w:rPr>
          <w:i/>
          <w:sz w:val="16"/>
        </w:rPr>
        <w:t>Soil</w:t>
      </w:r>
      <w:r>
        <w:rPr>
          <w:i/>
          <w:spacing w:val="10"/>
          <w:sz w:val="16"/>
        </w:rPr>
        <w:t> </w:t>
      </w:r>
      <w:r>
        <w:rPr>
          <w:i/>
          <w:spacing w:val="-2"/>
          <w:sz w:val="16"/>
        </w:rPr>
        <w:t>weight</w:t>
      </w:r>
    </w:p>
    <w:p>
      <w:pPr>
        <w:pStyle w:val="BodyText"/>
        <w:spacing w:line="218" w:lineRule="auto" w:before="16"/>
        <w:ind w:left="43" w:firstLine="239"/>
        <w:jc w:val="both"/>
      </w:pP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major</w:t>
      </w:r>
      <w:r>
        <w:rPr>
          <w:spacing w:val="-11"/>
          <w:w w:val="110"/>
        </w:rPr>
        <w:t> </w:t>
      </w:r>
      <w:r>
        <w:rPr>
          <w:w w:val="110"/>
        </w:rPr>
        <w:t>limitation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Prandtl</w:t>
      </w:r>
      <w:r>
        <w:rPr>
          <w:rFonts w:ascii="Lucida Sans Unicode" w:hAnsi="Lucida Sans Unicode"/>
          <w:w w:val="110"/>
        </w:rPr>
        <w:t>’</w:t>
      </w:r>
      <w:r>
        <w:rPr>
          <w:w w:val="110"/>
        </w:rPr>
        <w:t>s</w:t>
      </w:r>
      <w:r>
        <w:rPr>
          <w:spacing w:val="-11"/>
          <w:w w:val="110"/>
        </w:rPr>
        <w:t> </w:t>
      </w:r>
      <w:r>
        <w:rPr>
          <w:w w:val="110"/>
        </w:rPr>
        <w:t>theory</w:t>
      </w:r>
      <w:r>
        <w:rPr>
          <w:spacing w:val="-11"/>
          <w:w w:val="110"/>
        </w:rPr>
        <w:t> </w:t>
      </w:r>
      <w:r>
        <w:rPr>
          <w:w w:val="110"/>
        </w:rPr>
        <w:t>is</w:t>
      </w:r>
      <w:r>
        <w:rPr>
          <w:spacing w:val="-11"/>
          <w:w w:val="110"/>
        </w:rPr>
        <w:t> </w:t>
      </w:r>
      <w:r>
        <w:rPr>
          <w:w w:val="110"/>
        </w:rPr>
        <w:t>its</w:t>
      </w:r>
      <w:r>
        <w:rPr>
          <w:spacing w:val="-11"/>
          <w:w w:val="110"/>
        </w:rPr>
        <w:t> </w:t>
      </w:r>
      <w:r>
        <w:rPr>
          <w:w w:val="110"/>
        </w:rPr>
        <w:t>assumption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weightless </w:t>
      </w:r>
      <w:r>
        <w:rPr/>
        <w:t>soil,</w:t>
      </w:r>
      <w:r>
        <w:rPr>
          <w:spacing w:val="22"/>
        </w:rPr>
        <w:t> </w:t>
      </w:r>
      <w:r>
        <w:rPr/>
        <w:t>which</w:t>
      </w:r>
      <w:r>
        <w:rPr>
          <w:spacing w:val="23"/>
        </w:rPr>
        <w:t> </w:t>
      </w:r>
      <w:r>
        <w:rPr/>
        <w:t>prevents</w:t>
      </w:r>
      <w:r>
        <w:rPr>
          <w:spacing w:val="20"/>
        </w:rPr>
        <w:t> </w:t>
      </w:r>
      <w:r>
        <w:rPr/>
        <w:t>consideration</w:t>
      </w:r>
      <w:r>
        <w:rPr>
          <w:spacing w:val="23"/>
        </w:rPr>
        <w:t> </w:t>
      </w:r>
      <w:r>
        <w:rPr/>
        <w:t>of</w:t>
      </w:r>
      <w:r>
        <w:rPr>
          <w:spacing w:val="22"/>
        </w:rPr>
        <w:t> </w:t>
      </w:r>
      <w:r>
        <w:rPr/>
        <w:t>gravity</w:t>
      </w:r>
      <w:r>
        <w:rPr>
          <w:spacing w:val="22"/>
        </w:rPr>
        <w:t> </w:t>
      </w:r>
      <w:r>
        <w:rPr/>
        <w:t>effects.</w:t>
      </w:r>
      <w:r>
        <w:rPr>
          <w:spacing w:val="23"/>
        </w:rPr>
        <w:t> </w:t>
      </w:r>
      <w:r>
        <w:rPr/>
        <w:t>Thus,</w:t>
      </w:r>
      <w:r>
        <w:rPr>
          <w:spacing w:val="22"/>
        </w:rPr>
        <w:t> </w:t>
      </w:r>
      <w:r>
        <w:rPr/>
        <w:t>it</w:t>
      </w:r>
      <w:r>
        <w:rPr>
          <w:spacing w:val="22"/>
        </w:rPr>
        <w:t> </w:t>
      </w:r>
      <w:r>
        <w:rPr/>
        <w:t>is</w:t>
      </w:r>
      <w:r>
        <w:rPr>
          <w:spacing w:val="22"/>
        </w:rPr>
        <w:t> </w:t>
      </w:r>
      <w:r>
        <w:rPr/>
        <w:t>necessary</w:t>
      </w:r>
      <w:r>
        <w:rPr>
          <w:w w:val="110"/>
        </w:rPr>
        <w:t> to</w:t>
      </w:r>
      <w:r>
        <w:rPr>
          <w:w w:val="110"/>
        </w:rPr>
        <w:t> introduce</w:t>
      </w:r>
      <w:r>
        <w:rPr>
          <w:w w:val="110"/>
        </w:rPr>
        <w:t> the</w:t>
      </w:r>
      <w:r>
        <w:rPr>
          <w:w w:val="110"/>
        </w:rPr>
        <w:t> soil</w:t>
      </w:r>
      <w:r>
        <w:rPr>
          <w:w w:val="110"/>
        </w:rPr>
        <w:t> weight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modified</w:t>
      </w:r>
      <w:r>
        <w:rPr>
          <w:w w:val="110"/>
        </w:rPr>
        <w:t> Prandtl</w:t>
      </w:r>
      <w:r>
        <w:rPr>
          <w:rFonts w:ascii="Lucida Sans Unicode" w:hAnsi="Lucida Sans Unicode"/>
          <w:w w:val="110"/>
        </w:rPr>
        <w:t>’</w:t>
      </w:r>
      <w:r>
        <w:rPr>
          <w:w w:val="110"/>
        </w:rPr>
        <w:t>s</w:t>
      </w:r>
      <w:r>
        <w:rPr>
          <w:w w:val="110"/>
        </w:rPr>
        <w:t> theory.</w:t>
      </w:r>
      <w:r>
        <w:rPr>
          <w:w w:val="110"/>
        </w:rPr>
        <w:t> Taylor suggested</w:t>
      </w:r>
      <w:r>
        <w:rPr>
          <w:spacing w:val="-11"/>
          <w:w w:val="110"/>
        </w:rPr>
        <w:t> </w:t>
      </w:r>
      <w:r>
        <w:rPr>
          <w:w w:val="110"/>
        </w:rPr>
        <w:t>that</w:t>
      </w:r>
      <w:r>
        <w:rPr>
          <w:spacing w:val="-11"/>
          <w:w w:val="110"/>
        </w:rPr>
        <w:t> </w:t>
      </w:r>
      <w:r>
        <w:rPr>
          <w:i/>
          <w:w w:val="110"/>
        </w:rPr>
        <w:t>c</w:t>
      </w:r>
      <w:r>
        <w:rPr>
          <w:i/>
          <w:spacing w:val="-11"/>
          <w:w w:val="110"/>
        </w:rPr>
        <w:t> </w:t>
      </w:r>
      <w:r>
        <w:rPr>
          <w:rFonts w:ascii="Verdana" w:hAnsi="Verdana"/>
          <w:w w:val="110"/>
        </w:rPr>
        <w:t>+</w:t>
      </w:r>
      <w:r>
        <w:rPr>
          <w:rFonts w:ascii="Verdana" w:hAnsi="Verdana"/>
          <w:spacing w:val="-16"/>
          <w:w w:val="110"/>
        </w:rPr>
        <w:t> </w:t>
      </w:r>
      <w:r>
        <w:rPr>
          <w:i/>
          <w:w w:val="110"/>
        </w:rPr>
        <w:t>c</w:t>
      </w:r>
      <w:r>
        <w:rPr>
          <w:rFonts w:ascii="Lucida Sans Unicode" w:hAnsi="Lucida Sans Unicode"/>
          <w:w w:val="110"/>
        </w:rPr>
        <w:t>’</w:t>
      </w:r>
      <w:r>
        <w:rPr>
          <w:rFonts w:ascii="Lucida Sans Unicode" w:hAnsi="Lucida Sans Unicode"/>
          <w:spacing w:val="-14"/>
          <w:w w:val="110"/>
        </w:rPr>
        <w:t> </w:t>
      </w:r>
      <w:r>
        <w:rPr>
          <w:w w:val="110"/>
        </w:rPr>
        <w:t>can</w:t>
      </w:r>
      <w:r>
        <w:rPr>
          <w:spacing w:val="-11"/>
          <w:w w:val="110"/>
        </w:rPr>
        <w:t> </w:t>
      </w:r>
      <w:r>
        <w:rPr>
          <w:w w:val="110"/>
        </w:rPr>
        <w:t>be</w:t>
      </w:r>
      <w:r>
        <w:rPr>
          <w:spacing w:val="-11"/>
          <w:w w:val="110"/>
        </w:rPr>
        <w:t> </w:t>
      </w:r>
      <w:r>
        <w:rPr>
          <w:w w:val="110"/>
        </w:rPr>
        <w:t>employed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replace</w:t>
      </w:r>
      <w:r>
        <w:rPr>
          <w:spacing w:val="-11"/>
          <w:w w:val="110"/>
        </w:rPr>
        <w:t> </w:t>
      </w:r>
      <w:r>
        <w:rPr>
          <w:i/>
          <w:w w:val="110"/>
        </w:rPr>
        <w:t>c</w:t>
      </w:r>
      <w:r>
        <w:rPr>
          <w:i/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Prandtl</w:t>
      </w:r>
      <w:r>
        <w:rPr>
          <w:rFonts w:ascii="Lucida Sans Unicode" w:hAnsi="Lucida Sans Unicode"/>
          <w:w w:val="110"/>
        </w:rPr>
        <w:t>’</w:t>
      </w:r>
      <w:r>
        <w:rPr>
          <w:w w:val="110"/>
        </w:rPr>
        <w:t>s</w:t>
      </w:r>
      <w:r>
        <w:rPr>
          <w:spacing w:val="-11"/>
          <w:w w:val="110"/>
        </w:rPr>
        <w:t> </w:t>
      </w:r>
      <w:r>
        <w:rPr>
          <w:w w:val="110"/>
        </w:rPr>
        <w:t>theory</w:t>
      </w:r>
      <w:r>
        <w:rPr>
          <w:spacing w:val="-10"/>
          <w:w w:val="110"/>
        </w:rPr>
        <w:t> </w:t>
      </w:r>
      <w:r>
        <w:rPr>
          <w:w w:val="110"/>
        </w:rPr>
        <w:t>to take the soil</w:t>
      </w:r>
      <w:r>
        <w:rPr>
          <w:spacing w:val="-1"/>
          <w:w w:val="110"/>
        </w:rPr>
        <w:t> </w:t>
      </w:r>
      <w:r>
        <w:rPr>
          <w:w w:val="110"/>
        </w:rPr>
        <w:t>weight into consideration,</w:t>
      </w:r>
      <w:r>
        <w:rPr>
          <w:spacing w:val="-1"/>
          <w:w w:val="110"/>
        </w:rPr>
        <w:t> </w:t>
      </w:r>
      <w:r>
        <w:rPr>
          <w:w w:val="110"/>
        </w:rPr>
        <w:t>where </w:t>
      </w:r>
      <w:r>
        <w:rPr>
          <w:i/>
          <w:w w:val="110"/>
        </w:rPr>
        <w:t>c</w:t>
      </w:r>
      <w:r>
        <w:rPr>
          <w:rFonts w:ascii="Lucida Sans Unicode" w:hAnsi="Lucida Sans Unicode"/>
          <w:w w:val="110"/>
        </w:rPr>
        <w:t>’</w:t>
      </w:r>
      <w:r>
        <w:rPr>
          <w:rFonts w:ascii="Lucida Sans Unicode" w:hAnsi="Lucida Sans Unicode"/>
          <w:spacing w:val="-12"/>
          <w:w w:val="110"/>
        </w:rPr>
        <w:t> </w:t>
      </w:r>
      <w:r>
        <w:rPr>
          <w:w w:val="110"/>
        </w:rPr>
        <w:t>refers to the increased shear strength due to soil weight [</w:t>
      </w:r>
      <w:hyperlink w:history="true" w:anchor="_bookmark66">
        <w:r>
          <w:rPr>
            <w:color w:val="2196D1"/>
            <w:w w:val="110"/>
          </w:rPr>
          <w:t>45</w:t>
        </w:r>
      </w:hyperlink>
      <w:r>
        <w:rPr>
          <w:w w:val="110"/>
        </w:rPr>
        <w:t>]. Dewaikar and Mohapatra [</w:t>
      </w:r>
      <w:hyperlink w:history="true" w:anchor="_bookmark67">
        <w:r>
          <w:rPr>
            <w:color w:val="2196D1"/>
            <w:w w:val="110"/>
          </w:rPr>
          <w:t>46</w:t>
        </w:r>
      </w:hyperlink>
      <w:r>
        <w:rPr>
          <w:w w:val="110"/>
        </w:rPr>
        <w:t>] proposed</w:t>
      </w:r>
      <w:r>
        <w:rPr>
          <w:w w:val="110"/>
        </w:rPr>
        <w:t> an</w:t>
      </w:r>
      <w:r>
        <w:rPr>
          <w:w w:val="110"/>
        </w:rPr>
        <w:t> analysis</w:t>
      </w:r>
      <w:r>
        <w:rPr>
          <w:w w:val="110"/>
        </w:rPr>
        <w:t> based</w:t>
      </w:r>
      <w:r>
        <w:rPr>
          <w:w w:val="110"/>
        </w:rPr>
        <w:t> on</w:t>
      </w:r>
      <w:r>
        <w:rPr>
          <w:w w:val="110"/>
        </w:rPr>
        <w:t> Prantal</w:t>
      </w:r>
      <w:r>
        <w:rPr>
          <w:rFonts w:ascii="Lucida Sans Unicode" w:hAnsi="Lucida Sans Unicode"/>
          <w:w w:val="110"/>
        </w:rPr>
        <w:t>’</w:t>
      </w:r>
      <w:r>
        <w:rPr>
          <w:w w:val="110"/>
        </w:rPr>
        <w:t>s</w:t>
      </w:r>
      <w:r>
        <w:rPr>
          <w:w w:val="110"/>
        </w:rPr>
        <w:t> failure</w:t>
      </w:r>
      <w:r>
        <w:rPr>
          <w:w w:val="110"/>
        </w:rPr>
        <w:t> mechanism</w:t>
      </w:r>
      <w:r>
        <w:rPr>
          <w:w w:val="110"/>
        </w:rPr>
        <w:t> for</w:t>
      </w:r>
      <w:r>
        <w:rPr>
          <w:w w:val="110"/>
        </w:rPr>
        <w:t> the evaluation</w:t>
      </w:r>
      <w:r>
        <w:rPr>
          <w:w w:val="110"/>
        </w:rPr>
        <w:t> of</w:t>
      </w:r>
      <w:r>
        <w:rPr>
          <w:w w:val="110"/>
        </w:rPr>
        <w:t> bearing</w:t>
      </w:r>
      <w:r>
        <w:rPr>
          <w:w w:val="110"/>
        </w:rPr>
        <w:t> capacity</w:t>
      </w:r>
      <w:r>
        <w:rPr>
          <w:w w:val="110"/>
        </w:rPr>
        <w:t> factor</w:t>
      </w:r>
      <w:r>
        <w:rPr>
          <w:w w:val="110"/>
        </w:rPr>
        <w:t> </w:t>
      </w:r>
      <w:r>
        <w:rPr>
          <w:i/>
          <w:w w:val="110"/>
        </w:rPr>
        <w:t>N</w:t>
      </w:r>
      <w:r>
        <w:rPr>
          <w:rFonts w:ascii="Lucida Sans Unicode" w:hAnsi="Lucida Sans Unicode"/>
          <w:w w:val="110"/>
          <w:vertAlign w:val="subscript"/>
        </w:rPr>
        <w:t>γ</w:t>
      </w:r>
      <w:r>
        <w:rPr>
          <w:rFonts w:ascii="Lucida Sans Unicode" w:hAnsi="Lucida Sans Unicode"/>
          <w:w w:val="110"/>
          <w:vertAlign w:val="baseline"/>
        </w:rPr>
        <w:t> </w:t>
      </w:r>
      <w:r>
        <w:rPr>
          <w:w w:val="110"/>
          <w:vertAlign w:val="baseline"/>
        </w:rPr>
        <w:t>using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limit</w:t>
      </w:r>
      <w:r>
        <w:rPr>
          <w:w w:val="110"/>
          <w:vertAlign w:val="baseline"/>
        </w:rPr>
        <w:t> equilibrium </w:t>
      </w:r>
      <w:r>
        <w:rPr>
          <w:spacing w:val="-2"/>
          <w:w w:val="110"/>
          <w:vertAlign w:val="baseline"/>
        </w:rPr>
        <w:t>approach coupled</w:t>
      </w:r>
      <w:r>
        <w:rPr>
          <w:spacing w:val="-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with</w:t>
      </w:r>
      <w:r>
        <w:rPr>
          <w:spacing w:val="-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Kotter</w:t>
      </w:r>
      <w:r>
        <w:rPr>
          <w:rFonts w:ascii="Lucida Sans Unicode" w:hAnsi="Lucida Sans Unicode"/>
          <w:spacing w:val="-2"/>
          <w:w w:val="110"/>
          <w:vertAlign w:val="baseline"/>
        </w:rPr>
        <w:t>’</w:t>
      </w:r>
      <w:r>
        <w:rPr>
          <w:spacing w:val="-2"/>
          <w:w w:val="110"/>
          <w:vertAlign w:val="baseline"/>
        </w:rPr>
        <w:t>s equation.</w:t>
      </w:r>
      <w:r>
        <w:rPr>
          <w:spacing w:val="-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Here</w:t>
      </w:r>
      <w:r>
        <w:rPr>
          <w:spacing w:val="-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the</w:t>
      </w:r>
      <w:r>
        <w:rPr>
          <w:spacing w:val="-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soil weight</w:t>
      </w:r>
      <w:r>
        <w:rPr>
          <w:spacing w:val="-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is directly </w:t>
      </w:r>
      <w:r>
        <w:rPr>
          <w:w w:val="110"/>
          <w:vertAlign w:val="baseline"/>
        </w:rPr>
        <w:t>introduced</w:t>
      </w:r>
      <w:r>
        <w:rPr>
          <w:w w:val="110"/>
          <w:vertAlign w:val="baseline"/>
        </w:rPr>
        <w:t> into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limit</w:t>
      </w:r>
      <w:r>
        <w:rPr>
          <w:w w:val="110"/>
          <w:vertAlign w:val="baseline"/>
        </w:rPr>
        <w:t> equilibrium</w:t>
      </w:r>
      <w:r>
        <w:rPr>
          <w:w w:val="110"/>
          <w:vertAlign w:val="baseline"/>
        </w:rPr>
        <w:t> analysis</w:t>
      </w:r>
      <w:r>
        <w:rPr>
          <w:w w:val="110"/>
          <w:vertAlign w:val="baseline"/>
        </w:rPr>
        <w:t> of</w:t>
      </w:r>
      <w:r>
        <w:rPr>
          <w:w w:val="110"/>
          <w:vertAlign w:val="baseline"/>
        </w:rPr>
        <w:t> Prandtl</w:t>
      </w:r>
      <w:r>
        <w:rPr>
          <w:rFonts w:ascii="Lucida Sans Unicode" w:hAnsi="Lucida Sans Unicode"/>
          <w:w w:val="110"/>
          <w:vertAlign w:val="baseline"/>
        </w:rPr>
        <w:t>’</w:t>
      </w:r>
      <w:r>
        <w:rPr>
          <w:w w:val="110"/>
          <w:vertAlign w:val="baseline"/>
        </w:rPr>
        <w:t>s</w:t>
      </w:r>
      <w:r>
        <w:rPr>
          <w:w w:val="110"/>
          <w:vertAlign w:val="baseline"/>
        </w:rPr>
        <w:t> theory,</w:t>
      </w:r>
      <w:r>
        <w:rPr>
          <w:w w:val="110"/>
          <w:vertAlign w:val="baseline"/>
        </w:rPr>
        <w:t> as </w:t>
      </w:r>
      <w:r>
        <w:rPr>
          <w:vertAlign w:val="baseline"/>
        </w:rPr>
        <w:t>shown</w:t>
      </w:r>
      <w:r>
        <w:rPr>
          <w:spacing w:val="16"/>
          <w:vertAlign w:val="baseline"/>
        </w:rPr>
        <w:t> </w:t>
      </w:r>
      <w:r>
        <w:rPr>
          <w:vertAlign w:val="baseline"/>
        </w:rPr>
        <w:t>in</w:t>
      </w:r>
      <w:r>
        <w:rPr>
          <w:spacing w:val="17"/>
          <w:vertAlign w:val="baseline"/>
        </w:rPr>
        <w:t> </w:t>
      </w:r>
      <w:hyperlink w:history="true" w:anchor="_bookmark12">
        <w:r>
          <w:rPr>
            <w:color w:val="2196D1"/>
            <w:vertAlign w:val="baseline"/>
          </w:rPr>
          <w:t>Fig.</w:t>
        </w:r>
        <w:r>
          <w:rPr>
            <w:color w:val="2196D1"/>
            <w:spacing w:val="18"/>
            <w:vertAlign w:val="baseline"/>
          </w:rPr>
          <w:t> </w:t>
        </w:r>
        <w:r>
          <w:rPr>
            <w:color w:val="2196D1"/>
            <w:vertAlign w:val="baseline"/>
          </w:rPr>
          <w:t>5</w:t>
        </w:r>
      </w:hyperlink>
      <w:r>
        <w:rPr>
          <w:vertAlign w:val="baseline"/>
        </w:rPr>
        <w:t>.</w:t>
      </w:r>
      <w:r>
        <w:rPr>
          <w:spacing w:val="16"/>
          <w:vertAlign w:val="baseline"/>
        </w:rPr>
        <w:t> </w:t>
      </w:r>
      <w:r>
        <w:rPr>
          <w:vertAlign w:val="baseline"/>
        </w:rPr>
        <w:t>The</w:t>
      </w:r>
      <w:r>
        <w:rPr>
          <w:spacing w:val="18"/>
          <w:vertAlign w:val="baseline"/>
        </w:rPr>
        <w:t> </w:t>
      </w:r>
      <w:r>
        <w:rPr>
          <w:vertAlign w:val="baseline"/>
        </w:rPr>
        <w:t>soil</w:t>
      </w:r>
      <w:r>
        <w:rPr>
          <w:spacing w:val="18"/>
          <w:vertAlign w:val="baseline"/>
        </w:rPr>
        <w:t> </w:t>
      </w:r>
      <w:r>
        <w:rPr>
          <w:vertAlign w:val="baseline"/>
        </w:rPr>
        <w:t>weight</w:t>
      </w:r>
      <w:r>
        <w:rPr>
          <w:spacing w:val="15"/>
          <w:vertAlign w:val="baseline"/>
        </w:rPr>
        <w:t> </w:t>
      </w:r>
      <w:r>
        <w:rPr>
          <w:vertAlign w:val="baseline"/>
        </w:rPr>
        <w:t>of</w:t>
      </w:r>
      <w:r>
        <w:rPr>
          <w:spacing w:val="18"/>
          <w:vertAlign w:val="baseline"/>
        </w:rPr>
        <w:t> </w:t>
      </w:r>
      <w:r>
        <w:rPr>
          <w:vertAlign w:val="baseline"/>
        </w:rPr>
        <w:t>OAC</w:t>
      </w:r>
      <w:r>
        <w:rPr>
          <w:spacing w:val="17"/>
          <w:vertAlign w:val="baseline"/>
        </w:rPr>
        <w:t> </w:t>
      </w:r>
      <w:r>
        <w:rPr>
          <w:vertAlign w:val="baseline"/>
        </w:rPr>
        <w:t>and</w:t>
      </w:r>
      <w:r>
        <w:rPr>
          <w:spacing w:val="16"/>
          <w:vertAlign w:val="baseline"/>
        </w:rPr>
        <w:t> </w:t>
      </w:r>
      <w:r>
        <w:rPr>
          <w:vertAlign w:val="baseline"/>
        </w:rPr>
        <w:t>ABD</w:t>
      </w:r>
      <w:r>
        <w:rPr>
          <w:spacing w:val="18"/>
          <w:vertAlign w:val="baseline"/>
        </w:rPr>
        <w:t> </w:t>
      </w:r>
      <w:r>
        <w:rPr>
          <w:vertAlign w:val="baseline"/>
        </w:rPr>
        <w:t>can</w:t>
      </w:r>
      <w:r>
        <w:rPr>
          <w:spacing w:val="15"/>
          <w:vertAlign w:val="baseline"/>
        </w:rPr>
        <w:t> </w:t>
      </w:r>
      <w:r>
        <w:rPr>
          <w:vertAlign w:val="baseline"/>
        </w:rPr>
        <w:t>be</w:t>
      </w:r>
      <w:r>
        <w:rPr>
          <w:spacing w:val="17"/>
          <w:vertAlign w:val="baseline"/>
        </w:rPr>
        <w:t> </w:t>
      </w:r>
      <w:r>
        <w:rPr>
          <w:vertAlign w:val="baseline"/>
        </w:rPr>
        <w:t>easily</w:t>
      </w:r>
      <w:r>
        <w:rPr>
          <w:spacing w:val="16"/>
          <w:vertAlign w:val="baseline"/>
        </w:rPr>
        <w:t> </w:t>
      </w:r>
      <w:r>
        <w:rPr>
          <w:vertAlign w:val="baseline"/>
        </w:rPr>
        <w:t>added</w:t>
      </w:r>
      <w:r>
        <w:rPr>
          <w:spacing w:val="17"/>
          <w:vertAlign w:val="baseline"/>
        </w:rPr>
        <w:t> </w:t>
      </w:r>
      <w:r>
        <w:rPr>
          <w:spacing w:val="-5"/>
          <w:vertAlign w:val="baseline"/>
        </w:rPr>
        <w:t>as</w:t>
      </w:r>
    </w:p>
    <w:p>
      <w:pPr>
        <w:pStyle w:val="BodyText"/>
        <w:spacing w:line="273" w:lineRule="auto" w:before="19"/>
        <w:ind w:left="43"/>
        <w:jc w:val="both"/>
      </w:pPr>
      <w:r>
        <w:rPr/>
        <w:t>shown in Eq. </w:t>
      </w:r>
      <w:hyperlink w:history="true" w:anchor="_bookmark9">
        <w:r>
          <w:rPr>
            <w:color w:val="2196D1"/>
          </w:rPr>
          <w:t>(2)</w:t>
        </w:r>
      </w:hyperlink>
      <w:r>
        <w:rPr/>
        <w:t>, while the soil weight in ACD can be accumulated </w:t>
      </w:r>
      <w:r>
        <w:rPr/>
        <w:t>using</w:t>
      </w:r>
      <w:r>
        <w:rPr>
          <w:w w:val="110"/>
        </w:rPr>
        <w:t> integral calculus as shown in Eq. </w:t>
      </w:r>
      <w:hyperlink w:history="true" w:anchor="_bookmark10">
        <w:r>
          <w:rPr>
            <w:color w:val="2196D1"/>
            <w:w w:val="110"/>
          </w:rPr>
          <w:t>(3)</w:t>
        </w:r>
      </w:hyperlink>
      <w:r>
        <w:rPr>
          <w:w w:val="110"/>
        </w:rPr>
        <w:t>. The calculation details of the in-tegral calculus are provided in the </w:t>
      </w:r>
      <w:hyperlink w:history="true" w:anchor="_bookmark33">
        <w:r>
          <w:rPr>
            <w:color w:val="2196D1"/>
            <w:w w:val="110"/>
          </w:rPr>
          <w:t>appendix B</w:t>
        </w:r>
      </w:hyperlink>
      <w:r>
        <w:rPr>
          <w:w w:val="110"/>
        </w:rPr>
        <w:t>.</w:t>
      </w:r>
    </w:p>
    <w:p>
      <w:pPr>
        <w:pStyle w:val="BodyText"/>
        <w:spacing w:before="7"/>
        <w:rPr>
          <w:sz w:val="4"/>
        </w:rPr>
      </w:pPr>
      <w:r>
        <w:rPr/>
        <w:br w:type="column"/>
      </w:r>
      <w:r>
        <w:rPr>
          <w:sz w:val="4"/>
        </w:rPr>
      </w:r>
    </w:p>
    <w:p>
      <w:pPr>
        <w:spacing w:line="20" w:lineRule="exact"/>
        <w:ind w:left="1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117215" cy="6350"/>
                <wp:effectExtent l="0" t="0" r="0" b="0"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3117215" cy="6350"/>
                          <a:chExt cx="3117215" cy="635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31172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7215" h="6350">
                                <a:moveTo>
                                  <a:pt x="3116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24"/>
                                </a:lnTo>
                                <a:lnTo>
                                  <a:pt x="3116859" y="6324"/>
                                </a:lnTo>
                                <a:lnTo>
                                  <a:pt x="3116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5.45pt;height:.5pt;mso-position-horizontal-relative:char;mso-position-vertical-relative:line" id="docshapegroup35" coordorigin="0,0" coordsize="4909,10">
                <v:rect style="position:absolute;left:0;top:0;width:4909;height:10" id="docshape3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0"/>
      </w:pPr>
    </w:p>
    <w:p>
      <w:pPr>
        <w:pStyle w:val="ListParagraph"/>
        <w:numPr>
          <w:ilvl w:val="2"/>
          <w:numId w:val="1"/>
        </w:numPr>
        <w:tabs>
          <w:tab w:pos="542" w:val="left" w:leader="none"/>
        </w:tabs>
        <w:spacing w:line="184" w:lineRule="exact" w:before="0" w:after="0"/>
        <w:ind w:left="542" w:right="0" w:hanging="499"/>
        <w:jc w:val="both"/>
        <w:rPr>
          <w:i/>
          <w:sz w:val="16"/>
        </w:rPr>
      </w:pPr>
      <w:bookmarkStart w:name="3.1.2 Active earth pressure" w:id="16"/>
      <w:bookmarkEnd w:id="16"/>
      <w:r>
        <w:rPr/>
      </w:r>
      <w:r>
        <w:rPr>
          <w:i/>
          <w:sz w:val="16"/>
        </w:rPr>
        <w:t>Active</w:t>
      </w:r>
      <w:r>
        <w:rPr>
          <w:i/>
          <w:spacing w:val="17"/>
          <w:sz w:val="16"/>
        </w:rPr>
        <w:t> </w:t>
      </w:r>
      <w:r>
        <w:rPr>
          <w:i/>
          <w:sz w:val="16"/>
        </w:rPr>
        <w:t>earth</w:t>
      </w:r>
      <w:r>
        <w:rPr>
          <w:i/>
          <w:spacing w:val="18"/>
          <w:sz w:val="16"/>
        </w:rPr>
        <w:t> </w:t>
      </w:r>
      <w:r>
        <w:rPr>
          <w:i/>
          <w:spacing w:val="-2"/>
          <w:sz w:val="16"/>
        </w:rPr>
        <w:t>pressure</w:t>
      </w:r>
    </w:p>
    <w:p>
      <w:pPr>
        <w:pStyle w:val="BodyText"/>
        <w:spacing w:line="252" w:lineRule="auto"/>
        <w:ind w:left="43" w:right="184" w:firstLine="239"/>
        <w:jc w:val="both"/>
      </w:pP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active</w:t>
      </w:r>
      <w:r>
        <w:rPr>
          <w:spacing w:val="-11"/>
          <w:w w:val="110"/>
        </w:rPr>
        <w:t> </w:t>
      </w:r>
      <w:r>
        <w:rPr>
          <w:w w:val="110"/>
        </w:rPr>
        <w:t>earth</w:t>
      </w:r>
      <w:r>
        <w:rPr>
          <w:spacing w:val="-11"/>
          <w:w w:val="110"/>
        </w:rPr>
        <w:t> </w:t>
      </w:r>
      <w:r>
        <w:rPr>
          <w:w w:val="110"/>
        </w:rPr>
        <w:t>pressure</w:t>
      </w:r>
      <w:r>
        <w:rPr>
          <w:spacing w:val="-11"/>
          <w:w w:val="110"/>
        </w:rPr>
        <w:t> </w:t>
      </w:r>
      <w:r>
        <w:rPr>
          <w:w w:val="110"/>
        </w:rPr>
        <w:t>is</w:t>
      </w:r>
      <w:r>
        <w:rPr>
          <w:spacing w:val="-11"/>
          <w:w w:val="110"/>
        </w:rPr>
        <w:t> </w:t>
      </w:r>
      <w:r>
        <w:rPr>
          <w:w w:val="110"/>
        </w:rPr>
        <w:t>assumed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act</w:t>
      </w:r>
      <w:r>
        <w:rPr>
          <w:spacing w:val="-11"/>
          <w:w w:val="110"/>
        </w:rPr>
        <w:t> </w:t>
      </w:r>
      <w:r>
        <w:rPr>
          <w:w w:val="110"/>
        </w:rPr>
        <w:t>on</w:t>
      </w:r>
      <w:r>
        <w:rPr>
          <w:spacing w:val="-11"/>
          <w:w w:val="110"/>
        </w:rPr>
        <w:t> </w:t>
      </w:r>
      <w:r>
        <w:rPr>
          <w:w w:val="110"/>
        </w:rPr>
        <w:t>OC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Prandtl</w:t>
      </w:r>
      <w:r>
        <w:rPr>
          <w:rFonts w:ascii="Lucida Sans Unicode" w:hAnsi="Lucida Sans Unicode"/>
          <w:w w:val="110"/>
        </w:rPr>
        <w:t>’</w:t>
      </w:r>
      <w:r>
        <w:rPr>
          <w:w w:val="110"/>
        </w:rPr>
        <w:t>s</w:t>
      </w:r>
      <w:r>
        <w:rPr>
          <w:spacing w:val="-11"/>
          <w:w w:val="110"/>
        </w:rPr>
        <w:t> </w:t>
      </w:r>
      <w:r>
        <w:rPr>
          <w:w w:val="110"/>
        </w:rPr>
        <w:t>theory, which</w:t>
      </w:r>
      <w:r>
        <w:rPr>
          <w:spacing w:val="-10"/>
          <w:w w:val="110"/>
        </w:rPr>
        <w:t> </w:t>
      </w:r>
      <w:r>
        <w:rPr>
          <w:w w:val="110"/>
        </w:rPr>
        <w:t>can</w:t>
      </w:r>
      <w:r>
        <w:rPr>
          <w:spacing w:val="-11"/>
          <w:w w:val="110"/>
        </w:rPr>
        <w:t> </w:t>
      </w:r>
      <w:r>
        <w:rPr>
          <w:w w:val="110"/>
        </w:rPr>
        <w:t>be</w:t>
      </w:r>
      <w:r>
        <w:rPr>
          <w:spacing w:val="-10"/>
          <w:w w:val="110"/>
        </w:rPr>
        <w:t> </w:t>
      </w:r>
      <w:r>
        <w:rPr>
          <w:w w:val="110"/>
        </w:rPr>
        <w:t>easily</w:t>
      </w:r>
      <w:r>
        <w:rPr>
          <w:spacing w:val="-10"/>
          <w:w w:val="110"/>
        </w:rPr>
        <w:t> </w:t>
      </w:r>
      <w:r>
        <w:rPr>
          <w:w w:val="110"/>
        </w:rPr>
        <w:t>examined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DEM</w:t>
      </w:r>
      <w:r>
        <w:rPr>
          <w:spacing w:val="-11"/>
          <w:w w:val="110"/>
        </w:rPr>
        <w:t> </w:t>
      </w:r>
      <w:r>
        <w:rPr>
          <w:w w:val="110"/>
        </w:rPr>
        <w:t>simulations</w:t>
      </w:r>
      <w:r>
        <w:rPr>
          <w:spacing w:val="-9"/>
          <w:w w:val="110"/>
        </w:rPr>
        <w:t> </w:t>
      </w:r>
      <w:r>
        <w:rPr>
          <w:w w:val="110"/>
        </w:rPr>
        <w:t>by</w:t>
      </w:r>
      <w:r>
        <w:rPr>
          <w:spacing w:val="-10"/>
          <w:w w:val="110"/>
        </w:rPr>
        <w:t> </w:t>
      </w:r>
      <w:r>
        <w:rPr>
          <w:w w:val="110"/>
        </w:rPr>
        <w:t>presenting</w:t>
      </w:r>
      <w:r>
        <w:rPr>
          <w:spacing w:val="-11"/>
          <w:w w:val="110"/>
        </w:rPr>
        <w:t> </w:t>
      </w:r>
      <w:r>
        <w:rPr>
          <w:w w:val="110"/>
        </w:rPr>
        <w:t>the </w:t>
      </w:r>
      <w:r>
        <w:rPr/>
        <w:t>earth</w:t>
      </w:r>
      <w:r>
        <w:rPr>
          <w:spacing w:val="21"/>
        </w:rPr>
        <w:t> </w:t>
      </w:r>
      <w:r>
        <w:rPr/>
        <w:t>pressure</w:t>
      </w:r>
      <w:r>
        <w:rPr>
          <w:spacing w:val="18"/>
        </w:rPr>
        <w:t> </w:t>
      </w:r>
      <w:r>
        <w:rPr/>
        <w:t>acting</w:t>
      </w:r>
      <w:r>
        <w:rPr>
          <w:spacing w:val="21"/>
        </w:rPr>
        <w:t> </w:t>
      </w:r>
      <w:r>
        <w:rPr/>
        <w:t>on</w:t>
      </w:r>
      <w:r>
        <w:rPr>
          <w:spacing w:val="20"/>
        </w:rPr>
        <w:t> </w:t>
      </w:r>
      <w:r>
        <w:rPr/>
        <w:t>the</w:t>
      </w:r>
      <w:r>
        <w:rPr>
          <w:spacing w:val="19"/>
        </w:rPr>
        <w:t> </w:t>
      </w:r>
      <w:r>
        <w:rPr/>
        <w:t>left</w:t>
      </w:r>
      <w:r>
        <w:rPr>
          <w:spacing w:val="18"/>
        </w:rPr>
        <w:t> </w:t>
      </w:r>
      <w:r>
        <w:rPr/>
        <w:t>side</w:t>
      </w:r>
      <w:r>
        <w:rPr>
          <w:spacing w:val="21"/>
        </w:rPr>
        <w:t> </w:t>
      </w:r>
      <w:r>
        <w:rPr/>
        <w:t>wall,</w:t>
      </w:r>
      <w:r>
        <w:rPr>
          <w:spacing w:val="20"/>
        </w:rPr>
        <w:t> </w:t>
      </w:r>
      <w:r>
        <w:rPr/>
        <w:t>as</w:t>
      </w:r>
      <w:r>
        <w:rPr>
          <w:spacing w:val="19"/>
        </w:rPr>
        <w:t> </w:t>
      </w:r>
      <w:r>
        <w:rPr/>
        <w:t>shown</w:t>
      </w:r>
      <w:r>
        <w:rPr>
          <w:spacing w:val="20"/>
        </w:rPr>
        <w:t> </w:t>
      </w:r>
      <w:r>
        <w:rPr/>
        <w:t>in</w:t>
      </w:r>
      <w:r>
        <w:rPr>
          <w:spacing w:val="20"/>
        </w:rPr>
        <w:t> </w:t>
      </w:r>
      <w:hyperlink w:history="true" w:anchor="_bookmark11">
        <w:r>
          <w:rPr>
            <w:color w:val="2196D1"/>
          </w:rPr>
          <w:t>Fig.</w:t>
        </w:r>
        <w:r>
          <w:rPr>
            <w:color w:val="2196D1"/>
            <w:spacing w:val="21"/>
          </w:rPr>
          <w:t> </w:t>
        </w:r>
        <w:r>
          <w:rPr>
            <w:color w:val="2196D1"/>
          </w:rPr>
          <w:t>4</w:t>
        </w:r>
      </w:hyperlink>
      <w:r>
        <w:rPr/>
        <w:t>(a).</w:t>
      </w:r>
      <w:r>
        <w:rPr>
          <w:spacing w:val="19"/>
        </w:rPr>
        <w:t> </w:t>
      </w:r>
      <w:hyperlink w:history="true" w:anchor="_bookmark14">
        <w:r>
          <w:rPr>
            <w:color w:val="2196D1"/>
          </w:rPr>
          <w:t>Fig.</w:t>
        </w:r>
        <w:r>
          <w:rPr>
            <w:color w:val="2196D1"/>
            <w:spacing w:val="20"/>
          </w:rPr>
          <w:t> </w:t>
        </w:r>
        <w:r>
          <w:rPr>
            <w:color w:val="2196D1"/>
            <w:spacing w:val="-4"/>
          </w:rPr>
          <w:t>6</w:t>
        </w:r>
      </w:hyperlink>
      <w:r>
        <w:rPr>
          <w:spacing w:val="-4"/>
        </w:rPr>
        <w:t>(a)</w:t>
      </w:r>
    </w:p>
    <w:p>
      <w:pPr>
        <w:pStyle w:val="BodyText"/>
        <w:spacing w:line="273" w:lineRule="auto" w:before="8"/>
        <w:ind w:left="43" w:right="183"/>
        <w:jc w:val="both"/>
        <w:rPr>
          <w:i/>
        </w:rPr>
      </w:pPr>
      <w:r>
        <w:rPr>
          <w:w w:val="110"/>
        </w:rPr>
        <w:t>presents the evolutions of the earth pressure acting on the left wall at different</w:t>
      </w:r>
      <w:r>
        <w:rPr>
          <w:spacing w:val="-1"/>
          <w:w w:val="110"/>
        </w:rPr>
        <w:t> </w:t>
      </w:r>
      <w:r>
        <w:rPr>
          <w:w w:val="110"/>
        </w:rPr>
        <w:t>plate</w:t>
      </w:r>
      <w:r>
        <w:rPr>
          <w:spacing w:val="-2"/>
          <w:w w:val="110"/>
        </w:rPr>
        <w:t> </w:t>
      </w:r>
      <w:r>
        <w:rPr>
          <w:w w:val="110"/>
        </w:rPr>
        <w:t>settlements</w:t>
      </w:r>
      <w:r>
        <w:rPr>
          <w:spacing w:val="-2"/>
          <w:w w:val="110"/>
        </w:rPr>
        <w:t> </w:t>
      </w:r>
      <w:r>
        <w:rPr>
          <w:i/>
          <w:w w:val="110"/>
        </w:rPr>
        <w:t>s</w:t>
      </w:r>
      <w:r>
        <w:rPr>
          <w:i/>
          <w:spacing w:val="-2"/>
          <w:w w:val="110"/>
        </w:rPr>
        <w:t> </w:t>
      </w:r>
      <w:r>
        <w:rPr>
          <w:w w:val="110"/>
        </w:rPr>
        <w:t>under</w:t>
      </w:r>
      <w:r>
        <w:rPr>
          <w:spacing w:val="-1"/>
          <w:w w:val="110"/>
        </w:rPr>
        <w:t> </w:t>
      </w:r>
      <w:r>
        <w:rPr>
          <w:w w:val="110"/>
        </w:rPr>
        <w:t>1</w:t>
      </w:r>
      <w:r>
        <w:rPr>
          <w:spacing w:val="-3"/>
          <w:w w:val="110"/>
        </w:rPr>
        <w:t> </w:t>
      </w:r>
      <w:r>
        <w:rPr>
          <w:w w:val="110"/>
        </w:rPr>
        <w:t>g</w:t>
      </w:r>
      <w:r>
        <w:rPr>
          <w:spacing w:val="-1"/>
          <w:w w:val="110"/>
        </w:rPr>
        <w:t> </w:t>
      </w:r>
      <w:r>
        <w:rPr>
          <w:w w:val="110"/>
        </w:rPr>
        <w:t>gravity</w:t>
      </w:r>
      <w:r>
        <w:rPr>
          <w:spacing w:val="-2"/>
          <w:w w:val="110"/>
        </w:rPr>
        <w:t> </w:t>
      </w:r>
      <w:r>
        <w:rPr>
          <w:w w:val="110"/>
        </w:rPr>
        <w:t>field.</w:t>
      </w:r>
      <w:r>
        <w:rPr>
          <w:spacing w:val="-2"/>
          <w:w w:val="110"/>
        </w:rPr>
        <w:t> </w:t>
      </w:r>
      <w:r>
        <w:rPr>
          <w:w w:val="110"/>
        </w:rPr>
        <w:t>Note</w:t>
      </w:r>
      <w:r>
        <w:rPr>
          <w:spacing w:val="-2"/>
          <w:w w:val="110"/>
        </w:rPr>
        <w:t> </w:t>
      </w:r>
      <w:r>
        <w:rPr>
          <w:w w:val="110"/>
        </w:rPr>
        <w:t>that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initial earth</w:t>
      </w:r>
      <w:r>
        <w:rPr>
          <w:spacing w:val="-6"/>
          <w:w w:val="110"/>
        </w:rPr>
        <w:t> </w:t>
      </w:r>
      <w:r>
        <w:rPr>
          <w:w w:val="110"/>
        </w:rPr>
        <w:t>pressure</w:t>
      </w:r>
      <w:r>
        <w:rPr>
          <w:spacing w:val="-5"/>
          <w:w w:val="110"/>
        </w:rPr>
        <w:t> </w:t>
      </w:r>
      <w:r>
        <w:rPr>
          <w:w w:val="110"/>
        </w:rPr>
        <w:t>at</w:t>
      </w:r>
      <w:r>
        <w:rPr>
          <w:spacing w:val="-7"/>
          <w:w w:val="110"/>
        </w:rPr>
        <w:t> </w:t>
      </w:r>
      <w:r>
        <w:rPr>
          <w:w w:val="110"/>
        </w:rPr>
        <w:t>rest</w:t>
      </w:r>
      <w:r>
        <w:rPr>
          <w:spacing w:val="-6"/>
          <w:w w:val="110"/>
        </w:rPr>
        <w:t> </w:t>
      </w:r>
      <w:r>
        <w:rPr>
          <w:w w:val="110"/>
        </w:rPr>
        <w:t>can</w:t>
      </w:r>
      <w:r>
        <w:rPr>
          <w:spacing w:val="-5"/>
          <w:w w:val="110"/>
        </w:rPr>
        <w:t> </w:t>
      </w:r>
      <w:r>
        <w:rPr>
          <w:w w:val="110"/>
        </w:rPr>
        <w:t>be</w:t>
      </w:r>
      <w:r>
        <w:rPr>
          <w:spacing w:val="-6"/>
          <w:w w:val="110"/>
        </w:rPr>
        <w:t> </w:t>
      </w:r>
      <w:r>
        <w:rPr>
          <w:w w:val="110"/>
        </w:rPr>
        <w:t>observed</w:t>
      </w:r>
      <w:r>
        <w:rPr>
          <w:spacing w:val="-5"/>
          <w:w w:val="110"/>
        </w:rPr>
        <w:t> </w:t>
      </w:r>
      <w:r>
        <w:rPr>
          <w:w w:val="110"/>
        </w:rPr>
        <w:t>at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beginning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test</w:t>
      </w:r>
      <w:r>
        <w:rPr>
          <w:spacing w:val="-6"/>
          <w:w w:val="110"/>
        </w:rPr>
        <w:t> </w:t>
      </w:r>
      <w:r>
        <w:rPr>
          <w:w w:val="110"/>
        </w:rPr>
        <w:t>when</w:t>
      </w:r>
      <w:r>
        <w:rPr>
          <w:spacing w:val="-4"/>
          <w:w w:val="110"/>
        </w:rPr>
        <w:t> </w:t>
      </w:r>
      <w:r>
        <w:rPr>
          <w:i/>
          <w:spacing w:val="-10"/>
          <w:w w:val="110"/>
        </w:rPr>
        <w:t>s</w:t>
      </w:r>
    </w:p>
    <w:p>
      <w:pPr>
        <w:pStyle w:val="BodyText"/>
        <w:spacing w:line="183" w:lineRule="exact"/>
        <w:ind w:left="43"/>
        <w:jc w:val="both"/>
      </w:pPr>
      <w:r>
        <w:rPr>
          <w:rFonts w:ascii="Verdana"/>
          <w:w w:val="110"/>
        </w:rPr>
        <w:t>=</w:t>
      </w:r>
      <w:r>
        <w:rPr>
          <w:rFonts w:ascii="Verdana"/>
          <w:spacing w:val="-23"/>
          <w:w w:val="110"/>
        </w:rPr>
        <w:t> </w:t>
      </w:r>
      <w:r>
        <w:rPr>
          <w:w w:val="110"/>
        </w:rPr>
        <w:t>0.</w:t>
      </w:r>
      <w:r>
        <w:rPr>
          <w:spacing w:val="-5"/>
          <w:w w:val="110"/>
        </w:rPr>
        <w:t> </w:t>
      </w:r>
      <w:r>
        <w:rPr>
          <w:w w:val="110"/>
        </w:rPr>
        <w:t>As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plate</w:t>
      </w:r>
      <w:r>
        <w:rPr>
          <w:spacing w:val="-4"/>
          <w:w w:val="110"/>
        </w:rPr>
        <w:t> </w:t>
      </w:r>
      <w:r>
        <w:rPr>
          <w:w w:val="110"/>
        </w:rPr>
        <w:t>settlement</w:t>
      </w:r>
      <w:r>
        <w:rPr>
          <w:spacing w:val="-6"/>
          <w:w w:val="110"/>
        </w:rPr>
        <w:t> </w:t>
      </w:r>
      <w:r>
        <w:rPr>
          <w:w w:val="110"/>
        </w:rPr>
        <w:t>increases,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earth</w:t>
      </w:r>
      <w:r>
        <w:rPr>
          <w:spacing w:val="-5"/>
          <w:w w:val="110"/>
        </w:rPr>
        <w:t> </w:t>
      </w:r>
      <w:r>
        <w:rPr>
          <w:w w:val="110"/>
        </w:rPr>
        <w:t>pressure</w:t>
      </w:r>
      <w:r>
        <w:rPr>
          <w:spacing w:val="-5"/>
          <w:w w:val="110"/>
        </w:rPr>
        <w:t> </w:t>
      </w:r>
      <w:r>
        <w:rPr>
          <w:w w:val="110"/>
        </w:rPr>
        <w:t>on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shallow</w:t>
      </w:r>
    </w:p>
    <w:p>
      <w:pPr>
        <w:pStyle w:val="BodyText"/>
        <w:spacing w:line="256" w:lineRule="auto" w:before="25"/>
        <w:ind w:left="43" w:right="183"/>
        <w:jc w:val="both"/>
      </w:pPr>
      <w:r>
        <w:rPr>
          <w:w w:val="110"/>
        </w:rPr>
        <w:t>wall gradually increases</w:t>
      </w:r>
      <w:r>
        <w:rPr>
          <w:w w:val="110"/>
        </w:rPr>
        <w:t> because</w:t>
      </w:r>
      <w:r>
        <w:rPr>
          <w:w w:val="110"/>
        </w:rPr>
        <w:t> of</w:t>
      </w:r>
      <w:r>
        <w:rPr>
          <w:w w:val="110"/>
        </w:rPr>
        <w:t> the additional</w:t>
      </w:r>
      <w:r>
        <w:rPr>
          <w:w w:val="110"/>
        </w:rPr>
        <w:t> pressure caused by the</w:t>
      </w:r>
      <w:r>
        <w:rPr>
          <w:w w:val="110"/>
        </w:rPr>
        <w:t> applied</w:t>
      </w:r>
      <w:r>
        <w:rPr>
          <w:w w:val="110"/>
        </w:rPr>
        <w:t> load,</w:t>
      </w:r>
      <w:r>
        <w:rPr>
          <w:w w:val="110"/>
        </w:rPr>
        <w:t> instead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active</w:t>
      </w:r>
      <w:r>
        <w:rPr>
          <w:w w:val="110"/>
        </w:rPr>
        <w:t> earth</w:t>
      </w:r>
      <w:r>
        <w:rPr>
          <w:w w:val="110"/>
        </w:rPr>
        <w:t> pressure</w:t>
      </w:r>
      <w:r>
        <w:rPr>
          <w:w w:val="110"/>
        </w:rPr>
        <w:t> assumed</w:t>
      </w:r>
      <w:r>
        <w:rPr>
          <w:w w:val="110"/>
        </w:rPr>
        <w:t> in Prandtl</w:t>
      </w:r>
      <w:r>
        <w:rPr>
          <w:rFonts w:ascii="Lucida Sans Unicode" w:hAnsi="Lucida Sans Unicode"/>
          <w:w w:val="110"/>
        </w:rPr>
        <w:t>’</w:t>
      </w:r>
      <w:r>
        <w:rPr>
          <w:w w:val="110"/>
        </w:rPr>
        <w:t>s</w:t>
      </w:r>
      <w:r>
        <w:rPr>
          <w:spacing w:val="18"/>
          <w:w w:val="110"/>
        </w:rPr>
        <w:t> </w:t>
      </w:r>
      <w:r>
        <w:rPr>
          <w:w w:val="110"/>
        </w:rPr>
        <w:t>theory.</w:t>
      </w:r>
      <w:r>
        <w:rPr>
          <w:spacing w:val="18"/>
          <w:w w:val="110"/>
        </w:rPr>
        <w:t> </w:t>
      </w:r>
      <w:r>
        <w:rPr>
          <w:w w:val="110"/>
        </w:rPr>
        <w:t>When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18"/>
          <w:w w:val="110"/>
        </w:rPr>
        <w:t> </w:t>
      </w:r>
      <w:r>
        <w:rPr>
          <w:w w:val="110"/>
        </w:rPr>
        <w:t>plate</w:t>
      </w:r>
      <w:r>
        <w:rPr>
          <w:spacing w:val="18"/>
          <w:w w:val="110"/>
        </w:rPr>
        <w:t> </w:t>
      </w:r>
      <w:r>
        <w:rPr>
          <w:w w:val="110"/>
        </w:rPr>
        <w:t>settlement</w:t>
      </w:r>
      <w:r>
        <w:rPr>
          <w:spacing w:val="18"/>
          <w:w w:val="110"/>
        </w:rPr>
        <w:t> </w:t>
      </w:r>
      <w:r>
        <w:rPr>
          <w:w w:val="110"/>
        </w:rPr>
        <w:t>exceeds</w:t>
      </w:r>
      <w:r>
        <w:rPr>
          <w:spacing w:val="19"/>
          <w:w w:val="110"/>
        </w:rPr>
        <w:t> </w:t>
      </w:r>
      <w:r>
        <w:rPr>
          <w:w w:val="110"/>
        </w:rPr>
        <w:t>5</w:t>
      </w:r>
      <w:r>
        <w:rPr>
          <w:spacing w:val="18"/>
          <w:w w:val="110"/>
        </w:rPr>
        <w:t> </w:t>
      </w:r>
      <w:r>
        <w:rPr>
          <w:w w:val="110"/>
        </w:rPr>
        <w:t>mm,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spacing w:val="-4"/>
          <w:w w:val="110"/>
        </w:rPr>
        <w:t>earth</w:t>
      </w:r>
    </w:p>
    <w:p>
      <w:pPr>
        <w:pStyle w:val="BodyText"/>
        <w:spacing w:line="155" w:lineRule="exact"/>
        <w:ind w:left="43"/>
        <w:jc w:val="both"/>
      </w:pPr>
      <w:r>
        <w:rPr>
          <w:w w:val="110"/>
        </w:rPr>
        <w:t>pressure</w:t>
      </w:r>
      <w:r>
        <w:rPr>
          <w:spacing w:val="11"/>
          <w:w w:val="110"/>
        </w:rPr>
        <w:t> </w:t>
      </w:r>
      <w:r>
        <w:rPr>
          <w:w w:val="110"/>
        </w:rPr>
        <w:t>tends</w:t>
      </w:r>
      <w:r>
        <w:rPr>
          <w:spacing w:val="12"/>
          <w:w w:val="110"/>
        </w:rPr>
        <w:t> </w:t>
      </w:r>
      <w:r>
        <w:rPr>
          <w:w w:val="110"/>
        </w:rPr>
        <w:t>to</w:t>
      </w:r>
      <w:r>
        <w:rPr>
          <w:spacing w:val="11"/>
          <w:w w:val="110"/>
        </w:rPr>
        <w:t> </w:t>
      </w:r>
      <w:r>
        <w:rPr>
          <w:w w:val="110"/>
        </w:rPr>
        <w:t>be</w:t>
      </w:r>
      <w:r>
        <w:rPr>
          <w:spacing w:val="10"/>
          <w:w w:val="110"/>
        </w:rPr>
        <w:t> </w:t>
      </w:r>
      <w:r>
        <w:rPr>
          <w:w w:val="110"/>
        </w:rPr>
        <w:t>changeless.</w:t>
      </w:r>
      <w:r>
        <w:rPr>
          <w:spacing w:val="11"/>
          <w:w w:val="110"/>
        </w:rPr>
        <w:t> </w:t>
      </w:r>
      <w:r>
        <w:rPr>
          <w:w w:val="110"/>
        </w:rPr>
        <w:t>Thus</w:t>
      </w:r>
      <w:r>
        <w:rPr>
          <w:spacing w:val="11"/>
          <w:w w:val="110"/>
        </w:rPr>
        <w:t> </w:t>
      </w:r>
      <w:r>
        <w:rPr>
          <w:w w:val="110"/>
        </w:rPr>
        <w:t>the</w:t>
      </w:r>
      <w:r>
        <w:rPr>
          <w:spacing w:val="11"/>
          <w:w w:val="110"/>
        </w:rPr>
        <w:t> </w:t>
      </w:r>
      <w:r>
        <w:rPr>
          <w:w w:val="110"/>
        </w:rPr>
        <w:t>earth</w:t>
      </w:r>
      <w:r>
        <w:rPr>
          <w:spacing w:val="11"/>
          <w:w w:val="110"/>
        </w:rPr>
        <w:t> </w:t>
      </w:r>
      <w:r>
        <w:rPr>
          <w:w w:val="110"/>
        </w:rPr>
        <w:t>pressure</w:t>
      </w:r>
      <w:r>
        <w:rPr>
          <w:spacing w:val="11"/>
          <w:w w:val="110"/>
        </w:rPr>
        <w:t> </w:t>
      </w:r>
      <w:r>
        <w:rPr>
          <w:w w:val="110"/>
        </w:rPr>
        <w:t>acting</w:t>
      </w:r>
      <w:r>
        <w:rPr>
          <w:spacing w:val="11"/>
          <w:w w:val="110"/>
        </w:rPr>
        <w:t> </w:t>
      </w:r>
      <w:r>
        <w:rPr>
          <w:w w:val="110"/>
        </w:rPr>
        <w:t>on</w:t>
      </w:r>
      <w:r>
        <w:rPr>
          <w:spacing w:val="11"/>
          <w:w w:val="110"/>
        </w:rPr>
        <w:t> </w:t>
      </w:r>
      <w:r>
        <w:rPr>
          <w:spacing w:val="-5"/>
          <w:w w:val="110"/>
        </w:rPr>
        <w:t>OC</w:t>
      </w:r>
    </w:p>
    <w:p>
      <w:pPr>
        <w:pStyle w:val="BodyText"/>
        <w:spacing w:line="252" w:lineRule="auto"/>
        <w:ind w:left="43" w:right="183"/>
        <w:jc w:val="both"/>
      </w:pPr>
      <w:r>
        <w:rPr>
          <w:w w:val="110"/>
        </w:rPr>
        <w:t>includes</w:t>
      </w:r>
      <w:r>
        <w:rPr>
          <w:spacing w:val="-3"/>
          <w:w w:val="110"/>
        </w:rPr>
        <w:t> </w:t>
      </w:r>
      <w:r>
        <w:rPr>
          <w:w w:val="110"/>
        </w:rPr>
        <w:t>two</w:t>
      </w:r>
      <w:r>
        <w:rPr>
          <w:spacing w:val="-3"/>
          <w:w w:val="110"/>
        </w:rPr>
        <w:t> </w:t>
      </w:r>
      <w:r>
        <w:rPr>
          <w:w w:val="110"/>
        </w:rPr>
        <w:t>parts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modified</w:t>
      </w:r>
      <w:r>
        <w:rPr>
          <w:spacing w:val="-4"/>
          <w:w w:val="110"/>
        </w:rPr>
        <w:t> </w:t>
      </w:r>
      <w:r>
        <w:rPr>
          <w:w w:val="110"/>
        </w:rPr>
        <w:t>Prandtl</w:t>
      </w:r>
      <w:r>
        <w:rPr>
          <w:rFonts w:ascii="Lucida Sans Unicode" w:hAnsi="Lucida Sans Unicode"/>
          <w:w w:val="110"/>
        </w:rPr>
        <w:t>’</w:t>
      </w:r>
      <w:r>
        <w:rPr>
          <w:w w:val="110"/>
        </w:rPr>
        <w:t>s</w:t>
      </w:r>
      <w:r>
        <w:rPr>
          <w:spacing w:val="-3"/>
          <w:w w:val="110"/>
        </w:rPr>
        <w:t> </w:t>
      </w:r>
      <w:r>
        <w:rPr>
          <w:w w:val="110"/>
        </w:rPr>
        <w:t>theory,</w:t>
      </w:r>
      <w:r>
        <w:rPr>
          <w:spacing w:val="-4"/>
          <w:w w:val="110"/>
        </w:rPr>
        <w:t> </w:t>
      </w:r>
      <w:r>
        <w:rPr>
          <w:w w:val="110"/>
        </w:rPr>
        <w:t>i.e.,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initial</w:t>
      </w:r>
      <w:r>
        <w:rPr>
          <w:spacing w:val="-3"/>
          <w:w w:val="110"/>
        </w:rPr>
        <w:t> </w:t>
      </w:r>
      <w:r>
        <w:rPr>
          <w:w w:val="110"/>
        </w:rPr>
        <w:t>earth pressure</w:t>
      </w:r>
      <w:r>
        <w:rPr>
          <w:spacing w:val="-7"/>
          <w:w w:val="110"/>
        </w:rPr>
        <w:t> </w:t>
      </w:r>
      <w:r>
        <w:rPr>
          <w:w w:val="110"/>
        </w:rPr>
        <w:t>at</w:t>
      </w:r>
      <w:r>
        <w:rPr>
          <w:spacing w:val="-7"/>
          <w:w w:val="110"/>
        </w:rPr>
        <w:t> </w:t>
      </w:r>
      <w:r>
        <w:rPr>
          <w:w w:val="110"/>
        </w:rPr>
        <w:t>rest</w:t>
      </w:r>
      <w:r>
        <w:rPr>
          <w:spacing w:val="-6"/>
          <w:w w:val="110"/>
        </w:rPr>
        <w:t> </w:t>
      </w:r>
      <w:r>
        <w:rPr>
          <w:i/>
          <w:w w:val="110"/>
        </w:rPr>
        <w:t>P</w:t>
      </w:r>
      <w:r>
        <w:rPr>
          <w:w w:val="110"/>
          <w:vertAlign w:val="subscript"/>
        </w:rPr>
        <w:t>r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additional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pressure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due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applied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load</w:t>
      </w:r>
      <w:r>
        <w:rPr>
          <w:spacing w:val="-6"/>
          <w:w w:val="110"/>
          <w:vertAlign w:val="baseline"/>
        </w:rPr>
        <w:t> </w:t>
      </w:r>
      <w:r>
        <w:rPr>
          <w:i/>
          <w:w w:val="110"/>
          <w:vertAlign w:val="baseline"/>
        </w:rPr>
        <w:t>P</w:t>
      </w:r>
      <w:r>
        <w:rPr>
          <w:w w:val="110"/>
          <w:vertAlign w:val="subscript"/>
        </w:rPr>
        <w:t>add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as shown in </w:t>
      </w:r>
      <w:hyperlink w:history="true" w:anchor="_bookmark12">
        <w:r>
          <w:rPr>
            <w:color w:val="2196D1"/>
            <w:w w:val="110"/>
            <w:vertAlign w:val="baseline"/>
          </w:rPr>
          <w:t>Fig. 5</w:t>
        </w:r>
      </w:hyperlink>
      <w:r>
        <w:rPr>
          <w:w w:val="110"/>
          <w:vertAlign w:val="baseline"/>
        </w:rPr>
        <w:t>.</w:t>
      </w:r>
    </w:p>
    <w:p>
      <w:pPr>
        <w:pStyle w:val="BodyText"/>
        <w:spacing w:line="271" w:lineRule="auto" w:before="9"/>
        <w:ind w:left="43" w:right="184" w:firstLine="239"/>
        <w:jc w:val="both"/>
      </w:pPr>
      <w:r>
        <w:rPr>
          <w:w w:val="110"/>
        </w:rPr>
        <w:t>In soil mechanics [</w:t>
      </w:r>
      <w:hyperlink w:history="true" w:anchor="_bookmark56">
        <w:r>
          <w:rPr>
            <w:color w:val="2196D1"/>
            <w:w w:val="110"/>
          </w:rPr>
          <w:t>31</w:t>
        </w:r>
      </w:hyperlink>
      <w:r>
        <w:rPr>
          <w:w w:val="110"/>
        </w:rPr>
        <w:t>], the additional pressure </w:t>
      </w:r>
      <w:r>
        <w:rPr>
          <w:i/>
          <w:w w:val="110"/>
        </w:rPr>
        <w:t>P</w:t>
      </w:r>
      <w:r>
        <w:rPr>
          <w:w w:val="110"/>
          <w:vertAlign w:val="subscript"/>
        </w:rPr>
        <w:t>add</w:t>
      </w:r>
      <w:r>
        <w:rPr>
          <w:w w:val="110"/>
          <w:vertAlign w:val="baseline"/>
        </w:rPr>
        <w:t> due to </w:t>
      </w:r>
      <w:r>
        <w:rPr>
          <w:w w:val="110"/>
          <w:vertAlign w:val="baseline"/>
        </w:rPr>
        <w:t>applied load </w:t>
      </w:r>
      <w:r>
        <w:rPr>
          <w:i/>
          <w:w w:val="110"/>
          <w:vertAlign w:val="baseline"/>
        </w:rPr>
        <w:t>P</w:t>
      </w:r>
      <w:r>
        <w:rPr>
          <w:w w:val="110"/>
          <w:vertAlign w:val="subscript"/>
        </w:rPr>
        <w:t>u</w:t>
      </w:r>
      <w:r>
        <w:rPr>
          <w:w w:val="110"/>
          <w:vertAlign w:val="baseline"/>
        </w:rPr>
        <w:t> can be calculated using the following equation:</w:t>
      </w:r>
    </w:p>
    <w:p>
      <w:pPr>
        <w:tabs>
          <w:tab w:pos="4855" w:val="left" w:leader="none"/>
        </w:tabs>
        <w:spacing w:before="98"/>
        <w:ind w:left="43" w:right="0" w:firstLine="0"/>
        <w:jc w:val="both"/>
        <w:rPr>
          <w:sz w:val="16"/>
        </w:rPr>
      </w:pPr>
      <w:r>
        <w:rPr>
          <w:i/>
          <w:sz w:val="16"/>
        </w:rPr>
        <w:t>P</w:t>
      </w:r>
      <w:r>
        <w:rPr>
          <w:sz w:val="16"/>
          <w:vertAlign w:val="subscript"/>
        </w:rPr>
        <w:t>add</w:t>
      </w:r>
      <w:r>
        <w:rPr>
          <w:spacing w:val="2"/>
          <w:sz w:val="16"/>
          <w:vertAlign w:val="baseline"/>
        </w:rPr>
        <w:t> </w:t>
      </w:r>
      <w:r>
        <w:rPr>
          <w:rFonts w:ascii="Verdana"/>
          <w:sz w:val="16"/>
          <w:vertAlign w:val="baseline"/>
        </w:rPr>
        <w:t>=</w:t>
      </w:r>
      <w:r>
        <w:rPr>
          <w:rFonts w:ascii="Verdana"/>
          <w:spacing w:val="-24"/>
          <w:sz w:val="16"/>
          <w:vertAlign w:val="baseline"/>
        </w:rPr>
        <w:t> </w:t>
      </w:r>
      <w:r>
        <w:rPr>
          <w:i/>
          <w:spacing w:val="-4"/>
          <w:sz w:val="16"/>
          <w:vertAlign w:val="baseline"/>
        </w:rPr>
        <w:t>a</w:t>
      </w:r>
      <w:r>
        <w:rPr>
          <w:spacing w:val="-4"/>
          <w:sz w:val="16"/>
          <w:vertAlign w:val="subscript"/>
        </w:rPr>
        <w:t>0</w:t>
      </w:r>
      <w:r>
        <w:rPr>
          <w:i/>
          <w:spacing w:val="-4"/>
          <w:sz w:val="16"/>
          <w:vertAlign w:val="baseline"/>
        </w:rPr>
        <w:t>P</w:t>
      </w:r>
      <w:r>
        <w:rPr>
          <w:i/>
          <w:spacing w:val="-4"/>
          <w:sz w:val="16"/>
          <w:vertAlign w:val="subscript"/>
        </w:rPr>
        <w:t>u</w:t>
      </w:r>
      <w:r>
        <w:rPr>
          <w:i/>
          <w:sz w:val="16"/>
          <w:vertAlign w:val="baseline"/>
        </w:rPr>
        <w:tab/>
      </w:r>
      <w:r>
        <w:rPr>
          <w:spacing w:val="-5"/>
          <w:sz w:val="16"/>
          <w:vertAlign w:val="baseline"/>
        </w:rPr>
        <w:t>(4)</w:t>
      </w:r>
    </w:p>
    <w:p>
      <w:pPr>
        <w:pStyle w:val="BodyText"/>
        <w:spacing w:before="21"/>
      </w:pPr>
    </w:p>
    <w:p>
      <w:pPr>
        <w:pStyle w:val="BodyText"/>
        <w:spacing w:line="271" w:lineRule="auto" w:before="1"/>
        <w:ind w:left="43" w:right="184"/>
        <w:jc w:val="both"/>
      </w:pPr>
      <w:r>
        <w:rPr>
          <w:w w:val="110"/>
        </w:rPr>
        <w:t>where </w:t>
      </w:r>
      <w:r>
        <w:rPr>
          <w:i/>
          <w:w w:val="110"/>
        </w:rPr>
        <w:t>a</w:t>
      </w:r>
      <w:r>
        <w:rPr>
          <w:w w:val="110"/>
          <w:vertAlign w:val="subscript"/>
        </w:rPr>
        <w:t>0</w:t>
      </w:r>
      <w:r>
        <w:rPr>
          <w:w w:val="110"/>
          <w:vertAlign w:val="baseline"/>
        </w:rPr>
        <w:t> is the coefficient of additional pressure due to applied load, which can be referred to in soil mechanics [</w:t>
      </w:r>
      <w:hyperlink w:history="true" w:anchor="_bookmark56">
        <w:r>
          <w:rPr>
            <w:color w:val="2196D1"/>
            <w:w w:val="110"/>
            <w:vertAlign w:val="baseline"/>
          </w:rPr>
          <w:t>31</w:t>
        </w:r>
      </w:hyperlink>
      <w:r>
        <w:rPr>
          <w:w w:val="110"/>
          <w:vertAlign w:val="baseline"/>
        </w:rPr>
        <w:t>]. </w:t>
      </w:r>
      <w:hyperlink w:history="true" w:anchor="_bookmark14">
        <w:r>
          <w:rPr>
            <w:color w:val="2196D1"/>
            <w:w w:val="110"/>
            <w:vertAlign w:val="baseline"/>
          </w:rPr>
          <w:t>Fig. 6</w:t>
        </w:r>
      </w:hyperlink>
      <w:r>
        <w:rPr>
          <w:w w:val="110"/>
          <w:vertAlign w:val="baseline"/>
        </w:rPr>
        <w:t>(b) provides </w:t>
      </w:r>
      <w:r>
        <w:rPr>
          <w:w w:val="110"/>
          <w:vertAlign w:val="baseline"/>
        </w:rPr>
        <w:t>the coefficient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additional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pressure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obtained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from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DEM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simulation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at </w:t>
      </w:r>
      <w:r>
        <w:rPr>
          <w:vertAlign w:val="baseline"/>
        </w:rPr>
        <w:t>different gravity fields when </w:t>
      </w:r>
      <w:r>
        <w:rPr>
          <w:i/>
          <w:vertAlign w:val="baseline"/>
        </w:rPr>
        <w:t>s </w:t>
      </w:r>
      <w:r>
        <w:rPr>
          <w:rFonts w:ascii="Verdana"/>
          <w:vertAlign w:val="baseline"/>
        </w:rPr>
        <w:t>= </w:t>
      </w:r>
      <w:r>
        <w:rPr>
          <w:vertAlign w:val="baseline"/>
        </w:rPr>
        <w:t>10 mm. Note that theoretical data in soil</w:t>
      </w:r>
      <w:r>
        <w:rPr>
          <w:w w:val="110"/>
          <w:vertAlign w:val="baseline"/>
        </w:rPr>
        <w:t> mechanics was also provided for comparison. It can be found that the coefficients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additional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pressure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DEM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simulations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are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quite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close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to the</w:t>
      </w:r>
      <w:r>
        <w:rPr>
          <w:w w:val="110"/>
          <w:vertAlign w:val="baseline"/>
        </w:rPr>
        <w:t> theoretical</w:t>
      </w:r>
      <w:r>
        <w:rPr>
          <w:w w:val="110"/>
          <w:vertAlign w:val="baseline"/>
        </w:rPr>
        <w:t> data</w:t>
      </w:r>
      <w:r>
        <w:rPr>
          <w:w w:val="110"/>
          <w:vertAlign w:val="baseline"/>
        </w:rPr>
        <w:t> and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gravity</w:t>
      </w:r>
      <w:r>
        <w:rPr>
          <w:w w:val="110"/>
          <w:vertAlign w:val="baseline"/>
        </w:rPr>
        <w:t> effect</w:t>
      </w:r>
      <w:r>
        <w:rPr>
          <w:w w:val="110"/>
          <w:vertAlign w:val="baseline"/>
        </w:rPr>
        <w:t> can</w:t>
      </w:r>
      <w:r>
        <w:rPr>
          <w:w w:val="110"/>
          <w:vertAlign w:val="baseline"/>
        </w:rPr>
        <w:t> be</w:t>
      </w:r>
      <w:r>
        <w:rPr>
          <w:w w:val="110"/>
          <w:vertAlign w:val="baseline"/>
        </w:rPr>
        <w:t> ignored.</w:t>
      </w:r>
      <w:r>
        <w:rPr>
          <w:w w:val="110"/>
          <w:vertAlign w:val="baseline"/>
        </w:rPr>
        <w:t> Thus</w:t>
      </w:r>
      <w:r>
        <w:rPr>
          <w:w w:val="110"/>
          <w:vertAlign w:val="baseline"/>
        </w:rPr>
        <w:t> the additional pressure due to the applied load can be calculated using the </w:t>
      </w:r>
      <w:r>
        <w:rPr>
          <w:spacing w:val="-2"/>
          <w:w w:val="110"/>
          <w:vertAlign w:val="baseline"/>
        </w:rPr>
        <w:t>coefficient of additional pressure</w:t>
      </w:r>
      <w:r>
        <w:rPr>
          <w:spacing w:val="-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in soil mechanics and the gravity effect </w:t>
      </w:r>
      <w:r>
        <w:rPr>
          <w:w w:val="110"/>
          <w:vertAlign w:val="baseline"/>
        </w:rPr>
        <w:t>can be ignored.</w:t>
      </w:r>
    </w:p>
    <w:p>
      <w:pPr>
        <w:pStyle w:val="BodyText"/>
        <w:ind w:left="283"/>
        <w:jc w:val="both"/>
      </w:pPr>
      <w:bookmarkStart w:name="_bookmark9" w:id="17"/>
      <w:bookmarkEnd w:id="17"/>
      <w:r>
        <w:rPr/>
      </w:r>
      <w:r>
        <w:rPr>
          <w:w w:val="110"/>
        </w:rPr>
        <w:t>Above</w:t>
      </w:r>
      <w:r>
        <w:rPr>
          <w:spacing w:val="9"/>
          <w:w w:val="110"/>
        </w:rPr>
        <w:t> </w:t>
      </w:r>
      <w:r>
        <w:rPr>
          <w:w w:val="110"/>
        </w:rPr>
        <w:t>all,</w:t>
      </w:r>
      <w:r>
        <w:rPr>
          <w:spacing w:val="9"/>
          <w:w w:val="110"/>
        </w:rPr>
        <w:t> </w:t>
      </w:r>
      <w:r>
        <w:rPr>
          <w:w w:val="110"/>
        </w:rPr>
        <w:t>the</w:t>
      </w:r>
      <w:r>
        <w:rPr>
          <w:spacing w:val="9"/>
          <w:w w:val="110"/>
        </w:rPr>
        <w:t> </w:t>
      </w:r>
      <w:r>
        <w:rPr>
          <w:w w:val="110"/>
        </w:rPr>
        <w:t>moments</w:t>
      </w:r>
      <w:r>
        <w:rPr>
          <w:spacing w:val="10"/>
          <w:w w:val="110"/>
        </w:rPr>
        <w:t> </w:t>
      </w:r>
      <w:r>
        <w:rPr>
          <w:w w:val="110"/>
        </w:rPr>
        <w:t>acting</w:t>
      </w:r>
      <w:r>
        <w:rPr>
          <w:spacing w:val="9"/>
          <w:w w:val="110"/>
        </w:rPr>
        <w:t> </w:t>
      </w:r>
      <w:r>
        <w:rPr>
          <w:w w:val="110"/>
        </w:rPr>
        <w:t>on</w:t>
      </w:r>
      <w:r>
        <w:rPr>
          <w:spacing w:val="8"/>
          <w:w w:val="110"/>
        </w:rPr>
        <w:t> </w:t>
      </w:r>
      <w:r>
        <w:rPr>
          <w:w w:val="110"/>
        </w:rPr>
        <w:t>OC</w:t>
      </w:r>
      <w:r>
        <w:rPr>
          <w:spacing w:val="9"/>
          <w:w w:val="110"/>
        </w:rPr>
        <w:t> </w:t>
      </w:r>
      <w:r>
        <w:rPr>
          <w:w w:val="110"/>
        </w:rPr>
        <w:t>include</w:t>
      </w:r>
      <w:r>
        <w:rPr>
          <w:spacing w:val="9"/>
          <w:w w:val="110"/>
        </w:rPr>
        <w:t> </w:t>
      </w:r>
      <w:r>
        <w:rPr>
          <w:w w:val="110"/>
        </w:rPr>
        <w:t>the</w:t>
      </w:r>
      <w:r>
        <w:rPr>
          <w:spacing w:val="9"/>
          <w:w w:val="110"/>
        </w:rPr>
        <w:t> </w:t>
      </w:r>
      <w:r>
        <w:rPr>
          <w:w w:val="110"/>
        </w:rPr>
        <w:t>moments</w:t>
      </w:r>
      <w:r>
        <w:rPr>
          <w:spacing w:val="10"/>
          <w:w w:val="110"/>
        </w:rPr>
        <w:t> </w:t>
      </w:r>
      <w:r>
        <w:rPr>
          <w:w w:val="110"/>
        </w:rPr>
        <w:t>due</w:t>
      </w:r>
      <w:r>
        <w:rPr>
          <w:spacing w:val="8"/>
          <w:w w:val="110"/>
        </w:rPr>
        <w:t> </w:t>
      </w:r>
      <w:r>
        <w:rPr>
          <w:spacing w:val="-5"/>
          <w:w w:val="110"/>
        </w:rPr>
        <w:t>to</w:t>
      </w:r>
    </w:p>
    <w:p>
      <w:pPr>
        <w:pStyle w:val="BodyText"/>
        <w:spacing w:after="0"/>
        <w:jc w:val="both"/>
        <w:sectPr>
          <w:type w:val="continuous"/>
          <w:pgSz w:w="11910" w:h="15880"/>
          <w:pgMar w:header="655" w:footer="544" w:top="620" w:bottom="280" w:left="708" w:right="566"/>
          <w:cols w:num="2" w:equalWidth="0">
            <w:col w:w="5066" w:space="314"/>
            <w:col w:w="5256"/>
          </w:cols>
        </w:sectPr>
      </w:pPr>
    </w:p>
    <w:p>
      <w:pPr>
        <w:tabs>
          <w:tab w:pos="471" w:val="left" w:leader="none"/>
        </w:tabs>
        <w:spacing w:line="41" w:lineRule="exact" w:before="101"/>
        <w:ind w:left="70" w:right="0" w:firstLine="0"/>
        <w:jc w:val="left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65024">
                <wp:simplePos x="0" y="0"/>
                <wp:positionH relativeFrom="page">
                  <wp:posOffset>2332799</wp:posOffset>
                </wp:positionH>
                <wp:positionV relativeFrom="paragraph">
                  <wp:posOffset>387032</wp:posOffset>
                </wp:positionV>
                <wp:extent cx="37465" cy="381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37465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810">
                              <a:moveTo>
                                <a:pt x="37439" y="0"/>
                              </a:moveTo>
                              <a:lnTo>
                                <a:pt x="0" y="0"/>
                              </a:lnTo>
                              <a:lnTo>
                                <a:pt x="0" y="3594"/>
                              </a:lnTo>
                              <a:lnTo>
                                <a:pt x="37439" y="3594"/>
                              </a:lnTo>
                              <a:lnTo>
                                <a:pt x="374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3.684998pt;margin-top:30.475027pt;width:2.948pt;height:.283pt;mso-position-horizontal-relative:page;mso-position-vertical-relative:paragraph;z-index:-16851456" id="docshape3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78848">
                <wp:simplePos x="0" y="0"/>
                <wp:positionH relativeFrom="page">
                  <wp:posOffset>854638</wp:posOffset>
                </wp:positionH>
                <wp:positionV relativeFrom="paragraph">
                  <wp:posOffset>9347</wp:posOffset>
                </wp:positionV>
                <wp:extent cx="57150" cy="112395"/>
                <wp:effectExtent l="0" t="0" r="0" b="0"/>
                <wp:wrapNone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5715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5" w:lineRule="exact"/>
                            </w:pPr>
                            <w:r>
                              <w:rPr>
                                <w:spacing w:val="-10"/>
                                <w:w w:val="110"/>
                                <w:u w:val="single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294403pt;margin-top:.736056pt;width:4.5pt;height:8.85pt;mso-position-horizontal-relative:page;mso-position-vertical-relative:paragraph;z-index:-16837632" type="#_x0000_t202" id="docshape38" filled="false" stroked="false">
                <v:textbox inset="0,0,0,0">
                  <w:txbxContent>
                    <w:p>
                      <w:pPr>
                        <w:pStyle w:val="BodyText"/>
                        <w:spacing w:line="175" w:lineRule="exact"/>
                      </w:pPr>
                      <w:r>
                        <w:rPr>
                          <w:spacing w:val="-10"/>
                          <w:w w:val="110"/>
                          <w:u w:val="single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84992">
                <wp:simplePos x="0" y="0"/>
                <wp:positionH relativeFrom="page">
                  <wp:posOffset>1198079</wp:posOffset>
                </wp:positionH>
                <wp:positionV relativeFrom="paragraph">
                  <wp:posOffset>9347</wp:posOffset>
                </wp:positionV>
                <wp:extent cx="57150" cy="112395"/>
                <wp:effectExtent l="0" t="0" r="0" b="0"/>
                <wp:wrapNone/>
                <wp:docPr id="115" name="Textbox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Textbox 115"/>
                      <wps:cNvSpPr txBox="1"/>
                      <wps:spPr>
                        <a:xfrm>
                          <a:off x="0" y="0"/>
                          <a:ext cx="5715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5" w:lineRule="exact"/>
                            </w:pPr>
                            <w:r>
                              <w:rPr>
                                <w:spacing w:val="-10"/>
                                <w:w w:val="110"/>
                                <w:u w:val="single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336998pt;margin-top:.736056pt;width:4.5pt;height:8.85pt;mso-position-horizontal-relative:page;mso-position-vertical-relative:paragraph;z-index:-16831488" type="#_x0000_t202" id="docshape39" filled="false" stroked="false">
                <v:textbox inset="0,0,0,0">
                  <w:txbxContent>
                    <w:p>
                      <w:pPr>
                        <w:pStyle w:val="BodyText"/>
                        <w:spacing w:line="175" w:lineRule="exact"/>
                      </w:pPr>
                      <w:r>
                        <w:rPr>
                          <w:spacing w:val="-10"/>
                          <w:w w:val="110"/>
                          <w:u w:val="single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85504">
                <wp:simplePos x="0" y="0"/>
                <wp:positionH relativeFrom="page">
                  <wp:posOffset>1381683</wp:posOffset>
                </wp:positionH>
                <wp:positionV relativeFrom="paragraph">
                  <wp:posOffset>9347</wp:posOffset>
                </wp:positionV>
                <wp:extent cx="50165" cy="112395"/>
                <wp:effectExtent l="0" t="0" r="0" b="0"/>
                <wp:wrapNone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50165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1"/>
                                <w:sz w:val="16"/>
                                <w:u w:val="single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793999pt;margin-top:.736056pt;width:3.95pt;height:8.85pt;mso-position-horizontal-relative:page;mso-position-vertical-relative:paragraph;z-index:-16830976" type="#_x0000_t202" id="docshape40" filled="false" stroked="false">
                <v:textbox inset="0,0,0,0">
                  <w:txbxContent>
                    <w:p>
                      <w:pPr>
                        <w:spacing w:line="175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1"/>
                          <w:sz w:val="16"/>
                          <w:u w:val="single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rFonts w:ascii="Verdana" w:hAnsi="Verdana"/>
          <w:sz w:val="16"/>
        </w:rPr>
        <w:t>=</w:t>
      </w:r>
      <w:r>
        <w:rPr>
          <w:rFonts w:ascii="Verdana" w:hAnsi="Verdana"/>
          <w:spacing w:val="64"/>
          <w:w w:val="150"/>
          <w:sz w:val="16"/>
        </w:rPr>
        <w:t> </w:t>
      </w:r>
      <w:r>
        <w:rPr>
          <w:i/>
          <w:spacing w:val="-5"/>
          <w:sz w:val="16"/>
        </w:rPr>
        <w:t>bh</w:t>
      </w:r>
      <w:r>
        <w:rPr>
          <w:rFonts w:ascii="Arial" w:hAnsi="Arial"/>
          <w:i/>
          <w:spacing w:val="-5"/>
          <w:sz w:val="16"/>
        </w:rPr>
        <w:t>γ</w:t>
      </w:r>
    </w:p>
    <w:p>
      <w:pPr>
        <w:spacing w:line="140" w:lineRule="exact" w:before="3"/>
        <w:ind w:left="70" w:right="0" w:firstLine="0"/>
        <w:jc w:val="left"/>
        <w:rPr>
          <w:rFonts w:ascii="Arial" w:hAnsi="Arial"/>
          <w:i/>
          <w:sz w:val="16"/>
        </w:rPr>
      </w:pPr>
      <w:r>
        <w:rPr/>
        <w:br w:type="column"/>
      </w:r>
      <w:r>
        <w:rPr>
          <w:spacing w:val="10"/>
          <w:w w:val="105"/>
          <w:position w:val="11"/>
          <w:sz w:val="16"/>
          <w:u w:val="single"/>
        </w:rPr>
        <w:t> </w:t>
      </w:r>
      <w:r>
        <w:rPr>
          <w:w w:val="105"/>
          <w:position w:val="11"/>
          <w:sz w:val="16"/>
          <w:u w:val="single"/>
        </w:rPr>
        <w:t>1</w:t>
      </w:r>
      <w:r>
        <w:rPr>
          <w:spacing w:val="6"/>
          <w:w w:val="105"/>
          <w:position w:val="11"/>
          <w:sz w:val="16"/>
        </w:rPr>
        <w:t> </w:t>
      </w:r>
      <w:r>
        <w:rPr>
          <w:i/>
          <w:spacing w:val="-7"/>
          <w:w w:val="105"/>
          <w:sz w:val="16"/>
        </w:rPr>
        <w:t>b</w:t>
      </w:r>
      <w:r>
        <w:rPr>
          <w:spacing w:val="-7"/>
          <w:w w:val="105"/>
          <w:sz w:val="16"/>
          <w:vertAlign w:val="superscript"/>
        </w:rPr>
        <w:t>2</w:t>
      </w:r>
      <w:r>
        <w:rPr>
          <w:i/>
          <w:spacing w:val="-7"/>
          <w:w w:val="105"/>
          <w:sz w:val="16"/>
          <w:vertAlign w:val="baseline"/>
        </w:rPr>
        <w:t>h</w:t>
      </w:r>
      <w:r>
        <w:rPr>
          <w:rFonts w:ascii="Arial" w:hAnsi="Arial"/>
          <w:i/>
          <w:spacing w:val="-7"/>
          <w:w w:val="105"/>
          <w:sz w:val="16"/>
          <w:vertAlign w:val="baseline"/>
        </w:rPr>
        <w:t>γ</w:t>
      </w:r>
    </w:p>
    <w:p>
      <w:pPr>
        <w:pStyle w:val="BodyText"/>
        <w:spacing w:line="117" w:lineRule="exact" w:before="26"/>
        <w:ind w:left="70"/>
      </w:pPr>
      <w:r>
        <w:rPr/>
        <w:br w:type="column"/>
      </w:r>
      <w:r>
        <w:rPr>
          <w:w w:val="110"/>
        </w:rPr>
        <w:t>earth</w:t>
      </w:r>
      <w:r>
        <w:rPr>
          <w:spacing w:val="46"/>
          <w:w w:val="110"/>
        </w:rPr>
        <w:t> </w:t>
      </w:r>
      <w:r>
        <w:rPr>
          <w:w w:val="110"/>
        </w:rPr>
        <w:t>pressure</w:t>
      </w:r>
      <w:r>
        <w:rPr>
          <w:spacing w:val="47"/>
          <w:w w:val="110"/>
        </w:rPr>
        <w:t> </w:t>
      </w:r>
      <w:r>
        <w:rPr>
          <w:w w:val="110"/>
        </w:rPr>
        <w:t>at</w:t>
      </w:r>
      <w:r>
        <w:rPr>
          <w:spacing w:val="45"/>
          <w:w w:val="110"/>
        </w:rPr>
        <w:t> </w:t>
      </w:r>
      <w:r>
        <w:rPr>
          <w:w w:val="110"/>
        </w:rPr>
        <w:t>rest</w:t>
      </w:r>
      <w:r>
        <w:rPr>
          <w:spacing w:val="47"/>
          <w:w w:val="110"/>
        </w:rPr>
        <w:t> </w:t>
      </w:r>
      <w:r>
        <w:rPr>
          <w:w w:val="110"/>
        </w:rPr>
        <w:t>and</w:t>
      </w:r>
      <w:r>
        <w:rPr>
          <w:spacing w:val="45"/>
          <w:w w:val="110"/>
        </w:rPr>
        <w:t> </w:t>
      </w:r>
      <w:r>
        <w:rPr>
          <w:w w:val="110"/>
        </w:rPr>
        <w:t>additional</w:t>
      </w:r>
      <w:r>
        <w:rPr>
          <w:spacing w:val="47"/>
          <w:w w:val="110"/>
        </w:rPr>
        <w:t> </w:t>
      </w:r>
      <w:r>
        <w:rPr>
          <w:w w:val="110"/>
        </w:rPr>
        <w:t>earth</w:t>
      </w:r>
      <w:r>
        <w:rPr>
          <w:spacing w:val="46"/>
          <w:w w:val="110"/>
        </w:rPr>
        <w:t> </w:t>
      </w:r>
      <w:r>
        <w:rPr>
          <w:w w:val="110"/>
        </w:rPr>
        <w:t>pressure,</w:t>
      </w:r>
      <w:r>
        <w:rPr>
          <w:spacing w:val="47"/>
          <w:w w:val="110"/>
        </w:rPr>
        <w:t> </w:t>
      </w:r>
      <w:r>
        <w:rPr>
          <w:w w:val="110"/>
        </w:rPr>
        <w:t>which</w:t>
      </w:r>
      <w:r>
        <w:rPr>
          <w:spacing w:val="47"/>
          <w:w w:val="110"/>
        </w:rPr>
        <w:t> </w:t>
      </w:r>
      <w:r>
        <w:rPr>
          <w:w w:val="110"/>
        </w:rPr>
        <w:t>can</w:t>
      </w:r>
      <w:r>
        <w:rPr>
          <w:spacing w:val="46"/>
          <w:w w:val="110"/>
        </w:rPr>
        <w:t> </w:t>
      </w:r>
      <w:r>
        <w:rPr>
          <w:spacing w:val="-5"/>
          <w:w w:val="110"/>
        </w:rPr>
        <w:t>be</w:t>
      </w:r>
    </w:p>
    <w:p>
      <w:pPr>
        <w:pStyle w:val="BodyText"/>
        <w:spacing w:after="0" w:line="117" w:lineRule="exact"/>
        <w:sectPr>
          <w:type w:val="continuous"/>
          <w:pgSz w:w="11910" w:h="15880"/>
          <w:pgMar w:header="655" w:footer="544" w:top="620" w:bottom="280" w:left="708" w:right="566"/>
          <w:cols w:num="3" w:equalWidth="0">
            <w:col w:w="1547" w:space="145"/>
            <w:col w:w="547" w:space="3114"/>
            <w:col w:w="5283"/>
          </w:cols>
        </w:sectPr>
      </w:pPr>
    </w:p>
    <w:p>
      <w:pPr>
        <w:tabs>
          <w:tab w:pos="727" w:val="right" w:leader="none"/>
        </w:tabs>
        <w:spacing w:before="50"/>
        <w:ind w:left="208" w:right="0" w:firstLine="0"/>
        <w:jc w:val="left"/>
        <w:rPr>
          <w:position w:val="-8"/>
          <w:sz w:val="16"/>
        </w:rPr>
      </w:pPr>
      <w:r>
        <w:rPr>
          <w:i/>
          <w:spacing w:val="-5"/>
          <w:sz w:val="10"/>
        </w:rPr>
        <w:t>OAC</w:t>
      </w:r>
      <w:r>
        <w:rPr>
          <w:sz w:val="10"/>
        </w:rPr>
        <w:tab/>
      </w:r>
      <w:r>
        <w:rPr>
          <w:spacing w:val="-10"/>
          <w:position w:val="-8"/>
          <w:sz w:val="16"/>
        </w:rPr>
        <w:t>4</w:t>
      </w:r>
    </w:p>
    <w:p>
      <w:pPr>
        <w:pStyle w:val="BodyText"/>
        <w:spacing w:line="264" w:lineRule="exact"/>
        <w:ind w:left="208"/>
      </w:pPr>
      <w:r>
        <w:rPr/>
        <w:br w:type="column"/>
      </w:r>
      <w:r>
        <w:rPr>
          <w:rFonts w:ascii="Verdana" w:hAnsi="Verdana"/>
          <w:position w:val="11"/>
        </w:rPr>
        <w:t>×</w:t>
      </w:r>
      <w:r>
        <w:rPr>
          <w:rFonts w:ascii="Verdana" w:hAnsi="Verdana"/>
          <w:spacing w:val="-22"/>
          <w:position w:val="11"/>
        </w:rPr>
        <w:t> </w:t>
      </w:r>
      <w:r>
        <w:rPr/>
        <w:t>3</w:t>
      </w:r>
      <w:r>
        <w:rPr>
          <w:spacing w:val="-10"/>
        </w:rPr>
        <w:t> </w:t>
      </w:r>
      <w:r>
        <w:rPr>
          <w:rFonts w:ascii="Verdana" w:hAnsi="Verdana"/>
          <w:position w:val="11"/>
        </w:rPr>
        <w:t>×</w:t>
      </w:r>
      <w:r>
        <w:rPr>
          <w:rFonts w:ascii="Verdana" w:hAnsi="Verdana"/>
          <w:spacing w:val="-22"/>
          <w:position w:val="11"/>
        </w:rPr>
        <w:t> </w:t>
      </w:r>
      <w:r>
        <w:rPr/>
        <w:t>2</w:t>
      </w:r>
      <w:r>
        <w:rPr>
          <w:spacing w:val="2"/>
        </w:rPr>
        <w:t> </w:t>
      </w:r>
      <w:r>
        <w:rPr>
          <w:rFonts w:ascii="Verdana" w:hAnsi="Verdana"/>
          <w:position w:val="11"/>
        </w:rPr>
        <w:t>=</w:t>
      </w:r>
      <w:r>
        <w:rPr>
          <w:rFonts w:ascii="Verdana" w:hAnsi="Verdana"/>
          <w:spacing w:val="-14"/>
          <w:position w:val="11"/>
        </w:rPr>
        <w:t> </w:t>
      </w:r>
      <w:r>
        <w:rPr>
          <w:spacing w:val="-5"/>
        </w:rPr>
        <w:t>12</w:t>
      </w:r>
    </w:p>
    <w:p>
      <w:pPr>
        <w:pStyle w:val="BodyText"/>
        <w:spacing w:before="92"/>
        <w:ind w:left="208"/>
      </w:pPr>
      <w:r>
        <w:rPr/>
        <w:br w:type="column"/>
      </w:r>
      <w:r>
        <w:rPr>
          <w:w w:val="110"/>
        </w:rPr>
        <w:t>calculated</w:t>
      </w:r>
      <w:r>
        <w:rPr>
          <w:spacing w:val="2"/>
          <w:w w:val="110"/>
        </w:rPr>
        <w:t> </w:t>
      </w:r>
      <w:r>
        <w:rPr>
          <w:w w:val="110"/>
        </w:rPr>
        <w:t>as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follows:</w:t>
      </w:r>
    </w:p>
    <w:p>
      <w:pPr>
        <w:pStyle w:val="BodyText"/>
        <w:spacing w:after="0"/>
        <w:sectPr>
          <w:type w:val="continuous"/>
          <w:pgSz w:w="11910" w:h="15880"/>
          <w:pgMar w:header="655" w:footer="544" w:top="620" w:bottom="280" w:left="708" w:right="566"/>
          <w:cols w:num="3" w:equalWidth="0">
            <w:col w:w="768" w:space="45"/>
            <w:col w:w="1170" w:space="3233"/>
            <w:col w:w="5420"/>
          </w:cols>
        </w:sectPr>
      </w:pPr>
    </w:p>
    <w:p>
      <w:pPr>
        <w:tabs>
          <w:tab w:pos="1434" w:val="left" w:leader="none"/>
          <w:tab w:pos="1984" w:val="left" w:leader="none"/>
        </w:tabs>
        <w:spacing w:line="81" w:lineRule="exact" w:before="49"/>
        <w:ind w:left="631" w:right="0" w:firstLine="0"/>
        <w:jc w:val="left"/>
        <w:rPr>
          <w:position w:val="4"/>
          <w:sz w:val="16"/>
        </w:rPr>
      </w:pPr>
      <w:r>
        <w:rPr>
          <w:w w:val="110"/>
          <w:position w:val="4"/>
          <w:sz w:val="16"/>
        </w:rPr>
        <w:t>1</w:t>
      </w:r>
      <w:r>
        <w:rPr>
          <w:spacing w:val="36"/>
          <w:w w:val="110"/>
          <w:position w:val="4"/>
          <w:sz w:val="16"/>
        </w:rPr>
        <w:t> </w:t>
      </w:r>
      <w:r>
        <w:rPr>
          <w:spacing w:val="-10"/>
          <w:w w:val="110"/>
          <w:sz w:val="10"/>
        </w:rPr>
        <w:t>2</w:t>
      </w:r>
      <w:r>
        <w:rPr>
          <w:sz w:val="10"/>
        </w:rPr>
        <w:tab/>
      </w:r>
      <w:r>
        <w:rPr>
          <w:rFonts w:ascii="Arial" w:hAnsi="Arial"/>
          <w:i/>
          <w:sz w:val="11"/>
        </w:rPr>
        <w:t>π</w:t>
      </w:r>
      <w:r>
        <w:rPr>
          <w:rFonts w:ascii="Arial" w:hAnsi="Arial"/>
          <w:i/>
          <w:spacing w:val="3"/>
          <w:w w:val="110"/>
          <w:sz w:val="11"/>
        </w:rPr>
        <w:t> </w:t>
      </w:r>
      <w:r>
        <w:rPr>
          <w:w w:val="110"/>
          <w:sz w:val="10"/>
        </w:rPr>
        <w:t>tan</w:t>
      </w:r>
      <w:r>
        <w:rPr>
          <w:spacing w:val="8"/>
          <w:w w:val="110"/>
          <w:sz w:val="10"/>
        </w:rPr>
        <w:t> </w:t>
      </w:r>
      <w:r>
        <w:rPr>
          <w:rFonts w:ascii="Arial" w:hAnsi="Arial"/>
          <w:i/>
          <w:spacing w:val="-10"/>
          <w:w w:val="110"/>
          <w:sz w:val="10"/>
        </w:rPr>
        <w:t>φ</w:t>
      </w:r>
      <w:r>
        <w:rPr>
          <w:rFonts w:ascii="Arial" w:hAnsi="Arial"/>
          <w:i/>
          <w:sz w:val="10"/>
        </w:rPr>
        <w:tab/>
      </w:r>
      <w:r>
        <w:rPr>
          <w:w w:val="110"/>
          <w:position w:val="4"/>
          <w:sz w:val="16"/>
        </w:rPr>
        <w:t>2</w:t>
      </w:r>
      <w:r>
        <w:rPr>
          <w:spacing w:val="149"/>
          <w:w w:val="110"/>
          <w:position w:val="4"/>
          <w:sz w:val="16"/>
        </w:rPr>
        <w:t> </w:t>
      </w:r>
      <w:r>
        <w:rPr>
          <w:spacing w:val="-10"/>
          <w:w w:val="110"/>
          <w:position w:val="4"/>
          <w:sz w:val="16"/>
        </w:rPr>
        <w:t>1</w:t>
      </w:r>
    </w:p>
    <w:p>
      <w:pPr>
        <w:tabs>
          <w:tab w:pos="1133" w:val="left" w:leader="none"/>
        </w:tabs>
        <w:spacing w:line="90" w:lineRule="exact" w:before="40"/>
        <w:ind w:left="569" w:right="0" w:firstLine="0"/>
        <w:jc w:val="left"/>
        <w:rPr>
          <w:position w:val="10"/>
          <w:sz w:val="10"/>
        </w:rPr>
      </w:pPr>
      <w:r>
        <w:rPr/>
        <w:br w:type="column"/>
      </w:r>
      <w:r>
        <w:rPr>
          <w:rFonts w:ascii="Arial" w:hAnsi="Arial"/>
          <w:i/>
          <w:position w:val="6"/>
          <w:sz w:val="11"/>
        </w:rPr>
        <w:t>π</w:t>
      </w:r>
      <w:r>
        <w:rPr>
          <w:rFonts w:ascii="Arial" w:hAnsi="Arial"/>
          <w:i/>
          <w:spacing w:val="-8"/>
          <w:position w:val="6"/>
          <w:sz w:val="11"/>
        </w:rPr>
        <w:t> </w:t>
      </w:r>
      <w:r>
        <w:rPr>
          <w:w w:val="110"/>
          <w:sz w:val="10"/>
        </w:rPr>
        <w:t>tan</w:t>
      </w:r>
      <w:r>
        <w:rPr>
          <w:spacing w:val="1"/>
          <w:w w:val="110"/>
          <w:sz w:val="10"/>
        </w:rPr>
        <w:t> </w:t>
      </w:r>
      <w:r>
        <w:rPr>
          <w:rFonts w:ascii="Arial" w:hAnsi="Arial"/>
          <w:i/>
          <w:spacing w:val="-10"/>
          <w:w w:val="110"/>
          <w:sz w:val="10"/>
        </w:rPr>
        <w:t>φ</w:t>
      </w:r>
      <w:r>
        <w:rPr>
          <w:rFonts w:ascii="Arial" w:hAnsi="Arial"/>
          <w:i/>
          <w:sz w:val="10"/>
        </w:rPr>
        <w:tab/>
      </w:r>
      <w:r>
        <w:rPr>
          <w:i/>
          <w:spacing w:val="-8"/>
          <w:w w:val="110"/>
          <w:position w:val="4"/>
          <w:sz w:val="16"/>
        </w:rPr>
        <w:t>b</w:t>
      </w:r>
      <w:r>
        <w:rPr>
          <w:spacing w:val="-8"/>
          <w:w w:val="110"/>
          <w:position w:val="10"/>
          <w:sz w:val="10"/>
        </w:rPr>
        <w:t>3</w:t>
      </w:r>
    </w:p>
    <w:p>
      <w:pPr>
        <w:tabs>
          <w:tab w:pos="647" w:val="left" w:leader="none"/>
        </w:tabs>
        <w:spacing w:line="54" w:lineRule="exact" w:before="76"/>
        <w:ind w:left="337" w:right="0" w:firstLine="0"/>
        <w:jc w:val="left"/>
        <w:rPr>
          <w:rFonts w:ascii="Arial" w:hAnsi="Arial"/>
          <w:i/>
          <w:position w:val="1"/>
          <w:sz w:val="10"/>
        </w:rPr>
      </w:pPr>
      <w:r>
        <w:rPr/>
        <w:br w:type="column"/>
      </w:r>
      <w:r>
        <w:rPr>
          <w:spacing w:val="-10"/>
          <w:w w:val="110"/>
          <w:sz w:val="10"/>
        </w:rPr>
        <w:t>2</w:t>
      </w:r>
      <w:r>
        <w:rPr>
          <w:sz w:val="10"/>
        </w:rPr>
        <w:tab/>
      </w:r>
      <w:r>
        <w:rPr>
          <w:w w:val="105"/>
          <w:position w:val="6"/>
          <w:sz w:val="10"/>
          <w:u w:val="single"/>
        </w:rPr>
        <w:t>3</w:t>
      </w:r>
      <w:r>
        <w:rPr>
          <w:rFonts w:ascii="Arial" w:hAnsi="Arial"/>
          <w:i/>
          <w:w w:val="105"/>
          <w:position w:val="6"/>
          <w:sz w:val="11"/>
          <w:u w:val="single"/>
        </w:rPr>
        <w:t>π</w:t>
      </w:r>
      <w:r>
        <w:rPr>
          <w:rFonts w:ascii="Arial" w:hAnsi="Arial"/>
          <w:i/>
          <w:spacing w:val="-13"/>
          <w:w w:val="105"/>
          <w:position w:val="6"/>
          <w:sz w:val="11"/>
        </w:rPr>
        <w:t> </w:t>
      </w:r>
      <w:r>
        <w:rPr>
          <w:w w:val="105"/>
          <w:position w:val="1"/>
          <w:sz w:val="10"/>
        </w:rPr>
        <w:t>tan</w:t>
      </w:r>
      <w:r>
        <w:rPr>
          <w:spacing w:val="11"/>
          <w:w w:val="105"/>
          <w:position w:val="1"/>
          <w:sz w:val="10"/>
        </w:rPr>
        <w:t> </w:t>
      </w:r>
      <w:r>
        <w:rPr>
          <w:rFonts w:ascii="Arial" w:hAnsi="Arial"/>
          <w:i/>
          <w:spacing w:val="-10"/>
          <w:w w:val="105"/>
          <w:position w:val="1"/>
          <w:sz w:val="10"/>
        </w:rPr>
        <w:t>φ</w:t>
      </w:r>
    </w:p>
    <w:p>
      <w:pPr>
        <w:pStyle w:val="BodyText"/>
        <w:tabs>
          <w:tab w:pos="1335" w:val="left" w:leader="none"/>
          <w:tab w:pos="1745" w:val="left" w:leader="none"/>
        </w:tabs>
        <w:spacing w:line="8" w:lineRule="exact" w:before="122"/>
        <w:ind w:left="631"/>
      </w:pPr>
      <w:r>
        <w:rPr/>
        <w:br w:type="column"/>
      </w:r>
      <w:r>
        <w:rPr>
          <w:spacing w:val="-10"/>
          <w:w w:val="110"/>
        </w:rPr>
        <w:t>1</w:t>
      </w:r>
      <w:r>
        <w:rPr/>
        <w:tab/>
      </w:r>
      <w:r>
        <w:rPr>
          <w:spacing w:val="-10"/>
          <w:w w:val="110"/>
        </w:rPr>
        <w:t>2</w:t>
      </w:r>
      <w:r>
        <w:rPr/>
        <w:tab/>
      </w:r>
      <w:r>
        <w:rPr>
          <w:spacing w:val="-10"/>
          <w:w w:val="110"/>
        </w:rPr>
        <w:t>1</w:t>
      </w:r>
    </w:p>
    <w:p>
      <w:pPr>
        <w:pStyle w:val="BodyText"/>
        <w:spacing w:after="0" w:line="8" w:lineRule="exact"/>
        <w:sectPr>
          <w:type w:val="continuous"/>
          <w:pgSz w:w="11910" w:h="15880"/>
          <w:pgMar w:header="655" w:footer="544" w:top="620" w:bottom="280" w:left="708" w:right="566"/>
          <w:cols w:num="4" w:equalWidth="0">
            <w:col w:w="2357" w:space="40"/>
            <w:col w:w="1270" w:space="39"/>
            <w:col w:w="1070" w:space="442"/>
            <w:col w:w="5418"/>
          </w:cols>
        </w:sectPr>
      </w:pPr>
    </w:p>
    <w:p>
      <w:pPr>
        <w:spacing w:before="17"/>
        <w:ind w:left="70" w:right="0" w:firstLine="0"/>
        <w:jc w:val="left"/>
        <w:rPr>
          <w:rFonts w:ascii="Verdana"/>
          <w:position w:val="2"/>
          <w:sz w:val="16"/>
        </w:rPr>
      </w:pPr>
      <w:r>
        <w:rPr>
          <w:rFonts w:ascii="Verdana"/>
          <w:position w:val="2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850319</wp:posOffset>
                </wp:positionH>
                <wp:positionV relativeFrom="paragraph">
                  <wp:posOffset>83394</wp:posOffset>
                </wp:positionV>
                <wp:extent cx="57150" cy="3810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5715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3810">
                              <a:moveTo>
                                <a:pt x="56880" y="0"/>
                              </a:moveTo>
                              <a:lnTo>
                                <a:pt x="0" y="0"/>
                              </a:lnTo>
                              <a:lnTo>
                                <a:pt x="0" y="3606"/>
                              </a:lnTo>
                              <a:lnTo>
                                <a:pt x="56880" y="3606"/>
                              </a:lnTo>
                              <a:lnTo>
                                <a:pt x="56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543pt;margin-top:6.566495pt;width:4.4788pt;height:.284pt;mso-position-horizontal-relative:page;mso-position-vertical-relative:paragraph;z-index:15744512" id="docshape4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position w:val="2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64000">
                <wp:simplePos x="0" y="0"/>
                <wp:positionH relativeFrom="page">
                  <wp:posOffset>1710004</wp:posOffset>
                </wp:positionH>
                <wp:positionV relativeFrom="paragraph">
                  <wp:posOffset>83394</wp:posOffset>
                </wp:positionV>
                <wp:extent cx="57150" cy="3810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5715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3810">
                              <a:moveTo>
                                <a:pt x="56870" y="0"/>
                              </a:moveTo>
                              <a:lnTo>
                                <a:pt x="0" y="0"/>
                              </a:lnTo>
                              <a:lnTo>
                                <a:pt x="0" y="3606"/>
                              </a:lnTo>
                              <a:lnTo>
                                <a:pt x="56870" y="3606"/>
                              </a:lnTo>
                              <a:lnTo>
                                <a:pt x="568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4.645996pt;margin-top:6.566495pt;width:4.478pt;height:.284pt;mso-position-horizontal-relative:page;mso-position-vertical-relative:paragraph;z-index:-16852480" id="docshape4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position w:val="2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64512">
                <wp:simplePos x="0" y="0"/>
                <wp:positionH relativeFrom="page">
                  <wp:posOffset>1889277</wp:posOffset>
                </wp:positionH>
                <wp:positionV relativeFrom="paragraph">
                  <wp:posOffset>83394</wp:posOffset>
                </wp:positionV>
                <wp:extent cx="57785" cy="3810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57785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3810">
                              <a:moveTo>
                                <a:pt x="57607" y="0"/>
                              </a:moveTo>
                              <a:lnTo>
                                <a:pt x="0" y="0"/>
                              </a:lnTo>
                              <a:lnTo>
                                <a:pt x="0" y="3606"/>
                              </a:lnTo>
                              <a:lnTo>
                                <a:pt x="57607" y="3606"/>
                              </a:lnTo>
                              <a:lnTo>
                                <a:pt x="57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8.761993pt;margin-top:6.566495pt;width:4.536pt;height:.284pt;mso-position-horizontal-relative:page;mso-position-vertical-relative:paragraph;z-index:-16851968" id="docshape4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position w:val="2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66048">
                <wp:simplePos x="0" y="0"/>
                <wp:positionH relativeFrom="page">
                  <wp:posOffset>4163758</wp:posOffset>
                </wp:positionH>
                <wp:positionV relativeFrom="paragraph">
                  <wp:posOffset>130917</wp:posOffset>
                </wp:positionV>
                <wp:extent cx="57150" cy="4445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57150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4445">
                              <a:moveTo>
                                <a:pt x="56883" y="0"/>
                              </a:moveTo>
                              <a:lnTo>
                                <a:pt x="0" y="0"/>
                              </a:lnTo>
                              <a:lnTo>
                                <a:pt x="0" y="4317"/>
                              </a:lnTo>
                              <a:lnTo>
                                <a:pt x="56883" y="4317"/>
                              </a:lnTo>
                              <a:lnTo>
                                <a:pt x="568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7.855011pt;margin-top:10.308495pt;width:4.479pt;height:.34pt;mso-position-horizontal-relative:page;mso-position-vertical-relative:paragraph;z-index:-16850432" id="docshape4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position w:val="2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66560">
                <wp:simplePos x="0" y="0"/>
                <wp:positionH relativeFrom="page">
                  <wp:posOffset>4610874</wp:posOffset>
                </wp:positionH>
                <wp:positionV relativeFrom="paragraph">
                  <wp:posOffset>130917</wp:posOffset>
                </wp:positionV>
                <wp:extent cx="57150" cy="4445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57150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4445">
                              <a:moveTo>
                                <a:pt x="56883" y="0"/>
                              </a:moveTo>
                              <a:lnTo>
                                <a:pt x="0" y="0"/>
                              </a:lnTo>
                              <a:lnTo>
                                <a:pt x="0" y="4317"/>
                              </a:lnTo>
                              <a:lnTo>
                                <a:pt x="56883" y="4317"/>
                              </a:lnTo>
                              <a:lnTo>
                                <a:pt x="568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3.061005pt;margin-top:10.308495pt;width:4.479pt;height:.34pt;mso-position-horizontal-relative:page;mso-position-vertical-relative:paragraph;z-index:-16849920" id="docshape4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position w:val="2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4241514</wp:posOffset>
                </wp:positionH>
                <wp:positionV relativeFrom="paragraph">
                  <wp:posOffset>247240</wp:posOffset>
                </wp:positionV>
                <wp:extent cx="55880" cy="314960"/>
                <wp:effectExtent l="0" t="0" r="0" b="0"/>
                <wp:wrapNone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55880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25"/>
                                <w:sz w:val="16"/>
                              </w:rPr>
                              <w:t>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977539pt;margin-top:19.467741pt;width:4.4pt;height:24.8pt;mso-position-horizontal-relative:page;mso-position-vertical-relative:paragraph;z-index:15760384" type="#_x0000_t202" id="docshape46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16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25"/>
                          <w:sz w:val="16"/>
                        </w:rPr>
                        <w:t>∫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position w:val="2"/>
          <w:sz w:val="16"/>
        </w:rPr>
        <w:t>M</w:t>
      </w:r>
      <w:r>
        <w:rPr>
          <w:i/>
          <w:sz w:val="10"/>
        </w:rPr>
        <w:t>ABD</w:t>
      </w:r>
      <w:r>
        <w:rPr>
          <w:i/>
          <w:spacing w:val="37"/>
          <w:sz w:val="10"/>
        </w:rPr>
        <w:t> </w:t>
      </w:r>
      <w:r>
        <w:rPr>
          <w:rFonts w:ascii="Verdana"/>
          <w:spacing w:val="-15"/>
          <w:position w:val="2"/>
          <w:sz w:val="16"/>
        </w:rPr>
        <w:t>=</w:t>
      </w:r>
    </w:p>
    <w:p>
      <w:pPr>
        <w:spacing w:line="120" w:lineRule="auto" w:before="86"/>
        <w:ind w:left="3" w:right="0" w:firstLine="89"/>
        <w:jc w:val="left"/>
        <w:rPr>
          <w:sz w:val="16"/>
        </w:rPr>
      </w:pPr>
      <w:r>
        <w:rPr/>
        <w:br w:type="column"/>
      </w:r>
      <w:r>
        <w:rPr>
          <w:i/>
          <w:sz w:val="16"/>
        </w:rPr>
        <w:t>b</w:t>
      </w:r>
      <w:r>
        <w:rPr>
          <w:i/>
          <w:spacing w:val="4"/>
          <w:sz w:val="16"/>
        </w:rPr>
        <w:t> </w:t>
      </w:r>
      <w:r>
        <w:rPr>
          <w:rFonts w:ascii="Arial" w:hAnsi="Arial"/>
          <w:i/>
          <w:sz w:val="16"/>
        </w:rPr>
        <w:t>γ</w:t>
      </w:r>
      <w:r>
        <w:rPr>
          <w:rFonts w:ascii="Arial" w:hAnsi="Arial"/>
          <w:i/>
          <w:spacing w:val="-11"/>
          <w:sz w:val="16"/>
        </w:rPr>
        <w:t> </w:t>
      </w:r>
      <w:r>
        <w:rPr>
          <w:sz w:val="16"/>
        </w:rPr>
        <w:t>cot</w:t>
      </w:r>
      <w:r>
        <w:rPr>
          <w:spacing w:val="-10"/>
          <w:sz w:val="16"/>
        </w:rPr>
        <w:t> </w:t>
      </w:r>
      <w:r>
        <w:rPr>
          <w:rFonts w:ascii="Arial" w:hAnsi="Arial"/>
          <w:i/>
          <w:sz w:val="17"/>
        </w:rPr>
        <w:t>α</w:t>
      </w:r>
      <w:r>
        <w:rPr>
          <w:rFonts w:ascii="Lucida Sans Unicode" w:hAnsi="Lucida Sans Unicode"/>
          <w:sz w:val="16"/>
        </w:rPr>
        <w:t>⋅</w:t>
      </w:r>
      <w:r>
        <w:rPr>
          <w:i/>
          <w:sz w:val="16"/>
        </w:rPr>
        <w:t>e</w:t>
      </w:r>
      <w:r>
        <w:rPr>
          <w:i/>
          <w:spacing w:val="40"/>
          <w:sz w:val="16"/>
        </w:rPr>
        <w:t> </w:t>
      </w:r>
      <w:r>
        <w:rPr>
          <w:spacing w:val="-10"/>
          <w:sz w:val="16"/>
        </w:rPr>
        <w:t>8</w:t>
      </w:r>
    </w:p>
    <w:p>
      <w:pPr>
        <w:pStyle w:val="BodyText"/>
        <w:spacing w:before="13"/>
        <w:ind w:left="70"/>
        <w:rPr>
          <w:rFonts w:ascii="Verdana" w:hAnsi="Verdana"/>
        </w:rPr>
      </w:pPr>
      <w:r>
        <w:rPr/>
        <w:br w:type="column"/>
      </w:r>
      <w:r>
        <w:rPr>
          <w:rFonts w:ascii="Verdana" w:hAnsi="Verdana"/>
        </w:rPr>
        <w:t>×</w:t>
      </w:r>
      <w:r>
        <w:rPr>
          <w:rFonts w:ascii="Verdana" w:hAnsi="Verdana"/>
          <w:spacing w:val="-21"/>
        </w:rPr>
        <w:t> </w:t>
      </w:r>
      <w:r>
        <w:rPr>
          <w:position w:val="-10"/>
        </w:rPr>
        <w:t>3</w:t>
      </w:r>
      <w:r>
        <w:rPr>
          <w:spacing w:val="-6"/>
          <w:position w:val="-10"/>
        </w:rPr>
        <w:t> </w:t>
      </w:r>
      <w:r>
        <w:rPr>
          <w:rFonts w:ascii="Verdana" w:hAnsi="Verdana"/>
          <w:spacing w:val="-15"/>
        </w:rPr>
        <w:t>×</w:t>
      </w:r>
    </w:p>
    <w:p>
      <w:pPr>
        <w:spacing w:line="237" w:lineRule="auto" w:before="0"/>
        <w:ind w:left="0" w:right="0" w:firstLine="0"/>
        <w:jc w:val="left"/>
        <w:rPr>
          <w:position w:val="2"/>
          <w:sz w:val="10"/>
        </w:rPr>
      </w:pPr>
      <w:r>
        <w:rPr/>
        <w:br w:type="column"/>
      </w:r>
      <w:r>
        <w:rPr>
          <w:position w:val="-10"/>
          <w:sz w:val="16"/>
        </w:rPr>
        <w:t>2</w:t>
      </w:r>
      <w:r>
        <w:rPr>
          <w:spacing w:val="-13"/>
          <w:position w:val="-10"/>
          <w:sz w:val="16"/>
        </w:rPr>
        <w:t> </w:t>
      </w:r>
      <w:r>
        <w:rPr>
          <w:i/>
          <w:sz w:val="16"/>
        </w:rPr>
        <w:t>b</w:t>
      </w:r>
      <w:r>
        <w:rPr>
          <w:rFonts w:ascii="Lucida Sans Unicode" w:hAnsi="Lucida Sans Unicode"/>
          <w:sz w:val="16"/>
        </w:rPr>
        <w:t>⋅</w:t>
      </w:r>
      <w:r>
        <w:rPr>
          <w:sz w:val="16"/>
        </w:rPr>
        <w:t>cot</w:t>
      </w:r>
      <w:r>
        <w:rPr>
          <w:spacing w:val="-1"/>
          <w:sz w:val="16"/>
        </w:rPr>
        <w:t> </w:t>
      </w:r>
      <w:r>
        <w:rPr>
          <w:rFonts w:ascii="Arial" w:hAnsi="Arial"/>
          <w:i/>
          <w:spacing w:val="-10"/>
          <w:sz w:val="17"/>
        </w:rPr>
        <w:t>α</w:t>
      </w:r>
      <w:r>
        <w:rPr>
          <w:rFonts w:ascii="Lucida Sans Unicode" w:hAnsi="Lucida Sans Unicode"/>
          <w:spacing w:val="-10"/>
          <w:sz w:val="16"/>
        </w:rPr>
        <w:t>⋅</w:t>
      </w:r>
      <w:r>
        <w:rPr>
          <w:i/>
          <w:spacing w:val="-10"/>
          <w:sz w:val="16"/>
        </w:rPr>
        <w:t>e</w:t>
      </w:r>
      <w:r>
        <w:rPr>
          <w:spacing w:val="-10"/>
          <w:position w:val="2"/>
          <w:sz w:val="10"/>
        </w:rPr>
        <w:t>2</w:t>
      </w:r>
    </w:p>
    <w:p>
      <w:pPr>
        <w:pStyle w:val="BodyText"/>
        <w:spacing w:before="12"/>
        <w:ind w:left="70"/>
      </w:pPr>
      <w:r>
        <w:rPr/>
        <w:br w:type="column"/>
      </w:r>
      <w:r>
        <w:rPr>
          <w:rFonts w:ascii="Verdana"/>
          <w:w w:val="90"/>
          <w:position w:val="11"/>
        </w:rPr>
        <w:t>=</w:t>
      </w:r>
      <w:r>
        <w:rPr>
          <w:rFonts w:ascii="Verdana"/>
          <w:spacing w:val="-4"/>
          <w:w w:val="90"/>
          <w:position w:val="11"/>
        </w:rPr>
        <w:t> </w:t>
      </w:r>
      <w:r>
        <w:rPr>
          <w:spacing w:val="-5"/>
        </w:rPr>
        <w:t>24</w:t>
      </w:r>
    </w:p>
    <w:p>
      <w:pPr>
        <w:spacing w:before="24"/>
        <w:ind w:left="0" w:right="0" w:firstLine="0"/>
        <w:jc w:val="left"/>
        <w:rPr>
          <w:sz w:val="16"/>
        </w:rPr>
      </w:pPr>
      <w:r>
        <w:rPr/>
        <w:br w:type="column"/>
      </w:r>
      <w:r>
        <w:rPr>
          <w:rFonts w:ascii="Arial" w:hAnsi="Arial"/>
          <w:i/>
          <w:w w:val="90"/>
          <w:sz w:val="16"/>
        </w:rPr>
        <w:t>γ</w:t>
      </w:r>
      <w:r>
        <w:rPr>
          <w:rFonts w:ascii="Arial" w:hAnsi="Arial"/>
          <w:i/>
          <w:spacing w:val="-4"/>
          <w:w w:val="90"/>
          <w:sz w:val="16"/>
        </w:rPr>
        <w:t> </w:t>
      </w:r>
      <w:r>
        <w:rPr>
          <w:spacing w:val="-5"/>
          <w:w w:val="95"/>
          <w:sz w:val="16"/>
        </w:rPr>
        <w:t>cot</w:t>
      </w:r>
    </w:p>
    <w:p>
      <w:pPr>
        <w:spacing w:line="245" w:lineRule="exact" w:before="0"/>
        <w:ind w:left="69" w:right="0" w:firstLine="0"/>
        <w:jc w:val="left"/>
        <w:rPr>
          <w:position w:val="2"/>
          <w:sz w:val="10"/>
        </w:rPr>
      </w:pPr>
      <w:r>
        <w:rPr/>
        <w:br w:type="column"/>
      </w:r>
      <w:r>
        <w:rPr>
          <w:rFonts w:ascii="Arial" w:hAnsi="Arial"/>
          <w:i/>
          <w:w w:val="80"/>
          <w:sz w:val="17"/>
        </w:rPr>
        <w:t>α</w:t>
      </w:r>
      <w:r>
        <w:rPr>
          <w:rFonts w:ascii="Lucida Sans Unicode" w:hAnsi="Lucida Sans Unicode"/>
          <w:w w:val="80"/>
          <w:sz w:val="16"/>
        </w:rPr>
        <w:t>⋅</w:t>
      </w:r>
      <w:r>
        <w:rPr>
          <w:i/>
          <w:w w:val="80"/>
          <w:sz w:val="16"/>
        </w:rPr>
        <w:t>e</w:t>
      </w:r>
      <w:r>
        <w:rPr>
          <w:i/>
          <w:spacing w:val="-4"/>
          <w:sz w:val="16"/>
        </w:rPr>
        <w:t> </w:t>
      </w:r>
      <w:r>
        <w:rPr>
          <w:spacing w:val="-10"/>
          <w:position w:val="2"/>
          <w:sz w:val="10"/>
        </w:rPr>
        <w:t>2</w:t>
      </w:r>
    </w:p>
    <w:p>
      <w:pPr>
        <w:pStyle w:val="BodyText"/>
        <w:spacing w:line="129" w:lineRule="exact" w:before="330"/>
        <w:ind w:left="70"/>
      </w:pPr>
      <w:r>
        <w:rPr/>
        <w:br w:type="column"/>
      </w:r>
      <w:r>
        <w:rPr>
          <w:spacing w:val="-5"/>
          <w:w w:val="110"/>
        </w:rPr>
        <w:t>(2)</w:t>
      </w:r>
    </w:p>
    <w:p>
      <w:pPr>
        <w:spacing w:before="88"/>
        <w:ind w:left="70" w:right="0" w:firstLine="0"/>
        <w:jc w:val="left"/>
        <w:rPr>
          <w:rFonts w:ascii="Verdana" w:hAnsi="Verdana"/>
          <w:sz w:val="16"/>
        </w:rPr>
      </w:pPr>
      <w:r>
        <w:rPr/>
        <w:br w:type="column"/>
      </w:r>
      <w:r>
        <w:rPr>
          <w:i/>
          <w:sz w:val="16"/>
        </w:rPr>
        <w:t>M</w:t>
      </w:r>
      <w:r>
        <w:rPr>
          <w:i/>
          <w:sz w:val="16"/>
          <w:vertAlign w:val="subscript"/>
        </w:rPr>
        <w:t>r</w:t>
      </w:r>
      <w:r>
        <w:rPr>
          <w:i/>
          <w:spacing w:val="17"/>
          <w:sz w:val="16"/>
          <w:vertAlign w:val="baseline"/>
        </w:rPr>
        <w:t> </w:t>
      </w:r>
      <w:r>
        <w:rPr>
          <w:rFonts w:ascii="Verdana" w:hAnsi="Verdana"/>
          <w:sz w:val="16"/>
          <w:vertAlign w:val="baseline"/>
        </w:rPr>
        <w:t>=</w:t>
      </w:r>
      <w:r>
        <w:rPr>
          <w:rFonts w:ascii="Verdana" w:hAnsi="Verdana"/>
          <w:spacing w:val="26"/>
          <w:sz w:val="16"/>
          <w:vertAlign w:val="baseline"/>
        </w:rPr>
        <w:t>  </w:t>
      </w:r>
      <w:r>
        <w:rPr>
          <w:rFonts w:ascii="Arial" w:hAnsi="Arial"/>
          <w:i/>
          <w:sz w:val="16"/>
          <w:vertAlign w:val="baseline"/>
        </w:rPr>
        <w:t>γ</w:t>
      </w:r>
      <w:r>
        <w:rPr>
          <w:i/>
          <w:sz w:val="16"/>
          <w:vertAlign w:val="baseline"/>
        </w:rPr>
        <w:t>K</w:t>
      </w:r>
      <w:r>
        <w:rPr>
          <w:sz w:val="16"/>
          <w:vertAlign w:val="subscript"/>
        </w:rPr>
        <w:t>0</w:t>
      </w:r>
      <w:r>
        <w:rPr>
          <w:i/>
          <w:sz w:val="16"/>
          <w:vertAlign w:val="baseline"/>
        </w:rPr>
        <w:t>h</w:t>
      </w:r>
      <w:r>
        <w:rPr>
          <w:sz w:val="16"/>
          <w:vertAlign w:val="superscript"/>
        </w:rPr>
        <w:t>2</w:t>
      </w:r>
      <w:r>
        <w:rPr>
          <w:spacing w:val="8"/>
          <w:sz w:val="16"/>
          <w:vertAlign w:val="baseline"/>
        </w:rPr>
        <w:t> </w:t>
      </w:r>
      <w:r>
        <w:rPr>
          <w:rFonts w:ascii="Verdana" w:hAnsi="Verdana"/>
          <w:spacing w:val="-13"/>
          <w:sz w:val="16"/>
          <w:vertAlign w:val="baseline"/>
        </w:rPr>
        <w:t>×</w:t>
      </w:r>
    </w:p>
    <w:p>
      <w:pPr>
        <w:spacing w:before="88"/>
        <w:ind w:left="0" w:right="0" w:firstLine="0"/>
        <w:jc w:val="left"/>
        <w:rPr>
          <w:rFonts w:ascii="Verdana"/>
          <w:sz w:val="16"/>
        </w:rPr>
      </w:pPr>
      <w:r>
        <w:rPr/>
        <w:br w:type="column"/>
      </w:r>
      <w:r>
        <w:rPr>
          <w:w w:val="105"/>
          <w:position w:val="-10"/>
          <w:sz w:val="16"/>
        </w:rPr>
        <w:t>3</w:t>
      </w:r>
      <w:r>
        <w:rPr>
          <w:spacing w:val="-14"/>
          <w:w w:val="105"/>
          <w:position w:val="-10"/>
          <w:sz w:val="16"/>
        </w:rPr>
        <w:t> </w:t>
      </w:r>
      <w:r>
        <w:rPr>
          <w:i/>
          <w:w w:val="105"/>
          <w:sz w:val="16"/>
        </w:rPr>
        <w:t>h</w:t>
      </w:r>
      <w:r>
        <w:rPr>
          <w:i/>
          <w:spacing w:val="4"/>
          <w:w w:val="105"/>
          <w:sz w:val="16"/>
        </w:rPr>
        <w:t> </w:t>
      </w:r>
      <w:r>
        <w:rPr>
          <w:rFonts w:ascii="Verdana"/>
          <w:spacing w:val="-25"/>
          <w:w w:val="105"/>
          <w:sz w:val="16"/>
        </w:rPr>
        <w:t>=</w:t>
      </w:r>
    </w:p>
    <w:p>
      <w:pPr>
        <w:spacing w:line="148" w:lineRule="exact" w:before="99"/>
        <w:ind w:left="120" w:right="0" w:firstLine="0"/>
        <w:jc w:val="left"/>
        <w:rPr>
          <w:sz w:val="16"/>
        </w:rPr>
      </w:pPr>
      <w:r>
        <w:rPr/>
        <w:br w:type="column"/>
      </w:r>
      <w:r>
        <w:rPr>
          <w:rFonts w:ascii="Arial" w:hAnsi="Arial"/>
          <w:i/>
          <w:spacing w:val="-2"/>
          <w:sz w:val="16"/>
        </w:rPr>
        <w:t>γ</w:t>
      </w:r>
      <w:r>
        <w:rPr>
          <w:i/>
          <w:spacing w:val="-2"/>
          <w:sz w:val="16"/>
        </w:rPr>
        <w:t>K</w:t>
      </w:r>
      <w:r>
        <w:rPr>
          <w:spacing w:val="-2"/>
          <w:sz w:val="16"/>
          <w:vertAlign w:val="subscript"/>
        </w:rPr>
        <w:t>0</w:t>
      </w:r>
      <w:r>
        <w:rPr>
          <w:i/>
          <w:spacing w:val="-2"/>
          <w:sz w:val="16"/>
          <w:vertAlign w:val="baseline"/>
        </w:rPr>
        <w:t>h</w:t>
      </w:r>
      <w:r>
        <w:rPr>
          <w:spacing w:val="-2"/>
          <w:sz w:val="16"/>
          <w:vertAlign w:val="superscript"/>
        </w:rPr>
        <w:t>2</w:t>
      </w:r>
    </w:p>
    <w:p>
      <w:pPr>
        <w:pStyle w:val="BodyText"/>
        <w:spacing w:line="147" w:lineRule="exact"/>
        <w:ind w:left="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4871516</wp:posOffset>
                </wp:positionH>
                <wp:positionV relativeFrom="paragraph">
                  <wp:posOffset>-25729</wp:posOffset>
                </wp:positionV>
                <wp:extent cx="57785" cy="4445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57785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4445">
                              <a:moveTo>
                                <a:pt x="57607" y="0"/>
                              </a:moveTo>
                              <a:lnTo>
                                <a:pt x="0" y="0"/>
                              </a:lnTo>
                              <a:lnTo>
                                <a:pt x="0" y="4317"/>
                              </a:lnTo>
                              <a:lnTo>
                                <a:pt x="57607" y="4317"/>
                              </a:lnTo>
                              <a:lnTo>
                                <a:pt x="57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3.584015pt;margin-top:-2.025958pt;width:4.536pt;height:.34pt;mso-position-horizontal-relative:page;mso-position-vertical-relative:paragraph;z-index:15748096" id="docshape4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9872">
                <wp:simplePos x="0" y="0"/>
                <wp:positionH relativeFrom="page">
                  <wp:posOffset>5091114</wp:posOffset>
                </wp:positionH>
                <wp:positionV relativeFrom="paragraph">
                  <wp:posOffset>90605</wp:posOffset>
                </wp:positionV>
                <wp:extent cx="55880" cy="314960"/>
                <wp:effectExtent l="0" t="0" r="0" b="0"/>
                <wp:wrapNone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55880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25"/>
                                <w:sz w:val="16"/>
                              </w:rPr>
                              <w:t>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0.875122pt;margin-top:7.134305pt;width:4.4pt;height:24.8pt;mso-position-horizontal-relative:page;mso-position-vertical-relative:paragraph;z-index:-16836608" type="#_x0000_t202" id="docshape48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16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25"/>
                          <w:sz w:val="16"/>
                        </w:rPr>
                        <w:t>∫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10"/>
        </w:rPr>
        <w:t>3</w:t>
      </w:r>
    </w:p>
    <w:p>
      <w:pPr>
        <w:pStyle w:val="BodyText"/>
        <w:spacing w:line="118" w:lineRule="exact" w:before="340"/>
        <w:ind w:left="70"/>
      </w:pPr>
      <w:r>
        <w:rPr/>
        <w:br w:type="column"/>
      </w:r>
      <w:r>
        <w:rPr>
          <w:spacing w:val="-5"/>
          <w:w w:val="110"/>
        </w:rPr>
        <w:t>(5)</w:t>
      </w:r>
    </w:p>
    <w:p>
      <w:pPr>
        <w:pStyle w:val="BodyText"/>
        <w:spacing w:after="0" w:line="118" w:lineRule="exact"/>
        <w:sectPr>
          <w:type w:val="continuous"/>
          <w:pgSz w:w="11910" w:h="15880"/>
          <w:pgMar w:header="655" w:footer="544" w:top="620" w:bottom="280" w:left="708" w:right="566"/>
          <w:cols w:num="12" w:equalWidth="0">
            <w:col w:w="588" w:space="40"/>
            <w:col w:w="809" w:space="319"/>
            <w:col w:w="478" w:space="34"/>
            <w:col w:w="757" w:space="250"/>
            <w:col w:w="418" w:space="27"/>
            <w:col w:w="325" w:space="39"/>
            <w:col w:w="358" w:space="343"/>
            <w:col w:w="281" w:space="314"/>
            <w:col w:w="1139" w:space="35"/>
            <w:col w:w="367" w:space="39"/>
            <w:col w:w="506" w:space="2699"/>
            <w:col w:w="471"/>
          </w:cols>
        </w:sectPr>
      </w:pPr>
    </w:p>
    <w:p>
      <w:pPr>
        <w:spacing w:before="110"/>
        <w:ind w:left="0" w:right="0" w:firstLine="0"/>
        <w:jc w:val="right"/>
        <w:rPr>
          <w:rFonts w:ascii="Verdana"/>
          <w:position w:val="2"/>
          <w:sz w:val="16"/>
        </w:rPr>
      </w:pPr>
      <w:r>
        <w:rPr>
          <w:rFonts w:ascii="Verdana"/>
          <w:position w:val="2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65536">
                <wp:simplePos x="0" y="0"/>
                <wp:positionH relativeFrom="page">
                  <wp:posOffset>2680563</wp:posOffset>
                </wp:positionH>
                <wp:positionV relativeFrom="paragraph">
                  <wp:posOffset>-207823</wp:posOffset>
                </wp:positionV>
                <wp:extent cx="114300" cy="3810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11430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" h="3810">
                              <a:moveTo>
                                <a:pt x="113753" y="0"/>
                              </a:moveTo>
                              <a:lnTo>
                                <a:pt x="0" y="0"/>
                              </a:lnTo>
                              <a:lnTo>
                                <a:pt x="0" y="3606"/>
                              </a:lnTo>
                              <a:lnTo>
                                <a:pt x="113753" y="3606"/>
                              </a:lnTo>
                              <a:lnTo>
                                <a:pt x="113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1.067993pt;margin-top:-16.364077pt;width:8.957pt;height:.284pt;mso-position-horizontal-relative:page;mso-position-vertical-relative:paragraph;z-index:-16850944" id="docshape4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position w:val="2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86016">
                <wp:simplePos x="0" y="0"/>
                <wp:positionH relativeFrom="page">
                  <wp:posOffset>4163758</wp:posOffset>
                </wp:positionH>
                <wp:positionV relativeFrom="paragraph">
                  <wp:posOffset>-152060</wp:posOffset>
                </wp:positionV>
                <wp:extent cx="57150" cy="112395"/>
                <wp:effectExtent l="0" t="0" r="0" b="0"/>
                <wp:wrapNone/>
                <wp:docPr id="126" name="Textbox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>
                          <a:off x="0" y="0"/>
                          <a:ext cx="5715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5" w:lineRule="exact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855011pt;margin-top:-11.973283pt;width:4.5pt;height:8.85pt;mso-position-horizontal-relative:page;mso-position-vertical-relative:paragraph;z-index:-16830464" type="#_x0000_t202" id="docshape50" filled="false" stroked="false">
                <v:textbox inset="0,0,0,0">
                  <w:txbxContent>
                    <w:p>
                      <w:pPr>
                        <w:pStyle w:val="BodyText"/>
                        <w:spacing w:line="175" w:lineRule="exact"/>
                      </w:pPr>
                      <w:r>
                        <w:rPr>
                          <w:spacing w:val="-10"/>
                          <w:w w:val="11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05"/>
          <w:position w:val="2"/>
          <w:sz w:val="16"/>
        </w:rPr>
        <w:t>M</w:t>
      </w:r>
      <w:r>
        <w:rPr>
          <w:i/>
          <w:w w:val="105"/>
          <w:sz w:val="10"/>
        </w:rPr>
        <w:t>add</w:t>
      </w:r>
      <w:r>
        <w:rPr>
          <w:i/>
          <w:spacing w:val="27"/>
          <w:w w:val="105"/>
          <w:sz w:val="10"/>
        </w:rPr>
        <w:t> </w:t>
      </w:r>
      <w:r>
        <w:rPr>
          <w:rFonts w:ascii="Verdana"/>
          <w:spacing w:val="-10"/>
          <w:w w:val="105"/>
          <w:position w:val="2"/>
          <w:sz w:val="16"/>
        </w:rPr>
        <w:t>=</w:t>
      </w:r>
    </w:p>
    <w:p>
      <w:pPr>
        <w:spacing w:line="113" w:lineRule="exact" w:before="0"/>
        <w:ind w:left="154" w:right="0" w:firstLine="0"/>
        <w:jc w:val="left"/>
        <w:rPr>
          <w:i/>
          <w:sz w:val="10"/>
        </w:rPr>
      </w:pPr>
      <w:r>
        <w:rPr/>
        <w:br w:type="column"/>
      </w:r>
      <w:r>
        <w:rPr>
          <w:i/>
          <w:spacing w:val="-10"/>
          <w:w w:val="110"/>
          <w:sz w:val="10"/>
        </w:rPr>
        <w:t>h</w:t>
      </w:r>
    </w:p>
    <w:p>
      <w:pPr>
        <w:spacing w:before="4"/>
        <w:ind w:left="245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4777200</wp:posOffset>
                </wp:positionH>
                <wp:positionV relativeFrom="paragraph">
                  <wp:posOffset>21944</wp:posOffset>
                </wp:positionV>
                <wp:extent cx="78105" cy="173355"/>
                <wp:effectExtent l="0" t="0" r="0" b="0"/>
                <wp:wrapNone/>
                <wp:docPr id="127" name="Textbox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Textbox 127"/>
                      <wps:cNvSpPr txBox="1"/>
                      <wps:spPr>
                        <a:xfrm>
                          <a:off x="0" y="0"/>
                          <a:ext cx="7810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3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16"/>
                              </w:rPr>
                            </w:pPr>
                            <w:r>
                              <w:rPr>
                                <w:rFonts w:ascii="Verdana"/>
                                <w:spacing w:val="-10"/>
                                <w:w w:val="90"/>
                                <w:sz w:val="16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6.157501pt;margin-top:1.727879pt;width:6.15pt;height:13.65pt;mso-position-horizontal-relative:page;mso-position-vertical-relative:paragraph;z-index:15767552" type="#_x0000_t202" id="docshape51" filled="false" stroked="false">
                <v:textbox inset="0,0,0,0">
                  <w:txbxContent>
                    <w:p>
                      <w:pPr>
                        <w:spacing w:line="153" w:lineRule="exact" w:before="0"/>
                        <w:ind w:left="0" w:right="0" w:firstLine="0"/>
                        <w:jc w:val="left"/>
                        <w:rPr>
                          <w:rFonts w:ascii="Verdana"/>
                          <w:sz w:val="16"/>
                        </w:rPr>
                      </w:pPr>
                      <w:r>
                        <w:rPr>
                          <w:rFonts w:ascii="Verdana"/>
                          <w:spacing w:val="-10"/>
                          <w:w w:val="90"/>
                          <w:sz w:val="16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2"/>
          <w:w w:val="105"/>
          <w:sz w:val="16"/>
        </w:rPr>
        <w:t>a</w:t>
      </w:r>
      <w:r>
        <w:rPr>
          <w:spacing w:val="-2"/>
          <w:w w:val="105"/>
          <w:sz w:val="16"/>
          <w:vertAlign w:val="subscript"/>
        </w:rPr>
        <w:t>0</w:t>
      </w:r>
      <w:r>
        <w:rPr>
          <w:i/>
          <w:spacing w:val="-2"/>
          <w:w w:val="105"/>
          <w:sz w:val="16"/>
          <w:vertAlign w:val="baseline"/>
        </w:rPr>
        <w:t>P</w:t>
      </w:r>
      <w:r>
        <w:rPr>
          <w:i/>
          <w:spacing w:val="-2"/>
          <w:w w:val="105"/>
          <w:sz w:val="16"/>
          <w:vertAlign w:val="subscript"/>
        </w:rPr>
        <w:t>u</w:t>
      </w:r>
      <w:r>
        <w:rPr>
          <w:i/>
          <w:spacing w:val="-2"/>
          <w:w w:val="105"/>
          <w:sz w:val="16"/>
          <w:vertAlign w:val="baseline"/>
        </w:rPr>
        <w:t>hdh</w:t>
      </w:r>
    </w:p>
    <w:p>
      <w:pPr>
        <w:spacing w:before="14"/>
        <w:ind w:left="92" w:right="0" w:firstLine="0"/>
        <w:jc w:val="left"/>
        <w:rPr>
          <w:sz w:val="10"/>
        </w:rPr>
      </w:pPr>
      <w:r>
        <w:rPr>
          <w:spacing w:val="-10"/>
          <w:w w:val="115"/>
          <w:sz w:val="10"/>
        </w:rPr>
        <w:t>0</w:t>
      </w:r>
    </w:p>
    <w:p>
      <w:pPr>
        <w:spacing w:before="8"/>
        <w:ind w:left="0" w:right="0" w:firstLine="0"/>
        <w:jc w:val="right"/>
        <w:rPr>
          <w:i/>
          <w:sz w:val="16"/>
        </w:rPr>
      </w:pPr>
      <w:r>
        <w:rPr/>
        <w:br w:type="column"/>
      </w:r>
      <w:r>
        <w:rPr>
          <w:i/>
          <w:w w:val="110"/>
          <w:sz w:val="16"/>
        </w:rPr>
        <w:t>P</w:t>
      </w:r>
      <w:r>
        <w:rPr>
          <w:i/>
          <w:w w:val="110"/>
          <w:sz w:val="16"/>
          <w:vertAlign w:val="subscript"/>
        </w:rPr>
        <w:t>u</w:t>
      </w:r>
      <w:r>
        <w:rPr>
          <w:i/>
          <w:w w:val="110"/>
          <w:sz w:val="16"/>
          <w:vertAlign w:val="baseline"/>
        </w:rPr>
        <w:t>b</w:t>
      </w:r>
      <w:r>
        <w:rPr>
          <w:w w:val="110"/>
          <w:sz w:val="16"/>
          <w:vertAlign w:val="superscript"/>
        </w:rPr>
        <w:t>2</w:t>
      </w:r>
      <w:r>
        <w:rPr>
          <w:spacing w:val="42"/>
          <w:w w:val="110"/>
          <w:sz w:val="16"/>
          <w:vertAlign w:val="baseline"/>
        </w:rPr>
        <w:t>  </w:t>
      </w:r>
      <w:r>
        <w:rPr>
          <w:i/>
          <w:spacing w:val="-10"/>
          <w:w w:val="110"/>
          <w:sz w:val="16"/>
          <w:vertAlign w:val="superscript"/>
        </w:rPr>
        <w:t>h</w:t>
      </w:r>
    </w:p>
    <w:p>
      <w:pPr>
        <w:pStyle w:val="BodyText"/>
        <w:spacing w:before="8"/>
        <w:rPr>
          <w:i/>
          <w:sz w:val="2"/>
        </w:rPr>
      </w:pPr>
    </w:p>
    <w:p>
      <w:pPr>
        <w:spacing w:line="20" w:lineRule="exact"/>
        <w:ind w:left="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91770" cy="4445"/>
                <wp:effectExtent l="0" t="0" r="0" b="0"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191770" cy="4445"/>
                          <a:chExt cx="191770" cy="444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1917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4445">
                                <a:moveTo>
                                  <a:pt x="191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18"/>
                                </a:lnTo>
                                <a:lnTo>
                                  <a:pt x="191528" y="4318"/>
                                </a:lnTo>
                                <a:lnTo>
                                  <a:pt x="191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1pt;height:.35pt;mso-position-horizontal-relative:char;mso-position-vertical-relative:line" id="docshapegroup52" coordorigin="0,0" coordsize="302,7">
                <v:rect style="position:absolute;left:0;top:0;width:302;height:7" id="docshape5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309" w:val="left" w:leader="none"/>
        </w:tabs>
        <w:ind w:right="57"/>
        <w:jc w:val="right"/>
      </w:pPr>
      <w:r>
        <w:rPr>
          <w:spacing w:val="-10"/>
          <w:w w:val="115"/>
        </w:rPr>
        <w:t>4</w:t>
      </w:r>
      <w:r>
        <w:rPr/>
        <w:tab/>
      </w:r>
      <w:r>
        <w:rPr>
          <w:spacing w:val="-10"/>
          <w:w w:val="115"/>
          <w:vertAlign w:val="subscript"/>
        </w:rPr>
        <w:t>0</w:t>
      </w:r>
    </w:p>
    <w:p>
      <w:pPr>
        <w:spacing w:before="106"/>
        <w:ind w:left="0" w:right="0" w:firstLine="0"/>
        <w:jc w:val="left"/>
        <w:rPr>
          <w:sz w:val="16"/>
        </w:rPr>
      </w:pPr>
      <w:r>
        <w:rPr/>
        <w:br w:type="column"/>
      </w:r>
      <w:r>
        <w:rPr>
          <w:i/>
          <w:w w:val="105"/>
          <w:sz w:val="16"/>
        </w:rPr>
        <w:t>a</w:t>
      </w:r>
      <w:r>
        <w:rPr>
          <w:w w:val="105"/>
          <w:sz w:val="16"/>
          <w:vertAlign w:val="subscript"/>
        </w:rPr>
        <w:t>0</w:t>
      </w:r>
      <w:r>
        <w:rPr>
          <w:spacing w:val="-8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cot</w:t>
      </w:r>
      <w:r>
        <w:rPr>
          <w:spacing w:val="-9"/>
          <w:w w:val="105"/>
          <w:sz w:val="16"/>
          <w:vertAlign w:val="baseline"/>
        </w:rPr>
        <w:t> </w:t>
      </w:r>
      <w:r>
        <w:rPr>
          <w:i/>
          <w:w w:val="105"/>
          <w:sz w:val="16"/>
          <w:vertAlign w:val="baseline"/>
        </w:rPr>
        <w:t>ad</w:t>
      </w:r>
      <w:r>
        <w:rPr>
          <w:rFonts w:ascii="Verdana"/>
          <w:w w:val="105"/>
          <w:sz w:val="16"/>
          <w:vertAlign w:val="baseline"/>
        </w:rPr>
        <w:t>(</w:t>
      </w:r>
      <w:r>
        <w:rPr>
          <w:w w:val="105"/>
          <w:sz w:val="16"/>
          <w:vertAlign w:val="baseline"/>
        </w:rPr>
        <w:t>cot</w:t>
      </w:r>
      <w:r>
        <w:rPr>
          <w:spacing w:val="-6"/>
          <w:w w:val="105"/>
          <w:sz w:val="16"/>
          <w:vertAlign w:val="baseline"/>
        </w:rPr>
        <w:t> </w:t>
      </w:r>
      <w:r>
        <w:rPr>
          <w:i/>
          <w:w w:val="105"/>
          <w:sz w:val="16"/>
          <w:vertAlign w:val="baseline"/>
        </w:rPr>
        <w:t>a</w:t>
      </w:r>
      <w:r>
        <w:rPr>
          <w:rFonts w:ascii="Verdana"/>
          <w:w w:val="105"/>
          <w:sz w:val="16"/>
          <w:vertAlign w:val="baseline"/>
        </w:rPr>
        <w:t>)</w:t>
      </w:r>
      <w:r>
        <w:rPr>
          <w:rFonts w:ascii="Verdana"/>
          <w:spacing w:val="-16"/>
          <w:w w:val="105"/>
          <w:sz w:val="16"/>
          <w:vertAlign w:val="baseline"/>
        </w:rPr>
        <w:t> </w:t>
      </w:r>
      <w:r>
        <w:rPr>
          <w:rFonts w:ascii="Verdana"/>
          <w:w w:val="105"/>
          <w:sz w:val="16"/>
          <w:vertAlign w:val="baseline"/>
        </w:rPr>
        <w:t>=</w:t>
      </w:r>
      <w:r>
        <w:rPr>
          <w:rFonts w:ascii="Verdana"/>
          <w:spacing w:val="-16"/>
          <w:w w:val="105"/>
          <w:sz w:val="16"/>
          <w:vertAlign w:val="baseline"/>
        </w:rPr>
        <w:t> </w:t>
      </w:r>
      <w:r>
        <w:rPr>
          <w:i/>
          <w:spacing w:val="-5"/>
          <w:w w:val="105"/>
          <w:sz w:val="16"/>
          <w:vertAlign w:val="baseline"/>
        </w:rPr>
        <w:t>a</w:t>
      </w:r>
      <w:r>
        <w:rPr>
          <w:spacing w:val="-5"/>
          <w:w w:val="105"/>
          <w:sz w:val="16"/>
          <w:vertAlign w:val="subscript"/>
        </w:rPr>
        <w:t>1</w:t>
      </w:r>
    </w:p>
    <w:p>
      <w:pPr>
        <w:spacing w:before="8"/>
        <w:ind w:left="0" w:right="1351" w:firstLine="0"/>
        <w:jc w:val="right"/>
        <w:rPr>
          <w:sz w:val="16"/>
        </w:rPr>
      </w:pPr>
      <w:r>
        <w:rPr/>
        <w:br w:type="column"/>
      </w:r>
      <w:r>
        <w:rPr>
          <w:i/>
          <w:spacing w:val="-4"/>
          <w:sz w:val="16"/>
        </w:rPr>
        <w:t>P</w:t>
      </w:r>
      <w:r>
        <w:rPr>
          <w:i/>
          <w:spacing w:val="-4"/>
          <w:sz w:val="16"/>
          <w:vertAlign w:val="subscript"/>
        </w:rPr>
        <w:t>u</w:t>
      </w:r>
      <w:r>
        <w:rPr>
          <w:i/>
          <w:spacing w:val="-4"/>
          <w:sz w:val="16"/>
          <w:vertAlign w:val="baseline"/>
        </w:rPr>
        <w:t>b</w:t>
      </w:r>
      <w:r>
        <w:rPr>
          <w:spacing w:val="-4"/>
          <w:sz w:val="16"/>
          <w:vertAlign w:val="superscript"/>
        </w:rPr>
        <w:t>2</w:t>
      </w:r>
    </w:p>
    <w:p>
      <w:pPr>
        <w:pStyle w:val="BodyText"/>
        <w:spacing w:before="8"/>
        <w:rPr>
          <w:sz w:val="2"/>
        </w:rPr>
      </w:pPr>
    </w:p>
    <w:p>
      <w:pPr>
        <w:spacing w:line="20" w:lineRule="exact"/>
        <w:ind w:left="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91770" cy="4445"/>
                <wp:effectExtent l="0" t="0" r="0" b="0"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191770" cy="4445"/>
                          <a:chExt cx="191770" cy="444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1917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4445">
                                <a:moveTo>
                                  <a:pt x="191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18"/>
                                </a:lnTo>
                                <a:lnTo>
                                  <a:pt x="191528" y="4318"/>
                                </a:lnTo>
                                <a:lnTo>
                                  <a:pt x="191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1pt;height:.35pt;mso-position-horizontal-relative:char;mso-position-vertical-relative:line" id="docshapegroup54" coordorigin="0,0" coordsize="302,7">
                <v:rect style="position:absolute;left:0;top:0;width:302;height:7" id="docshape5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ind w:right="1446"/>
        <w:jc w:val="right"/>
      </w:pPr>
      <w:r>
        <w:rPr>
          <w:spacing w:val="-10"/>
          <w:w w:val="110"/>
        </w:rPr>
        <w:t>4</w:t>
      </w:r>
    </w:p>
    <w:p>
      <w:pPr>
        <w:pStyle w:val="BodyText"/>
        <w:spacing w:after="0"/>
        <w:jc w:val="right"/>
        <w:sectPr>
          <w:type w:val="continuous"/>
          <w:pgSz w:w="11910" w:h="15880"/>
          <w:pgMar w:header="655" w:footer="544" w:top="620" w:bottom="280" w:left="708" w:right="566"/>
          <w:cols w:num="5" w:equalWidth="0">
            <w:col w:w="5928" w:space="40"/>
            <w:col w:w="971" w:space="39"/>
            <w:col w:w="537" w:space="36"/>
            <w:col w:w="1426" w:space="9"/>
            <w:col w:w="1650"/>
          </w:cols>
        </w:sectPr>
      </w:pPr>
    </w:p>
    <w:p>
      <w:pPr>
        <w:pStyle w:val="BodyText"/>
        <w:spacing w:before="144"/>
        <w:rPr>
          <w:sz w:val="20"/>
        </w:rPr>
      </w:pPr>
    </w:p>
    <w:p>
      <w:pPr>
        <w:spacing w:line="20" w:lineRule="exact"/>
        <w:ind w:left="542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188970" cy="6350"/>
                <wp:effectExtent l="0" t="0" r="0" b="0"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3188970" cy="6350"/>
                          <a:chExt cx="3188970" cy="635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31889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8970" h="6350">
                                <a:moveTo>
                                  <a:pt x="31884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24"/>
                                </a:lnTo>
                                <a:lnTo>
                                  <a:pt x="3188436" y="6324"/>
                                </a:lnTo>
                                <a:lnTo>
                                  <a:pt x="3188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1.1pt;height:.5pt;mso-position-horizontal-relative:char;mso-position-vertical-relative:line" id="docshapegroup56" coordorigin="0,0" coordsize="5022,10">
                <v:rect style="position:absolute;left:0;top:0;width:5022;height:10" id="docshape5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0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1910" w:h="15880"/>
          <w:pgMar w:header="655" w:footer="544" w:top="620" w:bottom="280" w:left="708" w:right="566"/>
        </w:sectPr>
      </w:pPr>
    </w:p>
    <w:p>
      <w:pPr>
        <w:tabs>
          <w:tab w:pos="1396" w:val="left" w:leader="none"/>
          <w:tab w:pos="1773" w:val="left" w:leader="none"/>
        </w:tabs>
        <w:spacing w:line="155" w:lineRule="exact" w:before="65"/>
        <w:ind w:left="556" w:right="0" w:firstLine="0"/>
        <w:jc w:val="left"/>
        <w:rPr>
          <w:rFonts w:ascii="Arial" w:hAnsi="Arial"/>
          <w:i/>
          <w:sz w:val="16"/>
        </w:rPr>
      </w:pPr>
      <w:bookmarkStart w:name="_bookmark10" w:id="18"/>
      <w:bookmarkEnd w:id="18"/>
      <w:r>
        <w:rPr/>
      </w:r>
      <w:r>
        <w:rPr>
          <w:i/>
          <w:spacing w:val="-5"/>
          <w:w w:val="105"/>
          <w:sz w:val="16"/>
        </w:rPr>
        <w:t>r</w:t>
      </w:r>
      <w:r>
        <w:rPr>
          <w:spacing w:val="-5"/>
          <w:w w:val="105"/>
          <w:sz w:val="16"/>
          <w:vertAlign w:val="superscript"/>
        </w:rPr>
        <w:t>2</w:t>
      </w:r>
      <w:r>
        <w:rPr>
          <w:sz w:val="16"/>
          <w:vertAlign w:val="baseline"/>
        </w:rPr>
        <w:tab/>
      </w:r>
      <w:r>
        <w:rPr>
          <w:rFonts w:ascii="Cambria" w:hAnsi="Cambria"/>
          <w:spacing w:val="-7"/>
          <w:w w:val="105"/>
          <w:position w:val="7"/>
          <w:sz w:val="16"/>
          <w:vertAlign w:val="baseline"/>
        </w:rPr>
        <w:t>(</w:t>
      </w:r>
      <w:r>
        <w:rPr>
          <w:rFonts w:ascii="Arial" w:hAnsi="Arial"/>
          <w:i/>
          <w:spacing w:val="-7"/>
          <w:w w:val="105"/>
          <w:sz w:val="17"/>
          <w:vertAlign w:val="baseline"/>
        </w:rPr>
        <w:t>π</w:t>
      </w:r>
      <w:r>
        <w:rPr>
          <w:rFonts w:ascii="Arial" w:hAnsi="Arial"/>
          <w:i/>
          <w:sz w:val="17"/>
          <w:vertAlign w:val="baseline"/>
        </w:rPr>
        <w:tab/>
      </w:r>
      <w:r>
        <w:rPr>
          <w:rFonts w:ascii="Arial" w:hAnsi="Arial"/>
          <w:i/>
          <w:spacing w:val="-20"/>
          <w:w w:val="105"/>
          <w:sz w:val="16"/>
          <w:vertAlign w:val="baseline"/>
        </w:rPr>
        <w:t>φ</w:t>
      </w:r>
    </w:p>
    <w:p>
      <w:pPr>
        <w:pStyle w:val="BodyText"/>
        <w:tabs>
          <w:tab w:pos="699" w:val="left" w:leader="none"/>
        </w:tabs>
        <w:spacing w:line="155" w:lineRule="exact" w:before="65"/>
        <w:ind w:left="258"/>
      </w:pPr>
      <w:r>
        <w:rPr/>
        <w:br w:type="column"/>
      </w:r>
      <w:r>
        <w:rPr>
          <w:rFonts w:ascii="Cambria"/>
          <w:w w:val="135"/>
          <w:position w:val="7"/>
        </w:rPr>
        <w:t>)</w:t>
      </w:r>
      <w:r>
        <w:rPr>
          <w:rFonts w:ascii="Cambria"/>
          <w:spacing w:val="9"/>
          <w:w w:val="135"/>
          <w:position w:val="7"/>
        </w:rPr>
        <w:t> </w:t>
      </w:r>
      <w:r>
        <w:rPr>
          <w:spacing w:val="-10"/>
          <w:w w:val="120"/>
        </w:rPr>
        <w:t>2</w:t>
      </w:r>
      <w:r>
        <w:rPr/>
        <w:tab/>
      </w:r>
      <w:r>
        <w:rPr>
          <w:i/>
          <w:spacing w:val="-13"/>
          <w:w w:val="120"/>
        </w:rPr>
        <w:t>r</w:t>
      </w:r>
      <w:r>
        <w:rPr>
          <w:spacing w:val="-13"/>
          <w:w w:val="120"/>
          <w:vertAlign w:val="superscript"/>
        </w:rPr>
        <w:t>3</w:t>
      </w:r>
    </w:p>
    <w:p>
      <w:pPr>
        <w:tabs>
          <w:tab w:pos="707" w:val="left" w:leader="none"/>
          <w:tab w:pos="1105" w:val="left" w:leader="none"/>
        </w:tabs>
        <w:spacing w:line="153" w:lineRule="exact" w:before="67"/>
        <w:ind w:left="330" w:right="0" w:firstLine="0"/>
        <w:jc w:val="left"/>
        <w:rPr>
          <w:rFonts w:ascii="Cambria" w:hAnsi="Cambria"/>
          <w:sz w:val="16"/>
        </w:rPr>
      </w:pPr>
      <w:r>
        <w:rPr/>
        <w:br w:type="column"/>
      </w:r>
      <w:r>
        <w:rPr>
          <w:rFonts w:ascii="Cambria" w:hAnsi="Cambria"/>
          <w:spacing w:val="-5"/>
          <w:w w:val="115"/>
          <w:sz w:val="16"/>
        </w:rPr>
        <w:t>(</w:t>
      </w:r>
      <w:r>
        <w:rPr>
          <w:rFonts w:ascii="Arial" w:hAnsi="Arial"/>
          <w:i/>
          <w:spacing w:val="-5"/>
          <w:w w:val="115"/>
          <w:position w:val="-6"/>
          <w:sz w:val="17"/>
        </w:rPr>
        <w:t>π</w:t>
      </w:r>
      <w:r>
        <w:rPr>
          <w:rFonts w:ascii="Arial" w:hAnsi="Arial"/>
          <w:i/>
          <w:position w:val="-6"/>
          <w:sz w:val="17"/>
        </w:rPr>
        <w:tab/>
      </w:r>
      <w:r>
        <w:rPr>
          <w:rFonts w:ascii="Arial" w:hAnsi="Arial"/>
          <w:i/>
          <w:spacing w:val="-10"/>
          <w:w w:val="115"/>
          <w:position w:val="-6"/>
          <w:sz w:val="16"/>
        </w:rPr>
        <w:t>φ</w:t>
      </w:r>
      <w:r>
        <w:rPr>
          <w:rFonts w:ascii="Arial" w:hAnsi="Arial"/>
          <w:i/>
          <w:position w:val="-6"/>
          <w:sz w:val="16"/>
        </w:rPr>
        <w:tab/>
      </w:r>
      <w:r>
        <w:rPr>
          <w:rFonts w:ascii="Cambria" w:hAnsi="Cambria"/>
          <w:spacing w:val="-10"/>
          <w:w w:val="130"/>
          <w:sz w:val="16"/>
        </w:rPr>
        <w:t>)</w:t>
      </w:r>
    </w:p>
    <w:p>
      <w:pPr>
        <w:spacing w:after="0" w:line="153" w:lineRule="exact"/>
        <w:jc w:val="left"/>
        <w:rPr>
          <w:rFonts w:ascii="Cambria" w:hAnsi="Cambria"/>
          <w:sz w:val="16"/>
        </w:rPr>
        <w:sectPr>
          <w:type w:val="continuous"/>
          <w:pgSz w:w="11910" w:h="15880"/>
          <w:pgMar w:header="655" w:footer="544" w:top="620" w:bottom="280" w:left="708" w:right="566"/>
          <w:cols w:num="3" w:equalWidth="0">
            <w:col w:w="1874" w:space="40"/>
            <w:col w:w="821" w:space="39"/>
            <w:col w:w="7862"/>
          </w:cols>
        </w:sectPr>
      </w:pPr>
    </w:p>
    <w:p>
      <w:pPr>
        <w:spacing w:line="237" w:lineRule="auto" w:before="0"/>
        <w:ind w:left="70" w:right="0" w:firstLine="0"/>
        <w:jc w:val="left"/>
        <w:rPr>
          <w:rFonts w:ascii="Arial" w:hAnsi="Arial"/>
          <w:i/>
          <w:sz w:val="17"/>
        </w:rPr>
      </w:pPr>
      <w:r>
        <w:rPr>
          <w:rFonts w:ascii="Arial" w:hAns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468608">
                <wp:simplePos x="0" y="0"/>
                <wp:positionH relativeFrom="page">
                  <wp:posOffset>802800</wp:posOffset>
                </wp:positionH>
                <wp:positionV relativeFrom="paragraph">
                  <wp:posOffset>83803</wp:posOffset>
                </wp:positionV>
                <wp:extent cx="83185" cy="4445"/>
                <wp:effectExtent l="0" t="0" r="0" b="0"/>
                <wp:wrapNone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83185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185" h="4445">
                              <a:moveTo>
                                <a:pt x="82800" y="0"/>
                              </a:moveTo>
                              <a:lnTo>
                                <a:pt x="0" y="0"/>
                              </a:lnTo>
                              <a:lnTo>
                                <a:pt x="0" y="4318"/>
                              </a:lnTo>
                              <a:lnTo>
                                <a:pt x="82800" y="4318"/>
                              </a:lnTo>
                              <a:lnTo>
                                <a:pt x="82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212601pt;margin-top:6.598705pt;width:6.5197pt;height:.34pt;mso-position-horizontal-relative:page;mso-position-vertical-relative:paragraph;z-index:-16847872" id="docshape5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469120">
                <wp:simplePos x="0" y="0"/>
                <wp:positionH relativeFrom="page">
                  <wp:posOffset>1396085</wp:posOffset>
                </wp:positionH>
                <wp:positionV relativeFrom="paragraph">
                  <wp:posOffset>83803</wp:posOffset>
                </wp:positionV>
                <wp:extent cx="57150" cy="4445"/>
                <wp:effectExtent l="0" t="0" r="0" b="0"/>
                <wp:wrapNone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57150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4445">
                              <a:moveTo>
                                <a:pt x="56870" y="0"/>
                              </a:moveTo>
                              <a:lnTo>
                                <a:pt x="0" y="0"/>
                              </a:lnTo>
                              <a:lnTo>
                                <a:pt x="0" y="4318"/>
                              </a:lnTo>
                              <a:lnTo>
                                <a:pt x="56870" y="4318"/>
                              </a:lnTo>
                              <a:lnTo>
                                <a:pt x="568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9.928001pt;margin-top:6.598705pt;width:4.478pt;height:.34pt;mso-position-horizontal-relative:page;mso-position-vertical-relative:paragraph;z-index:-16847360" id="docshape5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469632">
                <wp:simplePos x="0" y="0"/>
                <wp:positionH relativeFrom="page">
                  <wp:posOffset>1576082</wp:posOffset>
                </wp:positionH>
                <wp:positionV relativeFrom="paragraph">
                  <wp:posOffset>83803</wp:posOffset>
                </wp:positionV>
                <wp:extent cx="62865" cy="4445"/>
                <wp:effectExtent l="0" t="0" r="0" b="0"/>
                <wp:wrapNone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62865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4445">
                              <a:moveTo>
                                <a:pt x="62636" y="0"/>
                              </a:moveTo>
                              <a:lnTo>
                                <a:pt x="0" y="0"/>
                              </a:lnTo>
                              <a:lnTo>
                                <a:pt x="0" y="4318"/>
                              </a:lnTo>
                              <a:lnTo>
                                <a:pt x="62636" y="4318"/>
                              </a:lnTo>
                              <a:lnTo>
                                <a:pt x="626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4.100998pt;margin-top:6.598705pt;width:4.932pt;height:.34pt;mso-position-horizontal-relative:page;mso-position-vertical-relative:paragraph;z-index:-16846848" id="docshape6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470144">
                <wp:simplePos x="0" y="0"/>
                <wp:positionH relativeFrom="page">
                  <wp:posOffset>1918080</wp:posOffset>
                </wp:positionH>
                <wp:positionV relativeFrom="paragraph">
                  <wp:posOffset>83803</wp:posOffset>
                </wp:positionV>
                <wp:extent cx="57150" cy="4445"/>
                <wp:effectExtent l="0" t="0" r="0" b="0"/>
                <wp:wrapNone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57150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4445">
                              <a:moveTo>
                                <a:pt x="56883" y="0"/>
                              </a:moveTo>
                              <a:lnTo>
                                <a:pt x="0" y="0"/>
                              </a:lnTo>
                              <a:lnTo>
                                <a:pt x="0" y="4318"/>
                              </a:lnTo>
                              <a:lnTo>
                                <a:pt x="56883" y="4318"/>
                              </a:lnTo>
                              <a:lnTo>
                                <a:pt x="568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1.029999pt;margin-top:6.598705pt;width:4.479pt;height:.34pt;mso-position-horizontal-relative:page;mso-position-vertical-relative:paragraph;z-index:-16846336" id="docshape6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470656">
                <wp:simplePos x="0" y="0"/>
                <wp:positionH relativeFrom="page">
                  <wp:posOffset>2108885</wp:posOffset>
                </wp:positionH>
                <wp:positionV relativeFrom="paragraph">
                  <wp:posOffset>83803</wp:posOffset>
                </wp:positionV>
                <wp:extent cx="83185" cy="4445"/>
                <wp:effectExtent l="0" t="0" r="0" b="0"/>
                <wp:wrapNone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83185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185" h="4445">
                              <a:moveTo>
                                <a:pt x="82791" y="0"/>
                              </a:moveTo>
                              <a:lnTo>
                                <a:pt x="0" y="0"/>
                              </a:lnTo>
                              <a:lnTo>
                                <a:pt x="0" y="4318"/>
                              </a:lnTo>
                              <a:lnTo>
                                <a:pt x="82791" y="4318"/>
                              </a:lnTo>
                              <a:lnTo>
                                <a:pt x="827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6.054001pt;margin-top:6.598705pt;width:6.519pt;height:.34pt;mso-position-horizontal-relative:page;mso-position-vertical-relative:paragraph;z-index:-16845824" id="docshape6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16"/>
        </w:rPr>
        <w:t>M</w:t>
      </w:r>
      <w:r>
        <w:rPr>
          <w:sz w:val="16"/>
          <w:vertAlign w:val="subscript"/>
        </w:rPr>
        <w:t>d</w:t>
      </w:r>
      <w:r>
        <w:rPr>
          <w:rFonts w:ascii="Arial" w:hAnsi="Arial"/>
          <w:i/>
          <w:sz w:val="16"/>
          <w:vertAlign w:val="subscript"/>
        </w:rPr>
        <w:t>ψ</w:t>
      </w:r>
      <w:r>
        <w:rPr>
          <w:rFonts w:ascii="Arial" w:hAnsi="Arial"/>
          <w:i/>
          <w:spacing w:val="-5"/>
          <w:sz w:val="16"/>
          <w:vertAlign w:val="baseline"/>
        </w:rPr>
        <w:t> </w:t>
      </w:r>
      <w:r>
        <w:rPr>
          <w:rFonts w:ascii="Verdana" w:hAnsi="Verdana"/>
          <w:sz w:val="16"/>
          <w:vertAlign w:val="baseline"/>
        </w:rPr>
        <w:t>=</w:t>
      </w:r>
      <w:r>
        <w:rPr>
          <w:rFonts w:ascii="Verdana" w:hAnsi="Verdana"/>
          <w:spacing w:val="-14"/>
          <w:sz w:val="16"/>
          <w:vertAlign w:val="baseline"/>
        </w:rPr>
        <w:t> </w:t>
      </w:r>
      <w:r>
        <w:rPr>
          <w:position w:val="-10"/>
          <w:sz w:val="16"/>
          <w:vertAlign w:val="baseline"/>
        </w:rPr>
        <w:t>2</w:t>
      </w:r>
      <w:r>
        <w:rPr>
          <w:spacing w:val="-10"/>
          <w:position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d</w:t>
      </w:r>
      <w:r>
        <w:rPr>
          <w:rFonts w:ascii="Arial" w:hAnsi="Arial"/>
          <w:i/>
          <w:sz w:val="17"/>
          <w:vertAlign w:val="baseline"/>
        </w:rPr>
        <w:t>ψ</w:t>
      </w:r>
      <w:r>
        <w:rPr>
          <w:rFonts w:ascii="Lucida Sans Unicode" w:hAnsi="Lucida Sans Unicode"/>
          <w:sz w:val="16"/>
          <w:vertAlign w:val="baseline"/>
        </w:rPr>
        <w:t>⋅</w:t>
      </w:r>
      <w:r>
        <w:rPr>
          <w:rFonts w:ascii="Arial" w:hAnsi="Arial"/>
          <w:i/>
          <w:sz w:val="16"/>
          <w:vertAlign w:val="baseline"/>
        </w:rPr>
        <w:t>γ</w:t>
      </w:r>
      <w:r>
        <w:rPr>
          <w:rFonts w:ascii="Lucida Sans Unicode" w:hAnsi="Lucida Sans Unicode"/>
          <w:sz w:val="16"/>
          <w:vertAlign w:val="baseline"/>
        </w:rPr>
        <w:t>⋅</w:t>
      </w:r>
      <w:r>
        <w:rPr>
          <w:i/>
          <w:sz w:val="16"/>
          <w:vertAlign w:val="baseline"/>
        </w:rPr>
        <w:t>r</w:t>
      </w:r>
      <w:r>
        <w:rPr>
          <w:rFonts w:ascii="Lucida Sans Unicode" w:hAnsi="Lucida Sans Unicode"/>
          <w:sz w:val="16"/>
          <w:vertAlign w:val="baseline"/>
        </w:rPr>
        <w:t>⋅</w:t>
      </w:r>
      <w:r>
        <w:rPr>
          <w:sz w:val="16"/>
          <w:vertAlign w:val="baseline"/>
        </w:rPr>
        <w:t>cos</w:t>
      </w:r>
      <w:r>
        <w:rPr>
          <w:spacing w:val="32"/>
          <w:sz w:val="16"/>
          <w:vertAlign w:val="baseline"/>
        </w:rPr>
        <w:t> </w:t>
      </w:r>
      <w:r>
        <w:rPr>
          <w:position w:val="-10"/>
          <w:sz w:val="16"/>
          <w:vertAlign w:val="baseline"/>
        </w:rPr>
        <w:t>4</w:t>
      </w:r>
      <w:r>
        <w:rPr>
          <w:spacing w:val="-10"/>
          <w:position w:val="-10"/>
          <w:sz w:val="16"/>
          <w:vertAlign w:val="baseline"/>
        </w:rPr>
        <w:t> </w:t>
      </w:r>
      <w:r>
        <w:rPr>
          <w:rFonts w:ascii="Verdana" w:hAnsi="Verdana"/>
          <w:sz w:val="16"/>
          <w:vertAlign w:val="baseline"/>
        </w:rPr>
        <w:t>+</w:t>
      </w:r>
      <w:r>
        <w:rPr>
          <w:rFonts w:ascii="Verdana" w:hAnsi="Verdana"/>
          <w:spacing w:val="-16"/>
          <w:sz w:val="16"/>
          <w:vertAlign w:val="baseline"/>
        </w:rPr>
        <w:t> </w:t>
      </w:r>
      <w:r>
        <w:rPr>
          <w:position w:val="-10"/>
          <w:sz w:val="16"/>
          <w:vertAlign w:val="baseline"/>
        </w:rPr>
        <w:t>2</w:t>
      </w:r>
      <w:r>
        <w:rPr>
          <w:spacing w:val="-10"/>
          <w:position w:val="-10"/>
          <w:sz w:val="16"/>
          <w:vertAlign w:val="baseline"/>
        </w:rPr>
        <w:t> </w:t>
      </w:r>
      <w:r>
        <w:rPr>
          <w:rFonts w:ascii="Verdana" w:hAnsi="Verdana"/>
          <w:sz w:val="16"/>
          <w:vertAlign w:val="baseline"/>
        </w:rPr>
        <w:t>+</w:t>
      </w:r>
      <w:r>
        <w:rPr>
          <w:rFonts w:ascii="Verdana" w:hAnsi="Verdana"/>
          <w:spacing w:val="-21"/>
          <w:sz w:val="16"/>
          <w:vertAlign w:val="baseline"/>
        </w:rPr>
        <w:t> </w:t>
      </w:r>
      <w:r>
        <w:rPr>
          <w:rFonts w:ascii="Arial" w:hAnsi="Arial"/>
          <w:i/>
          <w:spacing w:val="-27"/>
          <w:sz w:val="17"/>
          <w:vertAlign w:val="baseline"/>
        </w:rPr>
        <w:t>ψ</w:t>
      </w:r>
    </w:p>
    <w:p>
      <w:pPr>
        <w:spacing w:line="2" w:lineRule="exact" w:before="22"/>
        <w:ind w:left="0" w:right="534" w:firstLine="0"/>
        <w:jc w:val="center"/>
        <w:rPr>
          <w:rFonts w:ascii="Arial" w:hAnsi="Arial"/>
          <w:i/>
          <w:sz w:val="11"/>
        </w:rPr>
      </w:pPr>
      <w:r>
        <w:rPr>
          <w:rFonts w:ascii="Arial" w:hAnsi="Arial"/>
          <w:i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6471168">
                <wp:simplePos x="0" y="0"/>
                <wp:positionH relativeFrom="page">
                  <wp:posOffset>2480398</wp:posOffset>
                </wp:positionH>
                <wp:positionV relativeFrom="paragraph">
                  <wp:posOffset>-119446</wp:posOffset>
                </wp:positionV>
                <wp:extent cx="57150" cy="4445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57150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4445">
                              <a:moveTo>
                                <a:pt x="56883" y="0"/>
                              </a:moveTo>
                              <a:lnTo>
                                <a:pt x="0" y="0"/>
                              </a:lnTo>
                              <a:lnTo>
                                <a:pt x="0" y="4318"/>
                              </a:lnTo>
                              <a:lnTo>
                                <a:pt x="56883" y="4318"/>
                              </a:lnTo>
                              <a:lnTo>
                                <a:pt x="568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5.307007pt;margin-top:-9.405201pt;width:4.479pt;height:.34pt;mso-position-horizontal-relative:page;mso-position-vertical-relative:paragraph;z-index:-16845312" id="docshape6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i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6471680">
                <wp:simplePos x="0" y="0"/>
                <wp:positionH relativeFrom="page">
                  <wp:posOffset>2660395</wp:posOffset>
                </wp:positionH>
                <wp:positionV relativeFrom="paragraph">
                  <wp:posOffset>-119446</wp:posOffset>
                </wp:positionV>
                <wp:extent cx="62865" cy="4445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62865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4445">
                              <a:moveTo>
                                <a:pt x="62649" y="0"/>
                              </a:moveTo>
                              <a:lnTo>
                                <a:pt x="0" y="0"/>
                              </a:lnTo>
                              <a:lnTo>
                                <a:pt x="0" y="4318"/>
                              </a:lnTo>
                              <a:lnTo>
                                <a:pt x="62649" y="4318"/>
                              </a:lnTo>
                              <a:lnTo>
                                <a:pt x="626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9.479996pt;margin-top:-9.405201pt;width:4.933pt;height:.34pt;mso-position-horizontal-relative:page;mso-position-vertical-relative:paragraph;z-index:-16844800" id="docshape6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i/>
          <w:spacing w:val="-10"/>
          <w:w w:val="80"/>
          <w:sz w:val="11"/>
        </w:rPr>
        <w:t>π</w:t>
      </w:r>
    </w:p>
    <w:p>
      <w:pPr>
        <w:spacing w:line="237" w:lineRule="auto" w:before="0"/>
        <w:ind w:left="66" w:right="0" w:firstLine="0"/>
        <w:jc w:val="left"/>
        <w:rPr>
          <w:rFonts w:ascii="Arial" w:hAnsi="Arial"/>
          <w:i/>
          <w:sz w:val="17"/>
        </w:rPr>
      </w:pPr>
      <w:r>
        <w:rPr/>
        <w:br w:type="column"/>
      </w:r>
      <w:r>
        <w:rPr>
          <w:rFonts w:ascii="Lucida Sans Unicode" w:hAnsi="Lucida Sans Unicode"/>
          <w:sz w:val="16"/>
        </w:rPr>
        <w:t>⋅</w:t>
      </w:r>
      <w:r>
        <w:rPr>
          <w:position w:val="-10"/>
          <w:sz w:val="16"/>
        </w:rPr>
        <w:t>3</w:t>
      </w:r>
      <w:r>
        <w:rPr>
          <w:spacing w:val="-8"/>
          <w:position w:val="-10"/>
          <w:sz w:val="16"/>
        </w:rPr>
        <w:t> </w:t>
      </w:r>
      <w:r>
        <w:rPr>
          <w:rFonts w:ascii="Verdana" w:hAnsi="Verdana"/>
          <w:sz w:val="16"/>
        </w:rPr>
        <w:t>=</w:t>
      </w:r>
      <w:r>
        <w:rPr>
          <w:rFonts w:ascii="Verdana" w:hAnsi="Verdana"/>
          <w:spacing w:val="2"/>
          <w:sz w:val="16"/>
        </w:rPr>
        <w:t> </w:t>
      </w:r>
      <w:r>
        <w:rPr>
          <w:position w:val="-10"/>
          <w:sz w:val="16"/>
        </w:rPr>
        <w:t>3</w:t>
      </w:r>
      <w:r>
        <w:rPr>
          <w:spacing w:val="2"/>
          <w:position w:val="-10"/>
          <w:sz w:val="16"/>
        </w:rPr>
        <w:t> </w:t>
      </w:r>
      <w:r>
        <w:rPr>
          <w:rFonts w:ascii="Arial" w:hAnsi="Arial"/>
          <w:i/>
          <w:sz w:val="16"/>
        </w:rPr>
        <w:t>γ</w:t>
      </w:r>
      <w:r>
        <w:rPr>
          <w:rFonts w:ascii="Arial" w:hAnsi="Arial"/>
          <w:i/>
          <w:spacing w:val="-4"/>
          <w:sz w:val="16"/>
        </w:rPr>
        <w:t> </w:t>
      </w:r>
      <w:r>
        <w:rPr>
          <w:sz w:val="16"/>
        </w:rPr>
        <w:t>cos</w:t>
      </w:r>
      <w:r>
        <w:rPr>
          <w:spacing w:val="45"/>
          <w:sz w:val="16"/>
        </w:rPr>
        <w:t> </w:t>
      </w:r>
      <w:r>
        <w:rPr>
          <w:position w:val="-10"/>
          <w:sz w:val="16"/>
        </w:rPr>
        <w:t>4</w:t>
      </w:r>
      <w:r>
        <w:rPr>
          <w:spacing w:val="-9"/>
          <w:position w:val="-10"/>
          <w:sz w:val="16"/>
        </w:rPr>
        <w:t> </w:t>
      </w:r>
      <w:r>
        <w:rPr>
          <w:rFonts w:ascii="Verdana" w:hAnsi="Verdana"/>
          <w:sz w:val="16"/>
        </w:rPr>
        <w:t>+</w:t>
      </w:r>
      <w:r>
        <w:rPr>
          <w:rFonts w:ascii="Verdana" w:hAnsi="Verdana"/>
          <w:spacing w:val="-16"/>
          <w:sz w:val="16"/>
        </w:rPr>
        <w:t> </w:t>
      </w:r>
      <w:r>
        <w:rPr>
          <w:position w:val="-10"/>
          <w:sz w:val="16"/>
        </w:rPr>
        <w:t>2</w:t>
      </w:r>
      <w:r>
        <w:rPr>
          <w:spacing w:val="-5"/>
          <w:position w:val="-10"/>
          <w:sz w:val="16"/>
        </w:rPr>
        <w:t> </w:t>
      </w:r>
      <w:r>
        <w:rPr>
          <w:rFonts w:ascii="Verdana" w:hAnsi="Verdana"/>
          <w:sz w:val="16"/>
        </w:rPr>
        <w:t>+</w:t>
      </w:r>
      <w:r>
        <w:rPr>
          <w:rFonts w:ascii="Verdana" w:hAnsi="Verdana"/>
          <w:spacing w:val="-21"/>
          <w:sz w:val="16"/>
        </w:rPr>
        <w:t> </w:t>
      </w:r>
      <w:r>
        <w:rPr>
          <w:rFonts w:ascii="Arial" w:hAnsi="Arial"/>
          <w:i/>
          <w:sz w:val="17"/>
        </w:rPr>
        <w:t>ψ</w:t>
      </w:r>
      <w:r>
        <w:rPr>
          <w:rFonts w:ascii="Arial" w:hAnsi="Arial"/>
          <w:i/>
          <w:spacing w:val="50"/>
          <w:sz w:val="17"/>
        </w:rPr>
        <w:t> </w:t>
      </w:r>
      <w:r>
        <w:rPr>
          <w:i/>
          <w:spacing w:val="-5"/>
          <w:sz w:val="16"/>
        </w:rPr>
        <w:t>d</w:t>
      </w:r>
      <w:r>
        <w:rPr>
          <w:rFonts w:ascii="Arial" w:hAnsi="Arial"/>
          <w:i/>
          <w:spacing w:val="-5"/>
          <w:sz w:val="17"/>
        </w:rPr>
        <w:t>ψ</w:t>
      </w:r>
    </w:p>
    <w:p>
      <w:pPr>
        <w:spacing w:after="0" w:line="237" w:lineRule="auto"/>
        <w:jc w:val="left"/>
        <w:rPr>
          <w:rFonts w:ascii="Arial" w:hAnsi="Arial"/>
          <w:i/>
          <w:sz w:val="17"/>
        </w:rPr>
        <w:sectPr>
          <w:type w:val="continuous"/>
          <w:pgSz w:w="11910" w:h="15880"/>
          <w:pgMar w:header="655" w:footer="544" w:top="620" w:bottom="280" w:left="708" w:right="566"/>
          <w:cols w:num="2" w:equalWidth="0">
            <w:col w:w="2160" w:space="40"/>
            <w:col w:w="8436"/>
          </w:cols>
        </w:sectPr>
      </w:pPr>
    </w:p>
    <w:p>
      <w:pPr>
        <w:tabs>
          <w:tab w:pos="1370" w:val="left" w:leader="none"/>
          <w:tab w:pos="2145" w:val="left" w:leader="none"/>
        </w:tabs>
        <w:spacing w:line="162" w:lineRule="exact" w:before="0"/>
        <w:ind w:left="633" w:right="0" w:firstLine="0"/>
        <w:jc w:val="left"/>
        <w:rPr>
          <w:rFonts w:ascii="Cambria" w:hAnsi="Cambria"/>
          <w:position w:val="7"/>
          <w:sz w:val="16"/>
        </w:rPr>
      </w:pPr>
      <w:r>
        <w:rPr>
          <w:rFonts w:ascii="Cambria" w:hAnsi="Cambria"/>
          <w:position w:val="7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72192">
                <wp:simplePos x="0" y="0"/>
                <wp:positionH relativeFrom="page">
                  <wp:posOffset>947520</wp:posOffset>
                </wp:positionH>
                <wp:positionV relativeFrom="paragraph">
                  <wp:posOffset>74264</wp:posOffset>
                </wp:positionV>
                <wp:extent cx="37465" cy="4445"/>
                <wp:effectExtent l="0" t="0" r="0" b="0"/>
                <wp:wrapNone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37465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4445">
                              <a:moveTo>
                                <a:pt x="37439" y="0"/>
                              </a:moveTo>
                              <a:lnTo>
                                <a:pt x="0" y="0"/>
                              </a:lnTo>
                              <a:lnTo>
                                <a:pt x="0" y="4318"/>
                              </a:lnTo>
                              <a:lnTo>
                                <a:pt x="37439" y="4318"/>
                              </a:lnTo>
                              <a:lnTo>
                                <a:pt x="374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.607903pt;margin-top:5.847613pt;width:2.948pt;height:.34pt;mso-position-horizontal-relative:page;mso-position-vertical-relative:paragraph;z-index:-16844288" id="docshape6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" w:hAnsi="Cambria"/>
          <w:w w:val="115"/>
          <w:position w:val="11"/>
          <w:sz w:val="16"/>
        </w:rPr>
        <w:t>∫</w:t>
      </w:r>
      <w:r>
        <w:rPr>
          <w:rFonts w:ascii="Cambria" w:hAnsi="Cambria"/>
          <w:spacing w:val="26"/>
          <w:w w:val="115"/>
          <w:position w:val="11"/>
          <w:sz w:val="16"/>
        </w:rPr>
        <w:t> </w:t>
      </w:r>
      <w:r>
        <w:rPr>
          <w:w w:val="115"/>
          <w:position w:val="1"/>
          <w:sz w:val="10"/>
        </w:rPr>
        <w:t>2</w:t>
      </w:r>
      <w:r>
        <w:rPr>
          <w:spacing w:val="11"/>
          <w:w w:val="115"/>
          <w:position w:val="1"/>
          <w:sz w:val="10"/>
        </w:rPr>
        <w:t> </w:t>
      </w:r>
      <w:r>
        <w:rPr>
          <w:i/>
          <w:spacing w:val="-5"/>
          <w:w w:val="115"/>
          <w:sz w:val="16"/>
        </w:rPr>
        <w:t>r</w:t>
      </w:r>
      <w:r>
        <w:rPr>
          <w:spacing w:val="-5"/>
          <w:w w:val="115"/>
          <w:sz w:val="16"/>
          <w:vertAlign w:val="superscript"/>
        </w:rPr>
        <w:t>3</w:t>
      </w:r>
      <w:r>
        <w:rPr>
          <w:sz w:val="16"/>
          <w:vertAlign w:val="baseline"/>
        </w:rPr>
        <w:tab/>
      </w:r>
      <w:r>
        <w:rPr>
          <w:rFonts w:ascii="Cambria" w:hAnsi="Cambria"/>
          <w:w w:val="115"/>
          <w:position w:val="7"/>
          <w:sz w:val="16"/>
          <w:vertAlign w:val="baseline"/>
        </w:rPr>
        <w:t>(</w:t>
      </w:r>
      <w:r>
        <w:rPr>
          <w:rFonts w:ascii="Arial" w:hAnsi="Arial"/>
          <w:i/>
          <w:w w:val="115"/>
          <w:sz w:val="17"/>
          <w:vertAlign w:val="baseline"/>
        </w:rPr>
        <w:t>π</w:t>
      </w:r>
      <w:r>
        <w:rPr>
          <w:rFonts w:ascii="Arial" w:hAnsi="Arial"/>
          <w:i/>
          <w:spacing w:val="31"/>
          <w:w w:val="115"/>
          <w:sz w:val="17"/>
          <w:vertAlign w:val="baseline"/>
        </w:rPr>
        <w:t>  </w:t>
      </w:r>
      <w:r>
        <w:rPr>
          <w:rFonts w:ascii="Arial" w:hAnsi="Arial"/>
          <w:i/>
          <w:spacing w:val="-10"/>
          <w:w w:val="115"/>
          <w:sz w:val="16"/>
          <w:vertAlign w:val="baseline"/>
        </w:rPr>
        <w:t>φ</w:t>
      </w:r>
      <w:r>
        <w:rPr>
          <w:rFonts w:ascii="Arial" w:hAnsi="Arial"/>
          <w:i/>
          <w:sz w:val="16"/>
          <w:vertAlign w:val="baseline"/>
        </w:rPr>
        <w:tab/>
      </w:r>
      <w:r>
        <w:rPr>
          <w:rFonts w:ascii="Cambria" w:hAnsi="Cambria"/>
          <w:spacing w:val="-10"/>
          <w:w w:val="130"/>
          <w:position w:val="7"/>
          <w:sz w:val="16"/>
          <w:vertAlign w:val="baseline"/>
        </w:rPr>
        <w:t>)</w:t>
      </w:r>
    </w:p>
    <w:p>
      <w:pPr>
        <w:spacing w:after="0" w:line="162" w:lineRule="exact"/>
        <w:jc w:val="left"/>
        <w:rPr>
          <w:rFonts w:ascii="Cambria" w:hAnsi="Cambria"/>
          <w:position w:val="7"/>
          <w:sz w:val="16"/>
        </w:rPr>
        <w:sectPr>
          <w:type w:val="continuous"/>
          <w:pgSz w:w="11910" w:h="15880"/>
          <w:pgMar w:header="655" w:footer="544" w:top="620" w:bottom="280" w:left="708" w:right="566"/>
        </w:sectPr>
      </w:pPr>
    </w:p>
    <w:p>
      <w:pPr>
        <w:spacing w:before="17"/>
        <w:ind w:left="70" w:right="0" w:firstLine="0"/>
        <w:jc w:val="left"/>
        <w:rPr>
          <w:rFonts w:ascii="Verdana"/>
          <w:position w:val="2"/>
          <w:sz w:val="16"/>
        </w:rPr>
      </w:pPr>
      <w:r>
        <w:rPr>
          <w:rFonts w:ascii="Verdana"/>
          <w:position w:val="2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72704">
                <wp:simplePos x="0" y="0"/>
                <wp:positionH relativeFrom="page">
                  <wp:posOffset>1008000</wp:posOffset>
                </wp:positionH>
                <wp:positionV relativeFrom="paragraph">
                  <wp:posOffset>83440</wp:posOffset>
                </wp:positionV>
                <wp:extent cx="83185" cy="3810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83185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185" h="3810">
                              <a:moveTo>
                                <a:pt x="82800" y="0"/>
                              </a:moveTo>
                              <a:lnTo>
                                <a:pt x="0" y="0"/>
                              </a:lnTo>
                              <a:lnTo>
                                <a:pt x="0" y="3594"/>
                              </a:lnTo>
                              <a:lnTo>
                                <a:pt x="82800" y="3594"/>
                              </a:lnTo>
                              <a:lnTo>
                                <a:pt x="82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9.370102pt;margin-top:6.570144pt;width:6.5197pt;height:.283pt;mso-position-horizontal-relative:page;mso-position-vertical-relative:paragraph;z-index:-16843776" id="docshape6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position w:val="2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73216">
                <wp:simplePos x="0" y="0"/>
                <wp:positionH relativeFrom="page">
                  <wp:posOffset>1379524</wp:posOffset>
                </wp:positionH>
                <wp:positionV relativeFrom="paragraph">
                  <wp:posOffset>83440</wp:posOffset>
                </wp:positionV>
                <wp:extent cx="57150" cy="3810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5715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3810">
                              <a:moveTo>
                                <a:pt x="56870" y="0"/>
                              </a:moveTo>
                              <a:lnTo>
                                <a:pt x="0" y="0"/>
                              </a:lnTo>
                              <a:lnTo>
                                <a:pt x="0" y="3594"/>
                              </a:lnTo>
                              <a:lnTo>
                                <a:pt x="56870" y="3594"/>
                              </a:lnTo>
                              <a:lnTo>
                                <a:pt x="568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.624001pt;margin-top:6.570144pt;width:4.478pt;height:.283pt;mso-position-horizontal-relative:page;mso-position-vertical-relative:paragraph;z-index:-16843264" id="docshape6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position w:val="2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73728">
                <wp:simplePos x="0" y="0"/>
                <wp:positionH relativeFrom="page">
                  <wp:posOffset>1558797</wp:posOffset>
                </wp:positionH>
                <wp:positionV relativeFrom="paragraph">
                  <wp:posOffset>83440</wp:posOffset>
                </wp:positionV>
                <wp:extent cx="63500" cy="3810"/>
                <wp:effectExtent l="0" t="0" r="0" b="0"/>
                <wp:wrapNone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6350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3810">
                              <a:moveTo>
                                <a:pt x="63360" y="0"/>
                              </a:moveTo>
                              <a:lnTo>
                                <a:pt x="0" y="0"/>
                              </a:lnTo>
                              <a:lnTo>
                                <a:pt x="0" y="3594"/>
                              </a:lnTo>
                              <a:lnTo>
                                <a:pt x="63360" y="3594"/>
                              </a:lnTo>
                              <a:lnTo>
                                <a:pt x="633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2.739998pt;margin-top:6.570144pt;width:4.989pt;height:.283pt;mso-position-horizontal-relative:page;mso-position-vertical-relative:paragraph;z-index:-16842752" id="docshape6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position w:val="2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907925</wp:posOffset>
                </wp:positionH>
                <wp:positionV relativeFrom="paragraph">
                  <wp:posOffset>142959</wp:posOffset>
                </wp:positionV>
                <wp:extent cx="37465" cy="73025"/>
                <wp:effectExtent l="0" t="0" r="0" b="0"/>
                <wp:wrapNone/>
                <wp:docPr id="145" name="Textbox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Textbox 145"/>
                      <wps:cNvSpPr txBox="1"/>
                      <wps:spPr>
                        <a:xfrm>
                          <a:off x="0" y="0"/>
                          <a:ext cx="3746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3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490173pt;margin-top:11.256691pt;width:2.95pt;height:5.75pt;mso-position-horizontal-relative:page;mso-position-vertical-relative:paragraph;z-index:15768064" type="#_x0000_t202" id="docshape69" filled="false" stroked="false">
                <v:textbox inset="0,0,0,0">
                  <w:txbxContent>
                    <w:p>
                      <w:pPr>
                        <w:spacing w:line="113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spacing w:val="-10"/>
                          <w:w w:val="115"/>
                          <w:sz w:val="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position w:val="2"/>
          <w:sz w:val="16"/>
        </w:rPr>
        <w:t>M</w:t>
      </w:r>
      <w:r>
        <w:rPr>
          <w:i/>
          <w:sz w:val="10"/>
        </w:rPr>
        <w:t>ACD</w:t>
      </w:r>
      <w:r>
        <w:rPr>
          <w:i/>
          <w:spacing w:val="34"/>
          <w:sz w:val="10"/>
        </w:rPr>
        <w:t> </w:t>
      </w:r>
      <w:r>
        <w:rPr>
          <w:rFonts w:ascii="Verdana"/>
          <w:spacing w:val="-17"/>
          <w:position w:val="2"/>
          <w:sz w:val="16"/>
        </w:rPr>
        <w:t>=</w:t>
      </w:r>
    </w:p>
    <w:p>
      <w:pPr>
        <w:spacing w:before="13"/>
        <w:ind w:left="248" w:right="0" w:firstLine="0"/>
        <w:jc w:val="left"/>
        <w:rPr>
          <w:rFonts w:ascii="Arial" w:hAnsi="Arial"/>
          <w:i/>
          <w:sz w:val="17"/>
        </w:rPr>
      </w:pPr>
      <w:r>
        <w:rPr/>
        <w:br w:type="column"/>
      </w:r>
      <w:r>
        <w:rPr>
          <w:position w:val="-10"/>
          <w:sz w:val="16"/>
        </w:rPr>
        <w:t>3</w:t>
      </w:r>
      <w:r>
        <w:rPr>
          <w:spacing w:val="-1"/>
          <w:position w:val="-10"/>
          <w:sz w:val="16"/>
        </w:rPr>
        <w:t> </w:t>
      </w:r>
      <w:r>
        <w:rPr>
          <w:rFonts w:ascii="Arial" w:hAnsi="Arial"/>
          <w:i/>
          <w:sz w:val="16"/>
        </w:rPr>
        <w:t>γ</w:t>
      </w:r>
      <w:r>
        <w:rPr>
          <w:rFonts w:ascii="Arial" w:hAnsi="Arial"/>
          <w:i/>
          <w:spacing w:val="-3"/>
          <w:sz w:val="16"/>
        </w:rPr>
        <w:t> </w:t>
      </w:r>
      <w:r>
        <w:rPr>
          <w:sz w:val="16"/>
        </w:rPr>
        <w:t>cos</w:t>
      </w:r>
      <w:r>
        <w:rPr>
          <w:spacing w:val="49"/>
          <w:sz w:val="16"/>
        </w:rPr>
        <w:t> </w:t>
      </w:r>
      <w:r>
        <w:rPr>
          <w:position w:val="-10"/>
          <w:sz w:val="16"/>
        </w:rPr>
        <w:t>4</w:t>
      </w:r>
      <w:r>
        <w:rPr>
          <w:spacing w:val="-8"/>
          <w:position w:val="-10"/>
          <w:sz w:val="16"/>
        </w:rPr>
        <w:t> </w:t>
      </w:r>
      <w:r>
        <w:rPr>
          <w:rFonts w:ascii="Verdana" w:hAnsi="Verdana"/>
          <w:sz w:val="16"/>
        </w:rPr>
        <w:t>+</w:t>
      </w:r>
      <w:r>
        <w:rPr>
          <w:rFonts w:ascii="Verdana" w:hAnsi="Verdana"/>
          <w:spacing w:val="-16"/>
          <w:sz w:val="16"/>
        </w:rPr>
        <w:t> </w:t>
      </w:r>
      <w:r>
        <w:rPr>
          <w:position w:val="-10"/>
          <w:sz w:val="16"/>
        </w:rPr>
        <w:t>2</w:t>
      </w:r>
      <w:r>
        <w:rPr>
          <w:spacing w:val="-3"/>
          <w:position w:val="-10"/>
          <w:sz w:val="16"/>
        </w:rPr>
        <w:t> </w:t>
      </w:r>
      <w:r>
        <w:rPr>
          <w:rFonts w:ascii="Verdana" w:hAnsi="Verdana"/>
          <w:sz w:val="16"/>
        </w:rPr>
        <w:t>+</w:t>
      </w:r>
      <w:r>
        <w:rPr>
          <w:rFonts w:ascii="Verdana" w:hAnsi="Verdana"/>
          <w:spacing w:val="-22"/>
          <w:sz w:val="16"/>
        </w:rPr>
        <w:t> </w:t>
      </w:r>
      <w:r>
        <w:rPr>
          <w:rFonts w:ascii="Arial" w:hAnsi="Arial"/>
          <w:i/>
          <w:sz w:val="17"/>
        </w:rPr>
        <w:t>ψ</w:t>
      </w:r>
      <w:r>
        <w:rPr>
          <w:rFonts w:ascii="Arial" w:hAnsi="Arial"/>
          <w:i/>
          <w:spacing w:val="54"/>
          <w:sz w:val="17"/>
        </w:rPr>
        <w:t> </w:t>
      </w:r>
      <w:r>
        <w:rPr>
          <w:i/>
          <w:spacing w:val="-5"/>
          <w:sz w:val="16"/>
        </w:rPr>
        <w:t>d</w:t>
      </w:r>
      <w:r>
        <w:rPr>
          <w:rFonts w:ascii="Arial" w:hAnsi="Arial"/>
          <w:i/>
          <w:spacing w:val="-5"/>
          <w:sz w:val="17"/>
        </w:rPr>
        <w:t>ψ</w:t>
      </w:r>
    </w:p>
    <w:p>
      <w:pPr>
        <w:tabs>
          <w:tab w:pos="437" w:val="left" w:leader="none"/>
        </w:tabs>
        <w:spacing w:before="49"/>
        <w:ind w:left="0" w:right="0" w:firstLine="0"/>
        <w:jc w:val="right"/>
        <w:rPr>
          <w:rFonts w:ascii="Cambria" w:hAnsi="Cambria"/>
          <w:position w:val="9"/>
          <w:sz w:val="16"/>
        </w:rPr>
      </w:pPr>
      <w:r>
        <w:rPr>
          <w:rFonts w:ascii="Cambria" w:hAnsi="Cambria"/>
          <w:position w:val="9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80384">
                <wp:simplePos x="0" y="0"/>
                <wp:positionH relativeFrom="page">
                  <wp:posOffset>1884943</wp:posOffset>
                </wp:positionH>
                <wp:positionV relativeFrom="paragraph">
                  <wp:posOffset>-6053</wp:posOffset>
                </wp:positionV>
                <wp:extent cx="90170" cy="434975"/>
                <wp:effectExtent l="0" t="0" r="0" b="0"/>
                <wp:wrapNone/>
                <wp:docPr id="146" name="Textbox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>
                          <a:off x="0" y="0"/>
                          <a:ext cx="90170" cy="434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7" w:lineRule="auto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position w:val="-18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53"/>
                                <w:w w:val="125"/>
                                <w:sz w:val="16"/>
                              </w:rPr>
                              <w:t>⎧</w:t>
                            </w:r>
                            <w:r>
                              <w:rPr>
                                <w:rFonts w:ascii="Cambria" w:hAnsi="Cambria"/>
                                <w:spacing w:val="-11"/>
                                <w:w w:val="125"/>
                                <w:position w:val="-18"/>
                                <w:sz w:val="16"/>
                              </w:rPr>
                              <w:t>⎪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8.420746pt;margin-top:-.476626pt;width:7.1pt;height:34.25pt;mso-position-horizontal-relative:page;mso-position-vertical-relative:paragraph;z-index:-16836096" type="#_x0000_t202" id="docshape70" filled="false" stroked="false">
                <v:textbox inset="0,0,0,0">
                  <w:txbxContent>
                    <w:p>
                      <w:pPr>
                        <w:spacing w:line="187" w:lineRule="auto" w:before="0"/>
                        <w:ind w:left="0" w:right="0" w:firstLine="0"/>
                        <w:jc w:val="left"/>
                        <w:rPr>
                          <w:rFonts w:ascii="Cambria" w:hAnsi="Cambria"/>
                          <w:position w:val="-18"/>
                          <w:sz w:val="16"/>
                        </w:rPr>
                      </w:pPr>
                      <w:r>
                        <w:rPr>
                          <w:rFonts w:ascii="Cambria" w:hAnsi="Cambria"/>
                          <w:spacing w:val="-153"/>
                          <w:w w:val="125"/>
                          <w:sz w:val="16"/>
                        </w:rPr>
                        <w:t>⎧</w:t>
                      </w:r>
                      <w:r>
                        <w:rPr>
                          <w:rFonts w:ascii="Cambria" w:hAnsi="Cambria"/>
                          <w:spacing w:val="-11"/>
                          <w:w w:val="125"/>
                          <w:position w:val="-18"/>
                          <w:sz w:val="16"/>
                        </w:rPr>
                        <w:t>⎪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9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80896">
                <wp:simplePos x="0" y="0"/>
                <wp:positionH relativeFrom="page">
                  <wp:posOffset>2118229</wp:posOffset>
                </wp:positionH>
                <wp:positionV relativeFrom="paragraph">
                  <wp:posOffset>155184</wp:posOffset>
                </wp:positionV>
                <wp:extent cx="159385" cy="87630"/>
                <wp:effectExtent l="0" t="0" r="0" b="0"/>
                <wp:wrapNone/>
                <wp:docPr id="147" name="Textbox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Textbox 147"/>
                      <wps:cNvSpPr txBox="1"/>
                      <wps:spPr>
                        <a:xfrm>
                          <a:off x="0" y="0"/>
                          <a:ext cx="159385" cy="87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i/>
                                <w:sz w:val="10"/>
                              </w:rPr>
                            </w:pPr>
                            <w:r>
                              <w:rPr>
                                <w:w w:val="110"/>
                                <w:sz w:val="10"/>
                              </w:rPr>
                              <w:t>tan</w:t>
                            </w:r>
                            <w:r>
                              <w:rPr>
                                <w:spacing w:val="23"/>
                                <w:w w:val="1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8"/>
                                <w:w w:val="110"/>
                                <w:sz w:val="10"/>
                              </w:rPr>
                              <w:t>φ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6.789749pt;margin-top:12.219256pt;width:12.55pt;height:6.9pt;mso-position-horizontal-relative:page;mso-position-vertical-relative:paragraph;z-index:-16835584" type="#_x0000_t202" id="docshape71" filled="false" stroked="false">
                <v:textbox inset="0,0,0,0">
                  <w:txbxContent>
                    <w:p>
                      <w:pPr>
                        <w:spacing w:before="12"/>
                        <w:ind w:left="0" w:right="0" w:firstLine="0"/>
                        <w:jc w:val="left"/>
                        <w:rPr>
                          <w:rFonts w:ascii="Arial" w:hAnsi="Arial"/>
                          <w:i/>
                          <w:sz w:val="10"/>
                        </w:rPr>
                      </w:pPr>
                      <w:r>
                        <w:rPr>
                          <w:w w:val="110"/>
                          <w:sz w:val="10"/>
                        </w:rPr>
                        <w:t>tan</w:t>
                      </w:r>
                      <w:r>
                        <w:rPr>
                          <w:spacing w:val="23"/>
                          <w:w w:val="110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pacing w:val="-18"/>
                          <w:w w:val="110"/>
                          <w:sz w:val="10"/>
                        </w:rPr>
                        <w:t>φ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9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81408">
                <wp:simplePos x="0" y="0"/>
                <wp:positionH relativeFrom="page">
                  <wp:posOffset>827999</wp:posOffset>
                </wp:positionH>
                <wp:positionV relativeFrom="paragraph">
                  <wp:posOffset>361046</wp:posOffset>
                </wp:positionV>
                <wp:extent cx="50165" cy="112395"/>
                <wp:effectExtent l="0" t="0" r="0" b="0"/>
                <wp:wrapNone/>
                <wp:docPr id="148" name="Textbox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>
                          <a:off x="0" y="0"/>
                          <a:ext cx="50165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1"/>
                                <w:sz w:val="1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1968pt;margin-top:28.428835pt;width:3.95pt;height:8.85pt;mso-position-horizontal-relative:page;mso-position-vertical-relative:paragraph;z-index:-16835072" type="#_x0000_t202" id="docshape72" filled="false" stroked="false">
                <v:textbox inset="0,0,0,0">
                  <w:txbxContent>
                    <w:p>
                      <w:pPr>
                        <w:spacing w:line="175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1"/>
                          <w:sz w:val="16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9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877679</wp:posOffset>
                </wp:positionH>
                <wp:positionV relativeFrom="paragraph">
                  <wp:posOffset>355464</wp:posOffset>
                </wp:positionV>
                <wp:extent cx="37465" cy="73025"/>
                <wp:effectExtent l="0" t="0" r="0" b="0"/>
                <wp:wrapNone/>
                <wp:docPr id="149" name="Textbox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Textbox 149"/>
                      <wps:cNvSpPr txBox="1"/>
                      <wps:spPr>
                        <a:xfrm>
                          <a:off x="0" y="0"/>
                          <a:ext cx="3746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3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108597pt;margin-top:27.989332pt;width:2.95pt;height:5.75pt;mso-position-horizontal-relative:page;mso-position-vertical-relative:paragraph;z-index:15762944" type="#_x0000_t202" id="docshape73" filled="false" stroked="false">
                <v:textbox inset="0,0,0,0">
                  <w:txbxContent>
                    <w:p>
                      <w:pPr>
                        <w:spacing w:line="113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spacing w:val="-10"/>
                          <w:w w:val="115"/>
                          <w:sz w:val="10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9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82432">
                <wp:simplePos x="0" y="0"/>
                <wp:positionH relativeFrom="page">
                  <wp:posOffset>1884943</wp:posOffset>
                </wp:positionH>
                <wp:positionV relativeFrom="paragraph">
                  <wp:posOffset>164303</wp:posOffset>
                </wp:positionV>
                <wp:extent cx="967105" cy="382270"/>
                <wp:effectExtent l="0" t="0" r="0" b="0"/>
                <wp:wrapNone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>
                          <a:off x="0" y="0"/>
                          <a:ext cx="967105" cy="382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28" w:val="left" w:leader="none"/>
                              </w:tabs>
                              <w:spacing w:line="240" w:lineRule="auto" w:before="0"/>
                              <w:ind w:left="0" w:right="0" w:firstLine="0"/>
                              <w:jc w:val="left"/>
                              <w:rPr>
                                <w:position w:val="2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42"/>
                                <w:w w:val="110"/>
                                <w:sz w:val="16"/>
                              </w:rPr>
                              <w:t>⎪</w:t>
                            </w:r>
                            <w:r>
                              <w:rPr>
                                <w:rFonts w:ascii="Cambria" w:hAnsi="Cambria"/>
                                <w:spacing w:val="-142"/>
                                <w:w w:val="110"/>
                                <w:position w:val="-4"/>
                                <w:sz w:val="16"/>
                              </w:rPr>
                              <w:t>⎨</w:t>
                            </w:r>
                            <w:r>
                              <w:rPr>
                                <w:rFonts w:ascii="Cambria" w:hAnsi="Cambria"/>
                                <w:w w:val="110"/>
                                <w:position w:val="5"/>
                                <w:sz w:val="16"/>
                              </w:rPr>
                              <w:t>⎪</w:t>
                            </w:r>
                            <w:r>
                              <w:rPr>
                                <w:rFonts w:ascii="Cambria" w:hAnsi="Cambria"/>
                                <w:spacing w:val="-6"/>
                                <w:w w:val="110"/>
                                <w:position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position w:val="2"/>
                                <w:sz w:val="16"/>
                              </w:rPr>
                              <w:t>e</w:t>
                            </w:r>
                            <w:r>
                              <w:rPr>
                                <w:i/>
                                <w:spacing w:val="-2"/>
                                <w:position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position w:val="3"/>
                                <w:sz w:val="10"/>
                              </w:rPr>
                              <w:t>2</w:t>
                            </w:r>
                            <w:r>
                              <w:rPr>
                                <w:position w:val="3"/>
                                <w:sz w:val="10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position w:val="2"/>
                                <w:sz w:val="16"/>
                              </w:rPr>
                              <w:t>⋅</w:t>
                            </w:r>
                            <w:r>
                              <w:rPr>
                                <w:rFonts w:ascii="Lucida Sans Unicode" w:hAnsi="Lucida Sans Unicode"/>
                                <w:spacing w:val="39"/>
                                <w:position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16"/>
                              </w:rPr>
                              <w:t>3</w:t>
                            </w:r>
                            <w:r>
                              <w:rPr>
                                <w:spacing w:val="2"/>
                                <w:position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16"/>
                              </w:rPr>
                              <w:t>tan</w:t>
                            </w:r>
                            <w:r>
                              <w:rPr>
                                <w:spacing w:val="2"/>
                                <w:position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6"/>
                                <w:position w:val="2"/>
                                <w:sz w:val="16"/>
                              </w:rPr>
                              <w:t>φ</w:t>
                            </w:r>
                            <w:r>
                              <w:rPr>
                                <w:rFonts w:ascii="Lucida Sans Unicode" w:hAnsi="Lucida Sans Unicode"/>
                                <w:spacing w:val="-6"/>
                                <w:position w:val="2"/>
                                <w:sz w:val="16"/>
                              </w:rPr>
                              <w:t>⋅</w:t>
                            </w:r>
                            <w:r>
                              <w:rPr>
                                <w:spacing w:val="-6"/>
                                <w:position w:val="2"/>
                                <w:sz w:val="16"/>
                              </w:rPr>
                              <w:t>cos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8.420746pt;margin-top:12.937294pt;width:76.150pt;height:30.1pt;mso-position-horizontal-relative:page;mso-position-vertical-relative:paragraph;z-index:-16834048" type="#_x0000_t202" id="docshape74" filled="false" stroked="false">
                <v:textbox inset="0,0,0,0">
                  <w:txbxContent>
                    <w:p>
                      <w:pPr>
                        <w:tabs>
                          <w:tab w:pos="628" w:val="left" w:leader="none"/>
                        </w:tabs>
                        <w:spacing w:line="240" w:lineRule="auto" w:before="0"/>
                        <w:ind w:left="0" w:right="0" w:firstLine="0"/>
                        <w:jc w:val="left"/>
                        <w:rPr>
                          <w:position w:val="2"/>
                          <w:sz w:val="16"/>
                        </w:rPr>
                      </w:pPr>
                      <w:r>
                        <w:rPr>
                          <w:rFonts w:ascii="Cambria" w:hAnsi="Cambria"/>
                          <w:spacing w:val="-142"/>
                          <w:w w:val="110"/>
                          <w:sz w:val="16"/>
                        </w:rPr>
                        <w:t>⎪</w:t>
                      </w:r>
                      <w:r>
                        <w:rPr>
                          <w:rFonts w:ascii="Cambria" w:hAnsi="Cambria"/>
                          <w:spacing w:val="-142"/>
                          <w:w w:val="110"/>
                          <w:position w:val="-4"/>
                          <w:sz w:val="16"/>
                        </w:rPr>
                        <w:t>⎨</w:t>
                      </w:r>
                      <w:r>
                        <w:rPr>
                          <w:rFonts w:ascii="Cambria" w:hAnsi="Cambria"/>
                          <w:w w:val="110"/>
                          <w:position w:val="5"/>
                          <w:sz w:val="16"/>
                        </w:rPr>
                        <w:t>⎪</w:t>
                      </w:r>
                      <w:r>
                        <w:rPr>
                          <w:rFonts w:ascii="Cambria" w:hAnsi="Cambria"/>
                          <w:spacing w:val="-6"/>
                          <w:w w:val="110"/>
                          <w:position w:val="5"/>
                          <w:sz w:val="16"/>
                        </w:rPr>
                        <w:t> </w:t>
                      </w:r>
                      <w:r>
                        <w:rPr>
                          <w:i/>
                          <w:position w:val="2"/>
                          <w:sz w:val="16"/>
                        </w:rPr>
                        <w:t>e</w:t>
                      </w:r>
                      <w:r>
                        <w:rPr>
                          <w:i/>
                          <w:spacing w:val="-2"/>
                          <w:position w:val="2"/>
                          <w:sz w:val="16"/>
                        </w:rPr>
                        <w:t> </w:t>
                      </w:r>
                      <w:r>
                        <w:rPr>
                          <w:spacing w:val="-10"/>
                          <w:position w:val="3"/>
                          <w:sz w:val="10"/>
                        </w:rPr>
                        <w:t>2</w:t>
                      </w:r>
                      <w:r>
                        <w:rPr>
                          <w:position w:val="3"/>
                          <w:sz w:val="10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position w:val="2"/>
                          <w:sz w:val="16"/>
                        </w:rPr>
                        <w:t>⋅</w:t>
                      </w:r>
                      <w:r>
                        <w:rPr>
                          <w:rFonts w:ascii="Lucida Sans Unicode" w:hAnsi="Lucida Sans Unicode"/>
                          <w:spacing w:val="39"/>
                          <w:position w:val="2"/>
                          <w:sz w:val="16"/>
                        </w:rPr>
                        <w:t> </w:t>
                      </w:r>
                      <w:r>
                        <w:rPr>
                          <w:position w:val="2"/>
                          <w:sz w:val="16"/>
                        </w:rPr>
                        <w:t>3</w:t>
                      </w:r>
                      <w:r>
                        <w:rPr>
                          <w:spacing w:val="2"/>
                          <w:position w:val="2"/>
                          <w:sz w:val="16"/>
                        </w:rPr>
                        <w:t> </w:t>
                      </w:r>
                      <w:r>
                        <w:rPr>
                          <w:position w:val="2"/>
                          <w:sz w:val="16"/>
                        </w:rPr>
                        <w:t>tan</w:t>
                      </w:r>
                      <w:r>
                        <w:rPr>
                          <w:spacing w:val="2"/>
                          <w:position w:val="2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pacing w:val="-6"/>
                          <w:position w:val="2"/>
                          <w:sz w:val="16"/>
                        </w:rPr>
                        <w:t>φ</w:t>
                      </w:r>
                      <w:r>
                        <w:rPr>
                          <w:rFonts w:ascii="Lucida Sans Unicode" w:hAnsi="Lucida Sans Unicode"/>
                          <w:spacing w:val="-6"/>
                          <w:position w:val="2"/>
                          <w:sz w:val="16"/>
                        </w:rPr>
                        <w:t>⋅</w:t>
                      </w:r>
                      <w:r>
                        <w:rPr>
                          <w:spacing w:val="-6"/>
                          <w:position w:val="2"/>
                          <w:sz w:val="16"/>
                        </w:rPr>
                        <w:t>cos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9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1339913</wp:posOffset>
                </wp:positionH>
                <wp:positionV relativeFrom="paragraph">
                  <wp:posOffset>361046</wp:posOffset>
                </wp:positionV>
                <wp:extent cx="57150" cy="112395"/>
                <wp:effectExtent l="0" t="0" r="0" b="0"/>
                <wp:wrapNone/>
                <wp:docPr id="151" name="Textbox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Textbox 151"/>
                      <wps:cNvSpPr txBox="1"/>
                      <wps:spPr>
                        <a:xfrm>
                          <a:off x="0" y="0"/>
                          <a:ext cx="5715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5" w:lineRule="exact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504997pt;margin-top:28.428835pt;width:4.5pt;height:8.85pt;mso-position-horizontal-relative:page;mso-position-vertical-relative:paragraph;z-index:15768576" type="#_x0000_t202" id="docshape75" filled="false" stroked="false">
                <v:textbox inset="0,0,0,0">
                  <w:txbxContent>
                    <w:p>
                      <w:pPr>
                        <w:pStyle w:val="BodyText"/>
                        <w:spacing w:line="175" w:lineRule="exact"/>
                      </w:pPr>
                      <w:r>
                        <w:rPr>
                          <w:spacing w:val="-10"/>
                          <w:w w:val="11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w w:val="110"/>
          <w:sz w:val="10"/>
        </w:rPr>
        <w:t>3</w:t>
      </w:r>
      <w:r>
        <w:rPr>
          <w:rFonts w:ascii="Arial" w:hAnsi="Arial"/>
          <w:i/>
          <w:spacing w:val="-5"/>
          <w:w w:val="110"/>
          <w:sz w:val="11"/>
        </w:rPr>
        <w:t>π</w:t>
      </w:r>
      <w:r>
        <w:rPr>
          <w:rFonts w:ascii="Arial" w:hAnsi="Arial"/>
          <w:i/>
          <w:sz w:val="11"/>
        </w:rPr>
        <w:tab/>
      </w:r>
      <w:r>
        <w:rPr>
          <w:rFonts w:ascii="Cambria" w:hAnsi="Cambria"/>
          <w:spacing w:val="-10"/>
          <w:w w:val="130"/>
          <w:position w:val="9"/>
          <w:sz w:val="16"/>
        </w:rPr>
        <w:t>[</w:t>
      </w:r>
    </w:p>
    <w:p>
      <w:pPr>
        <w:spacing w:line="20" w:lineRule="exact"/>
        <w:ind w:left="1845" w:right="0" w:firstLine="0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73025" cy="3810"/>
                <wp:effectExtent l="0" t="0" r="0" b="0"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73025" cy="3810"/>
                          <a:chExt cx="73025" cy="381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7302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3810">
                                <a:moveTo>
                                  <a:pt x="72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4"/>
                                </a:lnTo>
                                <a:lnTo>
                                  <a:pt x="72720" y="3594"/>
                                </a:lnTo>
                                <a:lnTo>
                                  <a:pt x="72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.75pt;height:.3pt;mso-position-horizontal-relative:char;mso-position-vertical-relative:line" id="docshapegroup76" coordorigin="0,0" coordsize="115,6">
                <v:rect style="position:absolute;left:0;top:0;width:115;height:6" id="docshape7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pStyle w:val="BodyText"/>
        <w:spacing w:before="17"/>
        <w:rPr>
          <w:rFonts w:ascii="Cambria"/>
          <w:sz w:val="7"/>
        </w:rPr>
      </w:pPr>
    </w:p>
    <w:p>
      <w:pPr>
        <w:pStyle w:val="BodyText"/>
        <w:spacing w:before="171"/>
        <w:rPr>
          <w:rFonts w:ascii="Cambria"/>
        </w:rPr>
      </w:pPr>
      <w:r>
        <w:rPr/>
        <w:br w:type="column"/>
      </w:r>
      <w:r>
        <w:rPr>
          <w:rFonts w:ascii="Cambria"/>
        </w:rPr>
      </w:r>
    </w:p>
    <w:p>
      <w:pPr>
        <w:pStyle w:val="BodyText"/>
        <w:tabs>
          <w:tab w:pos="583" w:val="left" w:leader="none"/>
        </w:tabs>
        <w:spacing w:before="1"/>
        <w:ind w:left="70"/>
        <w:rPr>
          <w:rFonts w:ascii="Cambria" w:hAnsi="Cambria"/>
          <w:position w:val="12"/>
        </w:rPr>
      </w:pPr>
      <w:r>
        <w:rPr>
          <w:rFonts w:ascii="Cambria" w:hAnsi="Cambria"/>
          <w:spacing w:val="-5"/>
          <w:w w:val="150"/>
          <w:position w:val="12"/>
        </w:rPr>
        <w:t>(</w:t>
      </w:r>
      <w:r>
        <w:rPr>
          <w:spacing w:val="-5"/>
          <w:w w:val="150"/>
        </w:rPr>
        <w:t>3</w:t>
      </w:r>
      <w:r>
        <w:rPr/>
        <w:tab/>
      </w:r>
      <w:r>
        <w:rPr>
          <w:rFonts w:ascii="Arial" w:hAnsi="Arial"/>
          <w:i/>
          <w:spacing w:val="-14"/>
          <w:w w:val="140"/>
        </w:rPr>
        <w:t>φ</w:t>
      </w:r>
      <w:r>
        <w:rPr>
          <w:rFonts w:ascii="Cambria" w:hAnsi="Cambria"/>
          <w:spacing w:val="-14"/>
          <w:w w:val="140"/>
          <w:position w:val="12"/>
        </w:rPr>
        <w:t>)</w:t>
      </w:r>
    </w:p>
    <w:p>
      <w:pPr>
        <w:pStyle w:val="BodyText"/>
        <w:spacing w:before="7"/>
        <w:rPr>
          <w:rFonts w:ascii="Cambria"/>
          <w:sz w:val="3"/>
        </w:rPr>
      </w:pPr>
    </w:p>
    <w:p>
      <w:pPr>
        <w:tabs>
          <w:tab w:pos="588" w:val="left" w:leader="none"/>
        </w:tabs>
        <w:spacing w:line="176" w:lineRule="exact"/>
        <w:ind w:left="187" w:right="0" w:firstLine="0"/>
        <w:rPr>
          <w:rFonts w:ascii="Cambria"/>
          <w:position w:val="-3"/>
          <w:sz w:val="17"/>
        </w:rPr>
      </w:pPr>
      <w:r>
        <w:rPr>
          <w:rFonts w:ascii="Cambria"/>
          <w:position w:val="-3"/>
          <w:sz w:val="17"/>
        </w:rPr>
        <mc:AlternateContent>
          <mc:Choice Requires="wps">
            <w:drawing>
              <wp:inline distT="0" distB="0" distL="0" distR="0">
                <wp:extent cx="57150" cy="112395"/>
                <wp:effectExtent l="0" t="0" r="0" b="0"/>
                <wp:docPr id="154" name="Textbox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>
                          <a:off x="0" y="0"/>
                          <a:ext cx="5715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5" w:lineRule="exact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.5pt;height:8.85pt;mso-position-horizontal-relative:char;mso-position-vertical-relative:line" type="#_x0000_t202" id="docshape78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175" w:lineRule="exact"/>
                      </w:pPr>
                      <w:r>
                        <w:rPr>
                          <w:spacing w:val="-10"/>
                          <w:w w:val="11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/>
          <w:position w:val="-3"/>
          <w:sz w:val="17"/>
        </w:rPr>
      </w:r>
      <w:r>
        <w:rPr>
          <w:rFonts w:ascii="Cambria"/>
          <w:position w:val="-3"/>
          <w:sz w:val="17"/>
        </w:rPr>
        <w:tab/>
      </w:r>
      <w:r>
        <w:rPr>
          <w:rFonts w:ascii="Cambria"/>
          <w:position w:val="-3"/>
          <w:sz w:val="17"/>
        </w:rPr>
        <mc:AlternateContent>
          <mc:Choice Requires="wps">
            <w:drawing>
              <wp:inline distT="0" distB="0" distL="0" distR="0">
                <wp:extent cx="57150" cy="112395"/>
                <wp:effectExtent l="0" t="0" r="0" b="0"/>
                <wp:docPr id="155" name="Textbox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Textbox 155"/>
                      <wps:cNvSpPr txBox="1"/>
                      <wps:spPr>
                        <a:xfrm>
                          <a:off x="0" y="0"/>
                          <a:ext cx="5715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5" w:lineRule="exact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.5pt;height:8.85pt;mso-position-horizontal-relative:char;mso-position-vertical-relative:line" type="#_x0000_t202" id="docshape79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175" w:lineRule="exact"/>
                      </w:pPr>
                      <w:r>
                        <w:rPr>
                          <w:spacing w:val="-10"/>
                          <w:w w:val="11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/>
          <w:position w:val="-3"/>
          <w:sz w:val="17"/>
        </w:rPr>
      </w:r>
    </w:p>
    <w:p>
      <w:pPr>
        <w:pStyle w:val="BodyText"/>
        <w:spacing w:before="86"/>
        <w:rPr>
          <w:rFonts w:ascii="Cambria"/>
        </w:rPr>
      </w:pPr>
      <w:r>
        <w:rPr/>
        <w:br w:type="column"/>
      </w:r>
      <w:r>
        <w:rPr>
          <w:rFonts w:ascii="Cambria"/>
        </w:rPr>
      </w:r>
    </w:p>
    <w:p>
      <w:pPr>
        <w:pStyle w:val="BodyText"/>
        <w:tabs>
          <w:tab w:pos="583" w:val="left" w:leader="none"/>
        </w:tabs>
        <w:ind w:left="70"/>
        <w:rPr>
          <w:rFonts w:ascii="Cambria" w:hAnsi="Cambria"/>
          <w:position w:val="-9"/>
        </w:rPr>
      </w:pPr>
      <w:r>
        <w:rPr>
          <w:rFonts w:ascii="Cambria" w:hAnsi="Cambria"/>
          <w:position w:val="-9"/>
        </w:rPr>
        <mc:AlternateContent>
          <mc:Choice Requires="wps">
            <w:drawing>
              <wp:anchor distT="0" distB="0" distL="0" distR="0" allowOverlap="1" layoutInCell="1" locked="0" behindDoc="1" simplePos="0" relativeHeight="486476800">
                <wp:simplePos x="0" y="0"/>
                <wp:positionH relativeFrom="page">
                  <wp:posOffset>2600642</wp:posOffset>
                </wp:positionH>
                <wp:positionV relativeFrom="paragraph">
                  <wp:posOffset>580754</wp:posOffset>
                </wp:positionV>
                <wp:extent cx="57785" cy="3810"/>
                <wp:effectExtent l="0" t="0" r="0" b="0"/>
                <wp:wrapNone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57785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3810">
                              <a:moveTo>
                                <a:pt x="57594" y="0"/>
                              </a:moveTo>
                              <a:lnTo>
                                <a:pt x="0" y="0"/>
                              </a:lnTo>
                              <a:lnTo>
                                <a:pt x="0" y="3599"/>
                              </a:lnTo>
                              <a:lnTo>
                                <a:pt x="57594" y="3599"/>
                              </a:lnTo>
                              <a:lnTo>
                                <a:pt x="57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4.774994pt;margin-top:45.728737pt;width:4.535pt;height:.2834pt;mso-position-horizontal-relative:page;mso-position-vertical-relative:paragraph;z-index:-16839680" id="docshape8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" w:hAnsi="Cambria"/>
          <w:position w:val="-9"/>
        </w:rPr>
        <mc:AlternateContent>
          <mc:Choice Requires="wps">
            <w:drawing>
              <wp:anchor distT="0" distB="0" distL="0" distR="0" allowOverlap="1" layoutInCell="1" locked="0" behindDoc="1" simplePos="0" relativeHeight="486477312">
                <wp:simplePos x="0" y="0"/>
                <wp:positionH relativeFrom="page">
                  <wp:posOffset>2851924</wp:posOffset>
                </wp:positionH>
                <wp:positionV relativeFrom="paragraph">
                  <wp:posOffset>580754</wp:posOffset>
                </wp:positionV>
                <wp:extent cx="62865" cy="3810"/>
                <wp:effectExtent l="0" t="0" r="0" b="0"/>
                <wp:wrapNone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62865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3810">
                              <a:moveTo>
                                <a:pt x="62636" y="0"/>
                              </a:moveTo>
                              <a:lnTo>
                                <a:pt x="0" y="0"/>
                              </a:lnTo>
                              <a:lnTo>
                                <a:pt x="0" y="3599"/>
                              </a:lnTo>
                              <a:lnTo>
                                <a:pt x="62636" y="3599"/>
                              </a:lnTo>
                              <a:lnTo>
                                <a:pt x="626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4.561005pt;margin-top:45.728737pt;width:4.932pt;height:.2834pt;mso-position-horizontal-relative:page;mso-position-vertical-relative:paragraph;z-index:-16839168" id="docshape8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" w:hAnsi="Cambria"/>
          <w:position w:val="-9"/>
        </w:rPr>
        <mc:AlternateContent>
          <mc:Choice Requires="wps">
            <w:drawing>
              <wp:anchor distT="0" distB="0" distL="0" distR="0" allowOverlap="1" layoutInCell="1" locked="0" behindDoc="1" simplePos="0" relativeHeight="486477824">
                <wp:simplePos x="0" y="0"/>
                <wp:positionH relativeFrom="page">
                  <wp:posOffset>3314877</wp:posOffset>
                </wp:positionH>
                <wp:positionV relativeFrom="paragraph">
                  <wp:posOffset>580754</wp:posOffset>
                </wp:positionV>
                <wp:extent cx="57150" cy="3810"/>
                <wp:effectExtent l="0" t="0" r="0" b="0"/>
                <wp:wrapNone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5715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3810">
                              <a:moveTo>
                                <a:pt x="56883" y="0"/>
                              </a:moveTo>
                              <a:lnTo>
                                <a:pt x="0" y="0"/>
                              </a:lnTo>
                              <a:lnTo>
                                <a:pt x="0" y="3599"/>
                              </a:lnTo>
                              <a:lnTo>
                                <a:pt x="56883" y="3599"/>
                              </a:lnTo>
                              <a:lnTo>
                                <a:pt x="568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1.014008pt;margin-top:45.728737pt;width:4.479pt;height:.2834pt;mso-position-horizontal-relative:page;mso-position-vertical-relative:paragraph;z-index:-16838656" id="docshape8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" w:hAnsi="Cambria"/>
          <w:position w:val="-9"/>
        </w:rPr>
        <mc:AlternateContent>
          <mc:Choice Requires="wps">
            <w:drawing>
              <wp:anchor distT="0" distB="0" distL="0" distR="0" allowOverlap="1" layoutInCell="1" locked="0" behindDoc="1" simplePos="0" relativeHeight="486478336">
                <wp:simplePos x="0" y="0"/>
                <wp:positionH relativeFrom="page">
                  <wp:posOffset>3566159</wp:posOffset>
                </wp:positionH>
                <wp:positionV relativeFrom="paragraph">
                  <wp:posOffset>580754</wp:posOffset>
                </wp:positionV>
                <wp:extent cx="62865" cy="3810"/>
                <wp:effectExtent l="0" t="0" r="0" b="0"/>
                <wp:wrapNone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62865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3810">
                              <a:moveTo>
                                <a:pt x="62636" y="0"/>
                              </a:moveTo>
                              <a:lnTo>
                                <a:pt x="0" y="0"/>
                              </a:lnTo>
                              <a:lnTo>
                                <a:pt x="0" y="3599"/>
                              </a:lnTo>
                              <a:lnTo>
                                <a:pt x="62636" y="3599"/>
                              </a:lnTo>
                              <a:lnTo>
                                <a:pt x="626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0.799988pt;margin-top:45.728737pt;width:4.932pt;height:.2834pt;mso-position-horizontal-relative:page;mso-position-vertical-relative:paragraph;z-index:-16838144" id="docshape8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" w:hAnsi="Cambria"/>
          <w:spacing w:val="-5"/>
          <w:w w:val="140"/>
        </w:rPr>
        <w:t>(</w:t>
      </w:r>
      <w:r>
        <w:rPr>
          <w:spacing w:val="-5"/>
          <w:w w:val="140"/>
          <w:position w:val="-11"/>
        </w:rPr>
        <w:t>3</w:t>
      </w:r>
      <w:r>
        <w:rPr>
          <w:position w:val="-11"/>
        </w:rPr>
        <w:tab/>
      </w:r>
      <w:r>
        <w:rPr>
          <w:rFonts w:ascii="Arial" w:hAnsi="Arial"/>
          <w:i/>
          <w:w w:val="140"/>
          <w:position w:val="-11"/>
        </w:rPr>
        <w:t>φ</w:t>
      </w:r>
      <w:r>
        <w:rPr>
          <w:rFonts w:ascii="Cambria" w:hAnsi="Cambria"/>
          <w:w w:val="140"/>
        </w:rPr>
        <w:t>)]</w:t>
      </w:r>
      <w:r>
        <w:rPr>
          <w:rFonts w:ascii="Cambria" w:hAnsi="Cambria"/>
          <w:spacing w:val="19"/>
          <w:w w:val="140"/>
        </w:rPr>
        <w:t>  </w:t>
      </w:r>
      <w:r>
        <w:rPr>
          <w:rFonts w:ascii="Cambria" w:hAnsi="Cambria"/>
          <w:spacing w:val="-161"/>
          <w:w w:val="140"/>
          <w:position w:val="9"/>
        </w:rPr>
        <w:t>⎫</w:t>
      </w:r>
      <w:r>
        <w:rPr>
          <w:rFonts w:ascii="Cambria" w:hAnsi="Cambria"/>
          <w:spacing w:val="-19"/>
          <w:w w:val="140"/>
          <w:position w:val="-9"/>
        </w:rPr>
        <w:t>⎪</w:t>
      </w:r>
    </w:p>
    <w:p>
      <w:pPr>
        <w:pStyle w:val="BodyText"/>
        <w:spacing w:before="3"/>
        <w:rPr>
          <w:rFonts w:ascii="Cambria"/>
          <w:sz w:val="3"/>
        </w:rPr>
      </w:pPr>
    </w:p>
    <w:p>
      <w:pPr>
        <w:tabs>
          <w:tab w:pos="588" w:val="left" w:leader="none"/>
        </w:tabs>
        <w:spacing w:line="176" w:lineRule="exact"/>
        <w:ind w:left="187" w:right="0" w:firstLine="0"/>
        <w:rPr>
          <w:rFonts w:ascii="Cambria"/>
          <w:position w:val="-3"/>
          <w:sz w:val="17"/>
        </w:rPr>
      </w:pPr>
      <w:r>
        <w:rPr>
          <w:rFonts w:ascii="Cambria"/>
          <w:position w:val="-3"/>
          <w:sz w:val="17"/>
        </w:rPr>
        <mc:AlternateContent>
          <mc:Choice Requires="wps">
            <w:drawing>
              <wp:inline distT="0" distB="0" distL="0" distR="0">
                <wp:extent cx="57150" cy="112395"/>
                <wp:effectExtent l="0" t="0" r="0" b="0"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>
                          <a:off x="0" y="0"/>
                          <a:ext cx="5715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5" w:lineRule="exact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.5pt;height:8.85pt;mso-position-horizontal-relative:char;mso-position-vertical-relative:line" type="#_x0000_t202" id="docshape84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175" w:lineRule="exact"/>
                      </w:pPr>
                      <w:r>
                        <w:rPr>
                          <w:spacing w:val="-10"/>
                          <w:w w:val="11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/>
          <w:position w:val="-3"/>
          <w:sz w:val="17"/>
        </w:rPr>
      </w:r>
      <w:r>
        <w:rPr>
          <w:rFonts w:ascii="Cambria"/>
          <w:position w:val="-3"/>
          <w:sz w:val="17"/>
        </w:rPr>
        <w:tab/>
      </w:r>
      <w:r>
        <w:rPr>
          <w:rFonts w:ascii="Cambria"/>
          <w:position w:val="-3"/>
          <w:sz w:val="17"/>
        </w:rPr>
        <mc:AlternateContent>
          <mc:Choice Requires="wps">
            <w:drawing>
              <wp:inline distT="0" distB="0" distL="0" distR="0">
                <wp:extent cx="57150" cy="112395"/>
                <wp:effectExtent l="0" t="0" r="0" b="0"/>
                <wp:docPr id="161" name="Textbox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Textbox 161"/>
                      <wps:cNvSpPr txBox="1"/>
                      <wps:spPr>
                        <a:xfrm>
                          <a:off x="0" y="0"/>
                          <a:ext cx="5715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5" w:lineRule="exact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.5pt;height:8.85pt;mso-position-horizontal-relative:char;mso-position-vertical-relative:line" type="#_x0000_t202" id="docshape85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175" w:lineRule="exact"/>
                      </w:pPr>
                      <w:r>
                        <w:rPr>
                          <w:spacing w:val="-10"/>
                          <w:w w:val="11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/>
          <w:position w:val="-3"/>
          <w:sz w:val="17"/>
        </w:rPr>
      </w:r>
    </w:p>
    <w:p>
      <w:pPr>
        <w:pStyle w:val="BodyText"/>
        <w:spacing w:before="149"/>
        <w:rPr>
          <w:rFonts w:ascii="Cambria"/>
        </w:rPr>
      </w:pPr>
      <w:r>
        <w:rPr/>
        <w:br w:type="column"/>
      </w:r>
      <w:r>
        <w:rPr>
          <w:rFonts w:ascii="Cambria"/>
        </w:rPr>
      </w:r>
    </w:p>
    <w:p>
      <w:pPr>
        <w:pStyle w:val="BodyText"/>
        <w:ind w:left="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2926079</wp:posOffset>
                </wp:positionH>
                <wp:positionV relativeFrom="paragraph">
                  <wp:posOffset>228984</wp:posOffset>
                </wp:positionV>
                <wp:extent cx="57785" cy="3810"/>
                <wp:effectExtent l="0" t="0" r="0" b="0"/>
                <wp:wrapNone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57785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3810">
                              <a:moveTo>
                                <a:pt x="57594" y="0"/>
                              </a:moveTo>
                              <a:lnTo>
                                <a:pt x="0" y="0"/>
                              </a:lnTo>
                              <a:lnTo>
                                <a:pt x="0" y="3606"/>
                              </a:lnTo>
                              <a:lnTo>
                                <a:pt x="57594" y="3606"/>
                              </a:lnTo>
                              <a:lnTo>
                                <a:pt x="57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0.399994pt;margin-top:18.030237pt;width:4.535pt;height:.284pt;mso-position-horizontal-relative:page;mso-position-vertical-relative:paragraph;z-index:15755776" id="docshape8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3177362</wp:posOffset>
                </wp:positionH>
                <wp:positionV relativeFrom="paragraph">
                  <wp:posOffset>228984</wp:posOffset>
                </wp:positionV>
                <wp:extent cx="62865" cy="3810"/>
                <wp:effectExtent l="0" t="0" r="0" b="0"/>
                <wp:wrapNone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62865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3810">
                              <a:moveTo>
                                <a:pt x="62636" y="0"/>
                              </a:moveTo>
                              <a:lnTo>
                                <a:pt x="0" y="0"/>
                              </a:lnTo>
                              <a:lnTo>
                                <a:pt x="0" y="3606"/>
                              </a:lnTo>
                              <a:lnTo>
                                <a:pt x="62636" y="3606"/>
                              </a:lnTo>
                              <a:lnTo>
                                <a:pt x="626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0.186005pt;margin-top:18.030237pt;width:4.932pt;height:.284pt;mso-position-horizontal-relative:page;mso-position-vertical-relative:paragraph;z-index:15756288" id="docshape8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3640315</wp:posOffset>
                </wp:positionH>
                <wp:positionV relativeFrom="paragraph">
                  <wp:posOffset>228984</wp:posOffset>
                </wp:positionV>
                <wp:extent cx="57150" cy="3810"/>
                <wp:effectExtent l="0" t="0" r="0" b="0"/>
                <wp:wrapNone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5715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3810">
                              <a:moveTo>
                                <a:pt x="56883" y="0"/>
                              </a:moveTo>
                              <a:lnTo>
                                <a:pt x="0" y="0"/>
                              </a:lnTo>
                              <a:lnTo>
                                <a:pt x="0" y="3606"/>
                              </a:lnTo>
                              <a:lnTo>
                                <a:pt x="56883" y="3606"/>
                              </a:lnTo>
                              <a:lnTo>
                                <a:pt x="568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6.639008pt;margin-top:18.030237pt;width:4.479pt;height:.284pt;mso-position-horizontal-relative:page;mso-position-vertical-relative:paragraph;z-index:15756800" id="docshape8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3891597</wp:posOffset>
                </wp:positionH>
                <wp:positionV relativeFrom="paragraph">
                  <wp:posOffset>228984</wp:posOffset>
                </wp:positionV>
                <wp:extent cx="62865" cy="3810"/>
                <wp:effectExtent l="0" t="0" r="0" b="0"/>
                <wp:wrapNone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62865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3810">
                              <a:moveTo>
                                <a:pt x="62636" y="0"/>
                              </a:moveTo>
                              <a:lnTo>
                                <a:pt x="0" y="0"/>
                              </a:lnTo>
                              <a:lnTo>
                                <a:pt x="0" y="3606"/>
                              </a:lnTo>
                              <a:lnTo>
                                <a:pt x="62636" y="3606"/>
                              </a:lnTo>
                              <a:lnTo>
                                <a:pt x="626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6.424988pt;margin-top:18.030237pt;width:4.932pt;height:.284pt;mso-position-horizontal-relative:page;mso-position-vertical-relative:paragraph;z-index:15757312" id="docshape8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2944">
                <wp:simplePos x="0" y="0"/>
                <wp:positionH relativeFrom="page">
                  <wp:posOffset>3000235</wp:posOffset>
                </wp:positionH>
                <wp:positionV relativeFrom="paragraph">
                  <wp:posOffset>145555</wp:posOffset>
                </wp:positionV>
                <wp:extent cx="154305" cy="208279"/>
                <wp:effectExtent l="0" t="0" r="0" b="0"/>
                <wp:wrapNone/>
                <wp:docPr id="166" name="Textbox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Textbox 166"/>
                      <wps:cNvSpPr txBox="1"/>
                      <wps:spPr>
                        <a:xfrm>
                          <a:off x="0" y="0"/>
                          <a:ext cx="154305" cy="2082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w w:val="70"/>
                                <w:sz w:val="17"/>
                              </w:rPr>
                              <w:t>π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6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spacing w:val="-12"/>
                                <w:w w:val="95"/>
                                <w:sz w:val="16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238998pt;margin-top:11.461094pt;width:12.15pt;height:16.4pt;mso-position-horizontal-relative:page;mso-position-vertical-relative:paragraph;z-index:-16833536" type="#_x0000_t202" id="docshape90" filled="false" stroked="false">
                <v:textbox inset="0,0,0,0">
                  <w:txbxContent>
                    <w:p>
                      <w:pPr>
                        <w:spacing w:before="13"/>
                        <w:ind w:left="0" w:right="0" w:firstLine="0"/>
                        <w:jc w:val="left"/>
                        <w:rPr>
                          <w:rFonts w:ascii="Verdana" w:hAnsi="Verdana"/>
                          <w:sz w:val="16"/>
                        </w:rPr>
                      </w:pPr>
                      <w:r>
                        <w:rPr>
                          <w:rFonts w:ascii="Arial" w:hAnsi="Arial"/>
                          <w:i/>
                          <w:w w:val="70"/>
                          <w:sz w:val="17"/>
                        </w:rPr>
                        <w:t>π</w:t>
                      </w:r>
                      <w:r>
                        <w:rPr>
                          <w:rFonts w:ascii="Arial" w:hAnsi="Arial"/>
                          <w:i/>
                          <w:spacing w:val="-6"/>
                          <w:w w:val="95"/>
                          <w:sz w:val="17"/>
                        </w:rPr>
                        <w:t> </w:t>
                      </w:r>
                      <w:r>
                        <w:rPr>
                          <w:rFonts w:ascii="Verdana" w:hAnsi="Verdana"/>
                          <w:spacing w:val="-12"/>
                          <w:w w:val="95"/>
                          <w:sz w:val="16"/>
                        </w:rPr>
                        <w:t>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3456">
                <wp:simplePos x="0" y="0"/>
                <wp:positionH relativeFrom="page">
                  <wp:posOffset>3337199</wp:posOffset>
                </wp:positionH>
                <wp:positionV relativeFrom="paragraph">
                  <wp:posOffset>167376</wp:posOffset>
                </wp:positionV>
                <wp:extent cx="228600" cy="186055"/>
                <wp:effectExtent l="0" t="0" r="0" b="0"/>
                <wp:wrapNone/>
                <wp:docPr id="167" name="Textbox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Textbox 167"/>
                      <wps:cNvSpPr txBox="1"/>
                      <wps:spPr>
                        <a:xfrm>
                          <a:off x="0" y="0"/>
                          <a:ext cx="228600" cy="186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5" w:lineRule="exact"/>
                            </w:pPr>
                            <w:r>
                              <w:rPr>
                                <w:rFonts w:ascii="Verdana"/>
                                <w:w w:val="90"/>
                              </w:rPr>
                              <w:t>+</w:t>
                            </w:r>
                            <w:r>
                              <w:rPr>
                                <w:rFonts w:ascii="Verdana"/>
                                <w:spacing w:val="-13"/>
                                <w:w w:val="9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sin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2.771576pt;margin-top:13.179252pt;width:18pt;height:14.65pt;mso-position-horizontal-relative:page;mso-position-vertical-relative:paragraph;z-index:-16833024" type="#_x0000_t202" id="docshape91" filled="false" stroked="false">
                <v:textbox inset="0,0,0,0">
                  <w:txbxContent>
                    <w:p>
                      <w:pPr>
                        <w:pStyle w:val="BodyText"/>
                        <w:spacing w:line="175" w:lineRule="exact"/>
                      </w:pPr>
                      <w:r>
                        <w:rPr>
                          <w:rFonts w:ascii="Verdana"/>
                          <w:w w:val="90"/>
                        </w:rPr>
                        <w:t>+</w:t>
                      </w:r>
                      <w:r>
                        <w:rPr>
                          <w:rFonts w:ascii="Verdana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</w:rPr>
                        <w:t>sin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3968">
                <wp:simplePos x="0" y="0"/>
                <wp:positionH relativeFrom="page">
                  <wp:posOffset>3714483</wp:posOffset>
                </wp:positionH>
                <wp:positionV relativeFrom="paragraph">
                  <wp:posOffset>145555</wp:posOffset>
                </wp:positionV>
                <wp:extent cx="154305" cy="208279"/>
                <wp:effectExtent l="0" t="0" r="0" b="0"/>
                <wp:wrapNone/>
                <wp:docPr id="168" name="Textbox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>
                          <a:off x="0" y="0"/>
                          <a:ext cx="154305" cy="2082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w w:val="70"/>
                                <w:sz w:val="17"/>
                              </w:rPr>
                              <w:t>π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6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spacing w:val="-12"/>
                                <w:w w:val="95"/>
                                <w:sz w:val="16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479004pt;margin-top:11.461094pt;width:12.15pt;height:16.4pt;mso-position-horizontal-relative:page;mso-position-vertical-relative:paragraph;z-index:-16832512" type="#_x0000_t202" id="docshape92" filled="false" stroked="false">
                <v:textbox inset="0,0,0,0">
                  <w:txbxContent>
                    <w:p>
                      <w:pPr>
                        <w:spacing w:before="13"/>
                        <w:ind w:left="0" w:right="0" w:firstLine="0"/>
                        <w:jc w:val="left"/>
                        <w:rPr>
                          <w:rFonts w:ascii="Verdana" w:hAnsi="Verdana"/>
                          <w:sz w:val="16"/>
                        </w:rPr>
                      </w:pPr>
                      <w:r>
                        <w:rPr>
                          <w:rFonts w:ascii="Arial" w:hAnsi="Arial"/>
                          <w:i/>
                          <w:w w:val="70"/>
                          <w:sz w:val="17"/>
                        </w:rPr>
                        <w:t>π</w:t>
                      </w:r>
                      <w:r>
                        <w:rPr>
                          <w:rFonts w:ascii="Arial" w:hAnsi="Arial"/>
                          <w:i/>
                          <w:spacing w:val="-6"/>
                          <w:w w:val="95"/>
                          <w:sz w:val="17"/>
                        </w:rPr>
                        <w:t> </w:t>
                      </w:r>
                      <w:r>
                        <w:rPr>
                          <w:rFonts w:ascii="Verdana" w:hAnsi="Verdana"/>
                          <w:spacing w:val="-12"/>
                          <w:w w:val="95"/>
                          <w:sz w:val="16"/>
                        </w:rPr>
                        <w:t>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4480">
                <wp:simplePos x="0" y="0"/>
                <wp:positionH relativeFrom="page">
                  <wp:posOffset>4082387</wp:posOffset>
                </wp:positionH>
                <wp:positionV relativeFrom="paragraph">
                  <wp:posOffset>161723</wp:posOffset>
                </wp:positionV>
                <wp:extent cx="184785" cy="373380"/>
                <wp:effectExtent l="0" t="0" r="0" b="0"/>
                <wp:wrapNone/>
                <wp:docPr id="169" name="Textbox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Textbox 169"/>
                      <wps:cNvSpPr txBox="1"/>
                      <wps:spPr>
                        <a:xfrm>
                          <a:off x="0" y="0"/>
                          <a:ext cx="184785" cy="373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0" w:lineRule="auto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position w:val="-4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w w:val="75"/>
                                <w:position w:val="2"/>
                                <w:sz w:val="16"/>
                              </w:rPr>
                              <w:t>—</w:t>
                            </w:r>
                            <w:r>
                              <w:rPr>
                                <w:rFonts w:ascii="Verdana" w:hAnsi="Verdana"/>
                                <w:spacing w:val="-15"/>
                                <w:w w:val="75"/>
                                <w:position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160"/>
                                <w:w w:val="110"/>
                                <w:position w:val="5"/>
                                <w:sz w:val="16"/>
                              </w:rPr>
                              <w:t>⎪</w:t>
                            </w:r>
                            <w:r>
                              <w:rPr>
                                <w:rFonts w:ascii="Cambria" w:hAnsi="Cambria"/>
                                <w:spacing w:val="-160"/>
                                <w:w w:val="110"/>
                                <w:sz w:val="16"/>
                              </w:rPr>
                              <w:t>⎪</w:t>
                            </w:r>
                            <w:r>
                              <w:rPr>
                                <w:rFonts w:ascii="Cambria" w:hAnsi="Cambria"/>
                                <w:spacing w:val="-18"/>
                                <w:w w:val="110"/>
                                <w:position w:val="-4"/>
                                <w:sz w:val="16"/>
                              </w:rPr>
                              <w:t>⎬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1.447845pt;margin-top:12.734164pt;width:14.55pt;height:29.4pt;mso-position-horizontal-relative:page;mso-position-vertical-relative:paragraph;z-index:-16832000" type="#_x0000_t202" id="docshape93" filled="false" stroked="false">
                <v:textbox inset="0,0,0,0">
                  <w:txbxContent>
                    <w:p>
                      <w:pPr>
                        <w:spacing w:line="240" w:lineRule="auto" w:before="0"/>
                        <w:ind w:left="0" w:right="0" w:firstLine="0"/>
                        <w:jc w:val="left"/>
                        <w:rPr>
                          <w:rFonts w:ascii="Cambria" w:hAnsi="Cambria"/>
                          <w:position w:val="-4"/>
                          <w:sz w:val="16"/>
                        </w:rPr>
                      </w:pPr>
                      <w:r>
                        <w:rPr>
                          <w:rFonts w:ascii="Verdana" w:hAnsi="Verdana"/>
                          <w:w w:val="75"/>
                          <w:position w:val="2"/>
                          <w:sz w:val="16"/>
                        </w:rPr>
                        <w:t>—</w:t>
                      </w:r>
                      <w:r>
                        <w:rPr>
                          <w:rFonts w:ascii="Verdana" w:hAnsi="Verdana"/>
                          <w:spacing w:val="-15"/>
                          <w:w w:val="75"/>
                          <w:position w:val="2"/>
                          <w:sz w:val="16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160"/>
                          <w:w w:val="110"/>
                          <w:position w:val="5"/>
                          <w:sz w:val="16"/>
                        </w:rPr>
                        <w:t>⎪</w:t>
                      </w:r>
                      <w:r>
                        <w:rPr>
                          <w:rFonts w:ascii="Cambria" w:hAnsi="Cambria"/>
                          <w:spacing w:val="-160"/>
                          <w:w w:val="110"/>
                          <w:sz w:val="16"/>
                        </w:rPr>
                        <w:t>⎪</w:t>
                      </w:r>
                      <w:r>
                        <w:rPr>
                          <w:rFonts w:ascii="Cambria" w:hAnsi="Cambria"/>
                          <w:spacing w:val="-18"/>
                          <w:w w:val="110"/>
                          <w:position w:val="-4"/>
                          <w:sz w:val="16"/>
                        </w:rPr>
                        <w:t>⎬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w w:val="110"/>
        </w:rPr>
        <w:t>(3)</w:t>
      </w:r>
    </w:p>
    <w:p>
      <w:pPr>
        <w:pStyle w:val="BodyText"/>
        <w:spacing w:after="0"/>
        <w:sectPr>
          <w:type w:val="continuous"/>
          <w:pgSz w:w="11910" w:h="15880"/>
          <w:pgMar w:header="655" w:footer="544" w:top="620" w:bottom="280" w:left="708" w:right="566"/>
          <w:cols w:num="5" w:equalWidth="0">
            <w:col w:w="590" w:space="61"/>
            <w:col w:w="2368" w:space="693"/>
            <w:col w:w="800" w:space="325"/>
            <w:col w:w="1175" w:space="4153"/>
            <w:col w:w="471"/>
          </w:cols>
        </w:sectPr>
      </w:pPr>
    </w:p>
    <w:p>
      <w:pPr>
        <w:tabs>
          <w:tab w:pos="977" w:val="left" w:leader="none"/>
        </w:tabs>
        <w:spacing w:line="95" w:lineRule="exact" w:before="76"/>
        <w:ind w:left="97" w:right="0" w:firstLine="0"/>
        <w:jc w:val="left"/>
        <w:rPr>
          <w:rFonts w:ascii="Lucida Sans Unicode" w:hAnsi="Lucida Sans Unicode"/>
          <w:sz w:val="16"/>
        </w:rPr>
      </w:pPr>
      <w:r>
        <w:rPr>
          <w:rFonts w:ascii="Verdana" w:hAnsi="Verdana"/>
          <w:w w:val="90"/>
          <w:sz w:val="16"/>
        </w:rPr>
        <w:t>=</w:t>
      </w:r>
      <w:r>
        <w:rPr>
          <w:rFonts w:ascii="Verdana" w:hAnsi="Verdana"/>
          <w:spacing w:val="-4"/>
          <w:w w:val="90"/>
          <w:sz w:val="16"/>
        </w:rPr>
        <w:t> </w:t>
      </w:r>
      <w:r>
        <w:rPr>
          <w:rFonts w:ascii="Arial" w:hAnsi="Arial"/>
          <w:i/>
          <w:spacing w:val="-10"/>
          <w:w w:val="90"/>
          <w:sz w:val="16"/>
        </w:rPr>
        <w:t>γ</w:t>
      </w:r>
      <w:r>
        <w:rPr>
          <w:rFonts w:ascii="Arial" w:hAnsi="Arial"/>
          <w:i/>
          <w:sz w:val="16"/>
        </w:rPr>
        <w:tab/>
      </w:r>
      <w:r>
        <w:rPr>
          <w:rFonts w:ascii="Lucida Sans Unicode" w:hAnsi="Lucida Sans Unicode"/>
          <w:spacing w:val="-12"/>
          <w:w w:val="90"/>
          <w:sz w:val="16"/>
        </w:rPr>
        <w:t>⋅</w:t>
      </w:r>
    </w:p>
    <w:p>
      <w:pPr>
        <w:tabs>
          <w:tab w:pos="488" w:val="left" w:leader="none"/>
        </w:tabs>
        <w:spacing w:line="55" w:lineRule="auto" w:before="0"/>
        <w:ind w:left="97" w:right="0" w:firstLine="0"/>
        <w:jc w:val="left"/>
        <w:rPr>
          <w:rFonts w:ascii="Cambria" w:hAnsi="Cambria"/>
          <w:sz w:val="16"/>
        </w:rPr>
      </w:pPr>
      <w:r>
        <w:rPr/>
        <w:br w:type="column"/>
      </w:r>
      <w:r>
        <w:rPr>
          <w:rFonts w:ascii="Lucida Sans Unicode" w:hAnsi="Lucida Sans Unicode"/>
          <w:spacing w:val="-10"/>
          <w:w w:val="95"/>
          <w:position w:val="-12"/>
          <w:sz w:val="16"/>
        </w:rPr>
        <w:t>⋅</w:t>
      </w:r>
      <w:r>
        <w:rPr>
          <w:rFonts w:ascii="Lucida Sans Unicode" w:hAnsi="Lucida Sans Unicode"/>
          <w:position w:val="-12"/>
          <w:sz w:val="16"/>
        </w:rPr>
        <w:tab/>
      </w:r>
      <w:r>
        <w:rPr>
          <w:rFonts w:ascii="Cambria" w:hAnsi="Cambria"/>
          <w:w w:val="125"/>
          <w:position w:val="-16"/>
          <w:sz w:val="16"/>
        </w:rPr>
        <w:t>⎪</w:t>
      </w:r>
      <w:r>
        <w:rPr>
          <w:rFonts w:ascii="Cambria" w:hAnsi="Cambria"/>
          <w:spacing w:val="-16"/>
          <w:w w:val="125"/>
          <w:position w:val="-16"/>
          <w:sz w:val="16"/>
        </w:rPr>
        <w:t> </w:t>
      </w:r>
      <w:r>
        <w:rPr>
          <w:rFonts w:ascii="Cambria" w:hAnsi="Cambria"/>
          <w:spacing w:val="-10"/>
          <w:w w:val="130"/>
          <w:sz w:val="16"/>
        </w:rPr>
        <w:t>[</w:t>
      </w:r>
    </w:p>
    <w:p>
      <w:pPr>
        <w:pStyle w:val="BodyText"/>
        <w:tabs>
          <w:tab w:pos="609" w:val="left" w:leader="none"/>
        </w:tabs>
        <w:spacing w:line="74" w:lineRule="auto"/>
        <w:ind w:left="97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spacing w:val="-5"/>
          <w:w w:val="150"/>
        </w:rPr>
        <w:t>(</w:t>
      </w:r>
      <w:r>
        <w:rPr>
          <w:spacing w:val="-5"/>
          <w:w w:val="150"/>
          <w:position w:val="-11"/>
        </w:rPr>
        <w:t>1</w:t>
      </w:r>
      <w:r>
        <w:rPr>
          <w:position w:val="-11"/>
        </w:rPr>
        <w:tab/>
      </w:r>
      <w:r>
        <w:rPr>
          <w:rFonts w:ascii="Arial" w:hAnsi="Arial"/>
          <w:i/>
          <w:spacing w:val="-5"/>
          <w:w w:val="150"/>
          <w:position w:val="-11"/>
        </w:rPr>
        <w:t>φ</w:t>
      </w:r>
      <w:r>
        <w:rPr>
          <w:rFonts w:ascii="Cambria" w:hAnsi="Cambria"/>
          <w:spacing w:val="-5"/>
          <w:w w:val="150"/>
        </w:rPr>
        <w:t>)</w:t>
      </w:r>
    </w:p>
    <w:p>
      <w:pPr>
        <w:pStyle w:val="BodyText"/>
        <w:tabs>
          <w:tab w:pos="609" w:val="left" w:leader="none"/>
          <w:tab w:pos="1572" w:val="left" w:leader="none"/>
        </w:tabs>
        <w:spacing w:line="55" w:lineRule="auto"/>
        <w:ind w:left="97"/>
        <w:rPr>
          <w:rFonts w:ascii="Cambria" w:hAnsi="Cambria"/>
          <w:position w:val="-16"/>
        </w:rPr>
      </w:pPr>
      <w:r>
        <w:rPr/>
        <w:br w:type="column"/>
      </w:r>
      <w:r>
        <w:rPr>
          <w:rFonts w:ascii="Cambria" w:hAnsi="Cambria"/>
          <w:spacing w:val="-5"/>
          <w:w w:val="140"/>
        </w:rPr>
        <w:t>(</w:t>
      </w:r>
      <w:r>
        <w:rPr>
          <w:spacing w:val="-5"/>
          <w:w w:val="140"/>
          <w:position w:val="-11"/>
        </w:rPr>
        <w:t>1</w:t>
      </w:r>
      <w:r>
        <w:rPr>
          <w:position w:val="-11"/>
        </w:rPr>
        <w:tab/>
      </w:r>
      <w:r>
        <w:rPr>
          <w:rFonts w:ascii="Arial" w:hAnsi="Arial"/>
          <w:i/>
          <w:spacing w:val="-5"/>
          <w:w w:val="140"/>
          <w:position w:val="-11"/>
        </w:rPr>
        <w:t>φ</w:t>
      </w:r>
      <w:r>
        <w:rPr>
          <w:rFonts w:ascii="Cambria" w:hAnsi="Cambria"/>
          <w:spacing w:val="-5"/>
          <w:w w:val="140"/>
        </w:rPr>
        <w:t>)]</w:t>
      </w:r>
      <w:r>
        <w:rPr>
          <w:rFonts w:ascii="Cambria" w:hAnsi="Cambria"/>
        </w:rPr>
        <w:tab/>
      </w:r>
      <w:r>
        <w:rPr>
          <w:rFonts w:ascii="Cambria" w:hAnsi="Cambria"/>
          <w:spacing w:val="-10"/>
          <w:w w:val="140"/>
          <w:position w:val="-16"/>
        </w:rPr>
        <w:t>⎪</w:t>
      </w:r>
    </w:p>
    <w:p>
      <w:pPr>
        <w:pStyle w:val="BodyText"/>
        <w:spacing w:after="0" w:line="55" w:lineRule="auto"/>
        <w:rPr>
          <w:rFonts w:ascii="Cambria" w:hAnsi="Cambria"/>
          <w:position w:val="-16"/>
        </w:rPr>
        <w:sectPr>
          <w:type w:val="continuous"/>
          <w:pgSz w:w="11910" w:h="15880"/>
          <w:pgMar w:header="655" w:footer="544" w:top="620" w:bottom="280" w:left="708" w:right="566"/>
          <w:cols w:num="4" w:equalWidth="0">
            <w:col w:w="1532" w:space="240"/>
            <w:col w:w="780" w:space="622"/>
            <w:col w:w="866" w:space="258"/>
            <w:col w:w="6338"/>
          </w:cols>
        </w:sectPr>
      </w:pPr>
    </w:p>
    <w:p>
      <w:pPr>
        <w:pStyle w:val="BodyText"/>
        <w:spacing w:line="198" w:lineRule="exact"/>
        <w:ind w:left="360"/>
        <w:rPr>
          <w:position w:val="2"/>
        </w:rPr>
      </w:pPr>
      <w:r>
        <w:rPr>
          <w:position w:val="2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678230</wp:posOffset>
                </wp:positionH>
                <wp:positionV relativeFrom="paragraph">
                  <wp:posOffset>-4118</wp:posOffset>
                </wp:positionV>
                <wp:extent cx="958850" cy="3810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95885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8850" h="3810">
                              <a:moveTo>
                                <a:pt x="392404" y="0"/>
                              </a:moveTo>
                              <a:lnTo>
                                <a:pt x="0" y="0"/>
                              </a:lnTo>
                              <a:lnTo>
                                <a:pt x="0" y="3594"/>
                              </a:lnTo>
                              <a:lnTo>
                                <a:pt x="392404" y="3594"/>
                              </a:lnTo>
                              <a:lnTo>
                                <a:pt x="392404" y="0"/>
                              </a:lnTo>
                              <a:close/>
                            </a:path>
                            <a:path w="958850" h="3810">
                              <a:moveTo>
                                <a:pt x="958329" y="0"/>
                              </a:moveTo>
                              <a:lnTo>
                                <a:pt x="421208" y="0"/>
                              </a:lnTo>
                              <a:lnTo>
                                <a:pt x="421208" y="3594"/>
                              </a:lnTo>
                              <a:lnTo>
                                <a:pt x="958329" y="3594"/>
                              </a:lnTo>
                              <a:lnTo>
                                <a:pt x="9583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404003pt;margin-top:-.32428pt;width:75.5pt;height:.3pt;mso-position-horizontal-relative:page;mso-position-vertical-relative:paragraph;z-index:15755264" id="docshape94" coordorigin="1068,-6" coordsize="1510,6" path="m1686,-6l1068,-6,1068,-1,1686,-1,1686,-6xm2577,-6l1731,-6,1731,-1,2577,-1,2577,-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2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1884943</wp:posOffset>
                </wp:positionH>
                <wp:positionV relativeFrom="paragraph">
                  <wp:posOffset>34436</wp:posOffset>
                </wp:positionV>
                <wp:extent cx="90170" cy="314960"/>
                <wp:effectExtent l="0" t="0" r="0" b="0"/>
                <wp:wrapNone/>
                <wp:docPr id="171" name="Textbox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Textbox 171"/>
                      <wps:cNvSpPr txBox="1"/>
                      <wps:spPr>
                        <a:xfrm>
                          <a:off x="0" y="0"/>
                          <a:ext cx="90170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25"/>
                                <w:sz w:val="16"/>
                              </w:rPr>
                              <w:t>⎪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8.420746pt;margin-top:2.711545pt;width:7.1pt;height:24.8pt;mso-position-horizontal-relative:page;mso-position-vertical-relative:paragraph;z-index:15769088" type="#_x0000_t202" id="docshape95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16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25"/>
                          <w:sz w:val="16"/>
                        </w:rPr>
                        <w:t>⎪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24</w:t>
      </w:r>
      <w:r>
        <w:rPr>
          <w:spacing w:val="-1"/>
          <w:w w:val="105"/>
        </w:rPr>
        <w:t> </w:t>
      </w:r>
      <w:r>
        <w:rPr>
          <w:w w:val="105"/>
        </w:rPr>
        <w:t>sin</w:t>
      </w:r>
      <w:r>
        <w:rPr>
          <w:w w:val="105"/>
          <w:vertAlign w:val="superscript"/>
        </w:rPr>
        <w:t>3</w:t>
      </w:r>
      <w:r>
        <w:rPr>
          <w:spacing w:val="10"/>
          <w:w w:val="105"/>
          <w:vertAlign w:val="baseline"/>
        </w:rPr>
        <w:t> </w:t>
      </w:r>
      <w:r>
        <w:rPr>
          <w:rFonts w:ascii="Arial" w:hAnsi="Arial"/>
          <w:i/>
          <w:w w:val="105"/>
          <w:sz w:val="17"/>
          <w:vertAlign w:val="baseline"/>
        </w:rPr>
        <w:t>α</w:t>
      </w:r>
      <w:r>
        <w:rPr>
          <w:rFonts w:ascii="Arial" w:hAnsi="Arial"/>
          <w:i/>
          <w:spacing w:val="-3"/>
          <w:w w:val="105"/>
          <w:sz w:val="17"/>
          <w:vertAlign w:val="baseline"/>
        </w:rPr>
        <w:t> </w:t>
      </w:r>
      <w:r>
        <w:rPr>
          <w:w w:val="105"/>
          <w:position w:val="2"/>
          <w:vertAlign w:val="baseline"/>
        </w:rPr>
        <w:t>9</w:t>
      </w:r>
      <w:r>
        <w:rPr>
          <w:spacing w:val="-1"/>
          <w:w w:val="105"/>
          <w:position w:val="2"/>
          <w:vertAlign w:val="baseline"/>
        </w:rPr>
        <w:t> </w:t>
      </w:r>
      <w:r>
        <w:rPr>
          <w:w w:val="105"/>
          <w:position w:val="2"/>
          <w:vertAlign w:val="baseline"/>
        </w:rPr>
        <w:t>tan</w:t>
      </w:r>
      <w:r>
        <w:rPr>
          <w:w w:val="105"/>
          <w:position w:val="2"/>
          <w:vertAlign w:val="superscript"/>
        </w:rPr>
        <w:t>2</w:t>
      </w:r>
      <w:r>
        <w:rPr>
          <w:spacing w:val="10"/>
          <w:w w:val="105"/>
          <w:position w:val="2"/>
          <w:vertAlign w:val="baseline"/>
        </w:rPr>
        <w:t> </w:t>
      </w:r>
      <w:r>
        <w:rPr>
          <w:rFonts w:ascii="Arial" w:hAnsi="Arial"/>
          <w:i/>
          <w:w w:val="105"/>
          <w:position w:val="2"/>
          <w:vertAlign w:val="baseline"/>
        </w:rPr>
        <w:t>φ</w:t>
      </w:r>
      <w:r>
        <w:rPr>
          <w:rFonts w:ascii="Arial" w:hAnsi="Arial"/>
          <w:i/>
          <w:spacing w:val="-9"/>
          <w:w w:val="105"/>
          <w:position w:val="2"/>
          <w:vertAlign w:val="baseline"/>
        </w:rPr>
        <w:t> </w:t>
      </w:r>
      <w:r>
        <w:rPr>
          <w:rFonts w:ascii="Verdana" w:hAnsi="Verdana"/>
          <w:w w:val="105"/>
          <w:position w:val="2"/>
          <w:vertAlign w:val="baseline"/>
        </w:rPr>
        <w:t>+</w:t>
      </w:r>
      <w:r>
        <w:rPr>
          <w:rFonts w:ascii="Verdana" w:hAnsi="Verdana"/>
          <w:spacing w:val="-24"/>
          <w:w w:val="105"/>
          <w:position w:val="2"/>
          <w:vertAlign w:val="baseline"/>
        </w:rPr>
        <w:t> </w:t>
      </w:r>
      <w:r>
        <w:rPr>
          <w:spacing w:val="-10"/>
          <w:w w:val="105"/>
          <w:position w:val="2"/>
          <w:vertAlign w:val="baseline"/>
        </w:rPr>
        <w:t>1</w:t>
      </w:r>
    </w:p>
    <w:p>
      <w:pPr>
        <w:pStyle w:val="BodyText"/>
        <w:spacing w:line="117" w:lineRule="exact"/>
        <w:ind w:left="602"/>
      </w:pPr>
      <w:r>
        <w:rPr/>
        <w:br w:type="column"/>
      </w:r>
      <w:r>
        <w:rPr>
          <w:w w:val="110"/>
        </w:rPr>
        <w:t>3</w:t>
      </w:r>
      <w:r>
        <w:rPr>
          <w:spacing w:val="-7"/>
          <w:w w:val="110"/>
        </w:rPr>
        <w:t> </w:t>
      </w:r>
      <w:r>
        <w:rPr>
          <w:w w:val="110"/>
        </w:rPr>
        <w:t>tan</w:t>
      </w:r>
      <w:r>
        <w:rPr>
          <w:spacing w:val="-7"/>
          <w:w w:val="110"/>
        </w:rPr>
        <w:t> </w:t>
      </w:r>
      <w:r>
        <w:rPr>
          <w:rFonts w:ascii="Arial" w:hAnsi="Arial"/>
          <w:i/>
          <w:w w:val="110"/>
        </w:rPr>
        <w:t>φ</w:t>
      </w:r>
      <w:r>
        <w:rPr>
          <w:rFonts w:ascii="Arial" w:hAnsi="Arial"/>
          <w:i/>
          <w:spacing w:val="-11"/>
          <w:w w:val="110"/>
        </w:rPr>
        <w:t> </w:t>
      </w:r>
      <w:r>
        <w:rPr>
          <w:spacing w:val="-6"/>
          <w:w w:val="110"/>
        </w:rPr>
        <w:t>co</w:t>
      </w:r>
      <w:r>
        <w:rPr>
          <w:spacing w:val="-6"/>
          <w:w w:val="110"/>
        </w:rPr>
        <w:t>s</w:t>
      </w:r>
    </w:p>
    <w:p>
      <w:pPr>
        <w:spacing w:line="139" w:lineRule="exact" w:before="0"/>
        <w:ind w:left="351" w:right="0" w:firstLine="0"/>
        <w:jc w:val="left"/>
        <w:rPr>
          <w:rFonts w:ascii="Cambria" w:hAnsi="Cambria"/>
          <w:sz w:val="16"/>
        </w:rPr>
      </w:pPr>
      <w:r>
        <w:rPr>
          <w:rFonts w:ascii="Cambria" w:hAnsi="Cambria"/>
          <w:spacing w:val="-144"/>
          <w:w w:val="130"/>
          <w:sz w:val="16"/>
        </w:rPr>
        <w:t>⎩</w:t>
      </w:r>
    </w:p>
    <w:p>
      <w:pPr>
        <w:spacing w:line="194" w:lineRule="auto" w:before="0"/>
        <w:ind w:left="76" w:right="0" w:firstLine="0"/>
        <w:jc w:val="left"/>
        <w:rPr>
          <w:position w:val="-10"/>
          <w:sz w:val="16"/>
        </w:rPr>
      </w:pPr>
      <w:r>
        <w:rPr/>
        <w:br w:type="column"/>
      </w:r>
      <w:r>
        <w:rPr>
          <w:w w:val="90"/>
          <w:position w:val="-10"/>
          <w:sz w:val="16"/>
        </w:rPr>
        <w:t>4</w:t>
      </w:r>
      <w:r>
        <w:rPr>
          <w:spacing w:val="-9"/>
          <w:w w:val="90"/>
          <w:position w:val="-10"/>
          <w:sz w:val="16"/>
        </w:rPr>
        <w:t> </w:t>
      </w:r>
      <w:r>
        <w:rPr>
          <w:rFonts w:ascii="Arial" w:hAnsi="Arial"/>
          <w:i/>
          <w:w w:val="90"/>
          <w:sz w:val="17"/>
        </w:rPr>
        <w:t>π</w:t>
      </w:r>
      <w:r>
        <w:rPr>
          <w:rFonts w:ascii="Arial" w:hAnsi="Arial"/>
          <w:i/>
          <w:spacing w:val="-5"/>
          <w:w w:val="90"/>
          <w:sz w:val="17"/>
        </w:rPr>
        <w:t> </w:t>
      </w:r>
      <w:r>
        <w:rPr>
          <w:rFonts w:ascii="Verdana" w:hAnsi="Verdana"/>
          <w:w w:val="90"/>
          <w:sz w:val="16"/>
        </w:rPr>
        <w:t>+</w:t>
      </w:r>
      <w:r>
        <w:rPr>
          <w:rFonts w:ascii="Verdana" w:hAnsi="Verdana"/>
          <w:spacing w:val="-10"/>
          <w:w w:val="90"/>
          <w:sz w:val="16"/>
        </w:rPr>
        <w:t> </w:t>
      </w:r>
      <w:r>
        <w:rPr>
          <w:spacing w:val="-10"/>
          <w:w w:val="90"/>
          <w:position w:val="-10"/>
          <w:sz w:val="16"/>
        </w:rPr>
        <w:t>2</w:t>
      </w:r>
    </w:p>
    <w:p>
      <w:pPr>
        <w:pStyle w:val="BodyText"/>
        <w:spacing w:line="165" w:lineRule="exact"/>
        <w:ind w:left="117"/>
      </w:pPr>
      <w:r>
        <w:rPr/>
        <w:br w:type="column"/>
      </w:r>
      <w:r>
        <w:rPr>
          <w:rFonts w:ascii="Verdana"/>
          <w:w w:val="90"/>
        </w:rPr>
        <w:t>+</w:t>
      </w:r>
      <w:r>
        <w:rPr>
          <w:rFonts w:ascii="Verdana"/>
          <w:spacing w:val="-13"/>
          <w:w w:val="90"/>
        </w:rPr>
        <w:t> </w:t>
      </w:r>
      <w:r>
        <w:rPr>
          <w:spacing w:val="-5"/>
          <w:w w:val="105"/>
        </w:rPr>
        <w:t>sin</w:t>
      </w:r>
    </w:p>
    <w:p>
      <w:pPr>
        <w:pStyle w:val="BodyText"/>
        <w:tabs>
          <w:tab w:pos="1435" w:val="left" w:leader="none"/>
        </w:tabs>
        <w:spacing w:line="194" w:lineRule="auto"/>
        <w:ind w:left="77"/>
        <w:rPr>
          <w:rFonts w:ascii="Cambria" w:hAnsi="Cambria"/>
          <w:position w:val="-8"/>
        </w:rPr>
      </w:pPr>
      <w:r>
        <w:rPr/>
        <w:br w:type="column"/>
      </w:r>
      <w:r>
        <w:rPr>
          <w:w w:val="90"/>
          <w:position w:val="-10"/>
        </w:rPr>
        <w:t>4</w:t>
      </w:r>
      <w:r>
        <w:rPr>
          <w:spacing w:val="-9"/>
          <w:w w:val="90"/>
          <w:position w:val="-10"/>
        </w:rPr>
        <w:t> </w:t>
      </w:r>
      <w:r>
        <w:rPr>
          <w:rFonts w:ascii="Arial" w:hAnsi="Arial"/>
          <w:i/>
          <w:w w:val="90"/>
          <w:sz w:val="17"/>
        </w:rPr>
        <w:t>π</w:t>
      </w:r>
      <w:r>
        <w:rPr>
          <w:rFonts w:ascii="Arial" w:hAnsi="Arial"/>
          <w:i/>
          <w:spacing w:val="-5"/>
          <w:w w:val="90"/>
          <w:sz w:val="17"/>
        </w:rPr>
        <w:t> </w:t>
      </w:r>
      <w:r>
        <w:rPr>
          <w:rFonts w:ascii="Verdana" w:hAnsi="Verdana"/>
          <w:w w:val="90"/>
        </w:rPr>
        <w:t>+</w:t>
      </w:r>
      <w:r>
        <w:rPr>
          <w:rFonts w:ascii="Verdana" w:hAnsi="Verdana"/>
          <w:spacing w:val="-10"/>
          <w:w w:val="90"/>
        </w:rPr>
        <w:t> </w:t>
      </w:r>
      <w:r>
        <w:rPr>
          <w:spacing w:val="-10"/>
          <w:w w:val="90"/>
          <w:position w:val="-10"/>
        </w:rPr>
        <w:t>2</w:t>
      </w:r>
      <w:r>
        <w:rPr>
          <w:position w:val="-10"/>
        </w:rPr>
        <w:tab/>
      </w:r>
      <w:r>
        <w:rPr>
          <w:rFonts w:ascii="Cambria" w:hAnsi="Cambria"/>
          <w:spacing w:val="-153"/>
          <w:w w:val="110"/>
          <w:position w:val="-3"/>
        </w:rPr>
        <w:t>⎪</w:t>
      </w:r>
      <w:r>
        <w:rPr>
          <w:rFonts w:ascii="Cambria" w:hAnsi="Cambria"/>
          <w:spacing w:val="-11"/>
          <w:w w:val="110"/>
          <w:position w:val="-8"/>
        </w:rPr>
        <w:t>⎭</w:t>
      </w:r>
    </w:p>
    <w:p>
      <w:pPr>
        <w:pStyle w:val="BodyText"/>
        <w:spacing w:after="0" w:line="194" w:lineRule="auto"/>
        <w:rPr>
          <w:rFonts w:ascii="Cambria" w:hAnsi="Cambria"/>
          <w:position w:val="-8"/>
        </w:rPr>
        <w:sectPr>
          <w:type w:val="continuous"/>
          <w:pgSz w:w="11910" w:h="15880"/>
          <w:pgMar w:header="655" w:footer="544" w:top="620" w:bottom="280" w:left="708" w:right="566"/>
          <w:cols w:num="5" w:equalWidth="0">
            <w:col w:w="1870" w:space="40"/>
            <w:col w:w="1362" w:space="39"/>
            <w:col w:w="567" w:space="39"/>
            <w:col w:w="478" w:space="40"/>
            <w:col w:w="6201"/>
          </w:cols>
        </w:sect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8"/>
        <w:rPr>
          <w:rFonts w:ascii="Cambria"/>
          <w:sz w:val="20"/>
        </w:rPr>
      </w:pPr>
    </w:p>
    <w:p>
      <w:pPr>
        <w:spacing w:line="20" w:lineRule="exact"/>
        <w:ind w:left="5424" w:right="0" w:firstLine="0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3188970" cy="6350"/>
                <wp:effectExtent l="0" t="0" r="0" b="0"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3188970" cy="6350"/>
                          <a:chExt cx="3188970" cy="6350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0"/>
                            <a:ext cx="31889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8970" h="6350">
                                <a:moveTo>
                                  <a:pt x="31884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24"/>
                                </a:lnTo>
                                <a:lnTo>
                                  <a:pt x="3188436" y="6324"/>
                                </a:lnTo>
                                <a:lnTo>
                                  <a:pt x="3188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1.1pt;height:.5pt;mso-position-horizontal-relative:char;mso-position-vertical-relative:line" id="docshapegroup96" coordorigin="0,0" coordsize="5022,10">
                <v:rect style="position:absolute;left:0;top:0;width:5022;height:10" id="docshape9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spacing w:after="0" w:line="20" w:lineRule="exact"/>
        <w:rPr>
          <w:rFonts w:ascii="Cambria"/>
          <w:sz w:val="2"/>
        </w:rPr>
        <w:sectPr>
          <w:type w:val="continuous"/>
          <w:pgSz w:w="11910" w:h="15880"/>
          <w:pgMar w:header="655" w:footer="544" w:top="620" w:bottom="280" w:left="708" w:right="566"/>
        </w:sectPr>
      </w:pPr>
    </w:p>
    <w:p>
      <w:pPr>
        <w:pStyle w:val="BodyText"/>
        <w:spacing w:before="19"/>
        <w:rPr>
          <w:rFonts w:ascii="Cambria"/>
          <w:sz w:val="20"/>
        </w:rPr>
      </w:pPr>
    </w:p>
    <w:p>
      <w:pPr>
        <w:spacing w:line="240" w:lineRule="auto"/>
        <w:ind w:left="1830" w:right="0" w:firstLine="0"/>
        <w:rPr>
          <w:rFonts w:ascii="Cambria"/>
          <w:sz w:val="20"/>
        </w:rPr>
      </w:pPr>
      <w:r>
        <w:rPr>
          <w:rFonts w:ascii="Cambria"/>
          <w:sz w:val="20"/>
        </w:rPr>
        <w:drawing>
          <wp:inline distT="0" distB="0" distL="0" distR="0">
            <wp:extent cx="4336150" cy="1975103"/>
            <wp:effectExtent l="0" t="0" r="0" b="0"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6150" cy="197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p>
      <w:pPr>
        <w:pStyle w:val="BodyText"/>
        <w:spacing w:before="7"/>
        <w:rPr>
          <w:rFonts w:ascii="Cambria"/>
          <w:sz w:val="14"/>
        </w:rPr>
      </w:pPr>
    </w:p>
    <w:p>
      <w:pPr>
        <w:spacing w:before="0"/>
        <w:ind w:left="175" w:right="315" w:firstLine="0"/>
        <w:jc w:val="center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0" simplePos="0" relativeHeight="15770112">
            <wp:simplePos x="0" y="0"/>
            <wp:positionH relativeFrom="page">
              <wp:posOffset>3918965</wp:posOffset>
            </wp:positionH>
            <wp:positionV relativeFrom="paragraph">
              <wp:posOffset>299763</wp:posOffset>
            </wp:positionV>
            <wp:extent cx="3144964" cy="2481122"/>
            <wp:effectExtent l="0" t="0" r="0" b="0"/>
            <wp:wrapNone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4964" cy="2481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bookmark11" w:id="19"/>
      <w:bookmarkEnd w:id="19"/>
      <w:r>
        <w:rPr/>
      </w:r>
      <w:r>
        <w:rPr>
          <w:b/>
          <w:w w:val="115"/>
          <w:sz w:val="14"/>
        </w:rPr>
        <w:t>Fig.</w:t>
      </w:r>
      <w:r>
        <w:rPr>
          <w:b/>
          <w:spacing w:val="-3"/>
          <w:w w:val="115"/>
          <w:sz w:val="14"/>
        </w:rPr>
        <w:t> </w:t>
      </w:r>
      <w:r>
        <w:rPr>
          <w:b/>
          <w:w w:val="115"/>
          <w:sz w:val="14"/>
        </w:rPr>
        <w:t>4.</w:t>
      </w:r>
      <w:r>
        <w:rPr>
          <w:b/>
          <w:spacing w:val="16"/>
          <w:w w:val="115"/>
          <w:sz w:val="14"/>
        </w:rPr>
        <w:t> </w:t>
      </w:r>
      <w:r>
        <w:rPr>
          <w:w w:val="115"/>
          <w:sz w:val="14"/>
        </w:rPr>
        <w:t>DEM</w:t>
      </w:r>
      <w:r>
        <w:rPr>
          <w:spacing w:val="-2"/>
          <w:w w:val="115"/>
          <w:sz w:val="14"/>
        </w:rPr>
        <w:t> </w:t>
      </w:r>
      <w:r>
        <w:rPr>
          <w:w w:val="115"/>
          <w:sz w:val="14"/>
        </w:rPr>
        <w:t>simulation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of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plate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loading</w:t>
      </w:r>
      <w:r>
        <w:rPr>
          <w:spacing w:val="-2"/>
          <w:w w:val="115"/>
          <w:sz w:val="14"/>
        </w:rPr>
        <w:t> </w:t>
      </w:r>
      <w:r>
        <w:rPr>
          <w:w w:val="115"/>
          <w:sz w:val="14"/>
        </w:rPr>
        <w:t>test</w:t>
      </w:r>
      <w:r>
        <w:rPr>
          <w:spacing w:val="-3"/>
          <w:w w:val="115"/>
          <w:sz w:val="14"/>
        </w:rPr>
        <w:t> </w:t>
      </w:r>
      <w:r>
        <w:rPr>
          <w:spacing w:val="-2"/>
          <w:w w:val="115"/>
          <w:sz w:val="14"/>
        </w:rPr>
        <w:t>[</w:t>
      </w:r>
      <w:hyperlink w:history="true" w:anchor="_bookmark52">
        <w:r>
          <w:rPr>
            <w:color w:val="2196D1"/>
            <w:spacing w:val="-2"/>
            <w:w w:val="115"/>
            <w:sz w:val="14"/>
          </w:rPr>
          <w:t>27</w:t>
        </w:r>
      </w:hyperlink>
      <w:r>
        <w:rPr>
          <w:spacing w:val="-2"/>
          <w:w w:val="115"/>
          <w:sz w:val="14"/>
        </w:rPr>
        <w:t>].</w:t>
      </w:r>
    </w:p>
    <w:p>
      <w:pPr>
        <w:pStyle w:val="BodyText"/>
        <w:spacing w:before="5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512419</wp:posOffset>
            </wp:positionH>
            <wp:positionV relativeFrom="paragraph">
              <wp:posOffset>197537</wp:posOffset>
            </wp:positionV>
            <wp:extent cx="3138075" cy="1676400"/>
            <wp:effectExtent l="0" t="0" r="0" b="0"/>
            <wp:wrapTopAndBottom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80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6"/>
        <w:ind w:left="1468" w:right="0" w:firstLine="0"/>
        <w:jc w:val="left"/>
        <w:rPr>
          <w:sz w:val="14"/>
        </w:rPr>
      </w:pPr>
      <w:bookmarkStart w:name="_bookmark12" w:id="20"/>
      <w:bookmarkEnd w:id="20"/>
      <w:r>
        <w:rPr/>
      </w:r>
      <w:r>
        <w:rPr>
          <w:b/>
          <w:w w:val="115"/>
          <w:sz w:val="14"/>
        </w:rPr>
        <w:t>Fig.</w:t>
      </w:r>
      <w:r>
        <w:rPr>
          <w:b/>
          <w:spacing w:val="-3"/>
          <w:w w:val="115"/>
          <w:sz w:val="14"/>
        </w:rPr>
        <w:t> </w:t>
      </w:r>
      <w:r>
        <w:rPr>
          <w:b/>
          <w:w w:val="115"/>
          <w:sz w:val="14"/>
        </w:rPr>
        <w:t>5.</w:t>
      </w:r>
      <w:r>
        <w:rPr>
          <w:b/>
          <w:spacing w:val="17"/>
          <w:w w:val="115"/>
          <w:sz w:val="14"/>
        </w:rPr>
        <w:t> </w:t>
      </w:r>
      <w:r>
        <w:rPr>
          <w:w w:val="115"/>
          <w:sz w:val="14"/>
        </w:rPr>
        <w:t>Modified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Prandtl</w:t>
      </w:r>
      <w:r>
        <w:rPr>
          <w:rFonts w:ascii="Lucida Sans Unicode" w:hAnsi="Lucida Sans Unicode"/>
          <w:w w:val="115"/>
          <w:sz w:val="14"/>
        </w:rPr>
        <w:t>’</w:t>
      </w:r>
      <w:r>
        <w:rPr>
          <w:w w:val="115"/>
          <w:sz w:val="14"/>
        </w:rPr>
        <w:t>s</w:t>
      </w:r>
      <w:r>
        <w:rPr>
          <w:spacing w:val="-2"/>
          <w:w w:val="115"/>
          <w:sz w:val="14"/>
        </w:rPr>
        <w:t> model.</w:t>
      </w:r>
    </w:p>
    <w:p>
      <w:pPr>
        <w:pStyle w:val="BodyText"/>
        <w:rPr>
          <w:sz w:val="20"/>
        </w:rPr>
      </w:pPr>
    </w:p>
    <w:p>
      <w:pPr>
        <w:pStyle w:val="BodyText"/>
        <w:spacing w:before="10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5880"/>
          <w:pgMar w:header="655" w:footer="544" w:top="840" w:bottom="740" w:left="708" w:right="566"/>
        </w:sectPr>
      </w:pPr>
    </w:p>
    <w:p>
      <w:pPr>
        <w:pStyle w:val="BodyText"/>
        <w:spacing w:line="271" w:lineRule="auto" w:before="91"/>
        <w:ind w:left="43"/>
        <w:jc w:val="both"/>
      </w:pPr>
      <w:r>
        <w:rPr>
          <w:w w:val="110"/>
        </w:rPr>
        <w:t>where </w:t>
      </w:r>
      <w:r>
        <w:rPr>
          <w:i/>
          <w:w w:val="110"/>
        </w:rPr>
        <w:t>a</w:t>
      </w:r>
      <w:r>
        <w:rPr>
          <w:w w:val="110"/>
          <w:vertAlign w:val="subscript"/>
        </w:rPr>
        <w:t>1</w:t>
      </w:r>
      <w:r>
        <w:rPr>
          <w:w w:val="110"/>
          <w:vertAlign w:val="baseline"/>
        </w:rPr>
        <w:t> is the coefficient of the moment due to additional earth </w:t>
      </w:r>
      <w:r>
        <w:rPr>
          <w:w w:val="110"/>
          <w:vertAlign w:val="baseline"/>
        </w:rPr>
        <w:t>pres-sure</w:t>
      </w:r>
      <w:r>
        <w:rPr>
          <w:spacing w:val="-7"/>
          <w:w w:val="110"/>
          <w:vertAlign w:val="baseline"/>
        </w:rPr>
        <w:t> </w:t>
      </w:r>
      <w:r>
        <w:rPr>
          <w:i/>
          <w:w w:val="110"/>
          <w:vertAlign w:val="baseline"/>
        </w:rPr>
        <w:t>M</w:t>
      </w:r>
      <w:r>
        <w:rPr>
          <w:w w:val="110"/>
          <w:vertAlign w:val="subscript"/>
        </w:rPr>
        <w:t>add</w:t>
      </w:r>
      <w:r>
        <w:rPr>
          <w:i/>
          <w:w w:val="110"/>
          <w:vertAlign w:val="baseline"/>
        </w:rPr>
        <w:t>,</w:t>
      </w:r>
      <w:r>
        <w:rPr>
          <w:i/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which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depends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on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internal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friction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angle</w:t>
      </w:r>
      <w:r>
        <w:rPr>
          <w:spacing w:val="-8"/>
          <w:w w:val="110"/>
          <w:vertAlign w:val="baseline"/>
        </w:rPr>
        <w:t> </w:t>
      </w:r>
      <w:r>
        <w:rPr>
          <w:rFonts w:ascii="Arial" w:hAnsi="Arial"/>
          <w:i/>
          <w:w w:val="110"/>
          <w:vertAlign w:val="baseline"/>
        </w:rPr>
        <w:t>φ</w:t>
      </w:r>
      <w:r>
        <w:rPr>
          <w:w w:val="110"/>
          <w:vertAlign w:val="baseline"/>
        </w:rPr>
        <w:t>.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Note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that</w:t>
      </w:r>
      <w:r>
        <w:rPr>
          <w:spacing w:val="-7"/>
          <w:w w:val="110"/>
          <w:vertAlign w:val="baseline"/>
        </w:rPr>
        <w:t> </w:t>
      </w:r>
      <w:r>
        <w:rPr>
          <w:i/>
          <w:w w:val="110"/>
          <w:vertAlign w:val="baseline"/>
        </w:rPr>
        <w:t>a</w:t>
      </w:r>
      <w:r>
        <w:rPr>
          <w:w w:val="110"/>
          <w:vertAlign w:val="subscript"/>
        </w:rPr>
        <w:t>0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is dependent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on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depth</w:t>
      </w:r>
      <w:r>
        <w:rPr>
          <w:spacing w:val="-11"/>
          <w:w w:val="110"/>
          <w:vertAlign w:val="baseline"/>
        </w:rPr>
        <w:t> </w:t>
      </w:r>
      <w:r>
        <w:rPr>
          <w:i/>
          <w:w w:val="110"/>
          <w:vertAlign w:val="baseline"/>
        </w:rPr>
        <w:t>h</w:t>
      </w:r>
      <w:r>
        <w:rPr>
          <w:i/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very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comprehensive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form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it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difficult to</w:t>
      </w:r>
      <w:r>
        <w:rPr>
          <w:w w:val="110"/>
          <w:vertAlign w:val="baseline"/>
        </w:rPr>
        <w:t> calculate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coefficient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a</w:t>
      </w:r>
      <w:r>
        <w:rPr>
          <w:w w:val="110"/>
          <w:vertAlign w:val="subscript"/>
        </w:rPr>
        <w:t>1</w:t>
      </w:r>
      <w:r>
        <w:rPr>
          <w:w w:val="110"/>
          <w:vertAlign w:val="baseline"/>
        </w:rPr>
        <w:t> directly.</w:t>
      </w:r>
      <w:r>
        <w:rPr>
          <w:w w:val="110"/>
          <w:vertAlign w:val="baseline"/>
        </w:rPr>
        <w:t> Therefore,</w:t>
      </w:r>
      <w:r>
        <w:rPr>
          <w:w w:val="110"/>
          <w:vertAlign w:val="baseline"/>
        </w:rPr>
        <w:t> with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help</w:t>
      </w:r>
      <w:r>
        <w:rPr>
          <w:w w:val="110"/>
          <w:vertAlign w:val="baseline"/>
        </w:rPr>
        <w:t> of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a</w:t>
      </w:r>
      <w:r>
        <w:rPr>
          <w:w w:val="110"/>
          <w:vertAlign w:val="subscript"/>
        </w:rPr>
        <w:t>0</w:t>
      </w:r>
      <w:r>
        <w:rPr>
          <w:w w:val="110"/>
          <w:vertAlign w:val="baseline"/>
        </w:rPr>
        <w:t> Table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soil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mechanics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[</w:t>
      </w:r>
      <w:hyperlink w:history="true" w:anchor="_bookmark56">
        <w:r>
          <w:rPr>
            <w:color w:val="2196D1"/>
            <w:w w:val="110"/>
            <w:vertAlign w:val="baseline"/>
          </w:rPr>
          <w:t>31</w:t>
        </w:r>
      </w:hyperlink>
      <w:r>
        <w:rPr>
          <w:w w:val="110"/>
          <w:vertAlign w:val="baseline"/>
        </w:rPr>
        <w:t>],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relationship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between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coefficient</w:t>
      </w:r>
      <w:r>
        <w:rPr>
          <w:spacing w:val="-11"/>
          <w:w w:val="110"/>
          <w:vertAlign w:val="baseline"/>
        </w:rPr>
        <w:t> </w:t>
      </w:r>
      <w:r>
        <w:rPr>
          <w:i/>
          <w:w w:val="110"/>
          <w:vertAlign w:val="baseline"/>
        </w:rPr>
        <w:t>a</w:t>
      </w:r>
      <w:r>
        <w:rPr>
          <w:w w:val="110"/>
          <w:vertAlign w:val="subscript"/>
        </w:rPr>
        <w:t>1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and internal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friction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angle</w:t>
      </w:r>
      <w:r>
        <w:rPr>
          <w:spacing w:val="-2"/>
          <w:w w:val="110"/>
          <w:vertAlign w:val="baseline"/>
        </w:rPr>
        <w:t> </w:t>
      </w:r>
      <w:r>
        <w:rPr>
          <w:rFonts w:ascii="Arial" w:hAnsi="Arial"/>
          <w:i/>
          <w:w w:val="110"/>
          <w:vertAlign w:val="baseline"/>
        </w:rPr>
        <w:t>φ</w:t>
      </w:r>
      <w:r>
        <w:rPr>
          <w:rFonts w:ascii="Arial" w:hAnsi="Arial"/>
          <w:i/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can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be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calculated,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as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shown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-2"/>
          <w:w w:val="110"/>
          <w:vertAlign w:val="baseline"/>
        </w:rPr>
        <w:t> </w:t>
      </w:r>
      <w:hyperlink w:history="true" w:anchor="_bookmark13">
        <w:r>
          <w:rPr>
            <w:color w:val="2196D1"/>
            <w:w w:val="110"/>
            <w:vertAlign w:val="baseline"/>
          </w:rPr>
          <w:t>Fig.</w:t>
        </w:r>
        <w:r>
          <w:rPr>
            <w:color w:val="2196D1"/>
            <w:spacing w:val="-2"/>
            <w:w w:val="110"/>
            <w:vertAlign w:val="baseline"/>
          </w:rPr>
          <w:t> </w:t>
        </w:r>
        <w:r>
          <w:rPr>
            <w:color w:val="2196D1"/>
            <w:w w:val="110"/>
            <w:vertAlign w:val="baseline"/>
          </w:rPr>
          <w:t>7</w:t>
        </w:r>
      </w:hyperlink>
      <w:r>
        <w:rPr>
          <w:w w:val="110"/>
          <w:vertAlign w:val="baseline"/>
        </w:rPr>
        <w:t>.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It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shows that</w:t>
      </w:r>
      <w:r>
        <w:rPr>
          <w:spacing w:val="-9"/>
          <w:w w:val="110"/>
          <w:vertAlign w:val="baseline"/>
        </w:rPr>
        <w:t> </w:t>
      </w:r>
      <w:r>
        <w:rPr>
          <w:i/>
          <w:w w:val="110"/>
          <w:vertAlign w:val="baseline"/>
        </w:rPr>
        <w:t>M</w:t>
      </w:r>
      <w:r>
        <w:rPr>
          <w:w w:val="110"/>
          <w:vertAlign w:val="subscript"/>
        </w:rPr>
        <w:t>add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increases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from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0.057</w:t>
      </w:r>
      <w:r>
        <w:rPr>
          <w:spacing w:val="-8"/>
          <w:w w:val="110"/>
          <w:vertAlign w:val="baseline"/>
        </w:rPr>
        <w:t> </w:t>
      </w:r>
      <w:r>
        <w:rPr>
          <w:i/>
          <w:w w:val="110"/>
          <w:vertAlign w:val="baseline"/>
        </w:rPr>
        <w:t>P</w:t>
      </w:r>
      <w:r>
        <w:rPr>
          <w:i/>
          <w:w w:val="110"/>
          <w:vertAlign w:val="subscript"/>
        </w:rPr>
        <w:t>u</w:t>
      </w:r>
      <w:r>
        <w:rPr>
          <w:i/>
          <w:w w:val="110"/>
          <w:vertAlign w:val="baseline"/>
        </w:rPr>
        <w:t>b</w:t>
      </w:r>
      <w:r>
        <w:rPr>
          <w:w w:val="110"/>
          <w:vertAlign w:val="superscript"/>
        </w:rPr>
        <w:t>2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0.105</w:t>
      </w:r>
      <w:r>
        <w:rPr>
          <w:spacing w:val="-8"/>
          <w:w w:val="110"/>
          <w:vertAlign w:val="baseline"/>
        </w:rPr>
        <w:t> </w:t>
      </w:r>
      <w:r>
        <w:rPr>
          <w:i/>
          <w:w w:val="110"/>
          <w:vertAlign w:val="baseline"/>
        </w:rPr>
        <w:t>P</w:t>
      </w:r>
      <w:r>
        <w:rPr>
          <w:w w:val="110"/>
          <w:vertAlign w:val="subscript"/>
        </w:rPr>
        <w:t>u</w:t>
      </w:r>
      <w:r>
        <w:rPr>
          <w:i/>
          <w:w w:val="110"/>
          <w:vertAlign w:val="baseline"/>
        </w:rPr>
        <w:t>b</w:t>
      </w:r>
      <w:r>
        <w:rPr>
          <w:w w:val="110"/>
          <w:vertAlign w:val="superscript"/>
        </w:rPr>
        <w:t>2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when</w:t>
      </w:r>
      <w:r>
        <w:rPr>
          <w:spacing w:val="-9"/>
          <w:w w:val="110"/>
          <w:vertAlign w:val="baseline"/>
        </w:rPr>
        <w:t> </w:t>
      </w:r>
      <w:r>
        <w:rPr>
          <w:rFonts w:ascii="Arial" w:hAnsi="Arial"/>
          <w:i/>
          <w:w w:val="110"/>
          <w:vertAlign w:val="baseline"/>
        </w:rPr>
        <w:t>φ</w:t>
      </w:r>
      <w:r>
        <w:rPr>
          <w:rFonts w:ascii="Arial" w:hAnsi="Arial"/>
          <w:i/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increases</w:t>
      </w:r>
      <w:r>
        <w:rPr>
          <w:spacing w:val="-8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from</w:t>
      </w:r>
    </w:p>
    <w:p>
      <w:pPr>
        <w:pStyle w:val="BodyText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rPr>
          <w:sz w:val="14"/>
        </w:rPr>
      </w:pPr>
    </w:p>
    <w:p>
      <w:pPr>
        <w:pStyle w:val="BodyText"/>
        <w:spacing w:before="34"/>
        <w:rPr>
          <w:sz w:val="14"/>
        </w:rPr>
      </w:pPr>
    </w:p>
    <w:p>
      <w:pPr>
        <w:spacing w:before="0"/>
        <w:ind w:left="214" w:right="0" w:firstLine="0"/>
        <w:jc w:val="left"/>
        <w:rPr>
          <w:sz w:val="14"/>
        </w:rPr>
      </w:pPr>
      <w:bookmarkStart w:name="_bookmark13" w:id="21"/>
      <w:bookmarkEnd w:id="21"/>
      <w:r>
        <w:rPr/>
      </w:r>
      <w:r>
        <w:rPr>
          <w:b/>
          <w:w w:val="110"/>
          <w:sz w:val="14"/>
        </w:rPr>
        <w:t>Fig.</w:t>
      </w:r>
      <w:r>
        <w:rPr>
          <w:b/>
          <w:spacing w:val="16"/>
          <w:w w:val="110"/>
          <w:sz w:val="14"/>
        </w:rPr>
        <w:t> </w:t>
      </w:r>
      <w:r>
        <w:rPr>
          <w:b/>
          <w:w w:val="110"/>
          <w:sz w:val="14"/>
        </w:rPr>
        <w:t>7.</w:t>
      </w:r>
      <w:r>
        <w:rPr>
          <w:b/>
          <w:spacing w:val="49"/>
          <w:w w:val="110"/>
          <w:sz w:val="14"/>
        </w:rPr>
        <w:t> </w:t>
      </w:r>
      <w:r>
        <w:rPr>
          <w:w w:val="110"/>
          <w:sz w:val="14"/>
        </w:rPr>
        <w:t>Relationship</w:t>
      </w:r>
      <w:r>
        <w:rPr>
          <w:spacing w:val="19"/>
          <w:w w:val="110"/>
          <w:sz w:val="14"/>
        </w:rPr>
        <w:t> </w:t>
      </w:r>
      <w:r>
        <w:rPr>
          <w:w w:val="110"/>
          <w:sz w:val="14"/>
        </w:rPr>
        <w:t>between</w:t>
      </w:r>
      <w:r>
        <w:rPr>
          <w:spacing w:val="19"/>
          <w:w w:val="110"/>
          <w:sz w:val="14"/>
        </w:rPr>
        <w:t> </w:t>
      </w:r>
      <w:r>
        <w:rPr>
          <w:w w:val="110"/>
          <w:sz w:val="14"/>
        </w:rPr>
        <w:t>coefficient</w:t>
      </w:r>
      <w:r>
        <w:rPr>
          <w:spacing w:val="20"/>
          <w:w w:val="110"/>
          <w:sz w:val="14"/>
        </w:rPr>
        <w:t> </w:t>
      </w:r>
      <w:r>
        <w:rPr>
          <w:i/>
          <w:w w:val="110"/>
          <w:sz w:val="14"/>
        </w:rPr>
        <w:t>a</w:t>
      </w:r>
      <w:r>
        <w:rPr>
          <w:w w:val="110"/>
          <w:sz w:val="14"/>
          <w:vertAlign w:val="subscript"/>
        </w:rPr>
        <w:t>1</w:t>
      </w:r>
      <w:r>
        <w:rPr>
          <w:spacing w:val="19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and</w:t>
      </w:r>
      <w:r>
        <w:rPr>
          <w:spacing w:val="20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internal</w:t>
      </w:r>
      <w:r>
        <w:rPr>
          <w:spacing w:val="18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friction</w:t>
      </w:r>
      <w:r>
        <w:rPr>
          <w:spacing w:val="19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angle</w:t>
      </w:r>
      <w:r>
        <w:rPr>
          <w:spacing w:val="20"/>
          <w:w w:val="110"/>
          <w:sz w:val="14"/>
          <w:vertAlign w:val="baseline"/>
        </w:rPr>
        <w:t> </w:t>
      </w:r>
      <w:r>
        <w:rPr>
          <w:rFonts w:ascii="Arial" w:hAnsi="Arial"/>
          <w:i/>
          <w:spacing w:val="-5"/>
          <w:w w:val="110"/>
          <w:sz w:val="14"/>
          <w:vertAlign w:val="baseline"/>
        </w:rPr>
        <w:t>φ</w:t>
      </w:r>
      <w:r>
        <w:rPr>
          <w:spacing w:val="-5"/>
          <w:w w:val="110"/>
          <w:sz w:val="14"/>
          <w:vertAlign w:val="baseline"/>
        </w:rPr>
        <w:t>.</w:t>
      </w:r>
    </w:p>
    <w:p>
      <w:pPr>
        <w:pStyle w:val="BodyText"/>
        <w:spacing w:before="96"/>
        <w:rPr>
          <w:sz w:val="14"/>
        </w:rPr>
      </w:pPr>
    </w:p>
    <w:p>
      <w:pPr>
        <w:pStyle w:val="BodyText"/>
        <w:ind w:left="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9600">
                <wp:simplePos x="0" y="0"/>
                <wp:positionH relativeFrom="page">
                  <wp:posOffset>4644720</wp:posOffset>
                </wp:positionH>
                <wp:positionV relativeFrom="paragraph">
                  <wp:posOffset>123599</wp:posOffset>
                </wp:positionV>
                <wp:extent cx="43180" cy="84455"/>
                <wp:effectExtent l="0" t="0" r="0" b="0"/>
                <wp:wrapNone/>
                <wp:docPr id="177" name="Textbox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Textbox 177"/>
                      <wps:cNvSpPr txBox="1"/>
                      <wps:spPr>
                        <a:xfrm>
                          <a:off x="0" y="0"/>
                          <a:ext cx="43180" cy="84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1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5.726013pt;margin-top:9.732248pt;width:3.4pt;height:6.65pt;mso-position-horizontal-relative:page;mso-position-vertical-relative:paragraph;z-index:-16826880" type="#_x0000_t202" id="docshape98" filled="false" stroked="false">
                <v:textbox inset="0,0,0,0">
                  <w:txbxContent>
                    <w:p>
                      <w:pPr>
                        <w:spacing w:line="131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10"/>
                          <w:sz w:val="12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10.4</w:t>
      </w:r>
      <w:r>
        <w:rPr>
          <w:rFonts w:ascii="Verdana" w:hAnsi="Verdana"/>
          <w:w w:val="110"/>
          <w:vertAlign w:val="superscript"/>
        </w:rPr>
        <w:t>◦</w:t>
      </w:r>
      <w:r>
        <w:rPr>
          <w:rFonts w:ascii="Verdana" w:hAnsi="Verdana"/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61.9</w:t>
      </w:r>
      <w:r>
        <w:rPr>
          <w:rFonts w:ascii="Verdana" w:hAnsi="Verdana"/>
          <w:w w:val="110"/>
          <w:vertAlign w:val="superscript"/>
        </w:rPr>
        <w:t>◦</w:t>
      </w:r>
      <w:r>
        <w:rPr>
          <w:w w:val="110"/>
          <w:vertAlign w:val="baseline"/>
        </w:rPr>
        <w:t>,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which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can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be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described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with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linear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equation</w:t>
      </w:r>
      <w:r>
        <w:rPr>
          <w:spacing w:val="-3"/>
          <w:w w:val="110"/>
          <w:vertAlign w:val="baseline"/>
        </w:rPr>
        <w:t> </w:t>
      </w:r>
      <w:r>
        <w:rPr>
          <w:i/>
          <w:w w:val="110"/>
          <w:vertAlign w:val="baseline"/>
        </w:rPr>
        <w:t>a</w:t>
      </w:r>
      <w:r>
        <w:rPr>
          <w:w w:val="110"/>
          <w:vertAlign w:val="subscript"/>
        </w:rPr>
        <w:t>1</w:t>
      </w:r>
      <w:r>
        <w:rPr>
          <w:spacing w:val="-6"/>
          <w:w w:val="110"/>
          <w:vertAlign w:val="baseline"/>
        </w:rPr>
        <w:t> </w:t>
      </w:r>
      <w:r>
        <w:rPr>
          <w:rFonts w:ascii="Verdana" w:hAnsi="Verdana"/>
          <w:w w:val="110"/>
          <w:vertAlign w:val="baseline"/>
        </w:rPr>
        <w:t>=</w:t>
      </w:r>
      <w:r>
        <w:rPr>
          <w:rFonts w:ascii="Verdana" w:hAnsi="Verdana"/>
          <w:spacing w:val="-2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0.047</w:t>
      </w:r>
    </w:p>
    <w:p>
      <w:pPr>
        <w:pStyle w:val="BodyText"/>
        <w:spacing w:line="271" w:lineRule="auto" w:before="15"/>
        <w:ind w:left="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0112">
                <wp:simplePos x="0" y="0"/>
                <wp:positionH relativeFrom="page">
                  <wp:posOffset>4139285</wp:posOffset>
                </wp:positionH>
                <wp:positionV relativeFrom="paragraph">
                  <wp:posOffset>132674</wp:posOffset>
                </wp:positionV>
                <wp:extent cx="43180" cy="84455"/>
                <wp:effectExtent l="0" t="0" r="0" b="0"/>
                <wp:wrapNone/>
                <wp:docPr id="178" name="Textbox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Textbox 178"/>
                      <wps:cNvSpPr txBox="1"/>
                      <wps:spPr>
                        <a:xfrm>
                          <a:off x="0" y="0"/>
                          <a:ext cx="43180" cy="84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1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5.928009pt;margin-top:10.446811pt;width:3.4pt;height:6.65pt;mso-position-horizontal-relative:page;mso-position-vertical-relative:paragraph;z-index:-16826368" type="#_x0000_t202" id="docshape99" filled="false" stroked="false">
                <v:textbox inset="0,0,0,0">
                  <w:txbxContent>
                    <w:p>
                      <w:pPr>
                        <w:spacing w:line="131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10"/>
                          <w:sz w:val="12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 w:hAnsi="Verdana"/>
          <w:w w:val="110"/>
        </w:rPr>
        <w:t>+</w:t>
      </w:r>
      <w:r>
        <w:rPr>
          <w:rFonts w:ascii="Verdana" w:hAnsi="Verdana"/>
          <w:spacing w:val="-18"/>
          <w:w w:val="110"/>
        </w:rPr>
        <w:t> </w:t>
      </w:r>
      <w:r>
        <w:rPr>
          <w:w w:val="110"/>
        </w:rPr>
        <w:t>0.053</w:t>
      </w:r>
      <w:r>
        <w:rPr>
          <w:rFonts w:ascii="Arial" w:hAnsi="Arial"/>
          <w:i/>
          <w:w w:val="110"/>
        </w:rPr>
        <w:t>φ</w:t>
      </w:r>
      <w:r>
        <w:rPr>
          <w:rFonts w:ascii="Arial" w:hAnsi="Arial"/>
          <w:i/>
          <w:spacing w:val="-12"/>
          <w:w w:val="110"/>
        </w:rPr>
        <w:t> </w:t>
      </w:r>
      <w:r>
        <w:rPr>
          <w:w w:val="110"/>
        </w:rPr>
        <w:t>with</w:t>
      </w:r>
      <w:r>
        <w:rPr>
          <w:spacing w:val="-8"/>
          <w:w w:val="110"/>
        </w:rPr>
        <w:t> </w:t>
      </w:r>
      <w:r>
        <w:rPr>
          <w:i/>
          <w:w w:val="110"/>
        </w:rPr>
        <w:t>R</w:t>
      </w:r>
      <w:r>
        <w:rPr>
          <w:i/>
          <w:spacing w:val="58"/>
          <w:w w:val="110"/>
        </w:rPr>
        <w:t> </w:t>
      </w:r>
      <w:r>
        <w:rPr>
          <w:rFonts w:ascii="Verdana" w:hAnsi="Verdana"/>
          <w:w w:val="110"/>
        </w:rPr>
        <w:t>=</w:t>
      </w:r>
      <w:r>
        <w:rPr>
          <w:rFonts w:ascii="Verdana" w:hAnsi="Verdana"/>
          <w:spacing w:val="-18"/>
          <w:w w:val="110"/>
        </w:rPr>
        <w:t> </w:t>
      </w:r>
      <w:r>
        <w:rPr>
          <w:w w:val="110"/>
        </w:rPr>
        <w:t>0.991.</w:t>
      </w:r>
      <w:r>
        <w:rPr>
          <w:spacing w:val="-3"/>
          <w:w w:val="110"/>
        </w:rPr>
        <w:t> </w:t>
      </w:r>
      <w:r>
        <w:rPr>
          <w:w w:val="110"/>
        </w:rPr>
        <w:t>Consequently,</w:t>
      </w:r>
      <w:r>
        <w:rPr>
          <w:spacing w:val="-5"/>
          <w:w w:val="110"/>
        </w:rPr>
        <w:t> </w:t>
      </w:r>
      <w:r>
        <w:rPr>
          <w:i/>
          <w:w w:val="110"/>
        </w:rPr>
        <w:t>M</w:t>
      </w:r>
      <w:r>
        <w:rPr>
          <w:w w:val="110"/>
          <w:vertAlign w:val="subscript"/>
        </w:rPr>
        <w:t>add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can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be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calculated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using </w:t>
      </w:r>
      <w:r>
        <w:rPr>
          <w:i/>
          <w:w w:val="110"/>
          <w:vertAlign w:val="baseline"/>
        </w:rPr>
        <w:t>a</w:t>
      </w:r>
      <w:r>
        <w:rPr>
          <w:w w:val="110"/>
          <w:vertAlign w:val="subscript"/>
        </w:rPr>
        <w:t>1</w:t>
      </w:r>
      <w:r>
        <w:rPr>
          <w:i/>
          <w:w w:val="110"/>
          <w:vertAlign w:val="baseline"/>
        </w:rPr>
        <w:t>P</w:t>
      </w:r>
      <w:r>
        <w:rPr>
          <w:w w:val="110"/>
          <w:vertAlign w:val="subscript"/>
        </w:rPr>
        <w:t>u</w:t>
      </w:r>
      <w:r>
        <w:rPr>
          <w:i/>
          <w:w w:val="110"/>
          <w:vertAlign w:val="baseline"/>
        </w:rPr>
        <w:t>b</w:t>
      </w:r>
      <w:r>
        <w:rPr>
          <w:i/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/4, where </w:t>
      </w:r>
      <w:r>
        <w:rPr>
          <w:i/>
          <w:w w:val="110"/>
          <w:vertAlign w:val="baseline"/>
        </w:rPr>
        <w:t>a</w:t>
      </w:r>
      <w:r>
        <w:rPr>
          <w:w w:val="110"/>
          <w:vertAlign w:val="subscript"/>
        </w:rPr>
        <w:t>1</w:t>
      </w:r>
      <w:r>
        <w:rPr>
          <w:w w:val="110"/>
          <w:vertAlign w:val="baseline"/>
        </w:rPr>
        <w:t> can be referred to in </w:t>
      </w:r>
      <w:hyperlink w:history="true" w:anchor="_bookmark13">
        <w:r>
          <w:rPr>
            <w:color w:val="2196D1"/>
            <w:w w:val="110"/>
            <w:vertAlign w:val="baseline"/>
          </w:rPr>
          <w:t>Fig. 7</w:t>
        </w:r>
      </w:hyperlink>
      <w:r>
        <w:rPr>
          <w:w w:val="110"/>
          <w:vertAlign w:val="baseline"/>
        </w:rPr>
        <w:t>.</w:t>
      </w:r>
    </w:p>
    <w:p>
      <w:pPr>
        <w:pStyle w:val="BodyText"/>
        <w:spacing w:after="0" w:line="271" w:lineRule="auto"/>
        <w:sectPr>
          <w:type w:val="continuous"/>
          <w:pgSz w:w="11910" w:h="15880"/>
          <w:pgMar w:header="655" w:footer="544" w:top="620" w:bottom="280" w:left="708" w:right="566"/>
          <w:cols w:num="2" w:equalWidth="0">
            <w:col w:w="5066" w:space="314"/>
            <w:col w:w="5256"/>
          </w:cols>
        </w:sectPr>
      </w:pPr>
    </w:p>
    <w:p>
      <w:pPr>
        <w:pStyle w:val="BodyText"/>
        <w:spacing w:before="58"/>
        <w:rPr>
          <w:sz w:val="20"/>
        </w:rPr>
      </w:pPr>
    </w:p>
    <w:p>
      <w:pPr>
        <w:spacing w:line="240" w:lineRule="auto"/>
        <w:ind w:left="83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96713" cy="2691384"/>
            <wp:effectExtent l="0" t="0" r="0" b="0"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6713" cy="269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sz w:val="14"/>
        </w:rPr>
      </w:pPr>
    </w:p>
    <w:p>
      <w:pPr>
        <w:spacing w:before="0"/>
        <w:ind w:left="175" w:right="315" w:firstLine="0"/>
        <w:jc w:val="center"/>
        <w:rPr>
          <w:sz w:val="14"/>
        </w:rPr>
      </w:pPr>
      <w:bookmarkStart w:name="_bookmark14" w:id="22"/>
      <w:bookmarkEnd w:id="22"/>
      <w:r>
        <w:rPr/>
      </w:r>
      <w:r>
        <w:rPr>
          <w:b/>
          <w:w w:val="110"/>
          <w:sz w:val="14"/>
        </w:rPr>
        <w:t>Fig.</w:t>
      </w:r>
      <w:r>
        <w:rPr>
          <w:b/>
          <w:spacing w:val="17"/>
          <w:w w:val="110"/>
          <w:sz w:val="14"/>
        </w:rPr>
        <w:t> </w:t>
      </w:r>
      <w:r>
        <w:rPr>
          <w:b/>
          <w:w w:val="110"/>
          <w:sz w:val="14"/>
        </w:rPr>
        <w:t>6.</w:t>
      </w:r>
      <w:r>
        <w:rPr>
          <w:b/>
          <w:spacing w:val="46"/>
          <w:w w:val="110"/>
          <w:sz w:val="14"/>
        </w:rPr>
        <w:t> </w:t>
      </w:r>
      <w:r>
        <w:rPr>
          <w:w w:val="110"/>
          <w:sz w:val="14"/>
        </w:rPr>
        <w:t>Examination</w:t>
      </w:r>
      <w:r>
        <w:rPr>
          <w:spacing w:val="16"/>
          <w:w w:val="110"/>
          <w:sz w:val="14"/>
        </w:rPr>
        <w:t> </w:t>
      </w:r>
      <w:r>
        <w:rPr>
          <w:w w:val="110"/>
          <w:sz w:val="14"/>
        </w:rPr>
        <w:t>of</w:t>
      </w:r>
      <w:r>
        <w:rPr>
          <w:spacing w:val="18"/>
          <w:w w:val="110"/>
          <w:sz w:val="14"/>
        </w:rPr>
        <w:t> </w:t>
      </w:r>
      <w:r>
        <w:rPr>
          <w:w w:val="110"/>
          <w:sz w:val="14"/>
        </w:rPr>
        <w:t>the</w:t>
      </w:r>
      <w:r>
        <w:rPr>
          <w:spacing w:val="15"/>
          <w:w w:val="110"/>
          <w:sz w:val="14"/>
        </w:rPr>
        <w:t> </w:t>
      </w:r>
      <w:r>
        <w:rPr>
          <w:w w:val="110"/>
          <w:sz w:val="14"/>
        </w:rPr>
        <w:t>active</w:t>
      </w:r>
      <w:r>
        <w:rPr>
          <w:spacing w:val="18"/>
          <w:w w:val="110"/>
          <w:sz w:val="14"/>
        </w:rPr>
        <w:t> </w:t>
      </w:r>
      <w:r>
        <w:rPr>
          <w:w w:val="110"/>
          <w:sz w:val="14"/>
        </w:rPr>
        <w:t>earth</w:t>
      </w:r>
      <w:r>
        <w:rPr>
          <w:spacing w:val="18"/>
          <w:w w:val="110"/>
          <w:sz w:val="14"/>
        </w:rPr>
        <w:t> </w:t>
      </w:r>
      <w:r>
        <w:rPr>
          <w:spacing w:val="-2"/>
          <w:w w:val="110"/>
          <w:sz w:val="14"/>
        </w:rPr>
        <w:t>pressure.</w:t>
      </w:r>
    </w:p>
    <w:p>
      <w:pPr>
        <w:spacing w:after="0"/>
        <w:jc w:val="center"/>
        <w:rPr>
          <w:sz w:val="14"/>
        </w:rPr>
        <w:sectPr>
          <w:type w:val="continuous"/>
          <w:pgSz w:w="11910" w:h="15880"/>
          <w:pgMar w:header="655" w:footer="544" w:top="620" w:bottom="280" w:left="708" w:right="566"/>
        </w:sectPr>
      </w:pPr>
    </w:p>
    <w:p>
      <w:pPr>
        <w:pStyle w:val="BodyText"/>
        <w:spacing w:before="24"/>
        <w:rPr>
          <w:sz w:val="20"/>
        </w:rPr>
      </w:pPr>
    </w:p>
    <w:p>
      <w:pPr>
        <w:spacing w:line="240" w:lineRule="auto"/>
        <w:ind w:left="83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92838" cy="5413248"/>
            <wp:effectExtent l="0" t="0" r="0" b="0"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2838" cy="541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"/>
        <w:rPr>
          <w:sz w:val="14"/>
        </w:rPr>
      </w:pPr>
    </w:p>
    <w:p>
      <w:pPr>
        <w:spacing w:before="1"/>
        <w:ind w:left="175" w:right="314" w:firstLine="0"/>
        <w:jc w:val="center"/>
        <w:rPr>
          <w:sz w:val="14"/>
        </w:rPr>
      </w:pPr>
      <w:bookmarkStart w:name="_bookmark15" w:id="23"/>
      <w:bookmarkEnd w:id="23"/>
      <w:r>
        <w:rPr/>
      </w:r>
      <w:r>
        <w:rPr>
          <w:b/>
          <w:w w:val="110"/>
          <w:sz w:val="14"/>
        </w:rPr>
        <w:t>Fig.</w:t>
      </w:r>
      <w:r>
        <w:rPr>
          <w:b/>
          <w:spacing w:val="18"/>
          <w:w w:val="110"/>
          <w:sz w:val="14"/>
        </w:rPr>
        <w:t> </w:t>
      </w:r>
      <w:r>
        <w:rPr>
          <w:b/>
          <w:w w:val="110"/>
          <w:sz w:val="14"/>
        </w:rPr>
        <w:t>8.</w:t>
      </w:r>
      <w:r>
        <w:rPr>
          <w:b/>
          <w:spacing w:val="48"/>
          <w:w w:val="110"/>
          <w:sz w:val="14"/>
        </w:rPr>
        <w:t> </w:t>
      </w:r>
      <w:r>
        <w:rPr>
          <w:w w:val="110"/>
          <w:sz w:val="14"/>
        </w:rPr>
        <w:t>Distributions</w:t>
      </w:r>
      <w:r>
        <w:rPr>
          <w:spacing w:val="18"/>
          <w:w w:val="110"/>
          <w:sz w:val="14"/>
        </w:rPr>
        <w:t> </w:t>
      </w:r>
      <w:r>
        <w:rPr>
          <w:w w:val="110"/>
          <w:sz w:val="14"/>
        </w:rPr>
        <w:t>of</w:t>
      </w:r>
      <w:r>
        <w:rPr>
          <w:spacing w:val="18"/>
          <w:w w:val="110"/>
          <w:sz w:val="14"/>
        </w:rPr>
        <w:t> </w:t>
      </w:r>
      <w:r>
        <w:rPr>
          <w:w w:val="110"/>
          <w:sz w:val="14"/>
        </w:rPr>
        <w:t>the</w:t>
      </w:r>
      <w:r>
        <w:rPr>
          <w:spacing w:val="20"/>
          <w:w w:val="110"/>
          <w:sz w:val="14"/>
        </w:rPr>
        <w:t> </w:t>
      </w:r>
      <w:r>
        <w:rPr>
          <w:w w:val="110"/>
          <w:sz w:val="14"/>
        </w:rPr>
        <w:t>horizontal</w:t>
      </w:r>
      <w:r>
        <w:rPr>
          <w:spacing w:val="19"/>
          <w:w w:val="110"/>
          <w:sz w:val="14"/>
        </w:rPr>
        <w:t> </w:t>
      </w:r>
      <w:r>
        <w:rPr>
          <w:w w:val="110"/>
          <w:sz w:val="14"/>
        </w:rPr>
        <w:t>earth</w:t>
      </w:r>
      <w:r>
        <w:rPr>
          <w:spacing w:val="18"/>
          <w:w w:val="110"/>
          <w:sz w:val="14"/>
        </w:rPr>
        <w:t> </w:t>
      </w:r>
      <w:r>
        <w:rPr>
          <w:spacing w:val="-2"/>
          <w:w w:val="110"/>
          <w:sz w:val="14"/>
        </w:rPr>
        <w:t>pressures.</w:t>
      </w:r>
    </w:p>
    <w:p>
      <w:pPr>
        <w:pStyle w:val="BodyText"/>
        <w:spacing w:before="84"/>
      </w:pPr>
    </w:p>
    <w:p>
      <w:pPr>
        <w:pStyle w:val="ListParagraph"/>
        <w:numPr>
          <w:ilvl w:val="2"/>
          <w:numId w:val="1"/>
        </w:numPr>
        <w:tabs>
          <w:tab w:pos="5922" w:val="left" w:leader="none"/>
        </w:tabs>
        <w:spacing w:line="184" w:lineRule="exact" w:before="0" w:after="0"/>
        <w:ind w:left="5922" w:right="0" w:hanging="499"/>
        <w:jc w:val="both"/>
        <w:rPr>
          <w:i/>
          <w:sz w:val="16"/>
        </w:rPr>
      </w:pPr>
      <w:r>
        <w:rPr>
          <w:i/>
          <w:sz w:val="16"/>
        </w:rPr>
        <w:drawing>
          <wp:anchor distT="0" distB="0" distL="0" distR="0" allowOverlap="1" layoutInCell="1" locked="0" behindDoc="0" simplePos="0" relativeHeight="15771648">
            <wp:simplePos x="0" y="0"/>
            <wp:positionH relativeFrom="page">
              <wp:posOffset>503279</wp:posOffset>
            </wp:positionH>
            <wp:positionV relativeFrom="paragraph">
              <wp:posOffset>106435</wp:posOffset>
            </wp:positionV>
            <wp:extent cx="3144076" cy="2293200"/>
            <wp:effectExtent l="0" t="0" r="0" b="0"/>
            <wp:wrapNone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4076" cy="229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3.1.3 Passive earth pressure" w:id="24"/>
      <w:bookmarkEnd w:id="24"/>
      <w:r>
        <w:rPr/>
      </w:r>
      <w:bookmarkStart w:name="_bookmark16" w:id="25"/>
      <w:bookmarkEnd w:id="25"/>
      <w:r>
        <w:rPr/>
      </w:r>
      <w:bookmarkStart w:name="_bookmark17" w:id="26"/>
      <w:bookmarkEnd w:id="26"/>
      <w:r>
        <w:rPr/>
      </w:r>
      <w:r>
        <w:rPr>
          <w:i/>
          <w:sz w:val="16"/>
        </w:rPr>
        <w:t>Passive</w:t>
      </w:r>
      <w:r>
        <w:rPr>
          <w:i/>
          <w:spacing w:val="6"/>
          <w:sz w:val="16"/>
        </w:rPr>
        <w:t> </w:t>
      </w:r>
      <w:r>
        <w:rPr>
          <w:i/>
          <w:sz w:val="16"/>
        </w:rPr>
        <w:t>earth</w:t>
      </w:r>
      <w:r>
        <w:rPr>
          <w:i/>
          <w:spacing w:val="6"/>
          <w:sz w:val="16"/>
        </w:rPr>
        <w:t> </w:t>
      </w:r>
      <w:r>
        <w:rPr>
          <w:i/>
          <w:spacing w:val="-2"/>
          <w:sz w:val="16"/>
        </w:rPr>
        <w:t>pressure</w:t>
      </w:r>
    </w:p>
    <w:p>
      <w:pPr>
        <w:pStyle w:val="BodyText"/>
        <w:spacing w:line="252" w:lineRule="auto"/>
        <w:ind w:left="5423" w:right="184" w:firstLine="239"/>
        <w:jc w:val="both"/>
      </w:pPr>
      <w:r>
        <w:rPr>
          <w:w w:val="110"/>
        </w:rPr>
        <w:t>The</w:t>
      </w:r>
      <w:r>
        <w:rPr>
          <w:w w:val="110"/>
        </w:rPr>
        <w:t> passive</w:t>
      </w:r>
      <w:r>
        <w:rPr>
          <w:w w:val="110"/>
        </w:rPr>
        <w:t> earth</w:t>
      </w:r>
      <w:r>
        <w:rPr>
          <w:w w:val="110"/>
        </w:rPr>
        <w:t> pressure</w:t>
      </w:r>
      <w:r>
        <w:rPr>
          <w:w w:val="110"/>
        </w:rPr>
        <w:t> is</w:t>
      </w:r>
      <w:r>
        <w:rPr>
          <w:w w:val="110"/>
        </w:rPr>
        <w:t> assumed</w:t>
      </w:r>
      <w:r>
        <w:rPr>
          <w:w w:val="110"/>
        </w:rPr>
        <w:t> to</w:t>
      </w:r>
      <w:r>
        <w:rPr>
          <w:w w:val="110"/>
        </w:rPr>
        <w:t> act</w:t>
      </w:r>
      <w:r>
        <w:rPr>
          <w:w w:val="110"/>
        </w:rPr>
        <w:t> on</w:t>
      </w:r>
      <w:r>
        <w:rPr>
          <w:w w:val="110"/>
        </w:rPr>
        <w:t> BD</w:t>
      </w:r>
      <w:r>
        <w:rPr>
          <w:w w:val="110"/>
        </w:rPr>
        <w:t> in</w:t>
      </w:r>
      <w:r>
        <w:rPr>
          <w:w w:val="110"/>
        </w:rPr>
        <w:t> Prandtl</w:t>
      </w:r>
      <w:r>
        <w:rPr>
          <w:rFonts w:ascii="Lucida Sans Unicode" w:hAnsi="Lucida Sans Unicode"/>
          <w:w w:val="110"/>
        </w:rPr>
        <w:t>’</w:t>
      </w:r>
      <w:r>
        <w:rPr>
          <w:w w:val="110"/>
        </w:rPr>
        <w:t>s theory,</w:t>
      </w:r>
      <w:r>
        <w:rPr>
          <w:w w:val="110"/>
        </w:rPr>
        <w:t> which</w:t>
      </w:r>
      <w:r>
        <w:rPr>
          <w:w w:val="110"/>
        </w:rPr>
        <w:t> can</w:t>
      </w:r>
      <w:r>
        <w:rPr>
          <w:w w:val="110"/>
        </w:rPr>
        <w:t> also</w:t>
      </w:r>
      <w:r>
        <w:rPr>
          <w:w w:val="110"/>
        </w:rPr>
        <w:t> be</w:t>
      </w:r>
      <w:r>
        <w:rPr>
          <w:w w:val="110"/>
        </w:rPr>
        <w:t> examined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DEM</w:t>
      </w:r>
      <w:r>
        <w:rPr>
          <w:w w:val="110"/>
        </w:rPr>
        <w:t> simulations</w:t>
      </w:r>
      <w:r>
        <w:rPr>
          <w:w w:val="110"/>
        </w:rPr>
        <w:t> of</w:t>
      </w:r>
      <w:r>
        <w:rPr>
          <w:w w:val="110"/>
        </w:rPr>
        <w:t> plate </w:t>
      </w:r>
      <w:r>
        <w:rPr>
          <w:spacing w:val="2"/>
        </w:rPr>
        <w:t>loading</w:t>
      </w:r>
      <w:r>
        <w:rPr>
          <w:spacing w:val="17"/>
        </w:rPr>
        <w:t> </w:t>
      </w:r>
      <w:r>
        <w:rPr>
          <w:spacing w:val="2"/>
        </w:rPr>
        <w:t>tests</w:t>
      </w:r>
      <w:r>
        <w:rPr>
          <w:spacing w:val="18"/>
        </w:rPr>
        <w:t> </w:t>
      </w:r>
      <w:r>
        <w:rPr>
          <w:spacing w:val="2"/>
        </w:rPr>
        <w:t>under</w:t>
      </w:r>
      <w:r>
        <w:rPr>
          <w:spacing w:val="18"/>
        </w:rPr>
        <w:t> </w:t>
      </w:r>
      <w:r>
        <w:rPr>
          <w:spacing w:val="2"/>
        </w:rPr>
        <w:t>different</w:t>
      </w:r>
      <w:r>
        <w:rPr>
          <w:spacing w:val="17"/>
        </w:rPr>
        <w:t> </w:t>
      </w:r>
      <w:r>
        <w:rPr>
          <w:spacing w:val="2"/>
        </w:rPr>
        <w:t>gravity</w:t>
      </w:r>
      <w:r>
        <w:rPr>
          <w:spacing w:val="18"/>
        </w:rPr>
        <w:t> </w:t>
      </w:r>
      <w:r>
        <w:rPr>
          <w:spacing w:val="2"/>
        </w:rPr>
        <w:t>fields.</w:t>
      </w:r>
      <w:r>
        <w:rPr>
          <w:spacing w:val="18"/>
        </w:rPr>
        <w:t> </w:t>
      </w:r>
      <w:r>
        <w:rPr>
          <w:spacing w:val="2"/>
        </w:rPr>
        <w:t>However,</w:t>
      </w:r>
      <w:r>
        <w:rPr>
          <w:spacing w:val="18"/>
        </w:rPr>
        <w:t> </w:t>
      </w:r>
      <w:r>
        <w:rPr>
          <w:spacing w:val="2"/>
        </w:rPr>
        <w:t>it</w:t>
      </w:r>
      <w:r>
        <w:rPr>
          <w:spacing w:val="17"/>
        </w:rPr>
        <w:t> </w:t>
      </w:r>
      <w:r>
        <w:rPr>
          <w:spacing w:val="2"/>
        </w:rPr>
        <w:t>seems</w:t>
      </w:r>
      <w:r>
        <w:rPr>
          <w:spacing w:val="20"/>
        </w:rPr>
        <w:t> </w:t>
      </w:r>
      <w:r>
        <w:rPr>
          <w:spacing w:val="2"/>
        </w:rPr>
        <w:t>difficult</w:t>
      </w:r>
      <w:r>
        <w:rPr>
          <w:spacing w:val="16"/>
        </w:rPr>
        <w:t> </w:t>
      </w:r>
      <w:r>
        <w:rPr>
          <w:spacing w:val="-5"/>
        </w:rPr>
        <w:t>to</w:t>
      </w:r>
    </w:p>
    <w:p>
      <w:pPr>
        <w:pStyle w:val="BodyText"/>
        <w:spacing w:line="271" w:lineRule="auto" w:before="8"/>
        <w:ind w:left="5423" w:right="18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1136">
                <wp:simplePos x="0" y="0"/>
                <wp:positionH relativeFrom="page">
                  <wp:posOffset>5906160</wp:posOffset>
                </wp:positionH>
                <wp:positionV relativeFrom="paragraph">
                  <wp:posOffset>582179</wp:posOffset>
                </wp:positionV>
                <wp:extent cx="42545" cy="84455"/>
                <wp:effectExtent l="0" t="0" r="0" b="0"/>
                <wp:wrapNone/>
                <wp:docPr id="182" name="Textbox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Textbox 182"/>
                      <wps:cNvSpPr txBox="1"/>
                      <wps:spPr>
                        <a:xfrm>
                          <a:off x="0" y="0"/>
                          <a:ext cx="42545" cy="84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1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2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5.052002pt;margin-top:45.840942pt;width:3.35pt;height:6.65pt;mso-position-horizontal-relative:page;mso-position-vertical-relative:paragraph;z-index:-16825344" type="#_x0000_t202" id="docshape100" filled="false" stroked="false">
                <v:textbox inset="0,0,0,0">
                  <w:txbxContent>
                    <w:p>
                      <w:pPr>
                        <w:spacing w:line="131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10"/>
                          <w:sz w:val="12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find the surface BD and obtain the earth pressure exactly in the DEM simulations.</w:t>
      </w:r>
      <w:r>
        <w:rPr>
          <w:spacing w:val="-10"/>
          <w:w w:val="110"/>
        </w:rPr>
        <w:t> </w:t>
      </w:r>
      <w:r>
        <w:rPr>
          <w:w w:val="110"/>
        </w:rPr>
        <w:t>Therefore,</w:t>
      </w:r>
      <w:r>
        <w:rPr>
          <w:spacing w:val="-10"/>
          <w:w w:val="110"/>
        </w:rPr>
        <w:t> </w:t>
      </w:r>
      <w:r>
        <w:rPr>
          <w:w w:val="110"/>
        </w:rPr>
        <w:t>five</w:t>
      </w:r>
      <w:r>
        <w:rPr>
          <w:spacing w:val="-10"/>
          <w:w w:val="110"/>
        </w:rPr>
        <w:t> </w:t>
      </w:r>
      <w:r>
        <w:rPr>
          <w:w w:val="110"/>
        </w:rPr>
        <w:t>rows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measurement</w:t>
      </w:r>
      <w:r>
        <w:rPr>
          <w:spacing w:val="-10"/>
          <w:w w:val="110"/>
        </w:rPr>
        <w:t> </w:t>
      </w:r>
      <w:r>
        <w:rPr>
          <w:w w:val="110"/>
        </w:rPr>
        <w:t>circles</w:t>
      </w:r>
      <w:r>
        <w:rPr>
          <w:spacing w:val="-10"/>
          <w:w w:val="110"/>
        </w:rPr>
        <w:t> </w:t>
      </w:r>
      <w:r>
        <w:rPr>
          <w:w w:val="110"/>
        </w:rPr>
        <w:t>were</w:t>
      </w:r>
      <w:r>
        <w:rPr>
          <w:spacing w:val="-9"/>
          <w:w w:val="110"/>
        </w:rPr>
        <w:t> </w:t>
      </w:r>
      <w:r>
        <w:rPr>
          <w:w w:val="110"/>
        </w:rPr>
        <w:t>arranged in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soil</w:t>
      </w:r>
      <w:r>
        <w:rPr>
          <w:spacing w:val="-10"/>
          <w:w w:val="110"/>
        </w:rPr>
        <w:t> </w:t>
      </w:r>
      <w:r>
        <w:rPr>
          <w:w w:val="110"/>
        </w:rPr>
        <w:t>ground</w:t>
      </w:r>
      <w:r>
        <w:rPr>
          <w:spacing w:val="-10"/>
          <w:w w:val="110"/>
        </w:rPr>
        <w:t> </w:t>
      </w: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w w:val="110"/>
        </w:rPr>
        <w:t>monitor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horizontal</w:t>
      </w:r>
      <w:r>
        <w:rPr>
          <w:spacing w:val="-8"/>
          <w:w w:val="110"/>
        </w:rPr>
        <w:t> </w:t>
      </w:r>
      <w:r>
        <w:rPr>
          <w:w w:val="110"/>
        </w:rPr>
        <w:t>earth</w:t>
      </w:r>
      <w:r>
        <w:rPr>
          <w:spacing w:val="-8"/>
          <w:w w:val="110"/>
        </w:rPr>
        <w:t> </w:t>
      </w:r>
      <w:r>
        <w:rPr>
          <w:w w:val="110"/>
        </w:rPr>
        <w:t>pressure</w:t>
      </w:r>
      <w:r>
        <w:rPr>
          <w:spacing w:val="-10"/>
          <w:w w:val="110"/>
        </w:rPr>
        <w:t> </w:t>
      </w:r>
      <w:r>
        <w:rPr>
          <w:w w:val="110"/>
        </w:rPr>
        <w:t>from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plate side to the boundary wall, as shown in </w:t>
      </w:r>
      <w:hyperlink w:history="true" w:anchor="_bookmark11">
        <w:r>
          <w:rPr>
            <w:color w:val="2196D1"/>
            <w:w w:val="110"/>
          </w:rPr>
          <w:t>Fig. 4</w:t>
        </w:r>
      </w:hyperlink>
      <w:r>
        <w:rPr>
          <w:w w:val="110"/>
        </w:rPr>
        <w:t>. </w:t>
      </w:r>
      <w:hyperlink w:history="true" w:anchor="_bookmark15">
        <w:r>
          <w:rPr>
            <w:color w:val="2196D1"/>
            <w:w w:val="110"/>
          </w:rPr>
          <w:t>Fig. 8</w:t>
        </w:r>
      </w:hyperlink>
      <w:r>
        <w:rPr>
          <w:color w:val="2196D1"/>
          <w:w w:val="110"/>
        </w:rPr>
        <w:t> </w:t>
      </w:r>
      <w:r>
        <w:rPr>
          <w:w w:val="110"/>
        </w:rPr>
        <w:t>presents the dis-tributions of the horizontal earth pressures </w:t>
      </w:r>
      <w:r>
        <w:rPr>
          <w:i/>
          <w:w w:val="110"/>
        </w:rPr>
        <w:t>P</w:t>
      </w:r>
      <w:r>
        <w:rPr>
          <w:w w:val="110"/>
          <w:vertAlign w:val="superscript"/>
        </w:rPr>
        <w:t>ng</w:t>
      </w:r>
      <w:r>
        <w:rPr>
          <w:w w:val="110"/>
          <w:vertAlign w:val="baseline"/>
        </w:rPr>
        <w:t> in the ground when </w:t>
      </w:r>
      <w:r>
        <w:rPr>
          <w:i/>
          <w:w w:val="110"/>
          <w:vertAlign w:val="baseline"/>
        </w:rPr>
        <w:t>s </w:t>
      </w:r>
      <w:r>
        <w:rPr>
          <w:rFonts w:ascii="Verdana"/>
          <w:w w:val="110"/>
          <w:vertAlign w:val="baseline"/>
        </w:rPr>
        <w:t>= </w:t>
      </w:r>
      <w:r>
        <w:rPr>
          <w:w w:val="110"/>
          <w:vertAlign w:val="baseline"/>
        </w:rPr>
        <w:t>10 mm under different gravity fields. It shows that the horizontal earth pressure</w:t>
      </w:r>
      <w:r>
        <w:rPr>
          <w:w w:val="110"/>
          <w:vertAlign w:val="baseline"/>
        </w:rPr>
        <w:t> increases</w:t>
      </w:r>
      <w:r>
        <w:rPr>
          <w:w w:val="110"/>
          <w:vertAlign w:val="baseline"/>
        </w:rPr>
        <w:t> significantly</w:t>
      </w:r>
      <w:r>
        <w:rPr>
          <w:w w:val="110"/>
          <w:vertAlign w:val="baseline"/>
        </w:rPr>
        <w:t> due</w:t>
      </w:r>
      <w:r>
        <w:rPr>
          <w:w w:val="110"/>
          <w:vertAlign w:val="baseline"/>
        </w:rPr>
        <w:t> to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applied</w:t>
      </w:r>
      <w:r>
        <w:rPr>
          <w:w w:val="110"/>
          <w:vertAlign w:val="baseline"/>
        </w:rPr>
        <w:t> load,</w:t>
      </w:r>
      <w:r>
        <w:rPr>
          <w:w w:val="110"/>
          <w:vertAlign w:val="baseline"/>
        </w:rPr>
        <w:t> and</w:t>
      </w:r>
      <w:r>
        <w:rPr>
          <w:w w:val="110"/>
          <w:vertAlign w:val="baseline"/>
        </w:rPr>
        <w:t> the increasing earth pressure is much larger in the soils nearer to the plate. In terms of the gravity effect, the maximum horizontal earth pressure under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different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gravity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fields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was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provided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4"/>
          <w:w w:val="110"/>
          <w:vertAlign w:val="baseline"/>
        </w:rPr>
        <w:t> </w:t>
      </w:r>
      <w:hyperlink w:history="true" w:anchor="_bookmark16">
        <w:r>
          <w:rPr>
            <w:color w:val="2196D1"/>
            <w:w w:val="110"/>
            <w:vertAlign w:val="baseline"/>
          </w:rPr>
          <w:t>Fig.</w:t>
        </w:r>
        <w:r>
          <w:rPr>
            <w:color w:val="2196D1"/>
            <w:spacing w:val="4"/>
            <w:w w:val="110"/>
            <w:vertAlign w:val="baseline"/>
          </w:rPr>
          <w:t> </w:t>
        </w:r>
        <w:r>
          <w:rPr>
            <w:color w:val="2196D1"/>
            <w:w w:val="110"/>
            <w:vertAlign w:val="baseline"/>
          </w:rPr>
          <w:t>9</w:t>
        </w:r>
      </w:hyperlink>
      <w:r>
        <w:rPr>
          <w:w w:val="110"/>
          <w:vertAlign w:val="baseline"/>
        </w:rPr>
        <w:t>,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as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well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as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3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co-</w:t>
      </w:r>
    </w:p>
    <w:p>
      <w:pPr>
        <w:pStyle w:val="BodyText"/>
        <w:spacing w:line="72" w:lineRule="exact"/>
        <w:ind w:left="5423"/>
        <w:jc w:val="both"/>
      </w:pPr>
      <w:r>
        <w:rPr>
          <w:w w:val="110"/>
        </w:rPr>
        <w:t>efficient</w:t>
      </w:r>
      <w:r>
        <w:rPr>
          <w:spacing w:val="6"/>
          <w:w w:val="110"/>
        </w:rPr>
        <w:t> </w:t>
      </w:r>
      <w:r>
        <w:rPr>
          <w:w w:val="110"/>
        </w:rPr>
        <w:t>of</w:t>
      </w:r>
      <w:r>
        <w:rPr>
          <w:spacing w:val="7"/>
          <w:w w:val="110"/>
        </w:rPr>
        <w:t> </w:t>
      </w:r>
      <w:r>
        <w:rPr>
          <w:w w:val="110"/>
        </w:rPr>
        <w:t>earth</w:t>
      </w:r>
      <w:r>
        <w:rPr>
          <w:spacing w:val="7"/>
          <w:w w:val="110"/>
        </w:rPr>
        <w:t> </w:t>
      </w:r>
      <w:r>
        <w:rPr>
          <w:w w:val="110"/>
        </w:rPr>
        <w:t>pressure</w:t>
      </w:r>
      <w:r>
        <w:rPr>
          <w:spacing w:val="6"/>
          <w:w w:val="110"/>
        </w:rPr>
        <w:t> </w:t>
      </w:r>
      <w:r>
        <w:rPr>
          <w:w w:val="110"/>
        </w:rPr>
        <w:t>(i.e.,</w:t>
      </w:r>
      <w:r>
        <w:rPr>
          <w:spacing w:val="7"/>
          <w:w w:val="110"/>
        </w:rPr>
        <w:t> </w:t>
      </w:r>
      <w:r>
        <w:rPr>
          <w:i/>
          <w:w w:val="110"/>
        </w:rPr>
        <w:t>P</w:t>
      </w:r>
      <w:r>
        <w:rPr>
          <w:w w:val="110"/>
          <w:vertAlign w:val="superscript"/>
        </w:rPr>
        <w:t>ng</w:t>
      </w:r>
      <w:r>
        <w:rPr>
          <w:w w:val="110"/>
          <w:vertAlign w:val="baseline"/>
        </w:rPr>
        <w:t>/</w:t>
      </w:r>
      <w:r>
        <w:rPr>
          <w:i/>
          <w:w w:val="110"/>
          <w:vertAlign w:val="baseline"/>
        </w:rPr>
        <w:t>n</w:t>
      </w:r>
      <w:r>
        <w:rPr>
          <w:i/>
          <w:spacing w:val="19"/>
          <w:w w:val="110"/>
          <w:vertAlign w:val="baseline"/>
        </w:rPr>
        <w:t> </w:t>
      </w:r>
      <w:r>
        <w:rPr>
          <w:rFonts w:ascii="Arial" w:hAnsi="Arial"/>
          <w:i/>
          <w:w w:val="110"/>
          <w:vertAlign w:val="baseline"/>
        </w:rPr>
        <w:t>γ</w:t>
      </w:r>
      <w:r>
        <w:rPr>
          <w:i/>
          <w:w w:val="110"/>
          <w:vertAlign w:val="baseline"/>
        </w:rPr>
        <w:t>g</w:t>
      </w:r>
      <w:r>
        <w:rPr>
          <w:w w:val="110"/>
          <w:vertAlign w:val="baseline"/>
        </w:rPr>
        <w:t>).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It</w:t>
      </w:r>
      <w:r>
        <w:rPr>
          <w:spacing w:val="7"/>
          <w:w w:val="110"/>
          <w:vertAlign w:val="baseline"/>
        </w:rPr>
        <w:t> </w:t>
      </w:r>
      <w:r>
        <w:rPr>
          <w:w w:val="110"/>
          <w:vertAlign w:val="baseline"/>
        </w:rPr>
        <w:t>can</w:t>
      </w:r>
      <w:r>
        <w:rPr>
          <w:spacing w:val="7"/>
          <w:w w:val="110"/>
          <w:vertAlign w:val="baseline"/>
        </w:rPr>
        <w:t> </w:t>
      </w:r>
      <w:r>
        <w:rPr>
          <w:w w:val="110"/>
          <w:vertAlign w:val="baseline"/>
        </w:rPr>
        <w:t>be</w:t>
      </w:r>
      <w:r>
        <w:rPr>
          <w:spacing w:val="7"/>
          <w:w w:val="110"/>
          <w:vertAlign w:val="baseline"/>
        </w:rPr>
        <w:t> </w:t>
      </w:r>
      <w:r>
        <w:rPr>
          <w:w w:val="110"/>
          <w:vertAlign w:val="baseline"/>
        </w:rPr>
        <w:t>found</w:t>
      </w:r>
      <w:r>
        <w:rPr>
          <w:spacing w:val="7"/>
          <w:w w:val="110"/>
          <w:vertAlign w:val="baseline"/>
        </w:rPr>
        <w:t> </w:t>
      </w:r>
      <w:r>
        <w:rPr>
          <w:w w:val="110"/>
          <w:vertAlign w:val="baseline"/>
        </w:rPr>
        <w:t>that</w:t>
      </w:r>
      <w:r>
        <w:rPr>
          <w:spacing w:val="7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6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hor-</w:t>
      </w:r>
    </w:p>
    <w:p>
      <w:pPr>
        <w:tabs>
          <w:tab w:pos="292" w:val="left" w:leader="none"/>
        </w:tabs>
        <w:spacing w:line="132" w:lineRule="exact" w:before="0"/>
        <w:ind w:left="0" w:right="2513" w:firstLine="0"/>
        <w:jc w:val="right"/>
        <w:rPr>
          <w:sz w:val="12"/>
        </w:rPr>
      </w:pPr>
      <w:r>
        <w:rPr>
          <w:spacing w:val="-10"/>
          <w:w w:val="110"/>
          <w:sz w:val="12"/>
        </w:rPr>
        <w:t>p</w:t>
      </w:r>
      <w:r>
        <w:rPr>
          <w:sz w:val="12"/>
        </w:rPr>
        <w:tab/>
      </w:r>
      <w:r>
        <w:rPr>
          <w:spacing w:val="-10"/>
          <w:w w:val="110"/>
          <w:sz w:val="12"/>
        </w:rPr>
        <w:t>g</w:t>
      </w:r>
    </w:p>
    <w:p>
      <w:pPr>
        <w:spacing w:after="0" w:line="132" w:lineRule="exact"/>
        <w:jc w:val="right"/>
        <w:rPr>
          <w:sz w:val="12"/>
        </w:rPr>
        <w:sectPr>
          <w:pgSz w:w="11910" w:h="15880"/>
          <w:pgMar w:header="655" w:footer="544" w:top="840" w:bottom="740" w:left="708" w:right="566"/>
        </w:sect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5"/>
        <w:rPr>
          <w:sz w:val="14"/>
        </w:rPr>
      </w:pPr>
    </w:p>
    <w:p>
      <w:pPr>
        <w:spacing w:line="283" w:lineRule="auto" w:before="1"/>
        <w:ind w:left="43" w:right="0" w:firstLine="0"/>
        <w:jc w:val="left"/>
        <w:rPr>
          <w:sz w:val="14"/>
        </w:rPr>
      </w:pPr>
      <w:r>
        <w:rPr>
          <w:b/>
          <w:w w:val="115"/>
          <w:sz w:val="14"/>
        </w:rPr>
        <w:t>Fig.</w:t>
      </w:r>
      <w:r>
        <w:rPr>
          <w:b/>
          <w:spacing w:val="13"/>
          <w:w w:val="115"/>
          <w:sz w:val="14"/>
        </w:rPr>
        <w:t> </w:t>
      </w:r>
      <w:r>
        <w:rPr>
          <w:b/>
          <w:w w:val="115"/>
          <w:sz w:val="14"/>
        </w:rPr>
        <w:t>9.</w:t>
      </w:r>
      <w:r>
        <w:rPr>
          <w:b/>
          <w:spacing w:val="19"/>
          <w:w w:val="115"/>
          <w:sz w:val="14"/>
        </w:rPr>
        <w:t> </w:t>
      </w:r>
      <w:r>
        <w:rPr>
          <w:w w:val="115"/>
          <w:sz w:val="14"/>
        </w:rPr>
        <w:t>Gravity</w:t>
      </w:r>
      <w:r>
        <w:rPr>
          <w:spacing w:val="12"/>
          <w:w w:val="115"/>
          <w:sz w:val="14"/>
        </w:rPr>
        <w:t> </w:t>
      </w:r>
      <w:r>
        <w:rPr>
          <w:w w:val="115"/>
          <w:sz w:val="14"/>
        </w:rPr>
        <w:t>effect</w:t>
      </w:r>
      <w:r>
        <w:rPr>
          <w:spacing w:val="13"/>
          <w:w w:val="115"/>
          <w:sz w:val="14"/>
        </w:rPr>
        <w:t> </w:t>
      </w:r>
      <w:r>
        <w:rPr>
          <w:w w:val="115"/>
          <w:sz w:val="14"/>
        </w:rPr>
        <w:t>on</w:t>
      </w:r>
      <w:r>
        <w:rPr>
          <w:spacing w:val="13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13"/>
          <w:w w:val="115"/>
          <w:sz w:val="14"/>
        </w:rPr>
        <w:t> </w:t>
      </w:r>
      <w:r>
        <w:rPr>
          <w:w w:val="115"/>
          <w:sz w:val="14"/>
        </w:rPr>
        <w:t>horizontal</w:t>
      </w:r>
      <w:r>
        <w:rPr>
          <w:spacing w:val="12"/>
          <w:w w:val="115"/>
          <w:sz w:val="14"/>
        </w:rPr>
        <w:t> </w:t>
      </w:r>
      <w:r>
        <w:rPr>
          <w:w w:val="115"/>
          <w:sz w:val="14"/>
        </w:rPr>
        <w:t>pressure</w:t>
      </w:r>
      <w:r>
        <w:rPr>
          <w:spacing w:val="13"/>
          <w:w w:val="115"/>
          <w:sz w:val="14"/>
        </w:rPr>
        <w:t> </w:t>
      </w:r>
      <w:r>
        <w:rPr>
          <w:w w:val="115"/>
          <w:sz w:val="14"/>
        </w:rPr>
        <w:t>and</w:t>
      </w:r>
      <w:r>
        <w:rPr>
          <w:spacing w:val="13"/>
          <w:w w:val="115"/>
          <w:sz w:val="14"/>
        </w:rPr>
        <w:t> </w:t>
      </w:r>
      <w:r>
        <w:rPr>
          <w:w w:val="115"/>
          <w:sz w:val="14"/>
        </w:rPr>
        <w:t>coefficient</w:t>
      </w:r>
      <w:r>
        <w:rPr>
          <w:spacing w:val="13"/>
          <w:w w:val="115"/>
          <w:sz w:val="14"/>
        </w:rPr>
        <w:t> </w:t>
      </w:r>
      <w:r>
        <w:rPr>
          <w:w w:val="115"/>
          <w:sz w:val="14"/>
        </w:rPr>
        <w:t>of</w:t>
      </w:r>
      <w:r>
        <w:rPr>
          <w:spacing w:val="12"/>
          <w:w w:val="115"/>
          <w:sz w:val="14"/>
        </w:rPr>
        <w:t> </w:t>
      </w:r>
      <w:r>
        <w:rPr>
          <w:w w:val="115"/>
          <w:sz w:val="14"/>
        </w:rPr>
        <w:t>horizon-tal pressure.</w:t>
      </w:r>
    </w:p>
    <w:p>
      <w:pPr>
        <w:pStyle w:val="BodyText"/>
        <w:spacing w:line="273" w:lineRule="auto" w:before="7"/>
        <w:ind w:left="43" w:right="183"/>
        <w:jc w:val="both"/>
      </w:pPr>
      <w:r>
        <w:rPr/>
        <w:br w:type="column"/>
      </w:r>
      <w:r>
        <w:rPr>
          <w:w w:val="110"/>
        </w:rPr>
        <w:t>izontal</w:t>
      </w:r>
      <w:r>
        <w:rPr>
          <w:w w:val="110"/>
        </w:rPr>
        <w:t> earth</w:t>
      </w:r>
      <w:r>
        <w:rPr>
          <w:w w:val="110"/>
        </w:rPr>
        <w:t> pressure</w:t>
      </w:r>
      <w:r>
        <w:rPr>
          <w:w w:val="110"/>
        </w:rPr>
        <w:t> increases</w:t>
      </w:r>
      <w:r>
        <w:rPr>
          <w:w w:val="110"/>
        </w:rPr>
        <w:t> disproportionately</w:t>
      </w:r>
      <w:r>
        <w:rPr>
          <w:w w:val="110"/>
        </w:rPr>
        <w:t> with</w:t>
      </w:r>
      <w:r>
        <w:rPr>
          <w:w w:val="110"/>
        </w:rPr>
        <w:t> the</w:t>
      </w:r>
      <w:r>
        <w:rPr>
          <w:w w:val="110"/>
        </w:rPr>
        <w:t> </w:t>
      </w:r>
      <w:r>
        <w:rPr>
          <w:w w:val="110"/>
        </w:rPr>
        <w:t>gravity field, and a bilinear line can be employed to describe the relationship between</w:t>
      </w:r>
      <w:r>
        <w:rPr>
          <w:w w:val="110"/>
        </w:rPr>
        <w:t> the</w:t>
      </w:r>
      <w:r>
        <w:rPr>
          <w:w w:val="110"/>
        </w:rPr>
        <w:t> horizontal</w:t>
      </w:r>
      <w:r>
        <w:rPr>
          <w:w w:val="110"/>
        </w:rPr>
        <w:t> earth</w:t>
      </w:r>
      <w:r>
        <w:rPr>
          <w:w w:val="110"/>
        </w:rPr>
        <w:t> pressure</w:t>
      </w:r>
      <w:r>
        <w:rPr>
          <w:w w:val="110"/>
        </w:rPr>
        <w:t> and</w:t>
      </w:r>
      <w:r>
        <w:rPr>
          <w:w w:val="110"/>
        </w:rPr>
        <w:t> gravity</w:t>
      </w:r>
      <w:r>
        <w:rPr>
          <w:w w:val="110"/>
        </w:rPr>
        <w:t> field,</w:t>
      </w:r>
      <w:r>
        <w:rPr>
          <w:w w:val="110"/>
        </w:rPr>
        <w:t> which</w:t>
      </w:r>
      <w:r>
        <w:rPr>
          <w:w w:val="110"/>
        </w:rPr>
        <w:t> is</w:t>
      </w:r>
      <w:r>
        <w:rPr>
          <w:w w:val="110"/>
        </w:rPr>
        <w:t> in agreement with that between the ultimate bearing capacity and gravity field</w:t>
      </w:r>
      <w:r>
        <w:rPr>
          <w:w w:val="110"/>
        </w:rPr>
        <w:t> [</w:t>
      </w:r>
      <w:hyperlink w:history="true" w:anchor="_bookmark52">
        <w:r>
          <w:rPr>
            <w:color w:val="2196D1"/>
            <w:w w:val="110"/>
          </w:rPr>
          <w:t>27</w:t>
        </w:r>
      </w:hyperlink>
      <w:r>
        <w:rPr>
          <w:w w:val="110"/>
        </w:rPr>
        <w:t>].</w:t>
      </w:r>
      <w:r>
        <w:rPr>
          <w:w w:val="110"/>
        </w:rPr>
        <w:t> In</w:t>
      </w:r>
      <w:r>
        <w:rPr>
          <w:w w:val="110"/>
        </w:rPr>
        <w:t> addition,</w:t>
      </w:r>
      <w:r>
        <w:rPr>
          <w:w w:val="110"/>
        </w:rPr>
        <w:t> the</w:t>
      </w:r>
      <w:r>
        <w:rPr>
          <w:w w:val="110"/>
        </w:rPr>
        <w:t> horizontal</w:t>
      </w:r>
      <w:r>
        <w:rPr>
          <w:w w:val="110"/>
        </w:rPr>
        <w:t> earth</w:t>
      </w:r>
      <w:r>
        <w:rPr>
          <w:w w:val="110"/>
        </w:rPr>
        <w:t> pressure</w:t>
      </w:r>
      <w:r>
        <w:rPr>
          <w:w w:val="110"/>
        </w:rPr>
        <w:t> increases</w:t>
      </w:r>
      <w:r>
        <w:rPr>
          <w:w w:val="110"/>
        </w:rPr>
        <w:t> more significantly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lower</w:t>
      </w:r>
      <w:r>
        <w:rPr>
          <w:spacing w:val="-5"/>
          <w:w w:val="110"/>
        </w:rPr>
        <w:t> </w:t>
      </w:r>
      <w:r>
        <w:rPr>
          <w:w w:val="110"/>
        </w:rPr>
        <w:t>gravity</w:t>
      </w:r>
      <w:r>
        <w:rPr>
          <w:spacing w:val="-5"/>
          <w:w w:val="110"/>
        </w:rPr>
        <w:t> </w:t>
      </w:r>
      <w:r>
        <w:rPr>
          <w:w w:val="110"/>
        </w:rPr>
        <w:t>fields</w:t>
      </w:r>
      <w:r>
        <w:rPr>
          <w:spacing w:val="-4"/>
          <w:w w:val="110"/>
        </w:rPr>
        <w:t> </w:t>
      </w:r>
      <w:r>
        <w:rPr>
          <w:w w:val="110"/>
        </w:rPr>
        <w:t>compared</w:t>
      </w:r>
      <w:r>
        <w:rPr>
          <w:spacing w:val="-5"/>
          <w:w w:val="110"/>
        </w:rPr>
        <w:t> </w:t>
      </w:r>
      <w:r>
        <w:rPr>
          <w:w w:val="110"/>
        </w:rPr>
        <w:t>with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initial</w:t>
      </w:r>
      <w:r>
        <w:rPr>
          <w:spacing w:val="-4"/>
          <w:w w:val="110"/>
        </w:rPr>
        <w:t> </w:t>
      </w:r>
      <w:r>
        <w:rPr>
          <w:w w:val="110"/>
        </w:rPr>
        <w:t>stress, especially</w:t>
      </w:r>
      <w:r>
        <w:rPr>
          <w:spacing w:val="-9"/>
          <w:w w:val="110"/>
        </w:rPr>
        <w:t> </w:t>
      </w:r>
      <w:r>
        <w:rPr>
          <w:w w:val="110"/>
        </w:rPr>
        <w:t>in</w:t>
      </w:r>
      <w:r>
        <w:rPr>
          <w:spacing w:val="-9"/>
          <w:w w:val="110"/>
        </w:rPr>
        <w:t> </w:t>
      </w:r>
      <w:r>
        <w:rPr>
          <w:w w:val="110"/>
        </w:rPr>
        <w:t>0.01</w:t>
      </w:r>
      <w:r>
        <w:rPr>
          <w:spacing w:val="-8"/>
          <w:w w:val="110"/>
        </w:rPr>
        <w:t> </w:t>
      </w:r>
      <w:r>
        <w:rPr>
          <w:w w:val="110"/>
        </w:rPr>
        <w:t>g</w:t>
      </w:r>
      <w:r>
        <w:rPr>
          <w:spacing w:val="-10"/>
          <w:w w:val="110"/>
        </w:rPr>
        <w:t> </w:t>
      </w:r>
      <w:r>
        <w:rPr>
          <w:w w:val="110"/>
        </w:rPr>
        <w:t>gravity</w:t>
      </w:r>
      <w:r>
        <w:rPr>
          <w:spacing w:val="-8"/>
          <w:w w:val="110"/>
        </w:rPr>
        <w:t> </w:t>
      </w:r>
      <w:r>
        <w:rPr>
          <w:w w:val="110"/>
        </w:rPr>
        <w:t>fields.</w:t>
      </w:r>
      <w:r>
        <w:rPr>
          <w:spacing w:val="-9"/>
          <w:w w:val="110"/>
        </w:rPr>
        <w:t> </w:t>
      </w:r>
      <w:r>
        <w:rPr>
          <w:w w:val="110"/>
        </w:rPr>
        <w:t>This</w:t>
      </w:r>
      <w:r>
        <w:rPr>
          <w:spacing w:val="-8"/>
          <w:w w:val="110"/>
        </w:rPr>
        <w:t> </w:t>
      </w:r>
      <w:r>
        <w:rPr>
          <w:w w:val="110"/>
        </w:rPr>
        <w:t>can</w:t>
      </w:r>
      <w:r>
        <w:rPr>
          <w:spacing w:val="-10"/>
          <w:w w:val="110"/>
        </w:rPr>
        <w:t> </w:t>
      </w:r>
      <w:r>
        <w:rPr>
          <w:w w:val="110"/>
        </w:rPr>
        <w:t>be</w:t>
      </w:r>
      <w:r>
        <w:rPr>
          <w:spacing w:val="-8"/>
          <w:w w:val="110"/>
        </w:rPr>
        <w:t> </w:t>
      </w:r>
      <w:r>
        <w:rPr>
          <w:w w:val="110"/>
        </w:rPr>
        <w:t>easily</w:t>
      </w:r>
      <w:r>
        <w:rPr>
          <w:spacing w:val="-9"/>
          <w:w w:val="110"/>
        </w:rPr>
        <w:t> </w:t>
      </w:r>
      <w:r>
        <w:rPr>
          <w:w w:val="110"/>
        </w:rPr>
        <w:t>understood</w:t>
      </w:r>
      <w:r>
        <w:rPr>
          <w:spacing w:val="-8"/>
          <w:w w:val="110"/>
        </w:rPr>
        <w:t> </w:t>
      </w:r>
      <w:r>
        <w:rPr>
          <w:w w:val="110"/>
        </w:rPr>
        <w:t>that</w:t>
      </w:r>
      <w:r>
        <w:rPr>
          <w:spacing w:val="-10"/>
          <w:w w:val="110"/>
        </w:rPr>
        <w:t> </w:t>
      </w:r>
      <w:r>
        <w:rPr>
          <w:spacing w:val="-5"/>
          <w:w w:val="110"/>
        </w:rPr>
        <w:t>the</w:t>
      </w:r>
    </w:p>
    <w:p>
      <w:pPr>
        <w:pStyle w:val="BodyText"/>
        <w:spacing w:after="0" w:line="273" w:lineRule="auto"/>
        <w:jc w:val="both"/>
        <w:sectPr>
          <w:type w:val="continuous"/>
          <w:pgSz w:w="11910" w:h="15880"/>
          <w:pgMar w:header="655" w:footer="544" w:top="620" w:bottom="280" w:left="708" w:right="566"/>
          <w:cols w:num="2" w:equalWidth="0">
            <w:col w:w="5066" w:space="314"/>
            <w:col w:w="5256"/>
          </w:cols>
        </w:sectPr>
      </w:pPr>
    </w:p>
    <w:p>
      <w:pPr>
        <w:pStyle w:val="BodyText"/>
        <w:spacing w:before="28"/>
      </w:pPr>
    </w:p>
    <w:p>
      <w:pPr>
        <w:pStyle w:val="BodyText"/>
        <w:ind w:left="5423"/>
      </w:pPr>
      <w:r>
        <w:rPr/>
        <w:drawing>
          <wp:anchor distT="0" distB="0" distL="0" distR="0" allowOverlap="1" layoutInCell="1" locked="0" behindDoc="0" simplePos="0" relativeHeight="15772672">
            <wp:simplePos x="0" y="0"/>
            <wp:positionH relativeFrom="page">
              <wp:posOffset>503279</wp:posOffset>
            </wp:positionH>
            <wp:positionV relativeFrom="paragraph">
              <wp:posOffset>26843</wp:posOffset>
            </wp:positionV>
            <wp:extent cx="3145510" cy="2554554"/>
            <wp:effectExtent l="0" t="0" r="0" b="0"/>
            <wp:wrapNone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5510" cy="2554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2672">
                <wp:simplePos x="0" y="0"/>
                <wp:positionH relativeFrom="page">
                  <wp:posOffset>5644083</wp:posOffset>
                </wp:positionH>
                <wp:positionV relativeFrom="paragraph">
                  <wp:posOffset>45791</wp:posOffset>
                </wp:positionV>
                <wp:extent cx="42545" cy="84455"/>
                <wp:effectExtent l="0" t="0" r="0" b="0"/>
                <wp:wrapNone/>
                <wp:docPr id="184" name="Textbox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Textbox 184"/>
                      <wps:cNvSpPr txBox="1"/>
                      <wps:spPr>
                        <a:xfrm>
                          <a:off x="0" y="0"/>
                          <a:ext cx="42545" cy="84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1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2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4.415985pt;margin-top:3.605662pt;width:3.35pt;height:6.65pt;mso-position-horizontal-relative:page;mso-position-vertical-relative:paragraph;z-index:-16823808" type="#_x0000_t202" id="docshape101" filled="false" stroked="false">
                <v:textbox inset="0,0,0,0">
                  <w:txbxContent>
                    <w:p>
                      <w:pPr>
                        <w:spacing w:line="131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10"/>
                          <w:sz w:val="12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18" w:id="27"/>
      <w:bookmarkEnd w:id="27"/>
      <w:r>
        <w:rPr/>
      </w:r>
      <w:r>
        <w:rPr>
          <w:w w:val="110"/>
        </w:rPr>
        <w:t>smaller</w:t>
      </w:r>
      <w:r>
        <w:rPr>
          <w:spacing w:val="38"/>
          <w:w w:val="110"/>
        </w:rPr>
        <w:t> </w:t>
      </w:r>
      <w:r>
        <w:rPr>
          <w:w w:val="110"/>
        </w:rPr>
        <w:t>than</w:t>
      </w:r>
      <w:r>
        <w:rPr>
          <w:spacing w:val="37"/>
          <w:w w:val="110"/>
        </w:rPr>
        <w:t> </w:t>
      </w:r>
      <w:r>
        <w:rPr>
          <w:w w:val="110"/>
        </w:rPr>
        <w:t>6.5</w:t>
      </w:r>
      <w:r>
        <w:rPr>
          <w:spacing w:val="36"/>
          <w:w w:val="110"/>
        </w:rPr>
        <w:t> </w:t>
      </w:r>
      <w:r>
        <w:rPr>
          <w:w w:val="110"/>
        </w:rPr>
        <w:t>%.</w:t>
      </w:r>
      <w:r>
        <w:rPr>
          <w:spacing w:val="38"/>
          <w:w w:val="110"/>
        </w:rPr>
        <w:t> </w:t>
      </w:r>
      <w:r>
        <w:rPr>
          <w:w w:val="110"/>
        </w:rPr>
        <w:t>Therefore,</w:t>
      </w:r>
      <w:r>
        <w:rPr>
          <w:spacing w:val="37"/>
          <w:w w:val="110"/>
        </w:rPr>
        <w:t> </w:t>
      </w:r>
      <w:r>
        <w:rPr>
          <w:w w:val="110"/>
        </w:rPr>
        <w:t>the</w:t>
      </w:r>
      <w:r>
        <w:rPr>
          <w:spacing w:val="38"/>
          <w:w w:val="110"/>
        </w:rPr>
        <w:t> </w:t>
      </w:r>
      <w:r>
        <w:rPr>
          <w:i/>
          <w:w w:val="110"/>
        </w:rPr>
        <w:t>k</w:t>
      </w:r>
      <w:r>
        <w:rPr>
          <w:w w:val="110"/>
          <w:vertAlign w:val="superscript"/>
        </w:rPr>
        <w:t>ng</w:t>
      </w:r>
      <w:r>
        <w:rPr>
          <w:spacing w:val="37"/>
          <w:w w:val="110"/>
          <w:vertAlign w:val="baseline"/>
        </w:rPr>
        <w:t> </w:t>
      </w:r>
      <w:r>
        <w:rPr>
          <w:w w:val="110"/>
          <w:vertAlign w:val="baseline"/>
        </w:rPr>
        <w:t>can</w:t>
      </w:r>
      <w:r>
        <w:rPr>
          <w:spacing w:val="37"/>
          <w:w w:val="110"/>
          <w:vertAlign w:val="baseline"/>
        </w:rPr>
        <w:t> </w:t>
      </w:r>
      <w:r>
        <w:rPr>
          <w:w w:val="110"/>
          <w:vertAlign w:val="baseline"/>
        </w:rPr>
        <w:t>be</w:t>
      </w:r>
      <w:r>
        <w:rPr>
          <w:spacing w:val="37"/>
          <w:w w:val="110"/>
          <w:vertAlign w:val="baseline"/>
        </w:rPr>
        <w:t> </w:t>
      </w:r>
      <w:r>
        <w:rPr>
          <w:w w:val="110"/>
          <w:vertAlign w:val="baseline"/>
        </w:rPr>
        <w:t>calculated</w:t>
      </w:r>
      <w:r>
        <w:rPr>
          <w:spacing w:val="38"/>
          <w:w w:val="110"/>
          <w:vertAlign w:val="baseline"/>
        </w:rPr>
        <w:t> </w:t>
      </w:r>
      <w:r>
        <w:rPr>
          <w:w w:val="110"/>
          <w:vertAlign w:val="baseline"/>
        </w:rPr>
        <w:t>using</w:t>
      </w:r>
      <w:r>
        <w:rPr>
          <w:spacing w:val="37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the</w:t>
      </w:r>
    </w:p>
    <w:p>
      <w:pPr>
        <w:pStyle w:val="BodyText"/>
        <w:spacing w:after="0"/>
        <w:sectPr>
          <w:pgSz w:w="11910" w:h="15880"/>
          <w:pgMar w:header="655" w:footer="544" w:top="840" w:bottom="740" w:left="708" w:right="566"/>
        </w:sectPr>
      </w:pPr>
    </w:p>
    <w:p>
      <w:pPr>
        <w:pStyle w:val="BodyText"/>
        <w:spacing w:before="26"/>
        <w:ind w:left="5423"/>
      </w:pPr>
      <w:r>
        <w:rPr/>
        <w:t>following</w:t>
      </w:r>
      <w:r>
        <w:rPr>
          <w:spacing w:val="51"/>
        </w:rPr>
        <w:t> </w:t>
      </w:r>
      <w:r>
        <w:rPr>
          <w:spacing w:val="-2"/>
        </w:rPr>
        <w:t>equation:</w:t>
      </w:r>
    </w:p>
    <w:p>
      <w:pPr>
        <w:spacing w:before="17"/>
        <w:ind w:left="5423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96256">
                <wp:simplePos x="0" y="0"/>
                <wp:positionH relativeFrom="page">
                  <wp:posOffset>3945597</wp:posOffset>
                </wp:positionH>
                <wp:positionV relativeFrom="paragraph">
                  <wp:posOffset>160212</wp:posOffset>
                </wp:positionV>
                <wp:extent cx="33020" cy="73025"/>
                <wp:effectExtent l="0" t="0" r="0" b="0"/>
                <wp:wrapNone/>
                <wp:docPr id="185" name="Textbox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Textbox 185"/>
                      <wps:cNvSpPr txBox="1"/>
                      <wps:spPr>
                        <a:xfrm>
                          <a:off x="0" y="0"/>
                          <a:ext cx="3302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0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.677002pt;margin-top:12.615165pt;width:2.6pt;height:5.75pt;mso-position-horizontal-relative:page;mso-position-vertical-relative:paragraph;z-index:-16820224" type="#_x0000_t202" id="docshape102" filled="false" stroked="false">
                <v:textbox inset="0,0,0,0">
                  <w:txbxContent>
                    <w:p>
                      <w:pPr>
                        <w:spacing w:line="113" w:lineRule="exact" w:before="0"/>
                        <w:ind w:left="0" w:right="0" w:firstLine="0"/>
                        <w:jc w:val="left"/>
                        <w:rPr>
                          <w:i/>
                          <w:sz w:val="10"/>
                        </w:rPr>
                      </w:pPr>
                      <w:r>
                        <w:rPr>
                          <w:i/>
                          <w:spacing w:val="-10"/>
                          <w:sz w:val="10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96768">
                <wp:simplePos x="0" y="0"/>
                <wp:positionH relativeFrom="page">
                  <wp:posOffset>4892395</wp:posOffset>
                </wp:positionH>
                <wp:positionV relativeFrom="paragraph">
                  <wp:posOffset>160212</wp:posOffset>
                </wp:positionV>
                <wp:extent cx="33020" cy="73025"/>
                <wp:effectExtent l="0" t="0" r="0" b="0"/>
                <wp:wrapNone/>
                <wp:docPr id="186" name="Textbox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Textbox 186"/>
                      <wps:cNvSpPr txBox="1"/>
                      <wps:spPr>
                        <a:xfrm>
                          <a:off x="0" y="0"/>
                          <a:ext cx="3302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0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5.227997pt;margin-top:12.615165pt;width:2.6pt;height:5.75pt;mso-position-horizontal-relative:page;mso-position-vertical-relative:paragraph;z-index:-16819712" type="#_x0000_t202" id="docshape103" filled="false" stroked="false">
                <v:textbox inset="0,0,0,0">
                  <w:txbxContent>
                    <w:p>
                      <w:pPr>
                        <w:spacing w:line="113" w:lineRule="exact" w:before="0"/>
                        <w:ind w:left="0" w:right="0" w:firstLine="0"/>
                        <w:jc w:val="left"/>
                        <w:rPr>
                          <w:i/>
                          <w:sz w:val="10"/>
                        </w:rPr>
                      </w:pPr>
                      <w:r>
                        <w:rPr>
                          <w:i/>
                          <w:spacing w:val="-10"/>
                          <w:sz w:val="10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19" w:id="28"/>
      <w:bookmarkEnd w:id="28"/>
      <w:r>
        <w:rPr/>
      </w:r>
      <w:r>
        <w:rPr>
          <w:i/>
          <w:sz w:val="16"/>
        </w:rPr>
        <w:t>k</w:t>
      </w:r>
      <w:r>
        <w:rPr>
          <w:i/>
          <w:sz w:val="16"/>
          <w:vertAlign w:val="superscript"/>
        </w:rPr>
        <w:t>ng</w:t>
      </w:r>
      <w:r>
        <w:rPr>
          <w:i/>
          <w:spacing w:val="-1"/>
          <w:sz w:val="16"/>
          <w:vertAlign w:val="baseline"/>
        </w:rPr>
        <w:t> </w:t>
      </w:r>
      <w:r>
        <w:rPr>
          <w:rFonts w:ascii="Verdana" w:hAnsi="Verdana"/>
          <w:sz w:val="16"/>
          <w:vertAlign w:val="baseline"/>
        </w:rPr>
        <w:t>=</w:t>
      </w:r>
      <w:r>
        <w:rPr>
          <w:rFonts w:ascii="Verdana" w:hAnsi="Verdana"/>
          <w:spacing w:val="-28"/>
          <w:sz w:val="16"/>
          <w:vertAlign w:val="baseline"/>
        </w:rPr>
        <w:t> </w:t>
      </w:r>
      <w:r>
        <w:rPr>
          <w:i/>
          <w:sz w:val="16"/>
          <w:vertAlign w:val="baseline"/>
        </w:rPr>
        <w:t>k</w:t>
      </w:r>
      <w:r>
        <w:rPr>
          <w:i/>
          <w:sz w:val="16"/>
          <w:vertAlign w:val="subscript"/>
        </w:rPr>
        <w:t>p</w:t>
      </w:r>
      <w:r>
        <w:rPr>
          <w:rFonts w:ascii="Cambria" w:hAnsi="Cambria"/>
          <w:spacing w:val="42"/>
          <w:position w:val="13"/>
          <w:sz w:val="16"/>
          <w:vertAlign w:val="baseline"/>
        </w:rPr>
        <w:t> </w:t>
      </w:r>
      <w:r>
        <w:rPr>
          <w:sz w:val="16"/>
          <w:vertAlign w:val="baseline"/>
        </w:rPr>
        <w:t>1</w:t>
      </w:r>
      <w:r>
        <w:rPr>
          <w:spacing w:val="-13"/>
          <w:sz w:val="16"/>
          <w:vertAlign w:val="baseline"/>
        </w:rPr>
        <w:t> </w:t>
      </w:r>
      <w:r>
        <w:rPr>
          <w:rFonts w:ascii="Cambria" w:hAnsi="Cambria"/>
          <w:position w:val="13"/>
          <w:sz w:val="16"/>
          <w:vertAlign w:val="baseline"/>
        </w:rPr>
        <w:t>/</w:t>
      </w:r>
      <w:r>
        <w:rPr>
          <w:rFonts w:ascii="Cambria" w:hAnsi="Cambria"/>
          <w:spacing w:val="-8"/>
          <w:position w:val="13"/>
          <w:sz w:val="16"/>
          <w:vertAlign w:val="baseline"/>
        </w:rPr>
        <w:t> </w:t>
      </w:r>
      <w:r>
        <w:rPr>
          <w:i/>
          <w:sz w:val="16"/>
          <w:vertAlign w:val="baseline"/>
        </w:rPr>
        <w:t>n</w:t>
      </w:r>
      <w:r>
        <w:rPr>
          <w:i/>
          <w:sz w:val="16"/>
          <w:vertAlign w:val="subscript"/>
        </w:rPr>
        <w:t>g</w:t>
      </w:r>
      <w:r>
        <w:rPr>
          <w:i/>
          <w:spacing w:val="2"/>
          <w:sz w:val="16"/>
          <w:vertAlign w:val="baseline"/>
        </w:rPr>
        <w:t> </w:t>
      </w:r>
      <w:r>
        <w:rPr>
          <w:rFonts w:ascii="Verdana" w:hAnsi="Verdana"/>
          <w:sz w:val="16"/>
          <w:vertAlign w:val="baseline"/>
        </w:rPr>
        <w:t>—</w:t>
      </w:r>
      <w:r>
        <w:rPr>
          <w:rFonts w:ascii="Verdana" w:hAnsi="Verdana"/>
          <w:spacing w:val="-29"/>
          <w:sz w:val="16"/>
          <w:vertAlign w:val="baseline"/>
        </w:rPr>
        <w:t> </w:t>
      </w:r>
      <w:r>
        <w:rPr>
          <w:sz w:val="16"/>
          <w:vertAlign w:val="baseline"/>
        </w:rPr>
        <w:t>1</w:t>
      </w:r>
      <w:r>
        <w:rPr>
          <w:rFonts w:ascii="Cambria" w:hAnsi="Cambria"/>
          <w:position w:val="13"/>
          <w:sz w:val="16"/>
          <w:vertAlign w:val="baseline"/>
        </w:rPr>
        <w:t>)</w:t>
      </w:r>
      <w:r>
        <w:rPr>
          <w:rFonts w:ascii="Cambria" w:hAnsi="Cambria"/>
          <w:spacing w:val="2"/>
          <w:position w:val="13"/>
          <w:sz w:val="16"/>
          <w:vertAlign w:val="baseline"/>
        </w:rPr>
        <w:t> </w:t>
      </w:r>
      <w:r>
        <w:rPr>
          <w:rFonts w:ascii="Verdana" w:hAnsi="Verdana"/>
          <w:sz w:val="16"/>
          <w:vertAlign w:val="baseline"/>
        </w:rPr>
        <w:t>+</w:t>
      </w:r>
      <w:r>
        <w:rPr>
          <w:rFonts w:ascii="Verdana" w:hAnsi="Verdana"/>
          <w:spacing w:val="-20"/>
          <w:sz w:val="16"/>
          <w:vertAlign w:val="baseline"/>
        </w:rPr>
        <w:t> </w:t>
      </w:r>
      <w:r>
        <w:rPr>
          <w:i/>
          <w:spacing w:val="-5"/>
          <w:sz w:val="16"/>
          <w:vertAlign w:val="baseline"/>
        </w:rPr>
        <w:t>k</w:t>
      </w:r>
      <w:r>
        <w:rPr>
          <w:spacing w:val="-5"/>
          <w:sz w:val="16"/>
          <w:vertAlign w:val="superscript"/>
        </w:rPr>
        <w:t>1</w:t>
      </w:r>
      <w:r>
        <w:rPr>
          <w:i/>
          <w:spacing w:val="-5"/>
          <w:sz w:val="16"/>
          <w:vertAlign w:val="superscript"/>
        </w:rPr>
        <w:t>g</w:t>
      </w:r>
    </w:p>
    <w:p>
      <w:pPr>
        <w:pStyle w:val="BodyText"/>
        <w:spacing w:before="175"/>
        <w:rPr>
          <w:i/>
        </w:rPr>
      </w:pPr>
      <w:r>
        <w:rPr/>
        <w:br w:type="column"/>
      </w:r>
      <w:r>
        <w:rPr>
          <w:i/>
        </w:rPr>
      </w:r>
    </w:p>
    <w:p>
      <w:pPr>
        <w:pStyle w:val="BodyText"/>
        <w:ind w:left="84"/>
      </w:pPr>
      <w:r>
        <w:rPr>
          <w:spacing w:val="-5"/>
          <w:w w:val="110"/>
        </w:rPr>
        <w:t>(6)</w:t>
      </w:r>
    </w:p>
    <w:p>
      <w:pPr>
        <w:pStyle w:val="BodyText"/>
        <w:spacing w:after="0"/>
        <w:sectPr>
          <w:type w:val="continuous"/>
          <w:pgSz w:w="11910" w:h="15880"/>
          <w:pgMar w:header="655" w:footer="544" w:top="620" w:bottom="280" w:left="708" w:right="566"/>
          <w:cols w:num="2" w:equalWidth="0">
            <w:col w:w="7141" w:space="3010"/>
            <w:col w:w="485"/>
          </w:cols>
        </w:sectPr>
      </w:pPr>
    </w:p>
    <w:p>
      <w:pPr>
        <w:pStyle w:val="BodyText"/>
        <w:spacing w:before="24"/>
      </w:pPr>
    </w:p>
    <w:p>
      <w:pPr>
        <w:pStyle w:val="BodyText"/>
        <w:spacing w:line="271" w:lineRule="auto" w:before="1"/>
        <w:ind w:left="5423"/>
      </w:pPr>
      <w:r>
        <w:rPr>
          <w:w w:val="110"/>
        </w:rPr>
        <w:t>where</w:t>
      </w:r>
      <w:r>
        <w:rPr>
          <w:spacing w:val="35"/>
          <w:w w:val="110"/>
        </w:rPr>
        <w:t> </w:t>
      </w:r>
      <w:r>
        <w:rPr>
          <w:i/>
          <w:w w:val="110"/>
        </w:rPr>
        <w:t>k</w:t>
      </w:r>
      <w:r>
        <w:rPr>
          <w:w w:val="110"/>
          <w:vertAlign w:val="subscript"/>
        </w:rPr>
        <w:t>p</w:t>
      </w:r>
      <w:r>
        <w:rPr>
          <w:spacing w:val="35"/>
          <w:w w:val="110"/>
          <w:vertAlign w:val="baseline"/>
        </w:rPr>
        <w:t> </w:t>
      </w:r>
      <w:r>
        <w:rPr>
          <w:w w:val="110"/>
          <w:vertAlign w:val="baseline"/>
        </w:rPr>
        <w:t>represents</w:t>
      </w:r>
      <w:r>
        <w:rPr>
          <w:spacing w:val="35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35"/>
          <w:w w:val="110"/>
          <w:vertAlign w:val="baseline"/>
        </w:rPr>
        <w:t> </w:t>
      </w:r>
      <w:r>
        <w:rPr>
          <w:w w:val="110"/>
          <w:vertAlign w:val="baseline"/>
        </w:rPr>
        <w:t>gravity</w:t>
      </w:r>
      <w:r>
        <w:rPr>
          <w:spacing w:val="35"/>
          <w:w w:val="110"/>
          <w:vertAlign w:val="baseline"/>
        </w:rPr>
        <w:t> </w:t>
      </w:r>
      <w:r>
        <w:rPr>
          <w:w w:val="110"/>
          <w:vertAlign w:val="baseline"/>
        </w:rPr>
        <w:t>effect</w:t>
      </w:r>
      <w:r>
        <w:rPr>
          <w:spacing w:val="35"/>
          <w:w w:val="110"/>
          <w:vertAlign w:val="baseline"/>
        </w:rPr>
        <w:t> </w:t>
      </w:r>
      <w:r>
        <w:rPr>
          <w:w w:val="110"/>
          <w:vertAlign w:val="baseline"/>
        </w:rPr>
        <w:t>on</w:t>
      </w:r>
      <w:r>
        <w:rPr>
          <w:spacing w:val="34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35"/>
          <w:w w:val="110"/>
          <w:vertAlign w:val="baseline"/>
        </w:rPr>
        <w:t> </w:t>
      </w:r>
      <w:r>
        <w:rPr>
          <w:w w:val="110"/>
          <w:vertAlign w:val="baseline"/>
        </w:rPr>
        <w:t>coefficient</w:t>
      </w:r>
      <w:r>
        <w:rPr>
          <w:spacing w:val="35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35"/>
          <w:w w:val="110"/>
          <w:vertAlign w:val="baseline"/>
        </w:rPr>
        <w:t> </w:t>
      </w:r>
      <w:r>
        <w:rPr>
          <w:w w:val="110"/>
          <w:vertAlign w:val="baseline"/>
        </w:rPr>
        <w:t>passive </w:t>
      </w:r>
      <w:r>
        <w:rPr>
          <w:spacing w:val="-2"/>
          <w:w w:val="110"/>
          <w:vertAlign w:val="baseline"/>
        </w:rPr>
        <w:t>pressure.</w:t>
      </w:r>
    </w:p>
    <w:p>
      <w:pPr>
        <w:pStyle w:val="BodyText"/>
        <w:spacing w:line="194" w:lineRule="exact" w:before="15"/>
        <w:ind w:left="566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7280">
                <wp:simplePos x="0" y="0"/>
                <wp:positionH relativeFrom="page">
                  <wp:posOffset>5226481</wp:posOffset>
                </wp:positionH>
                <wp:positionV relativeFrom="paragraph">
                  <wp:posOffset>61820</wp:posOffset>
                </wp:positionV>
                <wp:extent cx="42545" cy="84455"/>
                <wp:effectExtent l="0" t="0" r="0" b="0"/>
                <wp:wrapNone/>
                <wp:docPr id="187" name="Textbox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Textbox 187"/>
                      <wps:cNvSpPr txBox="1"/>
                      <wps:spPr>
                        <a:xfrm>
                          <a:off x="0" y="0"/>
                          <a:ext cx="42545" cy="84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1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2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1.533997pt;margin-top:4.867740pt;width:3.35pt;height:6.65pt;mso-position-horizontal-relative:page;mso-position-vertical-relative:paragraph;z-index:-16819200" type="#_x0000_t202" id="docshape104" filled="false" stroked="false">
                <v:textbox inset="0,0,0,0">
                  <w:txbxContent>
                    <w:p>
                      <w:pPr>
                        <w:spacing w:line="131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10"/>
                          <w:sz w:val="12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7792">
                <wp:simplePos x="0" y="0"/>
                <wp:positionH relativeFrom="page">
                  <wp:posOffset>5490717</wp:posOffset>
                </wp:positionH>
                <wp:positionV relativeFrom="paragraph">
                  <wp:posOffset>61820</wp:posOffset>
                </wp:positionV>
                <wp:extent cx="43180" cy="84455"/>
                <wp:effectExtent l="0" t="0" r="0" b="0"/>
                <wp:wrapNone/>
                <wp:docPr id="188" name="Textbox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Textbox 188"/>
                      <wps:cNvSpPr txBox="1"/>
                      <wps:spPr>
                        <a:xfrm>
                          <a:off x="0" y="0"/>
                          <a:ext cx="43180" cy="84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1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2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339996pt;margin-top:4.867740pt;width:3.4pt;height:6.65pt;mso-position-horizontal-relative:page;mso-position-vertical-relative:paragraph;z-index:-16818688" type="#_x0000_t202" id="docshape105" filled="false" stroked="false">
                <v:textbox inset="0,0,0,0">
                  <w:txbxContent>
                    <w:p>
                      <w:pPr>
                        <w:spacing w:line="131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10"/>
                          <w:sz w:val="12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8304">
                <wp:simplePos x="0" y="0"/>
                <wp:positionH relativeFrom="page">
                  <wp:posOffset>5672163</wp:posOffset>
                </wp:positionH>
                <wp:positionV relativeFrom="paragraph">
                  <wp:posOffset>61820</wp:posOffset>
                </wp:positionV>
                <wp:extent cx="85725" cy="84455"/>
                <wp:effectExtent l="0" t="0" r="0" b="0"/>
                <wp:wrapNone/>
                <wp:docPr id="189" name="Textbox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Textbox 189"/>
                      <wps:cNvSpPr txBox="1"/>
                      <wps:spPr>
                        <a:xfrm>
                          <a:off x="0" y="0"/>
                          <a:ext cx="85725" cy="84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1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2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6.627014pt;margin-top:4.867740pt;width:6.75pt;height:6.65pt;mso-position-horizontal-relative:page;mso-position-vertical-relative:paragraph;z-index:-16818176" type="#_x0000_t202" id="docshape106" filled="false" stroked="false">
                <v:textbox inset="0,0,0,0">
                  <w:txbxContent>
                    <w:p>
                      <w:pPr>
                        <w:spacing w:line="131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5"/>
                          <w:w w:val="110"/>
                          <w:sz w:val="12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8816">
                <wp:simplePos x="0" y="0"/>
                <wp:positionH relativeFrom="page">
                  <wp:posOffset>5849277</wp:posOffset>
                </wp:positionH>
                <wp:positionV relativeFrom="paragraph">
                  <wp:posOffset>61820</wp:posOffset>
                </wp:positionV>
                <wp:extent cx="40005" cy="84455"/>
                <wp:effectExtent l="0" t="0" r="0" b="0"/>
                <wp:wrapNone/>
                <wp:docPr id="190" name="Textbox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Textbox 190"/>
                      <wps:cNvSpPr txBox="1"/>
                      <wps:spPr>
                        <a:xfrm>
                          <a:off x="0" y="0"/>
                          <a:ext cx="40005" cy="84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1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2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0.572998pt;margin-top:4.867740pt;width:3.15pt;height:6.65pt;mso-position-horizontal-relative:page;mso-position-vertical-relative:paragraph;z-index:-16817664" type="#_x0000_t202" id="docshape107" filled="false" stroked="false">
                <v:textbox inset="0,0,0,0">
                  <w:txbxContent>
                    <w:p>
                      <w:pPr>
                        <w:spacing w:line="131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05"/>
                          <w:sz w:val="12"/>
                        </w:rPr>
                        <w:t>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9328">
                <wp:simplePos x="0" y="0"/>
                <wp:positionH relativeFrom="page">
                  <wp:posOffset>6108484</wp:posOffset>
                </wp:positionH>
                <wp:positionV relativeFrom="paragraph">
                  <wp:posOffset>61820</wp:posOffset>
                </wp:positionV>
                <wp:extent cx="42545" cy="84455"/>
                <wp:effectExtent l="0" t="0" r="0" b="0"/>
                <wp:wrapNone/>
                <wp:docPr id="191" name="Textbox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Textbox 191"/>
                      <wps:cNvSpPr txBox="1"/>
                      <wps:spPr>
                        <a:xfrm>
                          <a:off x="0" y="0"/>
                          <a:ext cx="42545" cy="84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1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2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0.983002pt;margin-top:4.867740pt;width:3.35pt;height:6.65pt;mso-position-horizontal-relative:page;mso-position-vertical-relative:paragraph;z-index:-16817152" type="#_x0000_t202" id="docshape108" filled="false" stroked="false">
                <v:textbox inset="0,0,0,0">
                  <w:txbxContent>
                    <w:p>
                      <w:pPr>
                        <w:spacing w:line="131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10"/>
                          <w:sz w:val="12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addition,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linear</w:t>
      </w:r>
      <w:r>
        <w:rPr>
          <w:spacing w:val="-4"/>
          <w:w w:val="110"/>
        </w:rPr>
        <w:t> </w:t>
      </w:r>
      <w:r>
        <w:rPr>
          <w:w w:val="110"/>
        </w:rPr>
        <w:t>line,</w:t>
      </w:r>
      <w:r>
        <w:rPr>
          <w:spacing w:val="-3"/>
          <w:w w:val="110"/>
        </w:rPr>
        <w:t> </w:t>
      </w:r>
      <w:r>
        <w:rPr>
          <w:i/>
          <w:w w:val="110"/>
        </w:rPr>
        <w:t>k</w:t>
      </w:r>
      <w:r>
        <w:rPr>
          <w:w w:val="110"/>
          <w:vertAlign w:val="superscript"/>
        </w:rPr>
        <w:t>ng</w:t>
      </w:r>
      <w:r>
        <w:rPr>
          <w:spacing w:val="-3"/>
          <w:w w:val="110"/>
          <w:vertAlign w:val="baseline"/>
        </w:rPr>
        <w:t> </w:t>
      </w:r>
      <w:r>
        <w:rPr>
          <w:rFonts w:ascii="Verdana"/>
          <w:w w:val="110"/>
          <w:vertAlign w:val="baseline"/>
        </w:rPr>
        <w:t>=</w:t>
      </w:r>
      <w:r>
        <w:rPr>
          <w:rFonts w:ascii="Verdana"/>
          <w:spacing w:val="-22"/>
          <w:w w:val="110"/>
          <w:vertAlign w:val="baseline"/>
        </w:rPr>
        <w:t> </w:t>
      </w:r>
      <w:r>
        <w:rPr>
          <w:i/>
          <w:w w:val="110"/>
          <w:vertAlign w:val="baseline"/>
        </w:rPr>
        <w:t>k</w:t>
      </w:r>
      <w:r>
        <w:rPr>
          <w:i/>
          <w:spacing w:val="23"/>
          <w:w w:val="110"/>
          <w:vertAlign w:val="baseline"/>
        </w:rPr>
        <w:t> </w:t>
      </w:r>
      <w:r>
        <w:rPr>
          <w:w w:val="110"/>
          <w:vertAlign w:val="baseline"/>
        </w:rPr>
        <w:t>log</w:t>
      </w:r>
      <w:r>
        <w:rPr>
          <w:spacing w:val="74"/>
          <w:w w:val="150"/>
          <w:vertAlign w:val="baseline"/>
        </w:rPr>
        <w:t> </w:t>
      </w:r>
      <w:r>
        <w:rPr>
          <w:w w:val="110"/>
          <w:vertAlign w:val="baseline"/>
        </w:rPr>
        <w:t>(</w:t>
      </w:r>
      <w:r>
        <w:rPr>
          <w:i/>
          <w:w w:val="110"/>
          <w:vertAlign w:val="baseline"/>
        </w:rPr>
        <w:t>n</w:t>
      </w:r>
      <w:r>
        <w:rPr>
          <w:i/>
          <w:spacing w:val="16"/>
          <w:w w:val="110"/>
          <w:vertAlign w:val="baseline"/>
        </w:rPr>
        <w:t> </w:t>
      </w:r>
      <w:r>
        <w:rPr>
          <w:w w:val="110"/>
          <w:vertAlign w:val="baseline"/>
        </w:rPr>
        <w:t>)</w:t>
      </w:r>
      <w:r>
        <w:rPr>
          <w:spacing w:val="-4"/>
          <w:w w:val="110"/>
          <w:vertAlign w:val="baseline"/>
        </w:rPr>
        <w:t> </w:t>
      </w:r>
      <w:r>
        <w:rPr>
          <w:rFonts w:ascii="Verdana"/>
          <w:w w:val="110"/>
          <w:vertAlign w:val="baseline"/>
        </w:rPr>
        <w:t>+</w:t>
      </w:r>
      <w:r>
        <w:rPr>
          <w:rFonts w:ascii="Verdana"/>
          <w:spacing w:val="-21"/>
          <w:w w:val="110"/>
          <w:vertAlign w:val="baseline"/>
        </w:rPr>
        <w:t> </w:t>
      </w:r>
      <w:r>
        <w:rPr>
          <w:i/>
          <w:w w:val="110"/>
          <w:vertAlign w:val="baseline"/>
        </w:rPr>
        <w:t>k</w:t>
      </w:r>
      <w:r>
        <w:rPr>
          <w:w w:val="110"/>
          <w:vertAlign w:val="superscript"/>
        </w:rPr>
        <w:t>1g</w:t>
      </w:r>
      <w:r>
        <w:rPr>
          <w:w w:val="110"/>
          <w:vertAlign w:val="baseline"/>
        </w:rPr>
        <w:t>,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can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also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be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used</w:t>
      </w:r>
      <w:r>
        <w:rPr>
          <w:spacing w:val="-4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to</w:t>
      </w:r>
    </w:p>
    <w:p>
      <w:pPr>
        <w:pStyle w:val="BodyText"/>
        <w:spacing w:line="72" w:lineRule="exact" w:before="26"/>
        <w:ind w:left="5423"/>
      </w:pPr>
      <w:r>
        <w:rPr>
          <w:w w:val="110"/>
        </w:rPr>
        <w:t>describe</w:t>
      </w:r>
      <w:r>
        <w:rPr>
          <w:spacing w:val="7"/>
          <w:w w:val="110"/>
        </w:rPr>
        <w:t> </w:t>
      </w:r>
      <w:r>
        <w:rPr>
          <w:w w:val="110"/>
        </w:rPr>
        <w:t>the</w:t>
      </w:r>
      <w:r>
        <w:rPr>
          <w:spacing w:val="7"/>
          <w:w w:val="110"/>
        </w:rPr>
        <w:t> </w:t>
      </w:r>
      <w:r>
        <w:rPr>
          <w:w w:val="110"/>
        </w:rPr>
        <w:t>relationship</w:t>
      </w:r>
      <w:r>
        <w:rPr>
          <w:spacing w:val="8"/>
          <w:w w:val="110"/>
        </w:rPr>
        <w:t> </w:t>
      </w:r>
      <w:r>
        <w:rPr>
          <w:w w:val="110"/>
        </w:rPr>
        <w:t>between</w:t>
      </w:r>
      <w:r>
        <w:rPr>
          <w:spacing w:val="7"/>
          <w:w w:val="110"/>
        </w:rPr>
        <w:t> </w:t>
      </w:r>
      <w:r>
        <w:rPr>
          <w:i/>
          <w:w w:val="110"/>
        </w:rPr>
        <w:t>k</w:t>
      </w:r>
      <w:r>
        <w:rPr>
          <w:w w:val="110"/>
          <w:vertAlign w:val="superscript"/>
        </w:rPr>
        <w:t>ng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8"/>
          <w:w w:val="110"/>
          <w:vertAlign w:val="baseline"/>
        </w:rPr>
        <w:t> </w:t>
      </w:r>
      <w:r>
        <w:rPr>
          <w:w w:val="110"/>
          <w:vertAlign w:val="baseline"/>
        </w:rPr>
        <w:t>log</w:t>
      </w:r>
      <w:r>
        <w:rPr>
          <w:spacing w:val="76"/>
          <w:w w:val="150"/>
          <w:vertAlign w:val="baseline"/>
        </w:rPr>
        <w:t> </w:t>
      </w:r>
      <w:r>
        <w:rPr>
          <w:w w:val="110"/>
          <w:vertAlign w:val="baseline"/>
        </w:rPr>
        <w:t>(</w:t>
      </w:r>
      <w:r>
        <w:rPr>
          <w:i/>
          <w:w w:val="110"/>
          <w:vertAlign w:val="baseline"/>
        </w:rPr>
        <w:t>n</w:t>
      </w:r>
      <w:r>
        <w:rPr>
          <w:i/>
          <w:spacing w:val="21"/>
          <w:w w:val="110"/>
          <w:vertAlign w:val="baseline"/>
        </w:rPr>
        <w:t> </w:t>
      </w:r>
      <w:r>
        <w:rPr>
          <w:w w:val="110"/>
          <w:vertAlign w:val="baseline"/>
        </w:rPr>
        <w:t>)</w:t>
      </w:r>
      <w:r>
        <w:rPr>
          <w:spacing w:val="8"/>
          <w:w w:val="110"/>
          <w:vertAlign w:val="baseline"/>
        </w:rPr>
        <w:t> </w:t>
      </w:r>
      <w:r>
        <w:rPr>
          <w:w w:val="110"/>
          <w:vertAlign w:val="baseline"/>
        </w:rPr>
        <w:t>when</w:t>
      </w:r>
      <w:r>
        <w:rPr>
          <w:spacing w:val="7"/>
          <w:w w:val="110"/>
          <w:vertAlign w:val="baseline"/>
        </w:rPr>
        <w:t> </w:t>
      </w:r>
      <w:r>
        <w:rPr>
          <w:i/>
          <w:w w:val="110"/>
          <w:vertAlign w:val="baseline"/>
        </w:rPr>
        <w:t>n</w:t>
      </w:r>
      <w:r>
        <w:rPr>
          <w:i/>
          <w:spacing w:val="73"/>
          <w:w w:val="110"/>
          <w:vertAlign w:val="baseline"/>
        </w:rPr>
        <w:t> </w:t>
      </w:r>
      <w:r>
        <w:rPr>
          <w:w w:val="110"/>
          <w:vertAlign w:val="baseline"/>
        </w:rPr>
        <w:t>falls</w:t>
      </w:r>
      <w:r>
        <w:rPr>
          <w:spacing w:val="7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7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1/</w:t>
      </w:r>
    </w:p>
    <w:p>
      <w:pPr>
        <w:tabs>
          <w:tab w:pos="710" w:val="left" w:leader="none"/>
          <w:tab w:pos="1683" w:val="left" w:leader="none"/>
        </w:tabs>
        <w:spacing w:line="112" w:lineRule="exact" w:before="0"/>
        <w:ind w:left="0" w:right="933" w:firstLine="0"/>
        <w:jc w:val="right"/>
        <w:rPr>
          <w:sz w:val="12"/>
        </w:rPr>
      </w:pPr>
      <w:r>
        <w:rPr>
          <w:spacing w:val="-10"/>
          <w:w w:val="110"/>
          <w:sz w:val="12"/>
        </w:rPr>
        <w:t>p</w:t>
      </w:r>
      <w:r>
        <w:rPr>
          <w:sz w:val="12"/>
        </w:rPr>
        <w:tab/>
      </w:r>
      <w:r>
        <w:rPr>
          <w:w w:val="110"/>
          <w:sz w:val="12"/>
        </w:rPr>
        <w:t>10</w:t>
      </w:r>
      <w:r>
        <w:rPr>
          <w:spacing w:val="40"/>
          <w:w w:val="110"/>
          <w:sz w:val="12"/>
        </w:rPr>
        <w:t>  </w:t>
      </w:r>
      <w:r>
        <w:rPr>
          <w:spacing w:val="-10"/>
          <w:w w:val="110"/>
          <w:sz w:val="12"/>
        </w:rPr>
        <w:t>g</w:t>
      </w:r>
      <w:r>
        <w:rPr>
          <w:sz w:val="12"/>
        </w:rPr>
        <w:tab/>
      </w:r>
      <w:r>
        <w:rPr>
          <w:spacing w:val="-10"/>
          <w:w w:val="110"/>
          <w:sz w:val="12"/>
        </w:rPr>
        <w:t>g</w:t>
      </w:r>
    </w:p>
    <w:p>
      <w:pPr>
        <w:pStyle w:val="BodyText"/>
        <w:spacing w:line="228" w:lineRule="auto" w:before="10"/>
        <w:ind w:left="5423" w:right="183"/>
        <w:jc w:val="both"/>
      </w:pPr>
      <w:r>
        <w:rPr>
          <w:w w:val="110"/>
        </w:rPr>
        <w:t>6</w:t>
      </w:r>
      <w:r>
        <w:rPr>
          <w:rFonts w:ascii="Lucida Sans Unicode" w:hAnsi="Lucida Sans Unicode"/>
          <w:w w:val="110"/>
        </w:rPr>
        <w:t>–</w:t>
      </w:r>
      <w:r>
        <w:rPr>
          <w:w w:val="110"/>
        </w:rPr>
        <w:t>10</w:t>
      </w:r>
      <w:r>
        <w:rPr>
          <w:spacing w:val="-11"/>
          <w:w w:val="110"/>
        </w:rPr>
        <w:t> </w:t>
      </w:r>
      <w:r>
        <w:rPr>
          <w:w w:val="110"/>
        </w:rPr>
        <w:t>with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fitting</w:t>
      </w:r>
      <w:r>
        <w:rPr>
          <w:spacing w:val="-11"/>
          <w:w w:val="110"/>
        </w:rPr>
        <w:t> </w:t>
      </w:r>
      <w:r>
        <w:rPr>
          <w:w w:val="110"/>
        </w:rPr>
        <w:t>error</w:t>
      </w:r>
      <w:r>
        <w:rPr>
          <w:spacing w:val="-7"/>
          <w:w w:val="110"/>
        </w:rPr>
        <w:t> </w:t>
      </w:r>
      <w:r>
        <w:rPr>
          <w:i/>
          <w:w w:val="110"/>
        </w:rPr>
        <w:t>R</w:t>
      </w:r>
      <w:r>
        <w:rPr>
          <w:w w:val="110"/>
          <w:vertAlign w:val="superscript"/>
        </w:rPr>
        <w:t>2</w:t>
      </w:r>
      <w:r>
        <w:rPr>
          <w:spacing w:val="-8"/>
          <w:w w:val="110"/>
          <w:vertAlign w:val="baseline"/>
        </w:rPr>
        <w:t> </w:t>
      </w:r>
      <w:r>
        <w:rPr>
          <w:rFonts w:ascii="Verdana" w:hAnsi="Verdana"/>
          <w:w w:val="110"/>
          <w:vertAlign w:val="baseline"/>
        </w:rPr>
        <w:t>=</w:t>
      </w:r>
      <w:r>
        <w:rPr>
          <w:rFonts w:ascii="Verdana" w:hAnsi="Verdana"/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0.927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as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shown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-9"/>
          <w:w w:val="110"/>
          <w:vertAlign w:val="baseline"/>
        </w:rPr>
        <w:t> </w:t>
      </w:r>
      <w:hyperlink w:history="true" w:anchor="_bookmark20">
        <w:r>
          <w:rPr>
            <w:color w:val="2196D1"/>
            <w:w w:val="110"/>
            <w:vertAlign w:val="baseline"/>
          </w:rPr>
          <w:t>Fig.</w:t>
        </w:r>
        <w:r>
          <w:rPr>
            <w:color w:val="2196D1"/>
            <w:spacing w:val="-8"/>
            <w:w w:val="110"/>
            <w:vertAlign w:val="baseline"/>
          </w:rPr>
          <w:t> </w:t>
        </w:r>
        <w:r>
          <w:rPr>
            <w:color w:val="2196D1"/>
            <w:w w:val="110"/>
            <w:vertAlign w:val="baseline"/>
          </w:rPr>
          <w:t>11</w:t>
        </w:r>
      </w:hyperlink>
      <w:r>
        <w:rPr>
          <w:w w:val="110"/>
          <w:vertAlign w:val="baseline"/>
        </w:rPr>
        <w:t>.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intercept refers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coefficient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passive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earth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pressure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on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Earth,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i.e.,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5.14</w:t>
      </w:r>
      <w:r>
        <w:rPr>
          <w:spacing w:val="5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in</w:t>
      </w:r>
    </w:p>
    <w:p>
      <w:pPr>
        <w:pStyle w:val="BodyText"/>
        <w:spacing w:line="273" w:lineRule="auto" w:before="27"/>
        <w:ind w:left="5423" w:right="18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3184">
                <wp:simplePos x="0" y="0"/>
                <wp:positionH relativeFrom="page">
                  <wp:posOffset>5398554</wp:posOffset>
                </wp:positionH>
                <wp:positionV relativeFrom="paragraph">
                  <wp:posOffset>460824</wp:posOffset>
                </wp:positionV>
                <wp:extent cx="42545" cy="84455"/>
                <wp:effectExtent l="0" t="0" r="0" b="0"/>
                <wp:wrapNone/>
                <wp:docPr id="192" name="Textbox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Textbox 192"/>
                      <wps:cNvSpPr txBox="1"/>
                      <wps:spPr>
                        <a:xfrm>
                          <a:off x="0" y="0"/>
                          <a:ext cx="42545" cy="84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1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2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5.083008pt;margin-top:36.285423pt;width:3.35pt;height:6.65pt;mso-position-horizontal-relative:page;mso-position-vertical-relative:paragraph;z-index:-16823296" type="#_x0000_t202" id="docshape109" filled="false" stroked="false">
                <v:textbox inset="0,0,0,0">
                  <w:txbxContent>
                    <w:p>
                      <w:pPr>
                        <w:spacing w:line="131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10"/>
                          <w:sz w:val="12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the fitting which is quite close to</w:t>
      </w:r>
      <w:r>
        <w:rPr>
          <w:spacing w:val="-1"/>
          <w:w w:val="110"/>
        </w:rPr>
        <w:t> </w:t>
      </w:r>
      <w:r>
        <w:rPr>
          <w:w w:val="110"/>
        </w:rPr>
        <w:t>theoretical value on Earth (i.e., 5.19). Thus such a fitting may be more practical because the intercept repre-sents the coefficient of passive pressure on Earth, while the slope rep-resents the gravity effect on the </w:t>
      </w:r>
      <w:r>
        <w:rPr>
          <w:i/>
          <w:w w:val="110"/>
        </w:rPr>
        <w:t>k</w:t>
      </w:r>
      <w:r>
        <w:rPr>
          <w:w w:val="110"/>
          <w:vertAlign w:val="superscript"/>
        </w:rPr>
        <w:t>ng</w:t>
      </w:r>
      <w:r>
        <w:rPr>
          <w:w w:val="110"/>
          <w:vertAlign w:val="baseline"/>
        </w:rPr>
        <w:t>.</w:t>
      </w:r>
    </w:p>
    <w:p>
      <w:pPr>
        <w:pStyle w:val="BodyText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11910" w:h="15880"/>
          <w:pgMar w:header="655" w:footer="544" w:top="620" w:bottom="280" w:left="708" w:right="566"/>
        </w:sect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01"/>
        <w:rPr>
          <w:sz w:val="14"/>
        </w:rPr>
      </w:pPr>
    </w:p>
    <w:p>
      <w:pPr>
        <w:spacing w:line="285" w:lineRule="auto" w:before="0"/>
        <w:ind w:left="43" w:right="0" w:hanging="1"/>
        <w:jc w:val="both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493696">
                <wp:simplePos x="0" y="0"/>
                <wp:positionH relativeFrom="page">
                  <wp:posOffset>3402723</wp:posOffset>
                </wp:positionH>
                <wp:positionV relativeFrom="paragraph">
                  <wp:posOffset>42343</wp:posOffset>
                </wp:positionV>
                <wp:extent cx="38735" cy="71120"/>
                <wp:effectExtent l="0" t="0" r="0" b="0"/>
                <wp:wrapNone/>
                <wp:docPr id="193" name="Textbox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Textbox 193"/>
                      <wps:cNvSpPr txBox="1"/>
                      <wps:spPr>
                        <a:xfrm>
                          <a:off x="0" y="0"/>
                          <a:ext cx="3873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0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w w:val="120"/>
                                <w:sz w:val="10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7.931pt;margin-top:3.334149pt;width:3.05pt;height:5.6pt;mso-position-horizontal-relative:page;mso-position-vertical-relative:paragraph;z-index:-16822784" type="#_x0000_t202" id="docshape110" filled="false" stroked="false">
                <v:textbox inset="0,0,0,0">
                  <w:txbxContent>
                    <w:p>
                      <w:pPr>
                        <w:spacing w:line="110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spacing w:val="-10"/>
                          <w:w w:val="120"/>
                          <w:sz w:val="10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15"/>
          <w:sz w:val="14"/>
        </w:rPr>
        <w:t>Fig.</w:t>
      </w:r>
      <w:r>
        <w:rPr>
          <w:b/>
          <w:w w:val="115"/>
          <w:sz w:val="14"/>
        </w:rPr>
        <w:t> 10.</w:t>
      </w:r>
      <w:r>
        <w:rPr>
          <w:b/>
          <w:w w:val="115"/>
          <w:sz w:val="14"/>
        </w:rPr>
        <w:t> </w:t>
      </w:r>
      <w:r>
        <w:rPr>
          <w:w w:val="115"/>
          <w:sz w:val="14"/>
        </w:rPr>
        <w:t>Relationship</w:t>
      </w:r>
      <w:r>
        <w:rPr>
          <w:w w:val="115"/>
          <w:sz w:val="14"/>
        </w:rPr>
        <w:t> between</w:t>
      </w:r>
      <w:r>
        <w:rPr>
          <w:w w:val="115"/>
          <w:sz w:val="14"/>
        </w:rPr>
        <w:t> the</w:t>
      </w:r>
      <w:r>
        <w:rPr>
          <w:w w:val="115"/>
          <w:sz w:val="14"/>
        </w:rPr>
        <w:t> coefficient</w:t>
      </w:r>
      <w:r>
        <w:rPr>
          <w:w w:val="115"/>
          <w:sz w:val="14"/>
        </w:rPr>
        <w:t> of</w:t>
      </w:r>
      <w:r>
        <w:rPr>
          <w:w w:val="115"/>
          <w:sz w:val="14"/>
        </w:rPr>
        <w:t> horizontal</w:t>
      </w:r>
      <w:r>
        <w:rPr>
          <w:w w:val="115"/>
          <w:sz w:val="14"/>
        </w:rPr>
        <w:t> pressure</w:t>
      </w:r>
      <w:r>
        <w:rPr>
          <w:w w:val="115"/>
          <w:sz w:val="14"/>
        </w:rPr>
        <w:t> </w:t>
      </w:r>
      <w:r>
        <w:rPr>
          <w:i/>
          <w:w w:val="115"/>
          <w:sz w:val="14"/>
        </w:rPr>
        <w:t>k</w:t>
      </w:r>
      <w:r>
        <w:rPr>
          <w:w w:val="115"/>
          <w:sz w:val="14"/>
          <w:vertAlign w:val="superscript"/>
        </w:rPr>
        <w:t>ng</w:t>
      </w:r>
      <w:r>
        <w:rPr>
          <w:w w:val="115"/>
          <w:sz w:val="14"/>
          <w:vertAlign w:val="baseline"/>
        </w:rPr>
        <w:t> and gravity field 1/</w:t>
      </w:r>
      <w:r>
        <w:rPr>
          <w:i/>
          <w:w w:val="115"/>
          <w:sz w:val="14"/>
          <w:vertAlign w:val="baseline"/>
        </w:rPr>
        <w:t>n</w:t>
      </w:r>
      <w:r>
        <w:rPr>
          <w:w w:val="115"/>
          <w:sz w:val="14"/>
          <w:vertAlign w:val="subscript"/>
        </w:rPr>
        <w:t>g</w:t>
      </w:r>
      <w:r>
        <w:rPr>
          <w:w w:val="115"/>
          <w:sz w:val="14"/>
          <w:vertAlign w:val="baseline"/>
        </w:rPr>
        <w:t>.</w:t>
      </w:r>
    </w:p>
    <w:p>
      <w:pPr>
        <w:pStyle w:val="BodyText"/>
        <w:spacing w:before="78"/>
        <w:rPr>
          <w:sz w:val="14"/>
        </w:rPr>
      </w:pPr>
    </w:p>
    <w:p>
      <w:pPr>
        <w:pStyle w:val="BodyText"/>
        <w:spacing w:line="273" w:lineRule="auto"/>
        <w:ind w:left="4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4208">
                <wp:simplePos x="0" y="0"/>
                <wp:positionH relativeFrom="page">
                  <wp:posOffset>3554641</wp:posOffset>
                </wp:positionH>
                <wp:positionV relativeFrom="paragraph">
                  <wp:posOffset>443698</wp:posOffset>
                </wp:positionV>
                <wp:extent cx="42545" cy="84455"/>
                <wp:effectExtent l="0" t="0" r="0" b="0"/>
                <wp:wrapNone/>
                <wp:docPr id="194" name="Textbox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Textbox 194"/>
                      <wps:cNvSpPr txBox="1"/>
                      <wps:spPr>
                        <a:xfrm>
                          <a:off x="0" y="0"/>
                          <a:ext cx="42545" cy="84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1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2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9.893005pt;margin-top:34.936886pt;width:3.35pt;height:6.65pt;mso-position-horizontal-relative:page;mso-position-vertical-relative:paragraph;z-index:-16822272" type="#_x0000_t202" id="docshape111" filled="false" stroked="false">
                <v:textbox inset="0,0,0,0">
                  <w:txbxContent>
                    <w:p>
                      <w:pPr>
                        <w:spacing w:line="131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10"/>
                          <w:sz w:val="12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soils</w:t>
      </w:r>
      <w:r>
        <w:rPr>
          <w:w w:val="110"/>
        </w:rPr>
        <w:t> in low</w:t>
      </w:r>
      <w:r>
        <w:rPr>
          <w:w w:val="110"/>
        </w:rPr>
        <w:t> gravity</w:t>
      </w:r>
      <w:r>
        <w:rPr>
          <w:w w:val="110"/>
        </w:rPr>
        <w:t> are</w:t>
      </w:r>
      <w:r>
        <w:rPr>
          <w:w w:val="110"/>
        </w:rPr>
        <w:t> more</w:t>
      </w:r>
      <w:r>
        <w:rPr>
          <w:w w:val="110"/>
        </w:rPr>
        <w:t> easily</w:t>
      </w:r>
      <w:r>
        <w:rPr>
          <w:w w:val="110"/>
        </w:rPr>
        <w:t> affected</w:t>
      </w:r>
      <w:r>
        <w:rPr>
          <w:w w:val="110"/>
        </w:rPr>
        <w:t> by</w:t>
      </w:r>
      <w:r>
        <w:rPr>
          <w:w w:val="110"/>
        </w:rPr>
        <w:t> the</w:t>
      </w:r>
      <w:r>
        <w:rPr>
          <w:w w:val="110"/>
        </w:rPr>
        <w:t> applied</w:t>
      </w:r>
      <w:r>
        <w:rPr>
          <w:w w:val="110"/>
        </w:rPr>
        <w:t> load</w:t>
      </w:r>
      <w:r>
        <w:rPr>
          <w:w w:val="110"/>
        </w:rPr>
        <w:t> </w:t>
      </w:r>
      <w:r>
        <w:rPr>
          <w:w w:val="110"/>
        </w:rPr>
        <w:t>than those</w:t>
      </w:r>
      <w:r>
        <w:rPr>
          <w:spacing w:val="-7"/>
          <w:w w:val="110"/>
        </w:rPr>
        <w:t> </w:t>
      </w: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w w:val="110"/>
        </w:rPr>
        <w:t>a</w:t>
      </w:r>
      <w:r>
        <w:rPr>
          <w:spacing w:val="-7"/>
          <w:w w:val="110"/>
        </w:rPr>
        <w:t> </w:t>
      </w:r>
      <w:r>
        <w:rPr>
          <w:w w:val="110"/>
        </w:rPr>
        <w:t>high-gravity</w:t>
      </w:r>
      <w:r>
        <w:rPr>
          <w:spacing w:val="-8"/>
          <w:w w:val="110"/>
        </w:rPr>
        <w:t> </w:t>
      </w:r>
      <w:r>
        <w:rPr>
          <w:w w:val="110"/>
        </w:rPr>
        <w:t>field,</w:t>
      </w:r>
      <w:r>
        <w:rPr>
          <w:spacing w:val="-7"/>
          <w:w w:val="110"/>
        </w:rPr>
        <w:t> </w:t>
      </w:r>
      <w:r>
        <w:rPr>
          <w:w w:val="110"/>
        </w:rPr>
        <w:t>which</w:t>
      </w:r>
      <w:r>
        <w:rPr>
          <w:spacing w:val="-7"/>
          <w:w w:val="110"/>
        </w:rPr>
        <w:t> </w:t>
      </w:r>
      <w:r>
        <w:rPr>
          <w:w w:val="110"/>
        </w:rPr>
        <w:t>implies</w:t>
      </w:r>
      <w:r>
        <w:rPr>
          <w:spacing w:val="-8"/>
          <w:w w:val="110"/>
        </w:rPr>
        <w:t> </w:t>
      </w:r>
      <w:r>
        <w:rPr>
          <w:w w:val="110"/>
        </w:rPr>
        <w:t>that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gravity</w:t>
      </w:r>
      <w:r>
        <w:rPr>
          <w:spacing w:val="-6"/>
          <w:w w:val="110"/>
        </w:rPr>
        <w:t> </w:t>
      </w:r>
      <w:r>
        <w:rPr>
          <w:w w:val="110"/>
        </w:rPr>
        <w:t>effect</w:t>
      </w:r>
      <w:r>
        <w:rPr>
          <w:spacing w:val="-8"/>
          <w:w w:val="110"/>
        </w:rPr>
        <w:t> </w:t>
      </w:r>
      <w:r>
        <w:rPr>
          <w:w w:val="110"/>
        </w:rPr>
        <w:t>on</w:t>
      </w:r>
      <w:r>
        <w:rPr>
          <w:spacing w:val="-8"/>
          <w:w w:val="110"/>
        </w:rPr>
        <w:t> </w:t>
      </w:r>
      <w:r>
        <w:rPr>
          <w:w w:val="110"/>
        </w:rPr>
        <w:t>the earth</w:t>
      </w:r>
      <w:r>
        <w:rPr>
          <w:spacing w:val="-1"/>
          <w:w w:val="110"/>
        </w:rPr>
        <w:t> </w:t>
      </w:r>
      <w:r>
        <w:rPr>
          <w:w w:val="110"/>
        </w:rPr>
        <w:t>pressure</w:t>
      </w:r>
      <w:r>
        <w:rPr>
          <w:spacing w:val="-1"/>
          <w:w w:val="110"/>
        </w:rPr>
        <w:t> </w:t>
      </w:r>
      <w:r>
        <w:rPr>
          <w:w w:val="110"/>
        </w:rPr>
        <w:t>acted</w:t>
      </w:r>
      <w:r>
        <w:rPr>
          <w:spacing w:val="-1"/>
          <w:w w:val="110"/>
        </w:rPr>
        <w:t> </w:t>
      </w:r>
      <w:r>
        <w:rPr>
          <w:w w:val="110"/>
        </w:rPr>
        <w:t>on</w:t>
      </w:r>
      <w:r>
        <w:rPr>
          <w:spacing w:val="-1"/>
          <w:w w:val="110"/>
        </w:rPr>
        <w:t> </w:t>
      </w:r>
      <w:r>
        <w:rPr>
          <w:w w:val="110"/>
        </w:rPr>
        <w:t>BD</w:t>
      </w:r>
      <w:r>
        <w:rPr>
          <w:spacing w:val="-2"/>
          <w:w w:val="110"/>
        </w:rPr>
        <w:t> </w:t>
      </w:r>
      <w:r>
        <w:rPr>
          <w:w w:val="110"/>
        </w:rPr>
        <w:t>should</w:t>
      </w:r>
      <w:r>
        <w:rPr>
          <w:spacing w:val="-1"/>
          <w:w w:val="110"/>
        </w:rPr>
        <w:t> </w:t>
      </w:r>
      <w:r>
        <w:rPr>
          <w:w w:val="110"/>
        </w:rPr>
        <w:t>be</w:t>
      </w:r>
      <w:r>
        <w:rPr>
          <w:spacing w:val="-1"/>
          <w:w w:val="110"/>
        </w:rPr>
        <w:t> </w:t>
      </w:r>
      <w:r>
        <w:rPr>
          <w:w w:val="110"/>
        </w:rPr>
        <w:t>taken</w:t>
      </w:r>
      <w:r>
        <w:rPr>
          <w:spacing w:val="-1"/>
          <w:w w:val="110"/>
        </w:rPr>
        <w:t> </w:t>
      </w:r>
      <w:r>
        <w:rPr>
          <w:w w:val="110"/>
        </w:rPr>
        <w:t>into</w:t>
      </w:r>
      <w:r>
        <w:rPr>
          <w:spacing w:val="-2"/>
          <w:w w:val="110"/>
        </w:rPr>
        <w:t> </w:t>
      </w:r>
      <w:r>
        <w:rPr>
          <w:w w:val="110"/>
        </w:rPr>
        <w:t>consideration.</w:t>
      </w:r>
      <w:r>
        <w:rPr>
          <w:spacing w:val="-1"/>
          <w:w w:val="110"/>
        </w:rPr>
        <w:t> </w:t>
      </w:r>
      <w:r>
        <w:rPr>
          <w:w w:val="110"/>
        </w:rPr>
        <w:t>For</w:t>
      </w:r>
      <w:r>
        <w:rPr>
          <w:spacing w:val="-2"/>
          <w:w w:val="110"/>
        </w:rPr>
        <w:t> </w:t>
      </w:r>
      <w:r>
        <w:rPr>
          <w:w w:val="110"/>
        </w:rPr>
        <w:t>this aim,</w:t>
      </w:r>
      <w:r>
        <w:rPr>
          <w:w w:val="110"/>
        </w:rPr>
        <w:t> a</w:t>
      </w:r>
      <w:r>
        <w:rPr>
          <w:w w:val="110"/>
        </w:rPr>
        <w:t> gravity-dependent</w:t>
      </w:r>
      <w:r>
        <w:rPr>
          <w:w w:val="110"/>
        </w:rPr>
        <w:t> coefficient</w:t>
      </w:r>
      <w:r>
        <w:rPr>
          <w:w w:val="110"/>
        </w:rPr>
        <w:t> of</w:t>
      </w:r>
      <w:r>
        <w:rPr>
          <w:w w:val="110"/>
        </w:rPr>
        <w:t> passive</w:t>
      </w:r>
      <w:r>
        <w:rPr>
          <w:w w:val="110"/>
        </w:rPr>
        <w:t> earth</w:t>
      </w:r>
      <w:r>
        <w:rPr>
          <w:w w:val="110"/>
        </w:rPr>
        <w:t> pressure,</w:t>
      </w:r>
      <w:r>
        <w:rPr>
          <w:w w:val="110"/>
        </w:rPr>
        <w:t> </w:t>
      </w:r>
      <w:r>
        <w:rPr>
          <w:i/>
          <w:w w:val="110"/>
        </w:rPr>
        <w:t>k</w:t>
      </w:r>
      <w:r>
        <w:rPr>
          <w:w w:val="110"/>
          <w:vertAlign w:val="superscript"/>
        </w:rPr>
        <w:t>ng</w:t>
      </w:r>
      <w:r>
        <w:rPr>
          <w:w w:val="110"/>
          <w:vertAlign w:val="baseline"/>
        </w:rPr>
        <w:t>, should</w:t>
      </w:r>
      <w:r>
        <w:rPr>
          <w:spacing w:val="47"/>
          <w:w w:val="110"/>
          <w:vertAlign w:val="baseline"/>
        </w:rPr>
        <w:t> </w:t>
      </w:r>
      <w:r>
        <w:rPr>
          <w:w w:val="110"/>
          <w:vertAlign w:val="baseline"/>
        </w:rPr>
        <w:t>be</w:t>
      </w:r>
      <w:r>
        <w:rPr>
          <w:spacing w:val="47"/>
          <w:w w:val="110"/>
          <w:vertAlign w:val="baseline"/>
        </w:rPr>
        <w:t> </w:t>
      </w:r>
      <w:r>
        <w:rPr>
          <w:w w:val="110"/>
          <w:vertAlign w:val="baseline"/>
        </w:rPr>
        <w:t>employed</w:t>
      </w:r>
      <w:r>
        <w:rPr>
          <w:spacing w:val="48"/>
          <w:w w:val="110"/>
          <w:vertAlign w:val="baseline"/>
        </w:rPr>
        <w:t> </w:t>
      </w:r>
      <w:r>
        <w:rPr>
          <w:w w:val="110"/>
          <w:vertAlign w:val="baseline"/>
        </w:rPr>
        <w:t>here</w:t>
      </w:r>
      <w:r>
        <w:rPr>
          <w:spacing w:val="48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47"/>
          <w:w w:val="110"/>
          <w:vertAlign w:val="baseline"/>
        </w:rPr>
        <w:t> </w:t>
      </w:r>
      <w:r>
        <w:rPr>
          <w:w w:val="110"/>
          <w:vertAlign w:val="baseline"/>
        </w:rPr>
        <w:t>replace</w:t>
      </w:r>
      <w:r>
        <w:rPr>
          <w:spacing w:val="47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48"/>
          <w:w w:val="110"/>
          <w:vertAlign w:val="baseline"/>
        </w:rPr>
        <w:t> </w:t>
      </w:r>
      <w:r>
        <w:rPr>
          <w:w w:val="110"/>
          <w:vertAlign w:val="baseline"/>
        </w:rPr>
        <w:t>passive</w:t>
      </w:r>
      <w:r>
        <w:rPr>
          <w:spacing w:val="47"/>
          <w:w w:val="110"/>
          <w:vertAlign w:val="baseline"/>
        </w:rPr>
        <w:t> </w:t>
      </w:r>
      <w:r>
        <w:rPr>
          <w:w w:val="110"/>
          <w:vertAlign w:val="baseline"/>
        </w:rPr>
        <w:t>earth</w:t>
      </w:r>
      <w:r>
        <w:rPr>
          <w:spacing w:val="47"/>
          <w:w w:val="110"/>
          <w:vertAlign w:val="baseline"/>
        </w:rPr>
        <w:t> </w:t>
      </w:r>
      <w:r>
        <w:rPr>
          <w:w w:val="110"/>
          <w:vertAlign w:val="baseline"/>
        </w:rPr>
        <w:t>pressure</w:t>
      </w:r>
      <w:r>
        <w:rPr>
          <w:spacing w:val="47"/>
          <w:w w:val="110"/>
          <w:vertAlign w:val="baseline"/>
        </w:rPr>
        <w:t> </w:t>
      </w:r>
      <w:r>
        <w:rPr>
          <w:spacing w:val="-7"/>
          <w:w w:val="110"/>
          <w:vertAlign w:val="baseline"/>
        </w:rPr>
        <w:t>in</w:t>
      </w:r>
    </w:p>
    <w:p>
      <w:pPr>
        <w:pStyle w:val="BodyText"/>
        <w:spacing w:line="60" w:lineRule="exact"/>
        <w:ind w:left="43"/>
        <w:jc w:val="both"/>
      </w:pPr>
      <w:r>
        <w:rPr>
          <w:w w:val="110"/>
        </w:rPr>
        <w:t>Prandtl</w:t>
      </w:r>
      <w:r>
        <w:rPr>
          <w:rFonts w:ascii="Lucida Sans Unicode" w:hAnsi="Lucida Sans Unicode"/>
          <w:w w:val="110"/>
        </w:rPr>
        <w:t>’</w:t>
      </w:r>
      <w:r>
        <w:rPr>
          <w:w w:val="110"/>
        </w:rPr>
        <w:t>s</w:t>
      </w:r>
      <w:r>
        <w:rPr>
          <w:spacing w:val="14"/>
          <w:w w:val="110"/>
        </w:rPr>
        <w:t> </w:t>
      </w:r>
      <w:r>
        <w:rPr>
          <w:w w:val="110"/>
        </w:rPr>
        <w:t>theory</w:t>
      </w:r>
      <w:r>
        <w:rPr>
          <w:spacing w:val="13"/>
          <w:w w:val="110"/>
        </w:rPr>
        <w:t> </w:t>
      </w:r>
      <w:r>
        <w:rPr>
          <w:w w:val="110"/>
        </w:rPr>
        <w:t>with</w:t>
      </w:r>
      <w:r>
        <w:rPr>
          <w:spacing w:val="14"/>
          <w:w w:val="110"/>
        </w:rPr>
        <w:t> </w:t>
      </w:r>
      <w:r>
        <w:rPr>
          <w:i/>
          <w:w w:val="110"/>
        </w:rPr>
        <w:t>k</w:t>
      </w:r>
      <w:r>
        <w:rPr>
          <w:w w:val="110"/>
          <w:vertAlign w:val="superscript"/>
        </w:rPr>
        <w:t>ng</w:t>
      </w:r>
      <w:r>
        <w:rPr>
          <w:rFonts w:ascii="Arial" w:hAnsi="Arial"/>
          <w:i/>
          <w:w w:val="110"/>
          <w:vertAlign w:val="baseline"/>
        </w:rPr>
        <w:t>γ</w:t>
      </w:r>
      <w:r>
        <w:rPr>
          <w:i/>
          <w:w w:val="110"/>
          <w:vertAlign w:val="baseline"/>
        </w:rPr>
        <w:t>h</w:t>
      </w:r>
      <w:r>
        <w:rPr>
          <w:w w:val="110"/>
          <w:vertAlign w:val="baseline"/>
        </w:rPr>
        <w:t>,</w:t>
      </w:r>
      <w:r>
        <w:rPr>
          <w:spacing w:val="14"/>
          <w:w w:val="110"/>
          <w:vertAlign w:val="baseline"/>
        </w:rPr>
        <w:t> </w:t>
      </w:r>
      <w:r>
        <w:rPr>
          <w:w w:val="110"/>
          <w:vertAlign w:val="baseline"/>
        </w:rPr>
        <w:t>as</w:t>
      </w:r>
      <w:r>
        <w:rPr>
          <w:spacing w:val="14"/>
          <w:w w:val="110"/>
          <w:vertAlign w:val="baseline"/>
        </w:rPr>
        <w:t> </w:t>
      </w:r>
      <w:r>
        <w:rPr>
          <w:w w:val="110"/>
          <w:vertAlign w:val="baseline"/>
        </w:rPr>
        <w:t>shown</w:t>
      </w:r>
      <w:r>
        <w:rPr>
          <w:spacing w:val="14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14"/>
          <w:w w:val="110"/>
          <w:vertAlign w:val="baseline"/>
        </w:rPr>
        <w:t> </w:t>
      </w:r>
      <w:hyperlink w:history="true" w:anchor="_bookmark16">
        <w:r>
          <w:rPr>
            <w:color w:val="2196D1"/>
            <w:w w:val="110"/>
            <w:vertAlign w:val="baseline"/>
          </w:rPr>
          <w:t>Fig.</w:t>
        </w:r>
        <w:r>
          <w:rPr>
            <w:color w:val="2196D1"/>
            <w:spacing w:val="15"/>
            <w:w w:val="110"/>
            <w:vertAlign w:val="baseline"/>
          </w:rPr>
          <w:t> </w:t>
        </w:r>
        <w:r>
          <w:rPr>
            <w:color w:val="2196D1"/>
            <w:w w:val="110"/>
            <w:vertAlign w:val="baseline"/>
          </w:rPr>
          <w:t>9</w:t>
        </w:r>
      </w:hyperlink>
      <w:r>
        <w:rPr>
          <w:w w:val="110"/>
          <w:vertAlign w:val="baseline"/>
        </w:rPr>
        <w:t>.</w:t>
      </w:r>
      <w:r>
        <w:rPr>
          <w:spacing w:val="13"/>
          <w:w w:val="110"/>
          <w:vertAlign w:val="baseline"/>
        </w:rPr>
        <w:t> </w:t>
      </w:r>
      <w:r>
        <w:rPr>
          <w:w w:val="110"/>
          <w:vertAlign w:val="baseline"/>
        </w:rPr>
        <w:t>It</w:t>
      </w:r>
      <w:r>
        <w:rPr>
          <w:spacing w:val="14"/>
          <w:w w:val="110"/>
          <w:vertAlign w:val="baseline"/>
        </w:rPr>
        <w:t> </w:t>
      </w:r>
      <w:r>
        <w:rPr>
          <w:w w:val="110"/>
          <w:vertAlign w:val="baseline"/>
        </w:rPr>
        <w:t>shows</w:t>
      </w:r>
      <w:r>
        <w:rPr>
          <w:spacing w:val="14"/>
          <w:w w:val="110"/>
          <w:vertAlign w:val="baseline"/>
        </w:rPr>
        <w:t> </w:t>
      </w:r>
      <w:r>
        <w:rPr>
          <w:i/>
          <w:w w:val="110"/>
          <w:vertAlign w:val="baseline"/>
        </w:rPr>
        <w:t>k</w:t>
      </w:r>
      <w:r>
        <w:rPr>
          <w:w w:val="110"/>
          <w:vertAlign w:val="superscript"/>
        </w:rPr>
        <w:t>ng</w:t>
      </w:r>
      <w:r>
        <w:rPr>
          <w:spacing w:val="1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decrease</w:t>
      </w:r>
    </w:p>
    <w:p>
      <w:pPr>
        <w:pStyle w:val="ListParagraph"/>
        <w:numPr>
          <w:ilvl w:val="2"/>
          <w:numId w:val="1"/>
        </w:numPr>
        <w:tabs>
          <w:tab w:pos="542" w:val="left" w:leader="none"/>
        </w:tabs>
        <w:spacing w:line="240" w:lineRule="auto" w:before="91" w:after="0"/>
        <w:ind w:left="542" w:right="0" w:hanging="499"/>
        <w:jc w:val="both"/>
        <w:rPr>
          <w:i/>
          <w:sz w:val="16"/>
        </w:rPr>
      </w:pPr>
      <w:r>
        <w:rPr/>
        <w:br w:type="column"/>
      </w:r>
      <w:bookmarkStart w:name="3.1.4 Failure surface" w:id="29"/>
      <w:bookmarkEnd w:id="29"/>
      <w:r>
        <w:rPr/>
      </w:r>
      <w:r>
        <w:rPr>
          <w:i/>
          <w:spacing w:val="-2"/>
          <w:sz w:val="16"/>
        </w:rPr>
        <w:t>Failure</w:t>
      </w:r>
      <w:r>
        <w:rPr>
          <w:i/>
          <w:spacing w:val="6"/>
          <w:sz w:val="16"/>
        </w:rPr>
        <w:t> </w:t>
      </w:r>
      <w:r>
        <w:rPr>
          <w:i/>
          <w:spacing w:val="-2"/>
          <w:sz w:val="16"/>
        </w:rPr>
        <w:t>surface</w:t>
      </w:r>
    </w:p>
    <w:p>
      <w:pPr>
        <w:pStyle w:val="BodyText"/>
        <w:spacing w:line="273" w:lineRule="auto" w:before="25"/>
        <w:ind w:left="43" w:right="183" w:firstLine="239"/>
        <w:jc w:val="both"/>
      </w:pPr>
      <w:r>
        <w:rPr>
          <w:w w:val="110"/>
        </w:rPr>
        <w:t>In</w:t>
      </w:r>
      <w:r>
        <w:rPr>
          <w:w w:val="110"/>
        </w:rPr>
        <w:t> classical</w:t>
      </w:r>
      <w:r>
        <w:rPr>
          <w:w w:val="110"/>
        </w:rPr>
        <w:t> soil</w:t>
      </w:r>
      <w:r>
        <w:rPr>
          <w:w w:val="110"/>
        </w:rPr>
        <w:t> mechanics,</w:t>
      </w:r>
      <w:r>
        <w:rPr>
          <w:w w:val="110"/>
        </w:rPr>
        <w:t> the</w:t>
      </w:r>
      <w:r>
        <w:rPr>
          <w:w w:val="110"/>
        </w:rPr>
        <w:t> internal</w:t>
      </w:r>
      <w:r>
        <w:rPr>
          <w:w w:val="110"/>
        </w:rPr>
        <w:t> friction</w:t>
      </w:r>
      <w:r>
        <w:rPr>
          <w:w w:val="110"/>
        </w:rPr>
        <w:t> angle</w:t>
      </w:r>
      <w:r>
        <w:rPr>
          <w:w w:val="110"/>
        </w:rPr>
        <w:t> </w:t>
      </w:r>
      <w:r>
        <w:rPr>
          <w:rFonts w:ascii="Arial" w:hAnsi="Arial"/>
          <w:i/>
          <w:w w:val="110"/>
        </w:rPr>
        <w:t>φ</w:t>
      </w:r>
      <w:r>
        <w:rPr>
          <w:rFonts w:ascii="Arial" w:hAnsi="Arial"/>
          <w:i/>
          <w:w w:val="110"/>
        </w:rPr>
        <w:t> </w:t>
      </w:r>
      <w:r>
        <w:rPr>
          <w:w w:val="110"/>
        </w:rPr>
        <w:t>increases with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decreasing</w:t>
      </w:r>
      <w:r>
        <w:rPr>
          <w:spacing w:val="-5"/>
          <w:w w:val="110"/>
        </w:rPr>
        <w:t> </w:t>
      </w:r>
      <w:r>
        <w:rPr>
          <w:w w:val="110"/>
        </w:rPr>
        <w:t>confining</w:t>
      </w:r>
      <w:r>
        <w:rPr>
          <w:spacing w:val="-5"/>
          <w:w w:val="110"/>
        </w:rPr>
        <w:t> </w:t>
      </w:r>
      <w:r>
        <w:rPr>
          <w:w w:val="110"/>
        </w:rPr>
        <w:t>pressure</w:t>
      </w:r>
      <w:r>
        <w:rPr>
          <w:spacing w:val="-4"/>
          <w:w w:val="110"/>
        </w:rPr>
        <w:t> </w:t>
      </w:r>
      <w:r>
        <w:rPr>
          <w:w w:val="110"/>
        </w:rPr>
        <w:t>(stress</w:t>
      </w:r>
      <w:r>
        <w:rPr>
          <w:spacing w:val="-4"/>
          <w:w w:val="110"/>
        </w:rPr>
        <w:t> </w:t>
      </w:r>
      <w:r>
        <w:rPr>
          <w:w w:val="110"/>
        </w:rPr>
        <w:t>level),</w:t>
      </w:r>
      <w:r>
        <w:rPr>
          <w:spacing w:val="-5"/>
          <w:w w:val="110"/>
        </w:rPr>
        <w:t> </w:t>
      </w:r>
      <w:r>
        <w:rPr>
          <w:w w:val="110"/>
        </w:rPr>
        <w:t>mainly</w:t>
      </w:r>
      <w:r>
        <w:rPr>
          <w:spacing w:val="-5"/>
          <w:w w:val="110"/>
        </w:rPr>
        <w:t> </w:t>
      </w:r>
      <w:r>
        <w:rPr>
          <w:w w:val="110"/>
        </w:rPr>
        <w:t>because</w:t>
      </w:r>
      <w:r>
        <w:rPr>
          <w:spacing w:val="-5"/>
          <w:w w:val="110"/>
        </w:rPr>
        <w:t> </w:t>
      </w:r>
      <w:r>
        <w:rPr>
          <w:w w:val="110"/>
        </w:rPr>
        <w:t>of particles</w:t>
      </w:r>
      <w:r>
        <w:rPr>
          <w:w w:val="110"/>
        </w:rPr>
        <w:t> interlocking,</w:t>
      </w:r>
      <w:r>
        <w:rPr>
          <w:w w:val="110"/>
        </w:rPr>
        <w:t> shear</w:t>
      </w:r>
      <w:r>
        <w:rPr>
          <w:w w:val="110"/>
        </w:rPr>
        <w:t> dilatancy,</w:t>
      </w:r>
      <w:r>
        <w:rPr>
          <w:w w:val="110"/>
        </w:rPr>
        <w:t> particle</w:t>
      </w:r>
      <w:r>
        <w:rPr>
          <w:w w:val="110"/>
        </w:rPr>
        <w:t> breakage,</w:t>
      </w:r>
      <w:r>
        <w:rPr>
          <w:w w:val="110"/>
        </w:rPr>
        <w:t> and</w:t>
      </w:r>
      <w:r>
        <w:rPr>
          <w:w w:val="110"/>
        </w:rPr>
        <w:t> grain rearrangement</w:t>
      </w:r>
      <w:r>
        <w:rPr>
          <w:spacing w:val="22"/>
          <w:w w:val="110"/>
        </w:rPr>
        <w:t> </w:t>
      </w:r>
      <w:r>
        <w:rPr>
          <w:w w:val="110"/>
        </w:rPr>
        <w:t>et</w:t>
      </w:r>
      <w:r>
        <w:rPr>
          <w:spacing w:val="23"/>
          <w:w w:val="110"/>
        </w:rPr>
        <w:t> </w:t>
      </w:r>
      <w:r>
        <w:rPr>
          <w:w w:val="110"/>
        </w:rPr>
        <w:t>al.</w:t>
      </w:r>
      <w:r>
        <w:rPr>
          <w:spacing w:val="23"/>
          <w:w w:val="110"/>
        </w:rPr>
        <w:t> </w:t>
      </w:r>
      <w:r>
        <w:rPr>
          <w:w w:val="110"/>
        </w:rPr>
        <w:t>[</w:t>
      </w:r>
      <w:hyperlink w:history="true" w:anchor="_bookmark56">
        <w:r>
          <w:rPr>
            <w:color w:val="2196D1"/>
            <w:w w:val="110"/>
          </w:rPr>
          <w:t>31</w:t>
        </w:r>
      </w:hyperlink>
      <w:r>
        <w:rPr>
          <w:w w:val="110"/>
        </w:rPr>
        <w:t>].</w:t>
      </w:r>
      <w:r>
        <w:rPr>
          <w:spacing w:val="23"/>
          <w:w w:val="110"/>
        </w:rPr>
        <w:t> </w:t>
      </w:r>
      <w:r>
        <w:rPr>
          <w:w w:val="110"/>
        </w:rPr>
        <w:t>Within</w:t>
      </w:r>
      <w:r>
        <w:rPr>
          <w:spacing w:val="22"/>
          <w:w w:val="110"/>
        </w:rPr>
        <w:t> </w: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w w:val="110"/>
        </w:rPr>
        <w:t>classical</w:t>
      </w:r>
      <w:r>
        <w:rPr>
          <w:spacing w:val="22"/>
          <w:w w:val="110"/>
        </w:rPr>
        <w:t> </w:t>
      </w:r>
      <w:r>
        <w:rPr>
          <w:w w:val="110"/>
        </w:rPr>
        <w:t>soil</w:t>
      </w:r>
      <w:r>
        <w:rPr>
          <w:spacing w:val="23"/>
          <w:w w:val="110"/>
        </w:rPr>
        <w:t> </w:t>
      </w:r>
      <w:r>
        <w:rPr>
          <w:w w:val="110"/>
        </w:rPr>
        <w:t>mechanics</w:t>
      </w:r>
      <w:r>
        <w:rPr>
          <w:spacing w:val="24"/>
          <w:w w:val="110"/>
        </w:rPr>
        <w:t> </w:t>
      </w:r>
      <w:r>
        <w:rPr>
          <w:spacing w:val="-2"/>
          <w:w w:val="110"/>
        </w:rPr>
        <w:t>frame-</w:t>
      </w:r>
    </w:p>
    <w:p>
      <w:pPr>
        <w:pStyle w:val="BodyText"/>
        <w:spacing w:line="220" w:lineRule="auto" w:before="10"/>
        <w:ind w:left="43" w:right="183"/>
        <w:jc w:val="both"/>
      </w:pPr>
      <w:r>
        <w:rPr>
          <w:w w:val="110"/>
        </w:rPr>
        <w:t>work, characterization of soil strength over appropriate stress is </w:t>
      </w:r>
      <w:r>
        <w:rPr>
          <w:w w:val="110"/>
        </w:rPr>
        <w:t>neces-sary</w:t>
      </w:r>
      <w:r>
        <w:rPr>
          <w:w w:val="110"/>
        </w:rPr>
        <w:t> to</w:t>
      </w:r>
      <w:r>
        <w:rPr>
          <w:w w:val="110"/>
        </w:rPr>
        <w:t> ensure</w:t>
      </w:r>
      <w:r>
        <w:rPr>
          <w:w w:val="110"/>
        </w:rPr>
        <w:t> safe</w:t>
      </w:r>
      <w:r>
        <w:rPr>
          <w:w w:val="110"/>
        </w:rPr>
        <w:t> geotechnical</w:t>
      </w:r>
      <w:r>
        <w:rPr>
          <w:w w:val="110"/>
        </w:rPr>
        <w:t> designs,</w:t>
      </w:r>
      <w:r>
        <w:rPr>
          <w:w w:val="110"/>
        </w:rPr>
        <w:t> e.g.,</w:t>
      </w:r>
      <w:r>
        <w:rPr>
          <w:w w:val="110"/>
        </w:rPr>
        <w:t> nearly</w:t>
      </w:r>
      <w:r>
        <w:rPr>
          <w:w w:val="110"/>
        </w:rPr>
        <w:t> 30</w:t>
      </w:r>
      <w:r>
        <w:rPr>
          <w:rFonts w:ascii="Lucida Sans Unicode" w:hAnsi="Lucida Sans Unicode"/>
          <w:w w:val="110"/>
        </w:rPr>
        <w:t>–</w:t>
      </w:r>
      <w:r>
        <w:rPr>
          <w:w w:val="110"/>
        </w:rPr>
        <w:t>3000</w:t>
      </w:r>
      <w:r>
        <w:rPr>
          <w:w w:val="110"/>
        </w:rPr>
        <w:t> kPa</w:t>
      </w:r>
      <w:r>
        <w:rPr>
          <w:w w:val="110"/>
        </w:rPr>
        <w:t> in </w:t>
      </w:r>
      <w:r>
        <w:rPr>
          <w:spacing w:val="2"/>
        </w:rPr>
        <w:t>rock-fill</w:t>
      </w:r>
      <w:r>
        <w:rPr>
          <w:spacing w:val="17"/>
        </w:rPr>
        <w:t> </w:t>
      </w:r>
      <w:r>
        <w:rPr>
          <w:spacing w:val="2"/>
        </w:rPr>
        <w:t>dams</w:t>
      </w:r>
      <w:r>
        <w:rPr>
          <w:spacing w:val="16"/>
        </w:rPr>
        <w:t> </w:t>
      </w:r>
      <w:r>
        <w:rPr>
          <w:spacing w:val="2"/>
        </w:rPr>
        <w:t>[</w:t>
      </w:r>
      <w:hyperlink w:history="true" w:anchor="_bookmark68">
        <w:r>
          <w:rPr>
            <w:color w:val="2196D1"/>
            <w:spacing w:val="2"/>
          </w:rPr>
          <w:t>47</w:t>
        </w:r>
      </w:hyperlink>
      <w:r>
        <w:rPr>
          <w:spacing w:val="2"/>
        </w:rPr>
        <w:t>],</w:t>
      </w:r>
      <w:r>
        <w:rPr>
          <w:spacing w:val="17"/>
        </w:rPr>
        <w:t> </w:t>
      </w:r>
      <w:r>
        <w:rPr>
          <w:spacing w:val="2"/>
        </w:rPr>
        <w:t>and</w:t>
      </w:r>
      <w:r>
        <w:rPr>
          <w:spacing w:val="17"/>
        </w:rPr>
        <w:t> </w:t>
      </w:r>
      <w:r>
        <w:rPr>
          <w:spacing w:val="2"/>
        </w:rPr>
        <w:t>5</w:t>
      </w:r>
      <w:r>
        <w:rPr>
          <w:rFonts w:ascii="Lucida Sans Unicode" w:hAnsi="Lucida Sans Unicode"/>
          <w:spacing w:val="2"/>
        </w:rPr>
        <w:t>–</w:t>
      </w:r>
      <w:r>
        <w:rPr>
          <w:spacing w:val="2"/>
        </w:rPr>
        <w:t>20</w:t>
      </w:r>
      <w:r>
        <w:rPr>
          <w:spacing w:val="17"/>
        </w:rPr>
        <w:t> </w:t>
      </w:r>
      <w:r>
        <w:rPr>
          <w:spacing w:val="2"/>
        </w:rPr>
        <w:t>kPa</w:t>
      </w:r>
      <w:r>
        <w:rPr>
          <w:spacing w:val="16"/>
        </w:rPr>
        <w:t> </w:t>
      </w:r>
      <w:r>
        <w:rPr>
          <w:spacing w:val="2"/>
        </w:rPr>
        <w:t>in</w:t>
      </w:r>
      <w:r>
        <w:rPr>
          <w:spacing w:val="16"/>
        </w:rPr>
        <w:t> </w:t>
      </w:r>
      <w:r>
        <w:rPr>
          <w:spacing w:val="2"/>
        </w:rPr>
        <w:t>shallow</w:t>
      </w:r>
      <w:r>
        <w:rPr>
          <w:spacing w:val="16"/>
        </w:rPr>
        <w:t> </w:t>
      </w:r>
      <w:r>
        <w:rPr>
          <w:spacing w:val="2"/>
        </w:rPr>
        <w:t>landslides</w:t>
      </w:r>
      <w:r>
        <w:rPr>
          <w:spacing w:val="18"/>
        </w:rPr>
        <w:t> </w:t>
      </w:r>
      <w:r>
        <w:rPr>
          <w:spacing w:val="2"/>
        </w:rPr>
        <w:t>[</w:t>
      </w:r>
      <w:hyperlink w:history="true" w:anchor="_bookmark69">
        <w:r>
          <w:rPr>
            <w:color w:val="2196D1"/>
            <w:spacing w:val="2"/>
          </w:rPr>
          <w:t>48</w:t>
        </w:r>
      </w:hyperlink>
      <w:r>
        <w:rPr>
          <w:spacing w:val="2"/>
        </w:rPr>
        <w:t>].</w:t>
      </w:r>
      <w:r>
        <w:rPr>
          <w:spacing w:val="16"/>
        </w:rPr>
        <w:t> </w:t>
      </w:r>
      <w:r>
        <w:rPr>
          <w:spacing w:val="2"/>
        </w:rPr>
        <w:t>Perkin</w:t>
      </w:r>
      <w:r>
        <w:rPr>
          <w:spacing w:val="16"/>
        </w:rPr>
        <w:t> </w:t>
      </w:r>
      <w:r>
        <w:rPr>
          <w:spacing w:val="-4"/>
        </w:rPr>
        <w:t>[</w:t>
      </w:r>
      <w:hyperlink w:history="true" w:anchor="_bookmark55">
        <w:r>
          <w:rPr>
            <w:color w:val="2196D1"/>
            <w:spacing w:val="-4"/>
          </w:rPr>
          <w:t>30</w:t>
        </w:r>
      </w:hyperlink>
      <w:r>
        <w:rPr>
          <w:spacing w:val="-4"/>
        </w:rPr>
        <w:t>]</w:t>
      </w:r>
    </w:p>
    <w:p>
      <w:pPr>
        <w:pStyle w:val="BodyText"/>
        <w:spacing w:line="273" w:lineRule="auto"/>
        <w:ind w:left="43" w:right="183"/>
        <w:jc w:val="both"/>
      </w:pPr>
      <w:r>
        <w:rPr>
          <w:w w:val="110"/>
        </w:rPr>
        <w:t>also</w:t>
      </w:r>
      <w:r>
        <w:rPr>
          <w:spacing w:val="-10"/>
          <w:w w:val="110"/>
        </w:rPr>
        <w:t> </w:t>
      </w:r>
      <w:r>
        <w:rPr>
          <w:w w:val="110"/>
        </w:rPr>
        <w:t>stated</w:t>
      </w:r>
      <w:r>
        <w:rPr>
          <w:spacing w:val="-11"/>
          <w:w w:val="110"/>
        </w:rPr>
        <w:t> </w:t>
      </w:r>
      <w:r>
        <w:rPr>
          <w:w w:val="110"/>
        </w:rPr>
        <w:t>that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soil</w:t>
      </w:r>
      <w:r>
        <w:rPr>
          <w:spacing w:val="-10"/>
          <w:w w:val="110"/>
        </w:rPr>
        <w:t> </w:t>
      </w:r>
      <w:r>
        <w:rPr>
          <w:w w:val="110"/>
        </w:rPr>
        <w:t>strength</w:t>
      </w:r>
      <w:r>
        <w:rPr>
          <w:spacing w:val="-10"/>
          <w:w w:val="110"/>
        </w:rPr>
        <w:t> </w:t>
      </w:r>
      <w:r>
        <w:rPr>
          <w:w w:val="110"/>
        </w:rPr>
        <w:t>dependency</w:t>
      </w:r>
      <w:r>
        <w:rPr>
          <w:spacing w:val="-11"/>
          <w:w w:val="110"/>
        </w:rPr>
        <w:t> </w:t>
      </w:r>
      <w:r>
        <w:rPr>
          <w:w w:val="110"/>
        </w:rPr>
        <w:t>on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stress</w:t>
      </w:r>
      <w:r>
        <w:rPr>
          <w:spacing w:val="-10"/>
          <w:w w:val="110"/>
        </w:rPr>
        <w:t> </w:t>
      </w:r>
      <w:r>
        <w:rPr>
          <w:w w:val="110"/>
        </w:rPr>
        <w:t>state</w:t>
      </w:r>
      <w:r>
        <w:rPr>
          <w:spacing w:val="-11"/>
          <w:w w:val="110"/>
        </w:rPr>
        <w:t> </w:t>
      </w:r>
      <w:r>
        <w:rPr>
          <w:w w:val="110"/>
        </w:rPr>
        <w:t>should</w:t>
      </w:r>
      <w:r>
        <w:rPr>
          <w:spacing w:val="-10"/>
          <w:w w:val="110"/>
        </w:rPr>
        <w:t> </w:t>
      </w:r>
      <w:r>
        <w:rPr>
          <w:w w:val="110"/>
        </w:rPr>
        <w:t>be taken into consideration when predicting the bearing capacity of </w:t>
      </w:r>
      <w:r>
        <w:rPr>
          <w:w w:val="110"/>
        </w:rPr>
        <w:t>lunar simulants</w:t>
      </w:r>
      <w:r>
        <w:rPr>
          <w:w w:val="110"/>
        </w:rPr>
        <w:t> under</w:t>
      </w:r>
      <w:r>
        <w:rPr>
          <w:w w:val="110"/>
        </w:rPr>
        <w:t> different</w:t>
      </w:r>
      <w:r>
        <w:rPr>
          <w:w w:val="110"/>
        </w:rPr>
        <w:t> gravity</w:t>
      </w:r>
      <w:r>
        <w:rPr>
          <w:w w:val="110"/>
        </w:rPr>
        <w:t> fields.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DEM</w:t>
      </w:r>
      <w:r>
        <w:rPr>
          <w:w w:val="110"/>
        </w:rPr>
        <w:t> simulation,</w:t>
      </w:r>
      <w:r>
        <w:rPr>
          <w:w w:val="110"/>
        </w:rPr>
        <w:t> the affected</w:t>
      </w:r>
      <w:r>
        <w:rPr>
          <w:spacing w:val="-11"/>
          <w:w w:val="110"/>
        </w:rPr>
        <w:t> </w:t>
      </w:r>
      <w:r>
        <w:rPr>
          <w:w w:val="110"/>
        </w:rPr>
        <w:t>area</w:t>
      </w:r>
      <w:r>
        <w:rPr>
          <w:spacing w:val="-11"/>
          <w:w w:val="110"/>
        </w:rPr>
        <w:t> </w:t>
      </w:r>
      <w:r>
        <w:rPr>
          <w:w w:val="110"/>
        </w:rPr>
        <w:t>was</w:t>
      </w:r>
      <w:r>
        <w:rPr>
          <w:spacing w:val="-11"/>
          <w:w w:val="110"/>
        </w:rPr>
        <w:t> </w:t>
      </w:r>
      <w:r>
        <w:rPr>
          <w:w w:val="110"/>
        </w:rPr>
        <w:t>found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become</w:t>
      </w:r>
      <w:r>
        <w:rPr>
          <w:spacing w:val="-11"/>
          <w:w w:val="110"/>
        </w:rPr>
        <w:t> </w:t>
      </w:r>
      <w:r>
        <w:rPr>
          <w:w w:val="110"/>
        </w:rPr>
        <w:t>deeper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depth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wider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width</w:t>
      </w:r>
      <w:r>
        <w:rPr>
          <w:spacing w:val="-11"/>
          <w:w w:val="110"/>
        </w:rPr>
        <w:t> </w:t>
      </w:r>
      <w:r>
        <w:rPr>
          <w:w w:val="110"/>
        </w:rPr>
        <w:t>as </w:t>
      </w:r>
      <w:r>
        <w:rPr>
          <w:spacing w:val="2"/>
        </w:rPr>
        <w:t>the</w:t>
      </w:r>
      <w:r>
        <w:rPr>
          <w:spacing w:val="21"/>
        </w:rPr>
        <w:t> </w:t>
      </w:r>
      <w:r>
        <w:rPr>
          <w:spacing w:val="2"/>
        </w:rPr>
        <w:t>gravity</w:t>
      </w:r>
      <w:r>
        <w:rPr>
          <w:spacing w:val="19"/>
        </w:rPr>
        <w:t> </w:t>
      </w:r>
      <w:r>
        <w:rPr>
          <w:spacing w:val="2"/>
        </w:rPr>
        <w:t>level</w:t>
      </w:r>
      <w:r>
        <w:rPr>
          <w:spacing w:val="22"/>
        </w:rPr>
        <w:t> </w:t>
      </w:r>
      <w:r>
        <w:rPr>
          <w:spacing w:val="2"/>
        </w:rPr>
        <w:t>decreased</w:t>
      </w:r>
      <w:r>
        <w:rPr>
          <w:spacing w:val="19"/>
        </w:rPr>
        <w:t> </w:t>
      </w:r>
      <w:r>
        <w:rPr>
          <w:spacing w:val="2"/>
        </w:rPr>
        <w:t>in</w:t>
      </w:r>
      <w:r>
        <w:rPr>
          <w:spacing w:val="20"/>
        </w:rPr>
        <w:t> </w:t>
      </w:r>
      <w:r>
        <w:rPr>
          <w:spacing w:val="2"/>
        </w:rPr>
        <w:t>the</w:t>
      </w:r>
      <w:r>
        <w:rPr>
          <w:spacing w:val="21"/>
        </w:rPr>
        <w:t> </w:t>
      </w:r>
      <w:r>
        <w:rPr>
          <w:spacing w:val="2"/>
        </w:rPr>
        <w:t>high-vacuum</w:t>
      </w:r>
      <w:r>
        <w:rPr>
          <w:spacing w:val="18"/>
        </w:rPr>
        <w:t> </w:t>
      </w:r>
      <w:r>
        <w:rPr>
          <w:spacing w:val="2"/>
        </w:rPr>
        <w:t>environment.</w:t>
      </w:r>
      <w:r>
        <w:rPr>
          <w:spacing w:val="20"/>
        </w:rPr>
        <w:t> </w:t>
      </w:r>
      <w:r>
        <w:rPr>
          <w:spacing w:val="2"/>
        </w:rPr>
        <w:t>This</w:t>
      </w:r>
      <w:r>
        <w:rPr>
          <w:spacing w:val="21"/>
        </w:rPr>
        <w:t> </w:t>
      </w:r>
      <w:r>
        <w:rPr>
          <w:spacing w:val="2"/>
        </w:rPr>
        <w:t>can</w:t>
      </w:r>
      <w:r>
        <w:rPr>
          <w:spacing w:val="21"/>
        </w:rPr>
        <w:t> </w:t>
      </w:r>
      <w:r>
        <w:rPr>
          <w:spacing w:val="-5"/>
        </w:rPr>
        <w:t>be</w:t>
      </w:r>
    </w:p>
    <w:p>
      <w:pPr>
        <w:pStyle w:val="BodyText"/>
        <w:spacing w:after="0" w:line="273" w:lineRule="auto"/>
        <w:jc w:val="both"/>
        <w:sectPr>
          <w:type w:val="continuous"/>
          <w:pgSz w:w="11910" w:h="15880"/>
          <w:pgMar w:header="655" w:footer="544" w:top="620" w:bottom="280" w:left="708" w:right="566"/>
          <w:cols w:num="2" w:equalWidth="0">
            <w:col w:w="5066" w:space="314"/>
            <w:col w:w="5256"/>
          </w:cols>
        </w:sectPr>
      </w:pPr>
    </w:p>
    <w:p>
      <w:pPr>
        <w:pStyle w:val="BodyText"/>
        <w:tabs>
          <w:tab w:pos="4270" w:val="left" w:leader="none"/>
          <w:tab w:pos="5423" w:val="left" w:leader="none"/>
        </w:tabs>
        <w:spacing w:line="134" w:lineRule="exact"/>
        <w:ind w:left="1712"/>
      </w:pPr>
      <w:r>
        <w:rPr>
          <w:spacing w:val="-10"/>
          <w:w w:val="110"/>
          <w:position w:val="5"/>
          <w:sz w:val="12"/>
        </w:rPr>
        <w:t>p</w:t>
      </w:r>
      <w:r>
        <w:rPr>
          <w:position w:val="5"/>
          <w:sz w:val="12"/>
        </w:rPr>
        <w:tab/>
      </w:r>
      <w:r>
        <w:rPr>
          <w:spacing w:val="-10"/>
          <w:w w:val="110"/>
          <w:position w:val="5"/>
          <w:sz w:val="12"/>
        </w:rPr>
        <w:t>p</w:t>
      </w:r>
      <w:r>
        <w:rPr>
          <w:position w:val="5"/>
          <w:sz w:val="12"/>
        </w:rPr>
        <w:tab/>
      </w:r>
      <w:r>
        <w:rPr>
          <w:w w:val="110"/>
        </w:rPr>
        <w:t>easily</w:t>
      </w:r>
      <w:r>
        <w:rPr>
          <w:spacing w:val="14"/>
          <w:w w:val="110"/>
        </w:rPr>
        <w:t> </w:t>
      </w:r>
      <w:r>
        <w:rPr>
          <w:w w:val="110"/>
        </w:rPr>
        <w:t>understood</w:t>
      </w:r>
      <w:r>
        <w:rPr>
          <w:spacing w:val="16"/>
          <w:w w:val="110"/>
        </w:rPr>
        <w:t> </w:t>
      </w:r>
      <w:r>
        <w:rPr>
          <w:w w:val="110"/>
        </w:rPr>
        <w:t>that</w:t>
      </w:r>
      <w:r>
        <w:rPr>
          <w:spacing w:val="15"/>
          <w:w w:val="110"/>
        </w:rPr>
        <w:t> </w:t>
      </w:r>
      <w:r>
        <w:rPr>
          <w:w w:val="110"/>
        </w:rPr>
        <w:t>the</w:t>
      </w:r>
      <w:r>
        <w:rPr>
          <w:spacing w:val="16"/>
          <w:w w:val="110"/>
        </w:rPr>
        <w:t> </w:t>
      </w:r>
      <w:r>
        <w:rPr>
          <w:w w:val="110"/>
        </w:rPr>
        <w:t>internal</w:t>
      </w:r>
      <w:r>
        <w:rPr>
          <w:spacing w:val="15"/>
          <w:w w:val="110"/>
        </w:rPr>
        <w:t> </w:t>
      </w:r>
      <w:r>
        <w:rPr>
          <w:w w:val="110"/>
        </w:rPr>
        <w:t>friction</w:t>
      </w:r>
      <w:r>
        <w:rPr>
          <w:spacing w:val="15"/>
          <w:w w:val="110"/>
        </w:rPr>
        <w:t> </w:t>
      </w:r>
      <w:r>
        <w:rPr>
          <w:w w:val="110"/>
        </w:rPr>
        <w:t>angle</w:t>
      </w:r>
      <w:r>
        <w:rPr>
          <w:spacing w:val="15"/>
          <w:w w:val="110"/>
        </w:rPr>
        <w:t> </w:t>
      </w:r>
      <w:r>
        <w:rPr>
          <w:rFonts w:ascii="Arial" w:hAnsi="Arial"/>
          <w:i/>
          <w:w w:val="110"/>
        </w:rPr>
        <w:t>φ</w:t>
      </w:r>
      <w:r>
        <w:rPr>
          <w:rFonts w:ascii="Arial" w:hAnsi="Arial"/>
          <w:i/>
          <w:spacing w:val="11"/>
          <w:w w:val="110"/>
        </w:rPr>
        <w:t> </w:t>
      </w:r>
      <w:r>
        <w:rPr>
          <w:w w:val="110"/>
        </w:rPr>
        <w:t>increases</w:t>
      </w:r>
      <w:r>
        <w:rPr>
          <w:spacing w:val="16"/>
          <w:w w:val="110"/>
        </w:rPr>
        <w:t> </w:t>
      </w:r>
      <w:r>
        <w:rPr>
          <w:w w:val="110"/>
        </w:rPr>
        <w:t>with</w:t>
      </w:r>
      <w:r>
        <w:rPr>
          <w:spacing w:val="14"/>
          <w:w w:val="110"/>
        </w:rPr>
        <w:t> </w:t>
      </w:r>
      <w:r>
        <w:rPr>
          <w:spacing w:val="-5"/>
          <w:w w:val="110"/>
        </w:rPr>
        <w:t>the</w:t>
      </w:r>
    </w:p>
    <w:p>
      <w:pPr>
        <w:pStyle w:val="BodyText"/>
        <w:spacing w:after="0" w:line="134" w:lineRule="exact"/>
        <w:sectPr>
          <w:type w:val="continuous"/>
          <w:pgSz w:w="11910" w:h="15880"/>
          <w:pgMar w:header="655" w:footer="544" w:top="620" w:bottom="280" w:left="708" w:right="566"/>
        </w:sectPr>
      </w:pPr>
    </w:p>
    <w:p>
      <w:pPr>
        <w:pStyle w:val="BodyText"/>
        <w:spacing w:line="273" w:lineRule="auto"/>
        <w:ind w:left="43"/>
        <w:jc w:val="both"/>
      </w:pPr>
      <w:r>
        <w:rPr>
          <w:w w:val="110"/>
        </w:rPr>
        <w:t>with the increasing gravity</w:t>
      </w:r>
      <w:r>
        <w:rPr>
          <w:w w:val="110"/>
        </w:rPr>
        <w:t> field significantly, especially in</w:t>
      </w:r>
      <w:r>
        <w:rPr>
          <w:w w:val="110"/>
        </w:rPr>
        <w:t> the </w:t>
      </w:r>
      <w:r>
        <w:rPr>
          <w:w w:val="110"/>
        </w:rPr>
        <w:t>low gravity field. Such reduction can hardly be clarified only by the stress dependence of strength parameters.</w:t>
      </w:r>
    </w:p>
    <w:p>
      <w:pPr>
        <w:pStyle w:val="BodyText"/>
        <w:spacing w:line="69" w:lineRule="exact"/>
        <w:ind w:left="283"/>
      </w:pPr>
      <w:hyperlink w:history="true" w:anchor="_bookmark18">
        <w:r>
          <w:rPr>
            <w:color w:val="2196D1"/>
            <w:w w:val="110"/>
          </w:rPr>
          <w:t>Fig.</w:t>
        </w:r>
        <w:r>
          <w:rPr>
            <w:color w:val="2196D1"/>
            <w:spacing w:val="5"/>
            <w:w w:val="110"/>
          </w:rPr>
          <w:t> </w:t>
        </w:r>
        <w:r>
          <w:rPr>
            <w:color w:val="2196D1"/>
            <w:w w:val="110"/>
          </w:rPr>
          <w:t>10</w:t>
        </w:r>
      </w:hyperlink>
      <w:r>
        <w:rPr>
          <w:color w:val="2196D1"/>
          <w:spacing w:val="6"/>
          <w:w w:val="110"/>
        </w:rPr>
        <w:t> </w:t>
      </w:r>
      <w:r>
        <w:rPr>
          <w:w w:val="110"/>
        </w:rPr>
        <w:t>provides</w:t>
      </w:r>
      <w:r>
        <w:rPr>
          <w:spacing w:val="5"/>
          <w:w w:val="110"/>
        </w:rPr>
        <w:t> </w:t>
      </w:r>
      <w:r>
        <w:rPr>
          <w:w w:val="110"/>
        </w:rPr>
        <w:t>the</w:t>
      </w:r>
      <w:r>
        <w:rPr>
          <w:spacing w:val="4"/>
          <w:w w:val="110"/>
        </w:rPr>
        <w:t> </w:t>
      </w:r>
      <w:r>
        <w:rPr>
          <w:w w:val="110"/>
        </w:rPr>
        <w:t>relationship</w:t>
      </w:r>
      <w:r>
        <w:rPr>
          <w:spacing w:val="5"/>
          <w:w w:val="110"/>
        </w:rPr>
        <w:t> </w:t>
      </w:r>
      <w:r>
        <w:rPr>
          <w:w w:val="110"/>
        </w:rPr>
        <w:t>between</w:t>
      </w:r>
      <w:r>
        <w:rPr>
          <w:spacing w:val="5"/>
          <w:w w:val="110"/>
        </w:rPr>
        <w:t> </w:t>
      </w:r>
      <w:r>
        <w:rPr>
          <w:w w:val="110"/>
        </w:rPr>
        <w:t>the</w:t>
      </w:r>
      <w:r>
        <w:rPr>
          <w:spacing w:val="5"/>
          <w:w w:val="110"/>
        </w:rPr>
        <w:t> </w:t>
      </w:r>
      <w:r>
        <w:rPr>
          <w:i/>
          <w:w w:val="110"/>
        </w:rPr>
        <w:t>k</w:t>
      </w:r>
      <w:r>
        <w:rPr>
          <w:w w:val="110"/>
          <w:vertAlign w:val="superscript"/>
        </w:rPr>
        <w:t>ng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1/</w:t>
      </w:r>
      <w:r>
        <w:rPr>
          <w:i/>
          <w:w w:val="110"/>
          <w:vertAlign w:val="baseline"/>
        </w:rPr>
        <w:t>n</w:t>
      </w:r>
      <w:r>
        <w:rPr>
          <w:i/>
          <w:spacing w:val="25"/>
          <w:w w:val="110"/>
          <w:vertAlign w:val="baseline"/>
        </w:rPr>
        <w:t> </w:t>
      </w:r>
      <w:r>
        <w:rPr>
          <w:w w:val="110"/>
          <w:vertAlign w:val="baseline"/>
        </w:rPr>
        <w:t>.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It</w:t>
      </w:r>
      <w:r>
        <w:rPr>
          <w:spacing w:val="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shows</w:t>
      </w:r>
    </w:p>
    <w:p>
      <w:pPr>
        <w:pStyle w:val="BodyText"/>
        <w:spacing w:line="232" w:lineRule="auto" w:before="72"/>
        <w:ind w:left="43" w:right="184"/>
        <w:jc w:val="both"/>
      </w:pPr>
      <w:r>
        <w:rPr/>
        <w:br w:type="column"/>
      </w:r>
      <w:r>
        <w:rPr>
          <w:w w:val="110"/>
        </w:rPr>
        <w:t>decreasing</w:t>
      </w:r>
      <w:r>
        <w:rPr>
          <w:spacing w:val="-11"/>
          <w:w w:val="110"/>
        </w:rPr>
        <w:t> </w:t>
      </w:r>
      <w:r>
        <w:rPr>
          <w:w w:val="110"/>
        </w:rPr>
        <w:t>gravity</w:t>
      </w:r>
      <w:r>
        <w:rPr>
          <w:spacing w:val="-10"/>
          <w:w w:val="110"/>
        </w:rPr>
        <w:t> </w:t>
      </w:r>
      <w:r>
        <w:rPr>
          <w:w w:val="110"/>
        </w:rPr>
        <w:t>field,</w:t>
      </w:r>
      <w:r>
        <w:rPr>
          <w:spacing w:val="-11"/>
          <w:w w:val="110"/>
        </w:rPr>
        <w:t> </w:t>
      </w:r>
      <w:r>
        <w:rPr>
          <w:w w:val="110"/>
        </w:rPr>
        <w:t>which</w:t>
      </w:r>
      <w:r>
        <w:rPr>
          <w:spacing w:val="-11"/>
          <w:w w:val="110"/>
        </w:rPr>
        <w:t> </w:t>
      </w:r>
      <w:r>
        <w:rPr>
          <w:w w:val="110"/>
        </w:rPr>
        <w:t>deduced</w:t>
      </w:r>
      <w:r>
        <w:rPr>
          <w:spacing w:val="-10"/>
          <w:w w:val="110"/>
        </w:rPr>
        <w:t> </w:t>
      </w:r>
      <w:r>
        <w:rPr>
          <w:w w:val="110"/>
        </w:rPr>
        <w:t>deeper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wider</w:t>
      </w:r>
      <w:r>
        <w:rPr>
          <w:spacing w:val="-11"/>
          <w:w w:val="110"/>
        </w:rPr>
        <w:t> </w:t>
      </w:r>
      <w:r>
        <w:rPr>
          <w:w w:val="110"/>
        </w:rPr>
        <w:t>affected</w:t>
      </w:r>
      <w:r>
        <w:rPr>
          <w:spacing w:val="-10"/>
          <w:w w:val="110"/>
        </w:rPr>
        <w:t> </w:t>
      </w:r>
      <w:r>
        <w:rPr>
          <w:w w:val="110"/>
        </w:rPr>
        <w:t>areas in</w:t>
      </w:r>
      <w:r>
        <w:rPr>
          <w:spacing w:val="-8"/>
          <w:w w:val="110"/>
        </w:rPr>
        <w:t> </w:t>
      </w:r>
      <w:r>
        <w:rPr>
          <w:w w:val="110"/>
        </w:rPr>
        <w:t>Prandtl</w:t>
      </w:r>
      <w:r>
        <w:rPr>
          <w:rFonts w:ascii="Lucida Sans Unicode" w:hAnsi="Lucida Sans Unicode"/>
          <w:w w:val="110"/>
        </w:rPr>
        <w:t>’</w:t>
      </w:r>
      <w:r>
        <w:rPr>
          <w:w w:val="110"/>
        </w:rPr>
        <w:t>s</w:t>
      </w:r>
      <w:r>
        <w:rPr>
          <w:spacing w:val="-8"/>
          <w:w w:val="110"/>
        </w:rPr>
        <w:t> </w:t>
      </w:r>
      <w:r>
        <w:rPr>
          <w:w w:val="110"/>
        </w:rPr>
        <w:t>model.</w:t>
      </w:r>
      <w:r>
        <w:rPr>
          <w:spacing w:val="-8"/>
          <w:w w:val="110"/>
        </w:rPr>
        <w:t> </w:t>
      </w:r>
      <w:r>
        <w:rPr>
          <w:w w:val="110"/>
        </w:rPr>
        <w:t>Fannin</w:t>
      </w:r>
      <w:r>
        <w:rPr>
          <w:spacing w:val="-8"/>
          <w:w w:val="110"/>
        </w:rPr>
        <w:t> </w:t>
      </w:r>
      <w:r>
        <w:rPr>
          <w:w w:val="110"/>
        </w:rPr>
        <w:t>et</w:t>
      </w:r>
      <w:r>
        <w:rPr>
          <w:spacing w:val="-8"/>
          <w:w w:val="110"/>
        </w:rPr>
        <w:t> </w:t>
      </w:r>
      <w:r>
        <w:rPr>
          <w:w w:val="110"/>
        </w:rPr>
        <w:t>al.</w:t>
      </w:r>
      <w:r>
        <w:rPr>
          <w:spacing w:val="-8"/>
          <w:w w:val="110"/>
        </w:rPr>
        <w:t> </w:t>
      </w:r>
      <w:r>
        <w:rPr>
          <w:w w:val="110"/>
        </w:rPr>
        <w:t>[</w:t>
      </w:r>
      <w:hyperlink w:history="true" w:anchor="_bookmark69">
        <w:r>
          <w:rPr>
            <w:color w:val="2196D1"/>
            <w:w w:val="110"/>
          </w:rPr>
          <w:t>48</w:t>
        </w:r>
      </w:hyperlink>
      <w:r>
        <w:rPr>
          <w:w w:val="110"/>
        </w:rPr>
        <w:t>]</w:t>
      </w:r>
      <w:r>
        <w:rPr>
          <w:spacing w:val="-8"/>
          <w:w w:val="110"/>
        </w:rPr>
        <w:t> </w:t>
      </w:r>
      <w:r>
        <w:rPr>
          <w:w w:val="110"/>
        </w:rPr>
        <w:t>stated</w:t>
      </w:r>
      <w:r>
        <w:rPr>
          <w:spacing w:val="-8"/>
          <w:w w:val="110"/>
        </w:rPr>
        <w:t> </w:t>
      </w:r>
      <w:r>
        <w:rPr>
          <w:w w:val="110"/>
        </w:rPr>
        <w:t>that</w:t>
      </w:r>
      <w:r>
        <w:rPr>
          <w:spacing w:val="-7"/>
          <w:w w:val="110"/>
        </w:rPr>
        <w:t> </w:t>
      </w:r>
      <w:r>
        <w:rPr>
          <w:w w:val="110"/>
        </w:rPr>
        <w:t>a</w:t>
      </w:r>
      <w:r>
        <w:rPr>
          <w:spacing w:val="-8"/>
          <w:w w:val="110"/>
        </w:rPr>
        <w:t> </w:t>
      </w:r>
      <w:r>
        <w:rPr>
          <w:w w:val="110"/>
        </w:rPr>
        <w:t>linear</w:t>
      </w:r>
      <w:r>
        <w:rPr>
          <w:spacing w:val="-8"/>
          <w:w w:val="110"/>
        </w:rPr>
        <w:t> </w:t>
      </w:r>
      <w:r>
        <w:rPr>
          <w:w w:val="110"/>
        </w:rPr>
        <w:t>line</w:t>
      </w:r>
      <w:r>
        <w:rPr>
          <w:spacing w:val="-10"/>
          <w:w w:val="110"/>
        </w:rPr>
        <w:t> </w:t>
      </w:r>
      <w:r>
        <w:rPr>
          <w:w w:val="110"/>
        </w:rPr>
        <w:t>can</w:t>
      </w:r>
      <w:r>
        <w:rPr>
          <w:spacing w:val="-7"/>
          <w:w w:val="110"/>
        </w:rPr>
        <w:t> </w:t>
      </w:r>
      <w:r>
        <w:rPr>
          <w:w w:val="110"/>
        </w:rPr>
        <w:t>be</w:t>
      </w:r>
      <w:r>
        <w:rPr>
          <w:spacing w:val="-8"/>
          <w:w w:val="110"/>
        </w:rPr>
        <w:t> </w:t>
      </w:r>
      <w:r>
        <w:rPr>
          <w:w w:val="110"/>
        </w:rPr>
        <w:t>used to</w:t>
      </w:r>
      <w:r>
        <w:rPr>
          <w:spacing w:val="7"/>
          <w:w w:val="110"/>
        </w:rPr>
        <w:t> </w:t>
      </w:r>
      <w:r>
        <w:rPr>
          <w:w w:val="110"/>
        </w:rPr>
        <w:t>describe</w:t>
      </w:r>
      <w:r>
        <w:rPr>
          <w:spacing w:val="8"/>
          <w:w w:val="110"/>
        </w:rPr>
        <w:t> </w:t>
      </w:r>
      <w:r>
        <w:rPr>
          <w:w w:val="110"/>
        </w:rPr>
        <w:t>the</w:t>
      </w:r>
      <w:r>
        <w:rPr>
          <w:spacing w:val="7"/>
          <w:w w:val="110"/>
        </w:rPr>
        <w:t> </w:t>
      </w:r>
      <w:r>
        <w:rPr>
          <w:w w:val="110"/>
        </w:rPr>
        <w:t>relationship</w:t>
      </w:r>
      <w:r>
        <w:rPr>
          <w:spacing w:val="7"/>
          <w:w w:val="110"/>
        </w:rPr>
        <w:t> </w:t>
      </w:r>
      <w:r>
        <w:rPr>
          <w:w w:val="110"/>
        </w:rPr>
        <w:t>between</w:t>
      </w:r>
      <w:r>
        <w:rPr>
          <w:spacing w:val="7"/>
          <w:w w:val="110"/>
        </w:rPr>
        <w:t> </w:t>
      </w:r>
      <w:r>
        <w:rPr>
          <w:w w:val="110"/>
        </w:rPr>
        <w:t>the</w:t>
      </w:r>
      <w:r>
        <w:rPr>
          <w:spacing w:val="7"/>
          <w:w w:val="110"/>
        </w:rPr>
        <w:t> </w:t>
      </w:r>
      <w:r>
        <w:rPr>
          <w:w w:val="110"/>
        </w:rPr>
        <w:t>internal</w:t>
      </w:r>
      <w:r>
        <w:rPr>
          <w:spacing w:val="7"/>
          <w:w w:val="110"/>
        </w:rPr>
        <w:t> </w:t>
      </w:r>
      <w:r>
        <w:rPr>
          <w:w w:val="110"/>
        </w:rPr>
        <w:t>friction</w:t>
      </w:r>
      <w:r>
        <w:rPr>
          <w:spacing w:val="8"/>
          <w:w w:val="110"/>
        </w:rPr>
        <w:t> </w:t>
      </w:r>
      <w:r>
        <w:rPr>
          <w:w w:val="110"/>
        </w:rPr>
        <w:t>angle</w:t>
      </w:r>
      <w:r>
        <w:rPr>
          <w:spacing w:val="6"/>
          <w:w w:val="110"/>
        </w:rPr>
        <w:t> </w:t>
      </w:r>
      <w:r>
        <w:rPr>
          <w:w w:val="110"/>
        </w:rPr>
        <w:t>and</w:t>
      </w:r>
      <w:r>
        <w:rPr>
          <w:spacing w:val="8"/>
          <w:w w:val="110"/>
        </w:rPr>
        <w:t> </w:t>
      </w:r>
      <w:r>
        <w:rPr>
          <w:spacing w:val="-5"/>
          <w:w w:val="110"/>
        </w:rPr>
        <w:t>the</w:t>
      </w:r>
    </w:p>
    <w:p>
      <w:pPr>
        <w:pStyle w:val="BodyText"/>
        <w:spacing w:after="0" w:line="232" w:lineRule="auto"/>
        <w:jc w:val="both"/>
        <w:sectPr>
          <w:type w:val="continuous"/>
          <w:pgSz w:w="11910" w:h="15880"/>
          <w:pgMar w:header="655" w:footer="544" w:top="620" w:bottom="280" w:left="708" w:right="566"/>
          <w:cols w:num="2" w:equalWidth="0">
            <w:col w:w="5066" w:space="314"/>
            <w:col w:w="5256"/>
          </w:cols>
        </w:sectPr>
      </w:pPr>
    </w:p>
    <w:p>
      <w:pPr>
        <w:pStyle w:val="BodyText"/>
        <w:tabs>
          <w:tab w:pos="3599" w:val="left" w:leader="none"/>
          <w:tab w:pos="4333" w:val="left" w:leader="none"/>
          <w:tab w:pos="5423" w:val="left" w:leader="none"/>
        </w:tabs>
        <w:spacing w:line="138" w:lineRule="exact"/>
        <w:ind w:left="1550"/>
      </w:pPr>
      <w:r>
        <w:rPr>
          <w:spacing w:val="-5"/>
          <w:w w:val="110"/>
          <w:position w:val="-5"/>
          <w:sz w:val="12"/>
        </w:rPr>
        <w:t>ng</w:t>
      </w:r>
      <w:r>
        <w:rPr>
          <w:position w:val="-5"/>
          <w:sz w:val="12"/>
        </w:rPr>
        <w:tab/>
      </w:r>
      <w:r>
        <w:rPr>
          <w:spacing w:val="-10"/>
          <w:w w:val="110"/>
          <w:position w:val="5"/>
          <w:sz w:val="12"/>
        </w:rPr>
        <w:t>p</w:t>
      </w:r>
      <w:r>
        <w:rPr>
          <w:position w:val="5"/>
          <w:sz w:val="12"/>
        </w:rPr>
        <w:tab/>
      </w:r>
      <w:r>
        <w:rPr>
          <w:spacing w:val="-12"/>
          <w:w w:val="110"/>
          <w:position w:val="5"/>
          <w:sz w:val="12"/>
        </w:rPr>
        <w:t>g</w:t>
      </w:r>
      <w:r>
        <w:rPr>
          <w:position w:val="5"/>
          <w:sz w:val="12"/>
        </w:rPr>
        <w:tab/>
      </w:r>
      <w:r>
        <w:rPr>
          <w:w w:val="110"/>
        </w:rPr>
        <w:t>confining</w:t>
      </w:r>
      <w:r>
        <w:rPr>
          <w:spacing w:val="-8"/>
          <w:w w:val="110"/>
        </w:rPr>
        <w:t> </w:t>
      </w:r>
      <w:r>
        <w:rPr>
          <w:w w:val="110"/>
        </w:rPr>
        <w:t>pressures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8"/>
          <w:w w:val="110"/>
        </w:rPr>
        <w:t> </w:t>
      </w:r>
      <w:r>
        <w:rPr>
          <w:w w:val="110"/>
        </w:rPr>
        <w:t>soils</w:t>
      </w:r>
      <w:r>
        <w:rPr>
          <w:spacing w:val="-8"/>
          <w:w w:val="110"/>
        </w:rPr>
        <w:t> </w:t>
      </w:r>
      <w:r>
        <w:rPr>
          <w:w w:val="110"/>
        </w:rPr>
        <w:t>on</w:t>
      </w:r>
      <w:r>
        <w:rPr>
          <w:spacing w:val="-9"/>
          <w:w w:val="110"/>
        </w:rPr>
        <w:t> </w:t>
      </w:r>
      <w:r>
        <w:rPr>
          <w:w w:val="110"/>
        </w:rPr>
        <w:t>Earth</w:t>
      </w:r>
      <w:r>
        <w:rPr>
          <w:spacing w:val="-7"/>
          <w:w w:val="110"/>
        </w:rPr>
        <w:t> </w:t>
      </w:r>
      <w:r>
        <w:rPr>
          <w:w w:val="110"/>
        </w:rPr>
        <w:t>(</w:t>
      </w:r>
      <w:hyperlink w:history="true" w:anchor="_bookmark22">
        <w:r>
          <w:rPr>
            <w:color w:val="2196D1"/>
            <w:w w:val="110"/>
          </w:rPr>
          <w:t>Fig.</w:t>
        </w:r>
        <w:r>
          <w:rPr>
            <w:color w:val="2196D1"/>
            <w:spacing w:val="-9"/>
            <w:w w:val="110"/>
          </w:rPr>
          <w:t> </w:t>
        </w:r>
        <w:r>
          <w:rPr>
            <w:color w:val="2196D1"/>
            <w:w w:val="110"/>
          </w:rPr>
          <w:t>12</w:t>
        </w:r>
      </w:hyperlink>
      <w:r>
        <w:rPr>
          <w:w w:val="110"/>
        </w:rPr>
        <w:t>(a)),</w:t>
      </w:r>
      <w:r>
        <w:rPr>
          <w:spacing w:val="-9"/>
          <w:w w:val="110"/>
        </w:rPr>
        <w:t> </w:t>
      </w:r>
      <w:r>
        <w:rPr>
          <w:w w:val="110"/>
        </w:rPr>
        <w:t>which</w:t>
      </w:r>
      <w:r>
        <w:rPr>
          <w:spacing w:val="-7"/>
          <w:w w:val="110"/>
        </w:rPr>
        <w:t> </w:t>
      </w:r>
      <w:r>
        <w:rPr>
          <w:w w:val="110"/>
        </w:rPr>
        <w:t>is</w:t>
      </w:r>
      <w:r>
        <w:rPr>
          <w:spacing w:val="-8"/>
          <w:w w:val="110"/>
        </w:rPr>
        <w:t> </w:t>
      </w:r>
      <w:r>
        <w:rPr>
          <w:w w:val="110"/>
        </w:rPr>
        <w:t>also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suitable</w:t>
      </w:r>
    </w:p>
    <w:p>
      <w:pPr>
        <w:pStyle w:val="BodyText"/>
        <w:spacing w:after="0" w:line="138" w:lineRule="exact"/>
        <w:sectPr>
          <w:type w:val="continuous"/>
          <w:pgSz w:w="11910" w:h="15880"/>
          <w:pgMar w:header="655" w:footer="544" w:top="620" w:bottom="280" w:left="708" w:right="566"/>
        </w:sectPr>
      </w:pPr>
    </w:p>
    <w:p>
      <w:pPr>
        <w:pStyle w:val="BodyText"/>
        <w:spacing w:line="160" w:lineRule="auto"/>
        <w:ind w:left="43"/>
        <w:rPr>
          <w:position w:val="-13"/>
          <w:sz w:val="12"/>
        </w:rPr>
      </w:pPr>
      <w:r>
        <w:rPr>
          <w:w w:val="110"/>
        </w:rPr>
        <w:t>that</w:t>
      </w:r>
      <w:r>
        <w:rPr>
          <w:spacing w:val="26"/>
          <w:w w:val="110"/>
        </w:rPr>
        <w:t> </w:t>
      </w:r>
      <w:r>
        <w:rPr>
          <w:w w:val="110"/>
        </w:rPr>
        <w:t>a</w:t>
      </w:r>
      <w:r>
        <w:rPr>
          <w:spacing w:val="27"/>
          <w:w w:val="110"/>
        </w:rPr>
        <w:t> </w:t>
      </w:r>
      <w:r>
        <w:rPr>
          <w:w w:val="110"/>
        </w:rPr>
        <w:t>bilinear</w:t>
      </w:r>
      <w:r>
        <w:rPr>
          <w:spacing w:val="27"/>
          <w:w w:val="110"/>
        </w:rPr>
        <w:t> </w:t>
      </w:r>
      <w:r>
        <w:rPr>
          <w:w w:val="110"/>
        </w:rPr>
        <w:t>line</w:t>
      </w:r>
      <w:r>
        <w:rPr>
          <w:spacing w:val="27"/>
          <w:w w:val="110"/>
        </w:rPr>
        <w:t> </w:t>
      </w:r>
      <w:r>
        <w:rPr>
          <w:i/>
          <w:w w:val="110"/>
        </w:rPr>
        <w:t>k</w:t>
      </w:r>
      <w:r>
        <w:rPr>
          <w:w w:val="110"/>
          <w:vertAlign w:val="subscript"/>
        </w:rPr>
        <w:t>p</w:t>
      </w:r>
      <w:r>
        <w:rPr>
          <w:spacing w:val="40"/>
          <w:w w:val="110"/>
          <w:vertAlign w:val="baseline"/>
        </w:rPr>
        <w:t> </w:t>
      </w:r>
      <w:r>
        <w:rPr>
          <w:spacing w:val="-23"/>
          <w:w w:val="119"/>
          <w:position w:val="-13"/>
          <w:sz w:val="12"/>
          <w:vertAlign w:val="baseline"/>
        </w:rPr>
        <w:t>n</w:t>
      </w:r>
      <w:r>
        <w:rPr>
          <w:rFonts w:ascii="Verdana"/>
          <w:spacing w:val="-115"/>
          <w:vertAlign w:val="baseline"/>
        </w:rPr>
        <w:t>=</w:t>
      </w:r>
      <w:r>
        <w:rPr>
          <w:spacing w:val="-7"/>
          <w:w w:val="111"/>
          <w:position w:val="-13"/>
          <w:sz w:val="12"/>
          <w:vertAlign w:val="baseline"/>
        </w:rPr>
        <w:t>g</w:t>
      </w:r>
    </w:p>
    <w:p>
      <w:pPr>
        <w:pStyle w:val="BodyText"/>
        <w:spacing w:line="130" w:lineRule="exact"/>
        <w:ind w:left="43"/>
      </w:pPr>
      <w:r>
        <w:rPr>
          <w:w w:val="110"/>
        </w:rPr>
        <w:t>relationship</w:t>
      </w:r>
      <w:r>
        <w:rPr>
          <w:spacing w:val="30"/>
          <w:w w:val="110"/>
        </w:rPr>
        <w:t> </w:t>
      </w:r>
      <w:r>
        <w:rPr>
          <w:w w:val="110"/>
        </w:rPr>
        <w:t>between</w:t>
      </w:r>
      <w:r>
        <w:rPr>
          <w:spacing w:val="29"/>
          <w:w w:val="110"/>
        </w:rPr>
        <w:t> </w:t>
      </w:r>
      <w:r>
        <w:rPr>
          <w:i/>
          <w:spacing w:val="-5"/>
          <w:w w:val="110"/>
        </w:rPr>
        <w:t>k</w:t>
      </w:r>
      <w:r>
        <w:rPr>
          <w:spacing w:val="-5"/>
          <w:w w:val="110"/>
          <w:vertAlign w:val="subscript"/>
        </w:rPr>
        <w:t>p</w:t>
      </w:r>
    </w:p>
    <w:p>
      <w:pPr>
        <w:pStyle w:val="BodyText"/>
        <w:spacing w:line="175" w:lineRule="exact"/>
        <w:ind w:left="67"/>
      </w:pPr>
      <w:r>
        <w:rPr/>
        <w:br w:type="column"/>
      </w:r>
      <w:r>
        <w:rPr>
          <w:i/>
          <w:w w:val="110"/>
        </w:rPr>
        <w:t>k</w:t>
      </w:r>
      <w:r>
        <w:rPr>
          <w:w w:val="110"/>
          <w:vertAlign w:val="subscript"/>
        </w:rPr>
        <w:t>p</w:t>
      </w:r>
      <w:r>
        <w:rPr>
          <w:w w:val="110"/>
          <w:vertAlign w:val="baseline"/>
        </w:rPr>
        <w:t>/</w:t>
      </w:r>
      <w:r>
        <w:rPr>
          <w:i/>
          <w:w w:val="110"/>
          <w:vertAlign w:val="baseline"/>
        </w:rPr>
        <w:t>n</w:t>
      </w:r>
      <w:r>
        <w:rPr>
          <w:w w:val="110"/>
          <w:vertAlign w:val="subscript"/>
        </w:rPr>
        <w:t>g</w:t>
      </w:r>
      <w:r>
        <w:rPr>
          <w:spacing w:val="19"/>
          <w:w w:val="110"/>
          <w:vertAlign w:val="baseline"/>
        </w:rPr>
        <w:t> </w:t>
      </w:r>
      <w:r>
        <w:rPr>
          <w:rFonts w:ascii="Verdana"/>
          <w:w w:val="110"/>
          <w:vertAlign w:val="baseline"/>
        </w:rPr>
        <w:t>+</w:t>
      </w:r>
      <w:r>
        <w:rPr>
          <w:rFonts w:ascii="Verdana"/>
          <w:spacing w:val="3"/>
          <w:w w:val="110"/>
          <w:vertAlign w:val="baseline"/>
        </w:rPr>
        <w:t> </w:t>
      </w:r>
      <w:r>
        <w:rPr>
          <w:i/>
          <w:w w:val="110"/>
          <w:vertAlign w:val="baseline"/>
        </w:rPr>
        <w:t>b</w:t>
      </w:r>
      <w:r>
        <w:rPr>
          <w:i/>
          <w:spacing w:val="19"/>
          <w:w w:val="110"/>
          <w:vertAlign w:val="baseline"/>
        </w:rPr>
        <w:t> </w:t>
      </w:r>
      <w:r>
        <w:rPr>
          <w:w w:val="110"/>
          <w:vertAlign w:val="baseline"/>
        </w:rPr>
        <w:t>can</w:t>
      </w:r>
      <w:r>
        <w:rPr>
          <w:spacing w:val="20"/>
          <w:w w:val="110"/>
          <w:vertAlign w:val="baseline"/>
        </w:rPr>
        <w:t> </w:t>
      </w:r>
      <w:r>
        <w:rPr>
          <w:w w:val="110"/>
          <w:vertAlign w:val="baseline"/>
        </w:rPr>
        <w:t>be</w:t>
      </w:r>
      <w:r>
        <w:rPr>
          <w:spacing w:val="19"/>
          <w:w w:val="110"/>
          <w:vertAlign w:val="baseline"/>
        </w:rPr>
        <w:t> </w:t>
      </w:r>
      <w:r>
        <w:rPr>
          <w:w w:val="110"/>
          <w:vertAlign w:val="baseline"/>
        </w:rPr>
        <w:t>employed</w:t>
      </w:r>
      <w:r>
        <w:rPr>
          <w:spacing w:val="20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21"/>
          <w:w w:val="110"/>
          <w:vertAlign w:val="baseline"/>
        </w:rPr>
        <w:t> </w:t>
      </w:r>
      <w:r>
        <w:rPr>
          <w:w w:val="110"/>
          <w:vertAlign w:val="baseline"/>
        </w:rPr>
        <w:t>describe</w:t>
      </w:r>
      <w:r>
        <w:rPr>
          <w:spacing w:val="19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the</w:t>
      </w:r>
    </w:p>
    <w:p>
      <w:pPr>
        <w:pStyle w:val="BodyText"/>
        <w:spacing w:line="184" w:lineRule="exact" w:before="24"/>
        <w:ind w:left="27"/>
      </w:pPr>
      <w:r>
        <w:rPr>
          <w:w w:val="110"/>
        </w:rPr>
        <w:t>and</w:t>
      </w:r>
      <w:r>
        <w:rPr>
          <w:spacing w:val="25"/>
          <w:w w:val="110"/>
        </w:rPr>
        <w:t> </w:t>
      </w:r>
      <w:r>
        <w:rPr>
          <w:w w:val="110"/>
        </w:rPr>
        <w:t>1/</w:t>
      </w:r>
      <w:r>
        <w:rPr>
          <w:i/>
          <w:w w:val="110"/>
        </w:rPr>
        <w:t>n</w:t>
      </w:r>
      <w:r>
        <w:rPr>
          <w:w w:val="110"/>
          <w:vertAlign w:val="subscript"/>
        </w:rPr>
        <w:t>g</w:t>
      </w:r>
      <w:r>
        <w:rPr>
          <w:w w:val="110"/>
          <w:vertAlign w:val="baseline"/>
        </w:rPr>
        <w:t>.</w:t>
      </w:r>
      <w:r>
        <w:rPr>
          <w:spacing w:val="26"/>
          <w:w w:val="110"/>
          <w:vertAlign w:val="baseline"/>
        </w:rPr>
        <w:t> </w:t>
      </w:r>
      <w:r>
        <w:rPr>
          <w:w w:val="110"/>
          <w:vertAlign w:val="baseline"/>
        </w:rPr>
        <w:t>This</w:t>
      </w:r>
      <w:r>
        <w:rPr>
          <w:spacing w:val="25"/>
          <w:w w:val="110"/>
          <w:vertAlign w:val="baseline"/>
        </w:rPr>
        <w:t> </w:t>
      </w:r>
      <w:r>
        <w:rPr>
          <w:w w:val="110"/>
          <w:vertAlign w:val="baseline"/>
        </w:rPr>
        <w:t>can</w:t>
      </w:r>
      <w:r>
        <w:rPr>
          <w:spacing w:val="26"/>
          <w:w w:val="110"/>
          <w:vertAlign w:val="baseline"/>
        </w:rPr>
        <w:t> </w:t>
      </w:r>
      <w:r>
        <w:rPr>
          <w:w w:val="110"/>
          <w:vertAlign w:val="baseline"/>
        </w:rPr>
        <w:t>be</w:t>
      </w:r>
      <w:r>
        <w:rPr>
          <w:spacing w:val="27"/>
          <w:w w:val="110"/>
          <w:vertAlign w:val="baseline"/>
        </w:rPr>
        <w:t> </w:t>
      </w:r>
      <w:r>
        <w:rPr>
          <w:w w:val="110"/>
          <w:vertAlign w:val="baseline"/>
        </w:rPr>
        <w:t>easily</w:t>
      </w:r>
      <w:r>
        <w:rPr>
          <w:spacing w:val="25"/>
          <w:w w:val="110"/>
          <w:vertAlign w:val="baseline"/>
        </w:rPr>
        <w:t> </w:t>
      </w:r>
      <w:r>
        <w:rPr>
          <w:w w:val="110"/>
          <w:vertAlign w:val="baseline"/>
        </w:rPr>
        <w:t>understood</w:t>
      </w:r>
      <w:r>
        <w:rPr>
          <w:spacing w:val="26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by</w:t>
      </w:r>
    </w:p>
    <w:p>
      <w:pPr>
        <w:pStyle w:val="BodyText"/>
        <w:spacing w:line="210" w:lineRule="atLeast" w:before="6"/>
        <w:ind w:left="43"/>
      </w:pPr>
      <w:r>
        <w:rPr/>
        <w:br w:type="column"/>
      </w:r>
      <w:r>
        <w:rPr>
          <w:w w:val="110"/>
        </w:rPr>
        <w:t>for lunar simulants (</w:t>
      </w:r>
      <w:hyperlink w:history="true" w:anchor="_bookmark22">
        <w:r>
          <w:rPr>
            <w:color w:val="2196D1"/>
            <w:w w:val="110"/>
          </w:rPr>
          <w:t>Fig. 12</w:t>
        </w:r>
      </w:hyperlink>
      <w:r>
        <w:rPr>
          <w:w w:val="110"/>
        </w:rPr>
        <w:t>(b)) according to the experimental data </w:t>
      </w:r>
      <w:r>
        <w:rPr>
          <w:w w:val="110"/>
        </w:rPr>
        <w:t>by Perkin and Madson [</w:t>
      </w:r>
      <w:hyperlink w:history="true" w:anchor="_bookmark54">
        <w:r>
          <w:rPr>
            <w:color w:val="2196D1"/>
            <w:w w:val="110"/>
          </w:rPr>
          <w:t>29</w:t>
        </w:r>
      </w:hyperlink>
      <w:r>
        <w:rPr>
          <w:w w:val="110"/>
        </w:rPr>
        <w:t>].</w:t>
      </w:r>
    </w:p>
    <w:p>
      <w:pPr>
        <w:pStyle w:val="BodyText"/>
        <w:spacing w:after="0" w:line="210" w:lineRule="atLeast"/>
        <w:sectPr>
          <w:type w:val="continuous"/>
          <w:pgSz w:w="11910" w:h="15880"/>
          <w:pgMar w:header="655" w:footer="544" w:top="620" w:bottom="280" w:left="708" w:right="566"/>
          <w:cols w:num="3" w:equalWidth="0">
            <w:col w:w="1825" w:space="40"/>
            <w:col w:w="3201" w:space="314"/>
            <w:col w:w="5256"/>
          </w:cols>
        </w:sectPr>
      </w:pPr>
    </w:p>
    <w:p>
      <w:pPr>
        <w:pStyle w:val="BodyText"/>
        <w:tabs>
          <w:tab w:pos="6358" w:val="left" w:leader="none"/>
        </w:tabs>
        <w:spacing w:line="153" w:lineRule="auto" w:before="2"/>
        <w:ind w:left="43"/>
        <w:rPr>
          <w:rFonts w:ascii="Cambria" w:hAnsi="Cambria"/>
          <w:position w:val="-6"/>
        </w:rPr>
      </w:pPr>
      <w:r>
        <w:rPr>
          <w:rFonts w:ascii="Cambria" w:hAnsi="Cambria"/>
          <w:position w:val="-6"/>
        </w:rPr>
        <mc:AlternateContent>
          <mc:Choice Requires="wps">
            <w:drawing>
              <wp:anchor distT="0" distB="0" distL="0" distR="0" allowOverlap="1" layoutInCell="1" locked="0" behindDoc="1" simplePos="0" relativeHeight="486499840">
                <wp:simplePos x="0" y="0"/>
                <wp:positionH relativeFrom="page">
                  <wp:posOffset>1074959</wp:posOffset>
                </wp:positionH>
                <wp:positionV relativeFrom="paragraph">
                  <wp:posOffset>33973</wp:posOffset>
                </wp:positionV>
                <wp:extent cx="42545" cy="84455"/>
                <wp:effectExtent l="0" t="0" r="0" b="0"/>
                <wp:wrapNone/>
                <wp:docPr id="195" name="Textbox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Textbox 195"/>
                      <wps:cNvSpPr txBox="1"/>
                      <wps:spPr>
                        <a:xfrm>
                          <a:off x="0" y="0"/>
                          <a:ext cx="42545" cy="84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1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2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642502pt;margin-top:2.675102pt;width:3.35pt;height:6.65pt;mso-position-horizontal-relative:page;mso-position-vertical-relative:paragraph;z-index:-16816640" type="#_x0000_t202" id="docshape112" filled="false" stroked="false">
                <v:textbox inset="0,0,0,0">
                  <w:txbxContent>
                    <w:p>
                      <w:pPr>
                        <w:spacing w:line="131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10"/>
                          <w:sz w:val="12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-6"/>
        </w:rPr>
        <mc:AlternateContent>
          <mc:Choice Requires="wps">
            <w:drawing>
              <wp:anchor distT="0" distB="0" distL="0" distR="0" allowOverlap="1" layoutInCell="1" locked="0" behindDoc="1" simplePos="0" relativeHeight="486500352">
                <wp:simplePos x="0" y="0"/>
                <wp:positionH relativeFrom="page">
                  <wp:posOffset>1344955</wp:posOffset>
                </wp:positionH>
                <wp:positionV relativeFrom="paragraph">
                  <wp:posOffset>33973</wp:posOffset>
                </wp:positionV>
                <wp:extent cx="42545" cy="84455"/>
                <wp:effectExtent l="0" t="0" r="0" b="0"/>
                <wp:wrapNone/>
                <wp:docPr id="196" name="Textbox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Textbox 196"/>
                      <wps:cNvSpPr txBox="1"/>
                      <wps:spPr>
                        <a:xfrm>
                          <a:off x="0" y="0"/>
                          <a:ext cx="42545" cy="84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1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2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902pt;margin-top:2.675102pt;width:3.35pt;height:6.65pt;mso-position-horizontal-relative:page;mso-position-vertical-relative:paragraph;z-index:-16816128" type="#_x0000_t202" id="docshape113" filled="false" stroked="false">
                <v:textbox inset="0,0,0,0">
                  <w:txbxContent>
                    <w:p>
                      <w:pPr>
                        <w:spacing w:line="131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10"/>
                          <w:sz w:val="12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-6"/>
        </w:rPr>
        <mc:AlternateContent>
          <mc:Choice Requires="wps">
            <w:drawing>
              <wp:anchor distT="0" distB="0" distL="0" distR="0" allowOverlap="1" layoutInCell="1" locked="0" behindDoc="1" simplePos="0" relativeHeight="486500864">
                <wp:simplePos x="0" y="0"/>
                <wp:positionH relativeFrom="page">
                  <wp:posOffset>1530718</wp:posOffset>
                </wp:positionH>
                <wp:positionV relativeFrom="paragraph">
                  <wp:posOffset>33973</wp:posOffset>
                </wp:positionV>
                <wp:extent cx="40005" cy="84455"/>
                <wp:effectExtent l="0" t="0" r="0" b="0"/>
                <wp:wrapNone/>
                <wp:docPr id="197" name="Textbox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Textbox 197"/>
                      <wps:cNvSpPr txBox="1"/>
                      <wps:spPr>
                        <a:xfrm>
                          <a:off x="0" y="0"/>
                          <a:ext cx="40005" cy="84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1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2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528999pt;margin-top:2.675102pt;width:3.15pt;height:6.65pt;mso-position-horizontal-relative:page;mso-position-vertical-relative:paragraph;z-index:-16815616" type="#_x0000_t202" id="docshape114" filled="false" stroked="false">
                <v:textbox inset="0,0,0,0">
                  <w:txbxContent>
                    <w:p>
                      <w:pPr>
                        <w:spacing w:line="131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05"/>
                          <w:sz w:val="12"/>
                        </w:rPr>
                        <w:t>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-6"/>
        </w:rPr>
        <mc:AlternateContent>
          <mc:Choice Requires="wps">
            <w:drawing>
              <wp:anchor distT="0" distB="0" distL="0" distR="0" allowOverlap="1" layoutInCell="1" locked="0" behindDoc="1" simplePos="0" relativeHeight="486501376">
                <wp:simplePos x="0" y="0"/>
                <wp:positionH relativeFrom="page">
                  <wp:posOffset>3243592</wp:posOffset>
                </wp:positionH>
                <wp:positionV relativeFrom="paragraph">
                  <wp:posOffset>33973</wp:posOffset>
                </wp:positionV>
                <wp:extent cx="42545" cy="84455"/>
                <wp:effectExtent l="0" t="0" r="0" b="0"/>
                <wp:wrapNone/>
                <wp:docPr id="198" name="Textbox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>
                          <a:off x="0" y="0"/>
                          <a:ext cx="42545" cy="84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1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2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5.401001pt;margin-top:2.675102pt;width:3.35pt;height:6.65pt;mso-position-horizontal-relative:page;mso-position-vertical-relative:paragraph;z-index:-16815104" type="#_x0000_t202" id="docshape115" filled="false" stroked="false">
                <v:textbox inset="0,0,0,0">
                  <w:txbxContent>
                    <w:p>
                      <w:pPr>
                        <w:spacing w:line="131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10"/>
                          <w:sz w:val="12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-6"/>
        </w:rPr>
        <mc:AlternateContent>
          <mc:Choice Requires="wps">
            <w:drawing>
              <wp:anchor distT="0" distB="0" distL="0" distR="0" allowOverlap="1" layoutInCell="1" locked="0" behindDoc="1" simplePos="0" relativeHeight="486501888">
                <wp:simplePos x="0" y="0"/>
                <wp:positionH relativeFrom="page">
                  <wp:posOffset>3597833</wp:posOffset>
                </wp:positionH>
                <wp:positionV relativeFrom="paragraph">
                  <wp:posOffset>33973</wp:posOffset>
                </wp:positionV>
                <wp:extent cx="40005" cy="84455"/>
                <wp:effectExtent l="0" t="0" r="0" b="0"/>
                <wp:wrapNone/>
                <wp:docPr id="199" name="Textbox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Textbox 199"/>
                      <wps:cNvSpPr txBox="1"/>
                      <wps:spPr>
                        <a:xfrm>
                          <a:off x="0" y="0"/>
                          <a:ext cx="40005" cy="84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1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2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3.294006pt;margin-top:2.675102pt;width:3.15pt;height:6.65pt;mso-position-horizontal-relative:page;mso-position-vertical-relative:paragraph;z-index:-16814592" type="#_x0000_t202" id="docshape116" filled="false" stroked="false">
                <v:textbox inset="0,0,0,0">
                  <w:txbxContent>
                    <w:p>
                      <w:pPr>
                        <w:spacing w:line="131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05"/>
                          <w:sz w:val="12"/>
                        </w:rPr>
                        <w:t>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introducing</w:t>
      </w:r>
      <w:r>
        <w:rPr>
          <w:spacing w:val="-1"/>
          <w:w w:val="110"/>
        </w:rPr>
        <w:t> </w:t>
      </w:r>
      <w:r>
        <w:rPr>
          <w:i/>
          <w:w w:val="110"/>
        </w:rPr>
        <w:t>k</w:t>
      </w:r>
      <w:r>
        <w:rPr>
          <w:w w:val="110"/>
          <w:vertAlign w:val="superscript"/>
        </w:rPr>
        <w:t>ng</w:t>
      </w:r>
      <w:r>
        <w:rPr>
          <w:spacing w:val="-2"/>
          <w:w w:val="110"/>
          <w:vertAlign w:val="baseline"/>
        </w:rPr>
        <w:t> </w:t>
      </w:r>
      <w:r>
        <w:rPr>
          <w:rFonts w:ascii="Verdana" w:hAnsi="Verdana"/>
          <w:w w:val="110"/>
          <w:vertAlign w:val="baseline"/>
        </w:rPr>
        <w:t>=</w:t>
      </w:r>
      <w:r>
        <w:rPr>
          <w:rFonts w:ascii="Verdana" w:hAnsi="Verdana"/>
          <w:spacing w:val="-19"/>
          <w:w w:val="110"/>
          <w:vertAlign w:val="baseline"/>
        </w:rPr>
        <w:t> </w:t>
      </w:r>
      <w:r>
        <w:rPr>
          <w:i/>
          <w:w w:val="110"/>
          <w:vertAlign w:val="baseline"/>
        </w:rPr>
        <w:t>P</w:t>
      </w:r>
      <w:r>
        <w:rPr>
          <w:w w:val="110"/>
          <w:vertAlign w:val="superscript"/>
        </w:rPr>
        <w:t>ng</w:t>
      </w:r>
      <w:r>
        <w:rPr>
          <w:w w:val="110"/>
          <w:vertAlign w:val="baseline"/>
        </w:rPr>
        <w:t>/</w:t>
      </w:r>
      <w:r>
        <w:rPr>
          <w:i/>
          <w:w w:val="110"/>
          <w:vertAlign w:val="baseline"/>
        </w:rPr>
        <w:t>n</w:t>
      </w:r>
      <w:r>
        <w:rPr>
          <w:i/>
          <w:spacing w:val="22"/>
          <w:w w:val="110"/>
          <w:vertAlign w:val="baseline"/>
        </w:rPr>
        <w:t> </w:t>
      </w:r>
      <w:r>
        <w:rPr>
          <w:rFonts w:ascii="Arial" w:hAnsi="Arial"/>
          <w:i/>
          <w:w w:val="110"/>
          <w:vertAlign w:val="baseline"/>
        </w:rPr>
        <w:t>γ</w:t>
      </w:r>
      <w:r>
        <w:rPr>
          <w:i/>
          <w:w w:val="110"/>
          <w:vertAlign w:val="baseline"/>
        </w:rPr>
        <w:t>g</w:t>
      </w:r>
      <w:r>
        <w:rPr>
          <w:i/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into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relationship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between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"/>
          <w:w w:val="110"/>
          <w:vertAlign w:val="baseline"/>
        </w:rPr>
        <w:t> </w:t>
      </w:r>
      <w:r>
        <w:rPr>
          <w:i/>
          <w:w w:val="110"/>
          <w:vertAlign w:val="baseline"/>
        </w:rPr>
        <w:t>P</w:t>
      </w:r>
      <w:r>
        <w:rPr>
          <w:w w:val="110"/>
          <w:vertAlign w:val="superscript"/>
        </w:rPr>
        <w:t>ng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and </w:t>
      </w:r>
      <w:r>
        <w:rPr>
          <w:i/>
          <w:w w:val="110"/>
          <w:vertAlign w:val="baseline"/>
        </w:rPr>
        <w:t>n</w:t>
      </w:r>
      <w:r>
        <w:rPr>
          <w:i/>
          <w:spacing w:val="21"/>
          <w:w w:val="110"/>
          <w:vertAlign w:val="baseline"/>
        </w:rPr>
        <w:t> </w:t>
      </w:r>
      <w:r>
        <w:rPr>
          <w:spacing w:val="-10"/>
          <w:w w:val="110"/>
          <w:vertAlign w:val="baseline"/>
        </w:rPr>
        <w:t>.</w:t>
      </w:r>
      <w:r>
        <w:rPr>
          <w:vertAlign w:val="baseline"/>
        </w:rPr>
        <w:tab/>
      </w:r>
      <w:r>
        <w:rPr>
          <w:rFonts w:ascii="Cambria" w:hAnsi="Cambria"/>
          <w:w w:val="125"/>
          <w:position w:val="-6"/>
          <w:vertAlign w:val="baseline"/>
        </w:rPr>
        <w:t>(</w:t>
      </w:r>
      <w:r>
        <w:rPr>
          <w:rFonts w:ascii="Cambria" w:hAnsi="Cambria"/>
          <w:spacing w:val="61"/>
          <w:w w:val="125"/>
          <w:position w:val="-6"/>
          <w:vertAlign w:val="baseline"/>
        </w:rPr>
        <w:t>  </w:t>
      </w:r>
      <w:r>
        <w:rPr>
          <w:rFonts w:ascii="Cambria" w:hAnsi="Cambria"/>
          <w:spacing w:val="-10"/>
          <w:w w:val="125"/>
          <w:position w:val="-6"/>
          <w:vertAlign w:val="baseline"/>
        </w:rPr>
        <w:t>)</w:t>
      </w:r>
    </w:p>
    <w:p>
      <w:pPr>
        <w:pStyle w:val="BodyText"/>
        <w:spacing w:after="0" w:line="153" w:lineRule="auto"/>
        <w:rPr>
          <w:rFonts w:ascii="Cambria" w:hAnsi="Cambria"/>
          <w:position w:val="-6"/>
        </w:rPr>
        <w:sectPr>
          <w:type w:val="continuous"/>
          <w:pgSz w:w="11910" w:h="15880"/>
          <w:pgMar w:header="655" w:footer="544" w:top="620" w:bottom="280" w:left="708" w:right="566"/>
        </w:sectPr>
      </w:pPr>
    </w:p>
    <w:p>
      <w:pPr>
        <w:pStyle w:val="BodyText"/>
        <w:tabs>
          <w:tab w:pos="1719" w:val="left" w:leader="none"/>
          <w:tab w:pos="2270" w:val="left" w:leader="none"/>
        </w:tabs>
        <w:spacing w:line="273" w:lineRule="auto"/>
        <w:ind w:left="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4720">
                <wp:simplePos x="0" y="0"/>
                <wp:positionH relativeFrom="page">
                  <wp:posOffset>1365834</wp:posOffset>
                </wp:positionH>
                <wp:positionV relativeFrom="paragraph">
                  <wp:posOffset>172437</wp:posOffset>
                </wp:positionV>
                <wp:extent cx="42545" cy="84455"/>
                <wp:effectExtent l="0" t="0" r="0" b="0"/>
                <wp:wrapNone/>
                <wp:docPr id="200" name="Textbox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Textbox 200"/>
                      <wps:cNvSpPr txBox="1"/>
                      <wps:spPr>
                        <a:xfrm>
                          <a:off x="0" y="0"/>
                          <a:ext cx="42545" cy="84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1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2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545998pt;margin-top:13.57772pt;width:3.35pt;height:6.65pt;mso-position-horizontal-relative:page;mso-position-vertical-relative:paragraph;z-index:-16821760" type="#_x0000_t202" id="docshape117" filled="false" stroked="false">
                <v:textbox inset="0,0,0,0">
                  <w:txbxContent>
                    <w:p>
                      <w:pPr>
                        <w:spacing w:line="131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10"/>
                          <w:sz w:val="12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5232">
                <wp:simplePos x="0" y="0"/>
                <wp:positionH relativeFrom="page">
                  <wp:posOffset>1432801</wp:posOffset>
                </wp:positionH>
                <wp:positionV relativeFrom="paragraph">
                  <wp:posOffset>13489</wp:posOffset>
                </wp:positionV>
                <wp:extent cx="427990" cy="173355"/>
                <wp:effectExtent l="0" t="0" r="0" b="0"/>
                <wp:wrapNone/>
                <wp:docPr id="201" name="Textbox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Textbox 201"/>
                      <wps:cNvSpPr txBox="1"/>
                      <wps:spPr>
                        <a:xfrm>
                          <a:off x="0" y="0"/>
                          <a:ext cx="42799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50" w:val="left" w:leader="none"/>
                              </w:tabs>
                              <w:spacing w:line="153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16"/>
                              </w:rPr>
                            </w:pPr>
                            <w:r>
                              <w:rPr>
                                <w:rFonts w:ascii="Verdana"/>
                                <w:spacing w:val="-1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Verdana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Verdana"/>
                                <w:spacing w:val="-18"/>
                                <w:sz w:val="16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819pt;margin-top:1.062158pt;width:33.7pt;height:13.65pt;mso-position-horizontal-relative:page;mso-position-vertical-relative:paragraph;z-index:-16821248" type="#_x0000_t202" id="docshape118" filled="false" stroked="false">
                <v:textbox inset="0,0,0,0">
                  <w:txbxContent>
                    <w:p>
                      <w:pPr>
                        <w:tabs>
                          <w:tab w:pos="550" w:val="left" w:leader="none"/>
                        </w:tabs>
                        <w:spacing w:line="153" w:lineRule="exact" w:before="0"/>
                        <w:ind w:left="0" w:right="0" w:firstLine="0"/>
                        <w:jc w:val="left"/>
                        <w:rPr>
                          <w:rFonts w:ascii="Verdana"/>
                          <w:sz w:val="16"/>
                        </w:rPr>
                      </w:pPr>
                      <w:r>
                        <w:rPr>
                          <w:rFonts w:ascii="Verdana"/>
                          <w:spacing w:val="-10"/>
                          <w:sz w:val="16"/>
                        </w:rPr>
                        <w:t>=</w:t>
                      </w:r>
                      <w:r>
                        <w:rPr>
                          <w:rFonts w:ascii="Verdana"/>
                          <w:sz w:val="16"/>
                        </w:rPr>
                        <w:tab/>
                      </w:r>
                      <w:r>
                        <w:rPr>
                          <w:rFonts w:ascii="Verdana"/>
                          <w:spacing w:val="-18"/>
                          <w:sz w:val="16"/>
                        </w:rPr>
                        <w:t>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In addition, when </w:t>
      </w:r>
      <w:r>
        <w:rPr>
          <w:i/>
          <w:w w:val="110"/>
        </w:rPr>
        <w:t>n</w:t>
      </w:r>
      <w:r>
        <w:rPr>
          <w:w w:val="110"/>
          <w:vertAlign w:val="subscript"/>
        </w:rPr>
        <w:t>g</w:t>
      </w:r>
      <w:r>
        <w:rPr>
          <w:vertAlign w:val="baseline"/>
        </w:rPr>
        <w:tab/>
      </w:r>
      <w:r>
        <w:rPr>
          <w:w w:val="110"/>
          <w:vertAlign w:val="baseline"/>
        </w:rPr>
        <w:t>1, </w:t>
      </w:r>
      <w:r>
        <w:rPr>
          <w:i/>
          <w:w w:val="110"/>
          <w:vertAlign w:val="baseline"/>
        </w:rPr>
        <w:t>k</w:t>
      </w:r>
      <w:r>
        <w:rPr>
          <w:w w:val="110"/>
          <w:vertAlign w:val="subscript"/>
        </w:rPr>
        <w:t>p</w:t>
      </w:r>
      <w:r>
        <w:rPr>
          <w:vertAlign w:val="baseline"/>
        </w:rPr>
        <w:tab/>
      </w:r>
      <w:r>
        <w:rPr>
          <w:i/>
          <w:w w:val="110"/>
          <w:vertAlign w:val="baseline"/>
        </w:rPr>
        <w:t>b</w:t>
      </w:r>
      <w:r>
        <w:rPr>
          <w:i/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equals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coefficient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passive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earth pressure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on Earth,</w:t>
      </w:r>
      <w:r>
        <w:rPr>
          <w:spacing w:val="1"/>
          <w:w w:val="110"/>
          <w:vertAlign w:val="baseline"/>
        </w:rPr>
        <w:t> </w:t>
      </w:r>
      <w:r>
        <w:rPr>
          <w:i/>
          <w:w w:val="110"/>
          <w:vertAlign w:val="baseline"/>
        </w:rPr>
        <w:t>k</w:t>
      </w:r>
      <w:r>
        <w:rPr>
          <w:w w:val="110"/>
          <w:vertAlign w:val="superscript"/>
        </w:rPr>
        <w:t>1g</w:t>
      </w:r>
      <w:r>
        <w:rPr>
          <w:w w:val="110"/>
          <w:vertAlign w:val="baseline"/>
        </w:rPr>
        <w:t>,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i.e.,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4.87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and 4.92</w:t>
      </w:r>
      <w:r>
        <w:rPr>
          <w:spacing w:val="2"/>
          <w:w w:val="110"/>
          <w:vertAlign w:val="baseline"/>
        </w:rPr>
        <w:t> </w:t>
      </w:r>
      <w:r>
        <w:rPr>
          <w:w w:val="110"/>
          <w:vertAlign w:val="baseline"/>
        </w:rPr>
        <w:t>in the</w:t>
      </w:r>
      <w:r>
        <w:rPr>
          <w:spacing w:val="2"/>
          <w:w w:val="110"/>
          <w:vertAlign w:val="baseline"/>
        </w:rPr>
        <w:t> </w:t>
      </w:r>
      <w:r>
        <w:rPr>
          <w:w w:val="110"/>
          <w:vertAlign w:val="baseline"/>
        </w:rPr>
        <w:t>fitting curve,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which </w:t>
      </w:r>
      <w:r>
        <w:rPr>
          <w:spacing w:val="-5"/>
          <w:w w:val="110"/>
          <w:vertAlign w:val="baseline"/>
        </w:rPr>
        <w:t>are</w:t>
      </w:r>
    </w:p>
    <w:p>
      <w:pPr>
        <w:spacing w:before="17"/>
        <w:ind w:left="43" w:right="0" w:firstLine="0"/>
        <w:jc w:val="left"/>
        <w:rPr>
          <w:position w:val="-3"/>
          <w:sz w:val="10"/>
        </w:rPr>
      </w:pPr>
      <w:r>
        <w:rPr/>
        <w:br w:type="column"/>
      </w:r>
      <w:r>
        <w:rPr>
          <w:rFonts w:ascii="Arial" w:hAnsi="Arial"/>
          <w:i/>
          <w:sz w:val="16"/>
        </w:rPr>
        <w:t>φ</w:t>
      </w:r>
      <w:r>
        <w:rPr>
          <w:i/>
          <w:sz w:val="16"/>
          <w:vertAlign w:val="subscript"/>
        </w:rPr>
        <w:t>n</w:t>
      </w:r>
      <w:r>
        <w:rPr>
          <w:sz w:val="16"/>
          <w:vertAlign w:val="subscript"/>
        </w:rPr>
        <w:t>g</w:t>
      </w:r>
      <w:r>
        <w:rPr>
          <w:spacing w:val="-3"/>
          <w:sz w:val="16"/>
          <w:vertAlign w:val="baseline"/>
        </w:rPr>
        <w:t> </w:t>
      </w:r>
      <w:r>
        <w:rPr>
          <w:rFonts w:ascii="Verdana" w:hAnsi="Verdana"/>
          <w:sz w:val="16"/>
          <w:vertAlign w:val="baseline"/>
        </w:rPr>
        <w:t>=</w:t>
      </w:r>
      <w:r>
        <w:rPr>
          <w:rFonts w:ascii="Verdana" w:hAnsi="Verdana"/>
          <w:spacing w:val="-28"/>
          <w:sz w:val="16"/>
          <w:vertAlign w:val="baseline"/>
        </w:rPr>
        <w:t> </w:t>
      </w:r>
      <w:r>
        <w:rPr>
          <w:i/>
          <w:sz w:val="16"/>
          <w:vertAlign w:val="baseline"/>
        </w:rPr>
        <w:t>k</w:t>
      </w:r>
      <w:r>
        <w:rPr>
          <w:rFonts w:ascii="Arial" w:hAnsi="Arial"/>
          <w:i/>
          <w:sz w:val="16"/>
          <w:vertAlign w:val="subscript"/>
        </w:rPr>
        <w:t>φ</w:t>
      </w:r>
      <w:r>
        <w:rPr>
          <w:rFonts w:ascii="Arial" w:hAnsi="Arial"/>
          <w:i/>
          <w:spacing w:val="8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log</w:t>
      </w:r>
      <w:r>
        <w:rPr>
          <w:spacing w:val="-2"/>
          <w:position w:val="-3"/>
          <w:sz w:val="10"/>
          <w:vertAlign w:val="baseline"/>
        </w:rPr>
        <w:t>10</w:t>
      </w:r>
    </w:p>
    <w:p>
      <w:pPr>
        <w:spacing w:before="32"/>
        <w:ind w:left="43" w:right="0" w:firstLine="0"/>
        <w:jc w:val="left"/>
        <w:rPr>
          <w:i/>
          <w:sz w:val="10"/>
        </w:rPr>
      </w:pPr>
      <w:r>
        <w:rPr/>
        <w:br w:type="column"/>
      </w:r>
      <w:r>
        <w:rPr>
          <w:i/>
          <w:spacing w:val="-5"/>
          <w:position w:val="2"/>
          <w:sz w:val="16"/>
        </w:rPr>
        <w:t>p</w:t>
      </w:r>
      <w:r>
        <w:rPr>
          <w:spacing w:val="-5"/>
          <w:sz w:val="10"/>
        </w:rPr>
        <w:t>n</w:t>
      </w:r>
      <w:r>
        <w:rPr>
          <w:i/>
          <w:spacing w:val="-5"/>
          <w:sz w:val="10"/>
        </w:rPr>
        <w:t>g</w:t>
      </w:r>
    </w:p>
    <w:p>
      <w:pPr>
        <w:tabs>
          <w:tab w:pos="3503" w:val="left" w:leader="none"/>
        </w:tabs>
        <w:spacing w:before="17"/>
        <w:ind w:left="43" w:right="0" w:firstLine="0"/>
        <w:jc w:val="left"/>
        <w:rPr>
          <w:sz w:val="16"/>
        </w:rPr>
      </w:pPr>
      <w:r>
        <w:rPr/>
        <w:br w:type="column"/>
      </w:r>
      <w:r>
        <w:rPr>
          <w:rFonts w:ascii="Verdana"/>
          <w:w w:val="90"/>
          <w:sz w:val="16"/>
        </w:rPr>
        <w:t>+</w:t>
      </w:r>
      <w:r>
        <w:rPr>
          <w:rFonts w:ascii="Verdana"/>
          <w:spacing w:val="-12"/>
          <w:w w:val="90"/>
          <w:sz w:val="16"/>
        </w:rPr>
        <w:t> </w:t>
      </w:r>
      <w:r>
        <w:rPr>
          <w:i/>
          <w:spacing w:val="-10"/>
          <w:w w:val="105"/>
          <w:sz w:val="16"/>
        </w:rPr>
        <w:t>b</w:t>
      </w:r>
      <w:r>
        <w:rPr>
          <w:i/>
          <w:sz w:val="16"/>
        </w:rPr>
        <w:tab/>
      </w:r>
      <w:r>
        <w:rPr>
          <w:spacing w:val="-5"/>
          <w:sz w:val="16"/>
        </w:rPr>
        <w:t>(7)</w:t>
      </w:r>
    </w:p>
    <w:p>
      <w:pPr>
        <w:spacing w:after="0"/>
        <w:jc w:val="left"/>
        <w:rPr>
          <w:sz w:val="16"/>
        </w:rPr>
        <w:sectPr>
          <w:type w:val="continuous"/>
          <w:pgSz w:w="11910" w:h="15880"/>
          <w:pgMar w:header="655" w:footer="544" w:top="620" w:bottom="280" w:left="708" w:right="566"/>
          <w:cols w:num="4" w:equalWidth="0">
            <w:col w:w="5066" w:space="314"/>
            <w:col w:w="968" w:space="60"/>
            <w:col w:w="227" w:space="98"/>
            <w:col w:w="3903"/>
          </w:cols>
        </w:sectPr>
      </w:pPr>
    </w:p>
    <w:p>
      <w:pPr>
        <w:pStyle w:val="BodyText"/>
        <w:spacing w:line="175" w:lineRule="exact"/>
        <w:ind w:left="43"/>
      </w:pPr>
      <w:r>
        <w:rPr>
          <w:w w:val="110"/>
        </w:rPr>
        <w:t>quite</w:t>
      </w:r>
      <w:r>
        <w:rPr>
          <w:spacing w:val="40"/>
          <w:w w:val="110"/>
        </w:rPr>
        <w:t> </w:t>
      </w:r>
      <w:r>
        <w:rPr>
          <w:w w:val="110"/>
        </w:rPr>
        <w:t>close</w:t>
      </w:r>
      <w:r>
        <w:rPr>
          <w:spacing w:val="41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theoretical</w:t>
      </w:r>
      <w:r>
        <w:rPr>
          <w:spacing w:val="41"/>
          <w:w w:val="110"/>
        </w:rPr>
        <w:t> </w:t>
      </w:r>
      <w:r>
        <w:rPr>
          <w:w w:val="110"/>
        </w:rPr>
        <w:t>value</w:t>
      </w:r>
      <w:r>
        <w:rPr>
          <w:spacing w:val="41"/>
          <w:w w:val="110"/>
        </w:rPr>
        <w:t> </w:t>
      </w:r>
      <w:r>
        <w:rPr>
          <w:w w:val="110"/>
        </w:rPr>
        <w:t>on</w:t>
      </w:r>
      <w:r>
        <w:rPr>
          <w:spacing w:val="40"/>
          <w:w w:val="110"/>
        </w:rPr>
        <w:t> </w:t>
      </w:r>
      <w:r>
        <w:rPr>
          <w:w w:val="110"/>
        </w:rPr>
        <w:t>Earth(i.e.,</w:t>
      </w:r>
      <w:r>
        <w:rPr>
          <w:spacing w:val="41"/>
          <w:w w:val="110"/>
        </w:rPr>
        <w:t> </w:t>
      </w:r>
      <w:r>
        <w:rPr>
          <w:w w:val="110"/>
        </w:rPr>
        <w:t>5.19)</w:t>
      </w:r>
      <w:r>
        <w:rPr>
          <w:spacing w:val="40"/>
          <w:w w:val="110"/>
        </w:rPr>
        <w:t> </w:t>
      </w:r>
      <w:r>
        <w:rPr>
          <w:w w:val="110"/>
        </w:rPr>
        <w:t>with</w:t>
      </w:r>
      <w:r>
        <w:rPr>
          <w:spacing w:val="40"/>
          <w:w w:val="110"/>
        </w:rPr>
        <w:t> </w:t>
      </w:r>
      <w:r>
        <w:rPr>
          <w:spacing w:val="-2"/>
          <w:w w:val="110"/>
        </w:rPr>
        <w:t>errors</w:t>
      </w:r>
    </w:p>
    <w:p>
      <w:pPr>
        <w:pStyle w:val="BodyText"/>
        <w:spacing w:line="273" w:lineRule="auto" w:before="60"/>
        <w:ind w:left="43"/>
      </w:pPr>
      <w:r>
        <w:rPr/>
        <w:br w:type="column"/>
      </w:r>
      <w:r>
        <w:rPr>
          <w:w w:val="110"/>
        </w:rPr>
        <w:t>where</w:t>
      </w:r>
      <w:r>
        <w:rPr>
          <w:spacing w:val="40"/>
          <w:w w:val="110"/>
        </w:rPr>
        <w:t> </w:t>
      </w:r>
      <w:r>
        <w:rPr>
          <w:i/>
          <w:w w:val="110"/>
        </w:rPr>
        <w:t>k</w:t>
      </w:r>
      <w:r>
        <w:rPr>
          <w:rFonts w:ascii="Arial" w:hAnsi="Arial"/>
          <w:i/>
          <w:w w:val="110"/>
          <w:vertAlign w:val="subscript"/>
        </w:rPr>
        <w:t>φ</w:t>
      </w:r>
      <w:r>
        <w:rPr>
          <w:rFonts w:ascii="Arial" w:hAnsi="Arial"/>
          <w:i/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40"/>
          <w:w w:val="110"/>
          <w:vertAlign w:val="baseline"/>
        </w:rPr>
        <w:t> </w:t>
      </w:r>
      <w:r>
        <w:rPr>
          <w:i/>
          <w:w w:val="110"/>
          <w:vertAlign w:val="baseline"/>
        </w:rPr>
        <w:t>b</w:t>
      </w:r>
      <w:r>
        <w:rPr>
          <w:i/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are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fitting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parameters.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For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simplification,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the confining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pressure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assumed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proportional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gravity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effect,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i.e.,</w:t>
      </w:r>
      <w:r>
        <w:rPr>
          <w:spacing w:val="-6"/>
          <w:w w:val="110"/>
          <w:vertAlign w:val="baseline"/>
        </w:rPr>
        <w:t> </w:t>
      </w:r>
      <w:r>
        <w:rPr>
          <w:i/>
          <w:spacing w:val="-5"/>
          <w:w w:val="110"/>
          <w:vertAlign w:val="baseline"/>
        </w:rPr>
        <w:t>p</w:t>
      </w:r>
      <w:r>
        <w:rPr>
          <w:spacing w:val="-5"/>
          <w:w w:val="110"/>
          <w:vertAlign w:val="subscript"/>
        </w:rPr>
        <w:t>ng</w:t>
      </w:r>
    </w:p>
    <w:p>
      <w:pPr>
        <w:pStyle w:val="BodyText"/>
        <w:spacing w:line="183" w:lineRule="exact"/>
        <w:ind w:left="43"/>
      </w:pPr>
      <w:bookmarkStart w:name="_bookmark20" w:id="30"/>
      <w:bookmarkEnd w:id="30"/>
      <w:r>
        <w:rPr/>
      </w:r>
      <w:r>
        <w:rPr>
          <w:rFonts w:ascii="Verdana"/>
          <w:w w:val="110"/>
        </w:rPr>
        <w:t>=</w:t>
      </w:r>
      <w:r>
        <w:rPr>
          <w:rFonts w:ascii="Verdana"/>
          <w:spacing w:val="-26"/>
          <w:w w:val="110"/>
        </w:rPr>
        <w:t> </w:t>
      </w:r>
      <w:r>
        <w:rPr>
          <w:i/>
          <w:w w:val="110"/>
        </w:rPr>
        <w:t>n</w:t>
      </w:r>
      <w:r>
        <w:rPr>
          <w:w w:val="110"/>
          <w:vertAlign w:val="subscript"/>
        </w:rPr>
        <w:t>g</w:t>
      </w:r>
      <w:r>
        <w:rPr>
          <w:i/>
          <w:w w:val="110"/>
          <w:vertAlign w:val="baseline"/>
        </w:rPr>
        <w:t>p</w:t>
      </w:r>
      <w:r>
        <w:rPr>
          <w:w w:val="110"/>
          <w:vertAlign w:val="subscript"/>
        </w:rPr>
        <w:t>1g</w:t>
      </w:r>
      <w:r>
        <w:rPr>
          <w:w w:val="110"/>
          <w:vertAlign w:val="baseline"/>
        </w:rPr>
        <w:t>.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Thus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gravity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effect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on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failure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surface,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which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depends</w:t>
      </w:r>
      <w:r>
        <w:rPr>
          <w:spacing w:val="-11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on</w:t>
      </w:r>
    </w:p>
    <w:p>
      <w:pPr>
        <w:pStyle w:val="BodyText"/>
        <w:spacing w:line="271" w:lineRule="auto" w:before="25"/>
        <w:ind w:left="43"/>
      </w:pPr>
      <w:r>
        <w:rPr>
          <w:w w:val="110"/>
        </w:rPr>
        <w:t>the internal friction angle, can be easily described using the </w:t>
      </w:r>
      <w:r>
        <w:rPr>
          <w:w w:val="110"/>
        </w:rPr>
        <w:t>following </w:t>
      </w:r>
      <w:r>
        <w:rPr>
          <w:spacing w:val="-2"/>
          <w:w w:val="110"/>
        </w:rPr>
        <w:t>equation:</w:t>
      </w:r>
    </w:p>
    <w:p>
      <w:pPr>
        <w:spacing w:line="383" w:lineRule="exact" w:before="0"/>
        <w:ind w:left="43" w:right="0" w:firstLine="0"/>
        <w:jc w:val="left"/>
        <w:rPr>
          <w:rFonts w:ascii="Cambria" w:hAnsi="Cambria"/>
          <w:position w:val="13"/>
          <w:sz w:val="16"/>
        </w:rPr>
      </w:pPr>
      <w:bookmarkStart w:name="_bookmark21" w:id="31"/>
      <w:bookmarkEnd w:id="31"/>
      <w:r>
        <w:rPr/>
      </w:r>
      <w:r>
        <w:rPr>
          <w:rFonts w:ascii="Arial" w:hAnsi="Arial"/>
          <w:i/>
          <w:sz w:val="16"/>
        </w:rPr>
        <w:t>φ</w:t>
      </w:r>
      <w:r>
        <w:rPr>
          <w:i/>
          <w:sz w:val="16"/>
          <w:vertAlign w:val="subscript"/>
        </w:rPr>
        <w:t>n</w:t>
      </w:r>
      <w:r>
        <w:rPr>
          <w:sz w:val="16"/>
          <w:vertAlign w:val="subscript"/>
        </w:rPr>
        <w:t>g</w:t>
      </w:r>
      <w:r>
        <w:rPr>
          <w:spacing w:val="14"/>
          <w:sz w:val="16"/>
          <w:vertAlign w:val="baseline"/>
        </w:rPr>
        <w:t> </w:t>
      </w:r>
      <w:r>
        <w:rPr>
          <w:rFonts w:ascii="Verdana" w:hAnsi="Verdana"/>
          <w:sz w:val="16"/>
          <w:vertAlign w:val="baseline"/>
        </w:rPr>
        <w:t>=</w:t>
      </w:r>
      <w:r>
        <w:rPr>
          <w:rFonts w:ascii="Verdana" w:hAnsi="Verdana"/>
          <w:spacing w:val="-16"/>
          <w:sz w:val="16"/>
          <w:vertAlign w:val="baseline"/>
        </w:rPr>
        <w:t> </w:t>
      </w:r>
      <w:r>
        <w:rPr>
          <w:i/>
          <w:sz w:val="16"/>
          <w:vertAlign w:val="baseline"/>
        </w:rPr>
        <w:t>k</w:t>
      </w:r>
      <w:r>
        <w:rPr>
          <w:rFonts w:ascii="Arial" w:hAnsi="Arial"/>
          <w:i/>
          <w:sz w:val="16"/>
          <w:vertAlign w:val="subscript"/>
        </w:rPr>
        <w:t>φ</w:t>
      </w:r>
      <w:r>
        <w:rPr>
          <w:rFonts w:ascii="Arial" w:hAnsi="Arial"/>
          <w:i/>
          <w:spacing w:val="33"/>
          <w:sz w:val="16"/>
          <w:vertAlign w:val="baseline"/>
        </w:rPr>
        <w:t> </w:t>
      </w:r>
      <w:r>
        <w:rPr>
          <w:sz w:val="16"/>
          <w:vertAlign w:val="baseline"/>
        </w:rPr>
        <w:t>log</w:t>
      </w:r>
      <w:r>
        <w:rPr>
          <w:position w:val="-3"/>
          <w:sz w:val="10"/>
          <w:vertAlign w:val="baseline"/>
        </w:rPr>
        <w:t>10</w:t>
      </w:r>
      <w:r>
        <w:rPr>
          <w:rFonts w:ascii="Cambria" w:hAnsi="Cambria"/>
          <w:position w:val="18"/>
          <w:sz w:val="16"/>
          <w:vertAlign w:val="baseline"/>
        </w:rPr>
        <w:t>(</w:t>
      </w:r>
      <w:r>
        <w:rPr>
          <w:i/>
          <w:sz w:val="16"/>
          <w:vertAlign w:val="baseline"/>
        </w:rPr>
        <w:t>n</w:t>
      </w:r>
      <w:r>
        <w:rPr>
          <w:sz w:val="16"/>
          <w:vertAlign w:val="subscript"/>
        </w:rPr>
        <w:t>g</w:t>
      </w:r>
      <w:r>
        <w:rPr>
          <w:i/>
          <w:sz w:val="16"/>
          <w:vertAlign w:val="baseline"/>
        </w:rPr>
        <w:t>p</w:t>
      </w:r>
      <w:r>
        <w:rPr>
          <w:sz w:val="16"/>
          <w:vertAlign w:val="subscript"/>
        </w:rPr>
        <w:t>1</w:t>
      </w:r>
      <w:r>
        <w:rPr>
          <w:i/>
          <w:sz w:val="16"/>
          <w:vertAlign w:val="subscript"/>
        </w:rPr>
        <w:t>g</w:t>
      </w:r>
      <w:r>
        <w:rPr>
          <w:rFonts w:ascii="Cambria" w:hAnsi="Cambria"/>
          <w:position w:val="18"/>
          <w:sz w:val="16"/>
          <w:vertAlign w:val="baseline"/>
        </w:rPr>
        <w:t>)</w:t>
      </w:r>
      <w:r>
        <w:rPr>
          <w:rFonts w:ascii="Cambria" w:hAnsi="Cambria"/>
          <w:spacing w:val="4"/>
          <w:position w:val="18"/>
          <w:sz w:val="16"/>
          <w:vertAlign w:val="baseline"/>
        </w:rPr>
        <w:t> </w:t>
      </w:r>
      <w:r>
        <w:rPr>
          <w:rFonts w:ascii="Verdana" w:hAnsi="Verdana"/>
          <w:sz w:val="16"/>
          <w:vertAlign w:val="baseline"/>
        </w:rPr>
        <w:t>+</w:t>
      </w:r>
      <w:r>
        <w:rPr>
          <w:rFonts w:ascii="Verdana" w:hAnsi="Verdana"/>
          <w:spacing w:val="-16"/>
          <w:sz w:val="16"/>
          <w:vertAlign w:val="baseline"/>
        </w:rPr>
        <w:t> </w:t>
      </w:r>
      <w:r>
        <w:rPr>
          <w:i/>
          <w:sz w:val="16"/>
          <w:vertAlign w:val="baseline"/>
        </w:rPr>
        <w:t>b</w:t>
      </w:r>
      <w:r>
        <w:rPr>
          <w:i/>
          <w:spacing w:val="2"/>
          <w:sz w:val="16"/>
          <w:vertAlign w:val="baseline"/>
        </w:rPr>
        <w:t> </w:t>
      </w:r>
      <w:r>
        <w:rPr>
          <w:rFonts w:ascii="Verdana" w:hAnsi="Verdana"/>
          <w:sz w:val="16"/>
          <w:vertAlign w:val="baseline"/>
        </w:rPr>
        <w:t>=</w:t>
      </w:r>
      <w:r>
        <w:rPr>
          <w:rFonts w:ascii="Verdana" w:hAnsi="Verdana"/>
          <w:spacing w:val="-17"/>
          <w:sz w:val="16"/>
          <w:vertAlign w:val="baseline"/>
        </w:rPr>
        <w:t> </w:t>
      </w:r>
      <w:r>
        <w:rPr>
          <w:i/>
          <w:sz w:val="16"/>
          <w:vertAlign w:val="baseline"/>
        </w:rPr>
        <w:t>k</w:t>
      </w:r>
      <w:r>
        <w:rPr>
          <w:rFonts w:ascii="Arial" w:hAnsi="Arial"/>
          <w:i/>
          <w:sz w:val="16"/>
          <w:vertAlign w:val="subscript"/>
        </w:rPr>
        <w:t>φ</w:t>
      </w:r>
      <w:r>
        <w:rPr>
          <w:rFonts w:ascii="Arial" w:hAnsi="Arial"/>
          <w:i/>
          <w:spacing w:val="31"/>
          <w:sz w:val="16"/>
          <w:vertAlign w:val="baseline"/>
        </w:rPr>
        <w:t> </w:t>
      </w:r>
      <w:r>
        <w:rPr>
          <w:sz w:val="16"/>
          <w:vertAlign w:val="baseline"/>
        </w:rPr>
        <w:t>log</w:t>
      </w:r>
      <w:r>
        <w:rPr>
          <w:position w:val="-3"/>
          <w:sz w:val="10"/>
          <w:vertAlign w:val="baseline"/>
        </w:rPr>
        <w:t>10</w:t>
      </w:r>
      <w:r>
        <w:rPr>
          <w:rFonts w:ascii="Cambria" w:hAnsi="Cambria"/>
          <w:spacing w:val="76"/>
          <w:position w:val="13"/>
          <w:sz w:val="16"/>
          <w:vertAlign w:val="baseline"/>
        </w:rPr>
        <w:t> </w:t>
      </w:r>
      <w:r>
        <w:rPr>
          <w:i/>
          <w:sz w:val="16"/>
          <w:vertAlign w:val="baseline"/>
        </w:rPr>
        <w:t>n</w:t>
      </w:r>
      <w:r>
        <w:rPr>
          <w:sz w:val="16"/>
          <w:vertAlign w:val="subscript"/>
        </w:rPr>
        <w:t>g</w:t>
      </w:r>
      <w:r>
        <w:rPr>
          <w:rFonts w:ascii="Cambria" w:hAnsi="Cambria"/>
          <w:position w:val="13"/>
          <w:sz w:val="16"/>
          <w:vertAlign w:val="baseline"/>
        </w:rPr>
        <w:t>)</w:t>
      </w:r>
      <w:r>
        <w:rPr>
          <w:rFonts w:ascii="Cambria" w:hAnsi="Cambria"/>
          <w:spacing w:val="4"/>
          <w:position w:val="13"/>
          <w:sz w:val="16"/>
          <w:vertAlign w:val="baseline"/>
        </w:rPr>
        <w:t> </w:t>
      </w:r>
      <w:r>
        <w:rPr>
          <w:rFonts w:ascii="Verdana" w:hAnsi="Verdana"/>
          <w:sz w:val="16"/>
          <w:vertAlign w:val="baseline"/>
        </w:rPr>
        <w:t>+</w:t>
      </w:r>
      <w:r>
        <w:rPr>
          <w:rFonts w:ascii="Verdana" w:hAnsi="Verdana"/>
          <w:spacing w:val="-16"/>
          <w:sz w:val="16"/>
          <w:vertAlign w:val="baseline"/>
        </w:rPr>
        <w:t> </w:t>
      </w:r>
      <w:r>
        <w:rPr>
          <w:sz w:val="16"/>
          <w:vertAlign w:val="baseline"/>
        </w:rPr>
        <w:t>log</w:t>
      </w:r>
      <w:r>
        <w:rPr>
          <w:position w:val="-3"/>
          <w:sz w:val="10"/>
          <w:vertAlign w:val="baseline"/>
        </w:rPr>
        <w:t>10</w:t>
      </w:r>
      <w:r>
        <w:rPr>
          <w:rFonts w:ascii="Cambria" w:hAnsi="Cambria"/>
          <w:position w:val="18"/>
          <w:sz w:val="16"/>
          <w:vertAlign w:val="baseline"/>
        </w:rPr>
        <w:t>(</w:t>
      </w:r>
      <w:r>
        <w:rPr>
          <w:i/>
          <w:sz w:val="16"/>
          <w:vertAlign w:val="baseline"/>
        </w:rPr>
        <w:t>p</w:t>
      </w:r>
      <w:r>
        <w:rPr>
          <w:sz w:val="16"/>
          <w:vertAlign w:val="subscript"/>
        </w:rPr>
        <w:t>1</w:t>
      </w:r>
      <w:r>
        <w:rPr>
          <w:i/>
          <w:sz w:val="16"/>
          <w:vertAlign w:val="subscript"/>
        </w:rPr>
        <w:t>g</w:t>
      </w:r>
      <w:r>
        <w:rPr>
          <w:rFonts w:ascii="Cambria" w:hAnsi="Cambria"/>
          <w:position w:val="18"/>
          <w:sz w:val="16"/>
          <w:vertAlign w:val="baseline"/>
        </w:rPr>
        <w:t>)</w:t>
      </w:r>
      <w:r>
        <w:rPr>
          <w:rFonts w:ascii="Cambria" w:hAnsi="Cambria"/>
          <w:spacing w:val="6"/>
          <w:position w:val="18"/>
          <w:sz w:val="16"/>
          <w:vertAlign w:val="baseline"/>
        </w:rPr>
        <w:t> </w:t>
      </w:r>
      <w:r>
        <w:rPr>
          <w:rFonts w:ascii="Verdana" w:hAnsi="Verdana"/>
          <w:sz w:val="16"/>
          <w:vertAlign w:val="baseline"/>
        </w:rPr>
        <w:t>+</w:t>
      </w:r>
      <w:r>
        <w:rPr>
          <w:rFonts w:ascii="Verdana" w:hAnsi="Verdana"/>
          <w:spacing w:val="-17"/>
          <w:sz w:val="16"/>
          <w:vertAlign w:val="baseline"/>
        </w:rPr>
        <w:t> </w:t>
      </w:r>
      <w:r>
        <w:rPr>
          <w:i/>
          <w:sz w:val="16"/>
          <w:vertAlign w:val="baseline"/>
        </w:rPr>
        <w:t>b</w:t>
      </w:r>
      <w:r>
        <w:rPr>
          <w:i/>
          <w:spacing w:val="2"/>
          <w:sz w:val="16"/>
          <w:vertAlign w:val="baseline"/>
        </w:rPr>
        <w:t> </w:t>
      </w:r>
      <w:r>
        <w:rPr>
          <w:rFonts w:ascii="Verdana" w:hAnsi="Verdana"/>
          <w:sz w:val="16"/>
          <w:vertAlign w:val="baseline"/>
        </w:rPr>
        <w:t>=</w:t>
      </w:r>
      <w:r>
        <w:rPr>
          <w:rFonts w:ascii="Verdana" w:hAnsi="Verdana"/>
          <w:spacing w:val="-16"/>
          <w:sz w:val="16"/>
          <w:vertAlign w:val="baseline"/>
        </w:rPr>
        <w:t> </w:t>
      </w:r>
      <w:r>
        <w:rPr>
          <w:i/>
          <w:sz w:val="16"/>
          <w:vertAlign w:val="baseline"/>
        </w:rPr>
        <w:t>k</w:t>
      </w:r>
      <w:r>
        <w:rPr>
          <w:rFonts w:ascii="Arial" w:hAnsi="Arial"/>
          <w:i/>
          <w:sz w:val="16"/>
          <w:vertAlign w:val="subscript"/>
        </w:rPr>
        <w:t>φ</w:t>
      </w:r>
      <w:r>
        <w:rPr>
          <w:rFonts w:ascii="Arial" w:hAnsi="Arial"/>
          <w:i/>
          <w:spacing w:val="33"/>
          <w:sz w:val="16"/>
          <w:vertAlign w:val="baseline"/>
        </w:rPr>
        <w:t> </w:t>
      </w:r>
      <w:r>
        <w:rPr>
          <w:sz w:val="16"/>
          <w:vertAlign w:val="baseline"/>
        </w:rPr>
        <w:t>log</w:t>
      </w:r>
      <w:r>
        <w:rPr>
          <w:position w:val="-3"/>
          <w:sz w:val="10"/>
          <w:vertAlign w:val="baseline"/>
        </w:rPr>
        <w:t>10</w:t>
      </w:r>
      <w:r>
        <w:rPr>
          <w:rFonts w:ascii="Cambria" w:hAnsi="Cambria"/>
          <w:spacing w:val="78"/>
          <w:position w:val="13"/>
          <w:sz w:val="16"/>
          <w:vertAlign w:val="baseline"/>
        </w:rPr>
        <w:t> </w:t>
      </w:r>
      <w:r>
        <w:rPr>
          <w:i/>
          <w:spacing w:val="-5"/>
          <w:sz w:val="16"/>
          <w:vertAlign w:val="baseline"/>
        </w:rPr>
        <w:t>n</w:t>
      </w:r>
      <w:r>
        <w:rPr>
          <w:spacing w:val="-5"/>
          <w:sz w:val="16"/>
          <w:vertAlign w:val="subscript"/>
        </w:rPr>
        <w:t>g</w:t>
      </w:r>
      <w:r>
        <w:rPr>
          <w:rFonts w:ascii="Cambria" w:hAnsi="Cambria"/>
          <w:spacing w:val="-5"/>
          <w:position w:val="13"/>
          <w:sz w:val="16"/>
          <w:vertAlign w:val="baseline"/>
        </w:rPr>
        <w:t>)</w:t>
      </w:r>
    </w:p>
    <w:p>
      <w:pPr>
        <w:pStyle w:val="BodyText"/>
        <w:spacing w:before="94"/>
        <w:ind w:left="203"/>
      </w:pPr>
      <w:r>
        <w:rPr>
          <w:rFonts w:ascii="Verdana" w:hAnsi="Verdana"/>
          <w:w w:val="90"/>
        </w:rPr>
        <w:t>+</w:t>
      </w:r>
      <w:r>
        <w:rPr>
          <w:rFonts w:ascii="Verdana" w:hAnsi="Verdana"/>
          <w:spacing w:val="-13"/>
          <w:w w:val="90"/>
        </w:rPr>
        <w:t> </w:t>
      </w:r>
      <w:r>
        <w:rPr>
          <w:rFonts w:ascii="Arial" w:hAnsi="Arial"/>
          <w:i/>
          <w:spacing w:val="-5"/>
          <w:w w:val="105"/>
        </w:rPr>
        <w:t>φ</w:t>
      </w:r>
      <w:r>
        <w:rPr>
          <w:spacing w:val="-5"/>
          <w:w w:val="105"/>
          <w:vertAlign w:val="subscript"/>
        </w:rPr>
        <w:t>1g</w:t>
      </w:r>
    </w:p>
    <w:p>
      <w:pPr>
        <w:pStyle w:val="BodyText"/>
        <w:spacing w:after="0"/>
        <w:sectPr>
          <w:type w:val="continuous"/>
          <w:pgSz w:w="11910" w:h="15880"/>
          <w:pgMar w:header="655" w:footer="544" w:top="620" w:bottom="280" w:left="708" w:right="566"/>
          <w:cols w:num="2" w:equalWidth="0">
            <w:col w:w="5066" w:space="314"/>
            <w:col w:w="5256"/>
          </w:cols>
        </w:sectPr>
      </w:pPr>
    </w:p>
    <w:p>
      <w:pPr>
        <w:pStyle w:val="BodyText"/>
        <w:spacing w:before="72"/>
        <w:ind w:right="183"/>
        <w:jc w:val="right"/>
      </w:pPr>
      <w:r>
        <w:rPr/>
        <w:drawing>
          <wp:anchor distT="0" distB="0" distL="0" distR="0" allowOverlap="1" layoutInCell="1" locked="0" behindDoc="0" simplePos="0" relativeHeight="15773184">
            <wp:simplePos x="0" y="0"/>
            <wp:positionH relativeFrom="page">
              <wp:posOffset>503279</wp:posOffset>
            </wp:positionH>
            <wp:positionV relativeFrom="paragraph">
              <wp:posOffset>-758925</wp:posOffset>
            </wp:positionV>
            <wp:extent cx="3144076" cy="2971444"/>
            <wp:effectExtent l="0" t="0" r="0" b="0"/>
            <wp:wrapNone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4076" cy="2971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w w:val="110"/>
        </w:rPr>
        <w:t>(8)</w:t>
      </w:r>
    </w:p>
    <w:p>
      <w:pPr>
        <w:pStyle w:val="BodyText"/>
        <w:spacing w:line="268" w:lineRule="auto" w:before="114"/>
        <w:ind w:left="5423" w:right="183" w:firstLine="239"/>
        <w:jc w:val="both"/>
      </w:pPr>
      <w:r>
        <w:rPr>
          <w:w w:val="105"/>
        </w:rPr>
        <w:t>Note that </w:t>
      </w:r>
      <w:r>
        <w:rPr>
          <w:i/>
          <w:w w:val="105"/>
        </w:rPr>
        <w:t>k</w:t>
      </w:r>
      <w:r>
        <w:rPr>
          <w:rFonts w:ascii="Arial" w:hAnsi="Arial"/>
          <w:i/>
          <w:w w:val="105"/>
          <w:vertAlign w:val="subscript"/>
        </w:rPr>
        <w:t>φ</w:t>
      </w:r>
      <w:r>
        <w:rPr>
          <w:w w:val="105"/>
          <w:vertAlign w:val="baseline"/>
        </w:rPr>
        <w:t>log</w:t>
      </w:r>
      <w:r>
        <w:rPr>
          <w:w w:val="105"/>
          <w:vertAlign w:val="subscript"/>
        </w:rPr>
        <w:t>10</w:t>
      </w:r>
      <w:r>
        <w:rPr>
          <w:w w:val="105"/>
          <w:vertAlign w:val="baseline"/>
        </w:rPr>
        <w:t>(</w:t>
      </w:r>
      <w:r>
        <w:rPr>
          <w:i/>
          <w:w w:val="105"/>
          <w:vertAlign w:val="baseline"/>
        </w:rPr>
        <w:t>n</w:t>
      </w:r>
      <w:r>
        <w:rPr>
          <w:w w:val="105"/>
          <w:vertAlign w:val="subscript"/>
        </w:rPr>
        <w:t>g</w:t>
      </w:r>
      <w:r>
        <w:rPr>
          <w:w w:val="105"/>
          <w:vertAlign w:val="baseline"/>
        </w:rPr>
        <w:t>) represents the increasing internal friction angle due to the gravity effect, and </w:t>
      </w:r>
      <w:r>
        <w:rPr>
          <w:rFonts w:ascii="Arial" w:hAnsi="Arial"/>
          <w:i/>
          <w:w w:val="105"/>
          <w:vertAlign w:val="baseline"/>
        </w:rPr>
        <w:t>φ</w:t>
      </w:r>
      <w:r>
        <w:rPr>
          <w:w w:val="105"/>
          <w:vertAlign w:val="subscript"/>
        </w:rPr>
        <w:t>1g</w:t>
      </w:r>
      <w:r>
        <w:rPr>
          <w:w w:val="105"/>
          <w:vertAlign w:val="baseline"/>
        </w:rPr>
        <w:t> represents the internal friction angle on Earth. The parameter </w:t>
      </w:r>
      <w:r>
        <w:rPr>
          <w:i/>
          <w:w w:val="105"/>
          <w:vertAlign w:val="baseline"/>
        </w:rPr>
        <w:t>k</w:t>
      </w:r>
      <w:r>
        <w:rPr>
          <w:rFonts w:ascii="Arial" w:hAnsi="Arial"/>
          <w:i/>
          <w:w w:val="105"/>
          <w:vertAlign w:val="subscript"/>
        </w:rPr>
        <w:t>φ</w:t>
      </w:r>
      <w:r>
        <w:rPr>
          <w:rFonts w:ascii="Arial" w:hAnsi="Arial"/>
          <w:i/>
          <w:w w:val="105"/>
          <w:vertAlign w:val="baseline"/>
        </w:rPr>
        <w:t> </w:t>
      </w:r>
      <w:r>
        <w:rPr>
          <w:w w:val="105"/>
          <w:vertAlign w:val="baseline"/>
        </w:rPr>
        <w:t>can be determined using in-door experimental data,</w:t>
      </w:r>
      <w:r>
        <w:rPr>
          <w:w w:val="105"/>
          <w:vertAlign w:val="baseline"/>
        </w:rPr>
        <w:t> e.g.,</w:t>
      </w:r>
      <w:r>
        <w:rPr>
          <w:w w:val="105"/>
          <w:vertAlign w:val="baseline"/>
        </w:rPr>
        <w:t> </w:t>
      </w:r>
      <w:r>
        <w:rPr>
          <w:rFonts w:ascii="Verdana" w:hAnsi="Verdana"/>
          <w:w w:val="105"/>
          <w:vertAlign w:val="baseline"/>
        </w:rPr>
        <w:t>—</w:t>
      </w:r>
      <w:r>
        <w:rPr>
          <w:w w:val="105"/>
          <w:vertAlign w:val="baseline"/>
        </w:rPr>
        <w:t>6.7</w:t>
      </w:r>
      <w:r>
        <w:rPr>
          <w:w w:val="105"/>
          <w:vertAlign w:val="baseline"/>
        </w:rPr>
        <w:t> for</w:t>
      </w:r>
      <w:r>
        <w:rPr>
          <w:w w:val="105"/>
          <w:vertAlign w:val="baseline"/>
        </w:rPr>
        <w:t> MLS-1</w:t>
      </w:r>
      <w:r>
        <w:rPr>
          <w:w w:val="105"/>
          <w:vertAlign w:val="baseline"/>
        </w:rPr>
        <w:t> lunar</w:t>
      </w:r>
      <w:r>
        <w:rPr>
          <w:w w:val="105"/>
          <w:vertAlign w:val="baseline"/>
        </w:rPr>
        <w:t> simulant</w:t>
      </w:r>
      <w:r>
        <w:rPr>
          <w:w w:val="105"/>
          <w:vertAlign w:val="baseline"/>
        </w:rPr>
        <w:t> and</w:t>
      </w:r>
      <w:r>
        <w:rPr>
          <w:w w:val="105"/>
          <w:vertAlign w:val="baseline"/>
        </w:rPr>
        <w:t> </w:t>
      </w:r>
      <w:r>
        <w:rPr>
          <w:rFonts w:ascii="Verdana" w:hAnsi="Verdana"/>
          <w:w w:val="105"/>
          <w:vertAlign w:val="baseline"/>
        </w:rPr>
        <w:t>—</w:t>
      </w:r>
      <w:r>
        <w:rPr>
          <w:w w:val="105"/>
          <w:vertAlign w:val="baseline"/>
        </w:rPr>
        <w:t>4.2</w:t>
      </w:r>
      <w:r>
        <w:rPr>
          <w:w w:val="105"/>
          <w:vertAlign w:val="baseline"/>
        </w:rPr>
        <w:t> for</w:t>
      </w:r>
      <w:r>
        <w:rPr>
          <w:w w:val="105"/>
          <w:vertAlign w:val="baseline"/>
        </w:rPr>
        <w:t> JSC-1</w:t>
      </w:r>
      <w:r>
        <w:rPr>
          <w:w w:val="105"/>
          <w:vertAlign w:val="baseline"/>
        </w:rPr>
        <w:t> lunar simulant. Moreover, the soil cohesion </w:t>
      </w:r>
      <w:r>
        <w:rPr>
          <w:i/>
          <w:w w:val="105"/>
          <w:vertAlign w:val="baseline"/>
        </w:rPr>
        <w:t>c </w:t>
      </w:r>
      <w:r>
        <w:rPr>
          <w:w w:val="105"/>
          <w:vertAlign w:val="baseline"/>
        </w:rPr>
        <w:t>was assumed stress-</w:t>
      </w:r>
      <w:r>
        <w:rPr>
          <w:w w:val="105"/>
          <w:vertAlign w:val="baseline"/>
        </w:rPr>
        <w:t>independent here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light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lunar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soil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can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be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regarded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cohesionless.</w:t>
      </w:r>
    </w:p>
    <w:p>
      <w:pPr>
        <w:pStyle w:val="BodyText"/>
        <w:spacing w:before="30"/>
      </w:pPr>
    </w:p>
    <w:p>
      <w:pPr>
        <w:pStyle w:val="ListParagraph"/>
        <w:numPr>
          <w:ilvl w:val="1"/>
          <w:numId w:val="1"/>
        </w:numPr>
        <w:tabs>
          <w:tab w:pos="5788" w:val="left" w:leader="none"/>
        </w:tabs>
        <w:spacing w:line="240" w:lineRule="auto" w:before="0" w:after="0"/>
        <w:ind w:left="5788" w:right="0" w:hanging="365"/>
        <w:jc w:val="left"/>
        <w:rPr>
          <w:i/>
          <w:sz w:val="16"/>
        </w:rPr>
      </w:pPr>
      <w:bookmarkStart w:name="3.2 Model derivation" w:id="32"/>
      <w:bookmarkEnd w:id="32"/>
      <w:r>
        <w:rPr/>
      </w:r>
      <w:r>
        <w:rPr>
          <w:i/>
          <w:sz w:val="16"/>
        </w:rPr>
        <w:t>Model</w:t>
      </w:r>
      <w:r>
        <w:rPr>
          <w:i/>
          <w:spacing w:val="16"/>
          <w:sz w:val="16"/>
        </w:rPr>
        <w:t> </w:t>
      </w:r>
      <w:r>
        <w:rPr>
          <w:i/>
          <w:spacing w:val="-2"/>
          <w:sz w:val="16"/>
        </w:rPr>
        <w:t>derivation</w:t>
      </w:r>
    </w:p>
    <w:p>
      <w:pPr>
        <w:pStyle w:val="BodyText"/>
        <w:spacing w:before="51"/>
        <w:rPr>
          <w:i/>
        </w:rPr>
      </w:pPr>
    </w:p>
    <w:p>
      <w:pPr>
        <w:pStyle w:val="BodyText"/>
        <w:spacing w:line="273" w:lineRule="auto"/>
        <w:ind w:left="5423" w:right="184" w:firstLine="239"/>
        <w:jc w:val="both"/>
      </w:pPr>
      <w:r>
        <w:rPr>
          <w:w w:val="110"/>
        </w:rPr>
        <w:t>The</w:t>
      </w:r>
      <w:r>
        <w:rPr>
          <w:w w:val="110"/>
        </w:rPr>
        <w:t> total</w:t>
      </w:r>
      <w:r>
        <w:rPr>
          <w:w w:val="110"/>
        </w:rPr>
        <w:t> moment</w:t>
      </w:r>
      <w:r>
        <w:rPr>
          <w:w w:val="110"/>
        </w:rPr>
        <w:t> to</w:t>
      </w:r>
      <w:r>
        <w:rPr>
          <w:w w:val="110"/>
        </w:rPr>
        <w:t> point</w:t>
      </w:r>
      <w:r>
        <w:rPr>
          <w:w w:val="110"/>
        </w:rPr>
        <w:t> A</w:t>
      </w:r>
      <w:r>
        <w:rPr>
          <w:w w:val="110"/>
        </w:rPr>
        <w:t> should</w:t>
      </w:r>
      <w:r>
        <w:rPr>
          <w:w w:val="110"/>
        </w:rPr>
        <w:t> be</w:t>
      </w:r>
      <w:r>
        <w:rPr>
          <w:w w:val="110"/>
        </w:rPr>
        <w:t> 0</w:t>
      </w:r>
      <w:r>
        <w:rPr>
          <w:w w:val="110"/>
        </w:rPr>
        <w:t> according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</w:t>
      </w:r>
      <w:r>
        <w:rPr>
          <w:w w:val="110"/>
        </w:rPr>
        <w:t>limit equilibrium</w:t>
      </w:r>
      <w:r>
        <w:rPr>
          <w:w w:val="110"/>
        </w:rPr>
        <w:t> method</w:t>
      </w:r>
      <w:r>
        <w:rPr>
          <w:w w:val="110"/>
        </w:rPr>
        <w:t> [</w:t>
      </w:r>
      <w:hyperlink w:history="true" w:anchor="_bookmark56">
        <w:r>
          <w:rPr>
            <w:color w:val="2196D1"/>
            <w:w w:val="110"/>
          </w:rPr>
          <w:t>31</w:t>
        </w:r>
      </w:hyperlink>
      <w:r>
        <w:rPr>
          <w:w w:val="110"/>
        </w:rPr>
        <w:t>].</w:t>
      </w:r>
      <w:r>
        <w:rPr>
          <w:w w:val="110"/>
        </w:rPr>
        <w:t> Based</w:t>
      </w:r>
      <w:r>
        <w:rPr>
          <w:w w:val="110"/>
        </w:rPr>
        <w:t> on</w:t>
      </w:r>
      <w:r>
        <w:rPr>
          <w:w w:val="110"/>
        </w:rPr>
        <w:t> the</w:t>
      </w:r>
      <w:r>
        <w:rPr>
          <w:w w:val="110"/>
        </w:rPr>
        <w:t> geometrical</w:t>
      </w:r>
      <w:r>
        <w:rPr>
          <w:w w:val="110"/>
        </w:rPr>
        <w:t> relationship,</w:t>
      </w:r>
      <w:r>
        <w:rPr>
          <w:w w:val="110"/>
        </w:rPr>
        <w:t> the moment can be calculated one by one as follows:</w:t>
      </w:r>
    </w:p>
    <w:p>
      <w:pPr>
        <w:pStyle w:val="BodyText"/>
        <w:spacing w:before="2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11910" w:h="15880"/>
          <w:pgMar w:header="655" w:footer="544" w:top="620" w:bottom="280" w:left="708" w:right="566"/>
        </w:sect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3"/>
        <w:rPr>
          <w:sz w:val="14"/>
        </w:rPr>
      </w:pPr>
    </w:p>
    <w:p>
      <w:pPr>
        <w:spacing w:before="0"/>
        <w:ind w:left="43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495744">
                <wp:simplePos x="0" y="0"/>
                <wp:positionH relativeFrom="page">
                  <wp:posOffset>3114725</wp:posOffset>
                </wp:positionH>
                <wp:positionV relativeFrom="paragraph">
                  <wp:posOffset>42185</wp:posOffset>
                </wp:positionV>
                <wp:extent cx="38735" cy="71120"/>
                <wp:effectExtent l="0" t="0" r="0" b="0"/>
                <wp:wrapNone/>
                <wp:docPr id="203" name="Textbox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Textbox 203"/>
                      <wps:cNvSpPr txBox="1"/>
                      <wps:spPr>
                        <a:xfrm>
                          <a:off x="0" y="0"/>
                          <a:ext cx="3873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0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w w:val="120"/>
                                <w:sz w:val="10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253998pt;margin-top:3.321681pt;width:3.05pt;height:5.6pt;mso-position-horizontal-relative:page;mso-position-vertical-relative:paragraph;z-index:-16820736" type="#_x0000_t202" id="docshape119" filled="false" stroked="false">
                <v:textbox inset="0,0,0,0">
                  <w:txbxContent>
                    <w:p>
                      <w:pPr>
                        <w:spacing w:line="110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spacing w:val="-10"/>
                          <w:w w:val="120"/>
                          <w:sz w:val="10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10"/>
          <w:sz w:val="14"/>
        </w:rPr>
        <w:t>Fig.</w:t>
      </w:r>
      <w:r>
        <w:rPr>
          <w:b/>
          <w:spacing w:val="5"/>
          <w:w w:val="110"/>
          <w:sz w:val="14"/>
        </w:rPr>
        <w:t> </w:t>
      </w:r>
      <w:r>
        <w:rPr>
          <w:b/>
          <w:w w:val="110"/>
          <w:sz w:val="14"/>
        </w:rPr>
        <w:t>11.</w:t>
      </w:r>
      <w:r>
        <w:rPr>
          <w:b/>
          <w:spacing w:val="56"/>
          <w:w w:val="110"/>
          <w:sz w:val="14"/>
        </w:rPr>
        <w:t> </w:t>
      </w:r>
      <w:r>
        <w:rPr>
          <w:w w:val="110"/>
          <w:sz w:val="14"/>
        </w:rPr>
        <w:t>Relationship</w:t>
      </w:r>
      <w:r>
        <w:rPr>
          <w:spacing w:val="6"/>
          <w:w w:val="110"/>
          <w:sz w:val="14"/>
        </w:rPr>
        <w:t> </w:t>
      </w:r>
      <w:r>
        <w:rPr>
          <w:w w:val="110"/>
          <w:sz w:val="14"/>
        </w:rPr>
        <w:t>between</w:t>
      </w:r>
      <w:r>
        <w:rPr>
          <w:spacing w:val="7"/>
          <w:w w:val="110"/>
          <w:sz w:val="14"/>
        </w:rPr>
        <w:t> </w:t>
      </w:r>
      <w:r>
        <w:rPr>
          <w:w w:val="110"/>
          <w:sz w:val="14"/>
        </w:rPr>
        <w:t>passive</w:t>
      </w:r>
      <w:r>
        <w:rPr>
          <w:spacing w:val="4"/>
          <w:w w:val="110"/>
          <w:sz w:val="14"/>
        </w:rPr>
        <w:t> </w:t>
      </w:r>
      <w:r>
        <w:rPr>
          <w:w w:val="110"/>
          <w:sz w:val="14"/>
        </w:rPr>
        <w:t>earth</w:t>
      </w:r>
      <w:r>
        <w:rPr>
          <w:spacing w:val="6"/>
          <w:w w:val="110"/>
          <w:sz w:val="14"/>
        </w:rPr>
        <w:t> </w:t>
      </w:r>
      <w:r>
        <w:rPr>
          <w:w w:val="110"/>
          <w:sz w:val="14"/>
        </w:rPr>
        <w:t>pressure</w:t>
      </w:r>
      <w:r>
        <w:rPr>
          <w:spacing w:val="5"/>
          <w:w w:val="110"/>
          <w:sz w:val="14"/>
        </w:rPr>
        <w:t> </w:t>
      </w:r>
      <w:r>
        <w:rPr>
          <w:w w:val="110"/>
          <w:sz w:val="14"/>
        </w:rPr>
        <w:t>coefficient</w:t>
      </w:r>
      <w:r>
        <w:rPr>
          <w:spacing w:val="7"/>
          <w:w w:val="110"/>
          <w:sz w:val="14"/>
        </w:rPr>
        <w:t> </w:t>
      </w:r>
      <w:r>
        <w:rPr>
          <w:i/>
          <w:w w:val="110"/>
          <w:sz w:val="14"/>
        </w:rPr>
        <w:t>k</w:t>
      </w:r>
      <w:r>
        <w:rPr>
          <w:w w:val="110"/>
          <w:sz w:val="14"/>
          <w:vertAlign w:val="superscript"/>
        </w:rPr>
        <w:t>ng</w:t>
      </w:r>
      <w:r>
        <w:rPr>
          <w:spacing w:val="6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and</w:t>
      </w:r>
      <w:r>
        <w:rPr>
          <w:spacing w:val="5"/>
          <w:w w:val="110"/>
          <w:sz w:val="14"/>
          <w:vertAlign w:val="baseline"/>
        </w:rPr>
        <w:t> </w:t>
      </w:r>
      <w:r>
        <w:rPr>
          <w:spacing w:val="-2"/>
          <w:w w:val="110"/>
          <w:sz w:val="14"/>
          <w:vertAlign w:val="baseline"/>
        </w:rPr>
        <w:t>gravity</w:t>
      </w:r>
    </w:p>
    <w:p>
      <w:pPr>
        <w:pStyle w:val="ListParagraph"/>
        <w:numPr>
          <w:ilvl w:val="0"/>
          <w:numId w:val="2"/>
        </w:numPr>
        <w:tabs>
          <w:tab w:pos="322" w:val="left" w:leader="none"/>
          <w:tab w:pos="324" w:val="left" w:leader="none"/>
        </w:tabs>
        <w:spacing w:line="273" w:lineRule="auto" w:before="90" w:after="0"/>
        <w:ind w:left="324" w:right="183" w:hanging="282"/>
        <w:jc w:val="both"/>
        <w:rPr>
          <w:sz w:val="16"/>
        </w:rPr>
      </w:pPr>
      <w:r>
        <w:rPr/>
        <w:br w:type="column"/>
      </w:r>
      <w:r>
        <w:rPr>
          <w:w w:val="110"/>
          <w:sz w:val="16"/>
        </w:rPr>
        <w:t>Surface</w:t>
      </w:r>
      <w:r>
        <w:rPr>
          <w:w w:val="110"/>
          <w:sz w:val="16"/>
        </w:rPr>
        <w:t> OA:</w:t>
      </w:r>
      <w:r>
        <w:rPr>
          <w:w w:val="110"/>
          <w:sz w:val="16"/>
        </w:rPr>
        <w:t> On</w:t>
      </w:r>
      <w:r>
        <w:rPr>
          <w:w w:val="110"/>
          <w:sz w:val="16"/>
        </w:rPr>
        <w:t> the</w:t>
      </w:r>
      <w:r>
        <w:rPr>
          <w:w w:val="110"/>
          <w:sz w:val="16"/>
        </w:rPr>
        <w:t> surface</w:t>
      </w:r>
      <w:r>
        <w:rPr>
          <w:w w:val="110"/>
          <w:sz w:val="16"/>
        </w:rPr>
        <w:t> OA,</w:t>
      </w:r>
      <w:r>
        <w:rPr>
          <w:w w:val="110"/>
          <w:sz w:val="16"/>
        </w:rPr>
        <w:t> only</w:t>
      </w:r>
      <w:r>
        <w:rPr>
          <w:w w:val="110"/>
          <w:sz w:val="16"/>
        </w:rPr>
        <w:t> the</w:t>
      </w:r>
      <w:r>
        <w:rPr>
          <w:w w:val="110"/>
          <w:sz w:val="16"/>
        </w:rPr>
        <w:t> ultimate</w:t>
      </w:r>
      <w:r>
        <w:rPr>
          <w:w w:val="110"/>
          <w:sz w:val="16"/>
        </w:rPr>
        <w:t> bearing</w:t>
      </w:r>
      <w:r>
        <w:rPr>
          <w:w w:val="110"/>
          <w:sz w:val="16"/>
        </w:rPr>
        <w:t> ca-pacity</w:t>
      </w:r>
      <w:r>
        <w:rPr>
          <w:w w:val="110"/>
          <w:sz w:val="16"/>
        </w:rPr>
        <w:t> </w:t>
      </w:r>
      <w:r>
        <w:rPr>
          <w:i/>
          <w:w w:val="110"/>
          <w:sz w:val="16"/>
        </w:rPr>
        <w:t>P</w:t>
      </w:r>
      <w:r>
        <w:rPr>
          <w:w w:val="110"/>
          <w:sz w:val="16"/>
          <w:vertAlign w:val="subscript"/>
        </w:rPr>
        <w:t>u</w:t>
      </w:r>
      <w:r>
        <w:rPr>
          <w:w w:val="110"/>
          <w:sz w:val="16"/>
          <w:vertAlign w:val="baseline"/>
        </w:rPr>
        <w:t> applied</w:t>
      </w:r>
      <w:r>
        <w:rPr>
          <w:w w:val="110"/>
          <w:sz w:val="16"/>
          <w:vertAlign w:val="baseline"/>
        </w:rPr>
        <w:t> a</w:t>
      </w:r>
      <w:r>
        <w:rPr>
          <w:w w:val="110"/>
          <w:sz w:val="16"/>
          <w:vertAlign w:val="baseline"/>
        </w:rPr>
        <w:t> moment</w:t>
      </w:r>
      <w:r>
        <w:rPr>
          <w:w w:val="110"/>
          <w:sz w:val="16"/>
          <w:vertAlign w:val="baseline"/>
        </w:rPr>
        <w:t> to</w:t>
      </w:r>
      <w:r>
        <w:rPr>
          <w:w w:val="110"/>
          <w:sz w:val="16"/>
          <w:vertAlign w:val="baseline"/>
        </w:rPr>
        <w:t> the</w:t>
      </w:r>
      <w:r>
        <w:rPr>
          <w:w w:val="110"/>
          <w:sz w:val="16"/>
          <w:vertAlign w:val="baseline"/>
        </w:rPr>
        <w:t> point</w:t>
      </w:r>
      <w:r>
        <w:rPr>
          <w:w w:val="110"/>
          <w:sz w:val="16"/>
          <w:vertAlign w:val="baseline"/>
        </w:rPr>
        <w:t> A,</w:t>
      </w:r>
      <w:r>
        <w:rPr>
          <w:w w:val="110"/>
          <w:sz w:val="16"/>
          <w:vertAlign w:val="baseline"/>
        </w:rPr>
        <w:t> which</w:t>
      </w:r>
      <w:r>
        <w:rPr>
          <w:w w:val="110"/>
          <w:sz w:val="16"/>
          <w:vertAlign w:val="baseline"/>
        </w:rPr>
        <w:t> can</w:t>
      </w:r>
      <w:r>
        <w:rPr>
          <w:w w:val="110"/>
          <w:sz w:val="16"/>
          <w:vertAlign w:val="baseline"/>
        </w:rPr>
        <w:t> be expressed as:</w:t>
      </w:r>
    </w:p>
    <w:p>
      <w:pPr>
        <w:pStyle w:val="ListParagraph"/>
        <w:spacing w:after="0" w:line="273" w:lineRule="auto"/>
        <w:jc w:val="both"/>
        <w:rPr>
          <w:sz w:val="16"/>
        </w:rPr>
        <w:sectPr>
          <w:type w:val="continuous"/>
          <w:pgSz w:w="11910" w:h="15880"/>
          <w:pgMar w:header="655" w:footer="544" w:top="620" w:bottom="280" w:left="708" w:right="566"/>
          <w:cols w:num="2" w:equalWidth="0">
            <w:col w:w="5066" w:space="511"/>
            <w:col w:w="5059"/>
          </w:cols>
        </w:sectPr>
      </w:pPr>
    </w:p>
    <w:p>
      <w:pPr>
        <w:spacing w:before="29"/>
        <w:ind w:left="43" w:right="0" w:firstLine="0"/>
        <w:jc w:val="left"/>
        <w:rPr>
          <w:sz w:val="14"/>
        </w:rPr>
      </w:pPr>
      <w:r>
        <w:rPr>
          <w:w w:val="115"/>
          <w:sz w:val="14"/>
        </w:rPr>
        <w:t>level</w:t>
      </w:r>
      <w:r>
        <w:rPr>
          <w:spacing w:val="-6"/>
          <w:w w:val="115"/>
          <w:sz w:val="14"/>
        </w:rPr>
        <w:t> </w:t>
      </w:r>
      <w:r>
        <w:rPr>
          <w:spacing w:val="-2"/>
          <w:w w:val="115"/>
          <w:sz w:val="14"/>
        </w:rPr>
        <w:t>log</w:t>
      </w:r>
      <w:r>
        <w:rPr>
          <w:spacing w:val="-2"/>
          <w:w w:val="115"/>
          <w:sz w:val="14"/>
          <w:vertAlign w:val="subscript"/>
        </w:rPr>
        <w:t>10</w:t>
      </w:r>
      <w:r>
        <w:rPr>
          <w:spacing w:val="-2"/>
          <w:w w:val="115"/>
          <w:sz w:val="14"/>
          <w:vertAlign w:val="baseline"/>
        </w:rPr>
        <w:t>(</w:t>
      </w:r>
      <w:r>
        <w:rPr>
          <w:i/>
          <w:spacing w:val="-2"/>
          <w:w w:val="115"/>
          <w:sz w:val="14"/>
          <w:vertAlign w:val="baseline"/>
        </w:rPr>
        <w:t>n</w:t>
      </w:r>
      <w:r>
        <w:rPr>
          <w:spacing w:val="-2"/>
          <w:w w:val="115"/>
          <w:sz w:val="14"/>
          <w:vertAlign w:val="subscript"/>
        </w:rPr>
        <w:t>g</w:t>
      </w:r>
      <w:r>
        <w:rPr>
          <w:spacing w:val="-2"/>
          <w:w w:val="115"/>
          <w:sz w:val="14"/>
          <w:vertAlign w:val="baseline"/>
        </w:rPr>
        <w:t>).</w:t>
      </w:r>
    </w:p>
    <w:p>
      <w:pPr>
        <w:spacing w:after="0"/>
        <w:jc w:val="left"/>
        <w:rPr>
          <w:sz w:val="14"/>
        </w:rPr>
        <w:sectPr>
          <w:type w:val="continuous"/>
          <w:pgSz w:w="11910" w:h="15880"/>
          <w:pgMar w:header="655" w:footer="544" w:top="620" w:bottom="280" w:left="708" w:right="566"/>
        </w:sectPr>
      </w:pPr>
    </w:p>
    <w:p>
      <w:pPr>
        <w:pStyle w:val="BodyText"/>
        <w:spacing w:before="24"/>
        <w:rPr>
          <w:sz w:val="20"/>
        </w:rPr>
      </w:pPr>
    </w:p>
    <w:p>
      <w:pPr>
        <w:spacing w:line="240" w:lineRule="auto"/>
        <w:ind w:left="83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96068" cy="2438400"/>
            <wp:effectExtent l="0" t="0" r="0" b="0"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6068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"/>
        <w:rPr>
          <w:sz w:val="14"/>
        </w:rPr>
      </w:pPr>
    </w:p>
    <w:p>
      <w:pPr>
        <w:spacing w:before="0"/>
        <w:ind w:left="175" w:right="314" w:firstLine="0"/>
        <w:jc w:val="center"/>
        <w:rPr>
          <w:sz w:val="14"/>
        </w:rPr>
      </w:pPr>
      <w:bookmarkStart w:name="_bookmark22" w:id="33"/>
      <w:bookmarkEnd w:id="33"/>
      <w:r>
        <w:rPr/>
      </w:r>
      <w:r>
        <w:rPr>
          <w:b/>
          <w:w w:val="115"/>
          <w:sz w:val="14"/>
        </w:rPr>
        <w:t>Fig.</w:t>
      </w:r>
      <w:r>
        <w:rPr>
          <w:b/>
          <w:spacing w:val="-1"/>
          <w:w w:val="115"/>
          <w:sz w:val="14"/>
        </w:rPr>
        <w:t> </w:t>
      </w:r>
      <w:r>
        <w:rPr>
          <w:b/>
          <w:w w:val="115"/>
          <w:sz w:val="14"/>
        </w:rPr>
        <w:t>12.</w:t>
      </w:r>
      <w:r>
        <w:rPr>
          <w:b/>
          <w:spacing w:val="21"/>
          <w:w w:val="115"/>
          <w:sz w:val="14"/>
        </w:rPr>
        <w:t> </w:t>
      </w:r>
      <w:r>
        <w:rPr>
          <w:w w:val="115"/>
          <w:sz w:val="14"/>
        </w:rPr>
        <w:t>Relationship</w:t>
      </w:r>
      <w:r>
        <w:rPr>
          <w:spacing w:val="-1"/>
          <w:w w:val="115"/>
          <w:sz w:val="14"/>
        </w:rPr>
        <w:t> </w:t>
      </w:r>
      <w:r>
        <w:rPr>
          <w:w w:val="115"/>
          <w:sz w:val="14"/>
        </w:rPr>
        <w:t>between</w:t>
      </w:r>
      <w:r>
        <w:rPr>
          <w:spacing w:val="1"/>
          <w:w w:val="115"/>
          <w:sz w:val="14"/>
        </w:rPr>
        <w:t> </w:t>
      </w:r>
      <w:r>
        <w:rPr>
          <w:w w:val="115"/>
          <w:sz w:val="14"/>
        </w:rPr>
        <w:t>inter-frictional angle and the</w:t>
      </w:r>
      <w:r>
        <w:rPr>
          <w:spacing w:val="1"/>
          <w:w w:val="115"/>
          <w:sz w:val="14"/>
        </w:rPr>
        <w:t> </w:t>
      </w:r>
      <w:r>
        <w:rPr>
          <w:w w:val="115"/>
          <w:sz w:val="14"/>
        </w:rPr>
        <w:t>confining </w:t>
      </w:r>
      <w:r>
        <w:rPr>
          <w:spacing w:val="-2"/>
          <w:w w:val="115"/>
          <w:sz w:val="14"/>
        </w:rPr>
        <w:t>pressures.</w:t>
      </w:r>
    </w:p>
    <w:p>
      <w:pPr>
        <w:pStyle w:val="BodyText"/>
        <w:spacing w:before="86"/>
      </w:pPr>
    </w:p>
    <w:p>
      <w:pPr>
        <w:pStyle w:val="BodyText"/>
        <w:tabs>
          <w:tab w:pos="5901" w:val="left" w:leader="none"/>
        </w:tabs>
        <w:spacing w:line="70" w:lineRule="exact"/>
        <w:ind w:left="510"/>
        <w:rPr>
          <w:i/>
        </w:rPr>
      </w:pPr>
      <w:r>
        <w:rPr>
          <w:spacing w:val="-10"/>
          <w:w w:val="110"/>
        </w:rPr>
        <w:t>1</w:t>
      </w:r>
      <w:r>
        <w:rPr/>
        <w:tab/>
      </w:r>
      <w:r>
        <w:rPr>
          <w:w w:val="110"/>
        </w:rPr>
        <w:t>passive</w:t>
      </w:r>
      <w:r>
        <w:rPr>
          <w:spacing w:val="37"/>
          <w:w w:val="110"/>
        </w:rPr>
        <w:t> </w:t>
      </w:r>
      <w:r>
        <w:rPr>
          <w:w w:val="110"/>
        </w:rPr>
        <w:t>earth</w:t>
      </w:r>
      <w:r>
        <w:rPr>
          <w:spacing w:val="37"/>
          <w:w w:val="110"/>
        </w:rPr>
        <w:t> </w:t>
      </w:r>
      <w:r>
        <w:rPr>
          <w:w w:val="110"/>
        </w:rPr>
        <w:t>pressure.</w:t>
      </w:r>
      <w:r>
        <w:rPr>
          <w:spacing w:val="37"/>
          <w:w w:val="110"/>
        </w:rPr>
        <w:t> </w:t>
      </w:r>
      <w:r>
        <w:rPr>
          <w:w w:val="110"/>
        </w:rPr>
        <w:t>Note</w:t>
      </w:r>
      <w:r>
        <w:rPr>
          <w:spacing w:val="36"/>
          <w:w w:val="110"/>
        </w:rPr>
        <w:t> </w:t>
      </w:r>
      <w:r>
        <w:rPr>
          <w:w w:val="110"/>
        </w:rPr>
        <w:t>that</w:t>
      </w:r>
      <w:r>
        <w:rPr>
          <w:spacing w:val="37"/>
          <w:w w:val="110"/>
        </w:rPr>
        <w:t> </w:t>
      </w:r>
      <w:r>
        <w:rPr>
          <w:w w:val="110"/>
        </w:rPr>
        <w:t>the</w:t>
      </w:r>
      <w:r>
        <w:rPr>
          <w:spacing w:val="37"/>
          <w:w w:val="110"/>
        </w:rPr>
        <w:t> </w:t>
      </w:r>
      <w:r>
        <w:rPr>
          <w:w w:val="110"/>
        </w:rPr>
        <w:t>relationship</w:t>
      </w:r>
      <w:r>
        <w:rPr>
          <w:spacing w:val="37"/>
          <w:w w:val="110"/>
        </w:rPr>
        <w:t> </w:t>
      </w:r>
      <w:r>
        <w:rPr>
          <w:w w:val="110"/>
        </w:rPr>
        <w:t>between</w:t>
      </w:r>
      <w:r>
        <w:rPr>
          <w:spacing w:val="37"/>
          <w:w w:val="110"/>
        </w:rPr>
        <w:t> </w:t>
      </w:r>
      <w:r>
        <w:rPr>
          <w:i/>
          <w:spacing w:val="-5"/>
          <w:w w:val="110"/>
        </w:rPr>
        <w:t>k</w:t>
      </w:r>
      <w:r>
        <w:rPr>
          <w:i/>
          <w:spacing w:val="-5"/>
          <w:w w:val="110"/>
          <w:vertAlign w:val="superscript"/>
        </w:rPr>
        <w:t>ng</w:t>
      </w:r>
    </w:p>
    <w:p>
      <w:pPr>
        <w:pStyle w:val="BodyText"/>
        <w:spacing w:after="0" w:line="70" w:lineRule="exact"/>
        <w:rPr>
          <w:i/>
        </w:rPr>
        <w:sectPr>
          <w:pgSz w:w="11910" w:h="15880"/>
          <w:pgMar w:header="655" w:footer="544" w:top="840" w:bottom="740" w:left="708" w:right="566"/>
        </w:sectPr>
      </w:pPr>
    </w:p>
    <w:p>
      <w:pPr>
        <w:tabs>
          <w:tab w:pos="4855" w:val="left" w:leader="none"/>
        </w:tabs>
        <w:spacing w:line="122" w:lineRule="exact" w:before="26"/>
        <w:ind w:left="43" w:right="0" w:firstLine="0"/>
        <w:jc w:val="left"/>
        <w:rPr>
          <w:sz w:val="16"/>
        </w:rPr>
      </w:pPr>
      <w:r>
        <w:rPr>
          <w:i/>
          <w:sz w:val="16"/>
        </w:rPr>
        <w:t>M</w:t>
      </w:r>
      <w:r>
        <w:rPr>
          <w:i/>
          <w:sz w:val="16"/>
          <w:vertAlign w:val="subscript"/>
        </w:rPr>
        <w:t>OA</w:t>
      </w:r>
      <w:r>
        <w:rPr>
          <w:i/>
          <w:sz w:val="16"/>
          <w:vertAlign w:val="baseline"/>
        </w:rPr>
        <w:t> </w:t>
      </w:r>
      <w:r>
        <w:rPr>
          <w:rFonts w:ascii="Verdana"/>
          <w:sz w:val="16"/>
          <w:vertAlign w:val="baseline"/>
        </w:rPr>
        <w:t>=</w:t>
      </w:r>
      <w:r>
        <w:rPr>
          <w:rFonts w:ascii="Verdana"/>
          <w:spacing w:val="-26"/>
          <w:sz w:val="16"/>
          <w:vertAlign w:val="baseline"/>
        </w:rPr>
        <w:t> </w:t>
      </w:r>
      <w:r>
        <w:rPr>
          <w:rFonts w:ascii="Verdana"/>
          <w:spacing w:val="-30"/>
          <w:position w:val="4"/>
          <w:sz w:val="16"/>
          <w:vertAlign w:val="baseline"/>
        </w:rPr>
        <w:drawing>
          <wp:inline distT="0" distB="0" distL="0" distR="0">
            <wp:extent cx="56879" cy="4317"/>
            <wp:effectExtent l="0" t="0" r="0" b="0"/>
            <wp:docPr id="205" name="Image 2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" name="Image 20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9" cy="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/>
          <w:spacing w:val="-30"/>
          <w:position w:val="4"/>
          <w:sz w:val="16"/>
          <w:vertAlign w:val="baseline"/>
        </w:rPr>
      </w:r>
      <w:r>
        <w:rPr>
          <w:i/>
          <w:spacing w:val="-4"/>
          <w:sz w:val="16"/>
          <w:vertAlign w:val="baseline"/>
        </w:rPr>
        <w:t>b</w:t>
      </w:r>
      <w:r>
        <w:rPr>
          <w:spacing w:val="-4"/>
          <w:sz w:val="16"/>
          <w:vertAlign w:val="superscript"/>
        </w:rPr>
        <w:t>2</w:t>
      </w:r>
      <w:r>
        <w:rPr>
          <w:i/>
          <w:spacing w:val="-4"/>
          <w:sz w:val="16"/>
          <w:vertAlign w:val="baseline"/>
        </w:rPr>
        <w:t>P</w:t>
      </w:r>
      <w:r>
        <w:rPr>
          <w:i/>
          <w:spacing w:val="-4"/>
          <w:sz w:val="16"/>
          <w:vertAlign w:val="subscript"/>
        </w:rPr>
        <w:t>u</w:t>
      </w:r>
      <w:r>
        <w:rPr>
          <w:i/>
          <w:sz w:val="16"/>
          <w:vertAlign w:val="baseline"/>
        </w:rPr>
        <w:tab/>
      </w:r>
      <w:r>
        <w:rPr>
          <w:spacing w:val="-5"/>
          <w:sz w:val="16"/>
          <w:vertAlign w:val="baseline"/>
        </w:rPr>
        <w:t>(9)</w:t>
      </w:r>
    </w:p>
    <w:p>
      <w:pPr>
        <w:spacing w:line="118" w:lineRule="exact" w:before="0"/>
        <w:ind w:left="0" w:right="184" w:firstLine="0"/>
        <w:jc w:val="right"/>
        <w:rPr>
          <w:i/>
          <w:sz w:val="12"/>
        </w:rPr>
      </w:pPr>
      <w:r>
        <w:rPr/>
        <w:br w:type="column"/>
      </w:r>
      <w:r>
        <w:rPr>
          <w:i/>
          <w:spacing w:val="-10"/>
          <w:sz w:val="12"/>
        </w:rPr>
        <w:t>p</w:t>
      </w:r>
    </w:p>
    <w:p>
      <w:pPr>
        <w:tabs>
          <w:tab w:pos="699" w:val="left" w:leader="none"/>
          <w:tab w:pos="1369" w:val="right" w:leader="none"/>
        </w:tabs>
        <w:spacing w:line="29" w:lineRule="exact" w:before="0"/>
        <w:ind w:left="43" w:right="0" w:firstLine="0"/>
        <w:jc w:val="left"/>
        <w:rPr>
          <w:sz w:val="12"/>
        </w:rPr>
      </w:pPr>
      <w:r>
        <w:rPr>
          <w:i/>
          <w:spacing w:val="-5"/>
          <w:sz w:val="12"/>
        </w:rPr>
        <w:t>1g</w:t>
      </w:r>
      <w:r>
        <w:rPr>
          <w:i/>
          <w:sz w:val="12"/>
        </w:rPr>
        <w:tab/>
      </w:r>
      <w:r>
        <w:rPr>
          <w:i/>
          <w:spacing w:val="-5"/>
          <w:sz w:val="12"/>
        </w:rPr>
        <w:t>1g</w:t>
      </w:r>
      <w:r>
        <w:rPr>
          <w:sz w:val="12"/>
        </w:rPr>
        <w:tab/>
      </w:r>
      <w:r>
        <w:rPr>
          <w:spacing w:val="-10"/>
          <w:sz w:val="12"/>
        </w:rPr>
        <w:t>2</w:t>
      </w:r>
    </w:p>
    <w:p>
      <w:pPr>
        <w:spacing w:after="0" w:line="29" w:lineRule="exact"/>
        <w:jc w:val="left"/>
        <w:rPr>
          <w:sz w:val="12"/>
        </w:rPr>
        <w:sectPr>
          <w:type w:val="continuous"/>
          <w:pgSz w:w="11910" w:h="15880"/>
          <w:pgMar w:header="655" w:footer="544" w:top="620" w:bottom="280" w:left="708" w:right="566"/>
          <w:cols w:num="2" w:equalWidth="0">
            <w:col w:w="5066" w:space="3580"/>
            <w:col w:w="1990"/>
          </w:cols>
        </w:sectPr>
      </w:pPr>
    </w:p>
    <w:p>
      <w:pPr>
        <w:pStyle w:val="BodyText"/>
        <w:spacing w:line="183" w:lineRule="exact"/>
        <w:ind w:left="510"/>
      </w:pPr>
      <w:r>
        <w:rPr>
          <w:spacing w:val="-10"/>
          <w:w w:val="110"/>
        </w:rPr>
        <w:t>8</w:t>
      </w:r>
    </w:p>
    <w:p>
      <w:pPr>
        <w:pStyle w:val="ListParagraph"/>
        <w:numPr>
          <w:ilvl w:val="0"/>
          <w:numId w:val="2"/>
        </w:numPr>
        <w:tabs>
          <w:tab w:pos="519" w:val="left" w:leader="none"/>
          <w:tab w:pos="521" w:val="left" w:leader="none"/>
        </w:tabs>
        <w:spacing w:line="273" w:lineRule="auto" w:before="269" w:after="0"/>
        <w:ind w:left="521" w:right="38" w:hanging="282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506496">
                <wp:simplePos x="0" y="0"/>
                <wp:positionH relativeFrom="page">
                  <wp:posOffset>1848243</wp:posOffset>
                </wp:positionH>
                <wp:positionV relativeFrom="paragraph">
                  <wp:posOffset>935618</wp:posOffset>
                </wp:positionV>
                <wp:extent cx="421005" cy="3810"/>
                <wp:effectExtent l="0" t="0" r="0" b="0"/>
                <wp:wrapNone/>
                <wp:docPr id="206" name="Graphic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421005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005" h="3810">
                              <a:moveTo>
                                <a:pt x="420471" y="0"/>
                              </a:moveTo>
                              <a:lnTo>
                                <a:pt x="0" y="0"/>
                              </a:lnTo>
                              <a:lnTo>
                                <a:pt x="0" y="3606"/>
                              </a:lnTo>
                              <a:lnTo>
                                <a:pt x="420471" y="3606"/>
                              </a:lnTo>
                              <a:lnTo>
                                <a:pt x="420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5.531006pt;margin-top:73.670776pt;width:33.108pt;height:.284pt;mso-position-horizontal-relative:page;mso-position-vertical-relative:paragraph;z-index:-16809984" id="docshape12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10"/>
          <w:sz w:val="16"/>
        </w:rPr>
        <w:t>Surface</w:t>
      </w:r>
      <w:r>
        <w:rPr>
          <w:w w:val="110"/>
          <w:sz w:val="16"/>
        </w:rPr>
        <w:t> OC:</w:t>
      </w:r>
      <w:r>
        <w:rPr>
          <w:w w:val="110"/>
          <w:sz w:val="16"/>
        </w:rPr>
        <w:t> As</w:t>
      </w:r>
      <w:r>
        <w:rPr>
          <w:w w:val="110"/>
          <w:sz w:val="16"/>
        </w:rPr>
        <w:t> stated</w:t>
      </w:r>
      <w:r>
        <w:rPr>
          <w:w w:val="110"/>
          <w:sz w:val="16"/>
        </w:rPr>
        <w:t> in</w:t>
      </w:r>
      <w:r>
        <w:rPr>
          <w:w w:val="110"/>
          <w:sz w:val="16"/>
        </w:rPr>
        <w:t> section</w:t>
      </w:r>
      <w:r>
        <w:rPr>
          <w:w w:val="110"/>
          <w:sz w:val="16"/>
        </w:rPr>
        <w:t> </w:t>
      </w:r>
      <w:hyperlink w:history="true" w:anchor="_bookmark4">
        <w:r>
          <w:rPr>
            <w:color w:val="2196D1"/>
            <w:w w:val="110"/>
            <w:sz w:val="16"/>
          </w:rPr>
          <w:t>3.1</w:t>
        </w:r>
      </w:hyperlink>
      <w:r>
        <w:rPr>
          <w:w w:val="110"/>
          <w:sz w:val="16"/>
        </w:rPr>
        <w:t>,</w:t>
      </w:r>
      <w:r>
        <w:rPr>
          <w:w w:val="110"/>
          <w:sz w:val="16"/>
        </w:rPr>
        <w:t> the</w:t>
      </w:r>
      <w:r>
        <w:rPr>
          <w:w w:val="110"/>
          <w:sz w:val="16"/>
        </w:rPr>
        <w:t> forces</w:t>
      </w:r>
      <w:r>
        <w:rPr>
          <w:w w:val="110"/>
          <w:sz w:val="16"/>
        </w:rPr>
        <w:t> acting</w:t>
      </w:r>
      <w:r>
        <w:rPr>
          <w:w w:val="110"/>
          <w:sz w:val="16"/>
        </w:rPr>
        <w:t> on</w:t>
      </w:r>
      <w:r>
        <w:rPr>
          <w:w w:val="110"/>
          <w:sz w:val="16"/>
        </w:rPr>
        <w:t> </w:t>
      </w:r>
      <w:r>
        <w:rPr>
          <w:w w:val="110"/>
          <w:sz w:val="16"/>
        </w:rPr>
        <w:t>OC include the earth pressure at rest and additional earth pressure due</w:t>
      </w:r>
      <w:r>
        <w:rPr>
          <w:spacing w:val="-9"/>
          <w:w w:val="110"/>
          <w:sz w:val="16"/>
        </w:rPr>
        <w:t> </w:t>
      </w:r>
      <w:r>
        <w:rPr>
          <w:w w:val="110"/>
          <w:sz w:val="16"/>
        </w:rPr>
        <w:t>to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applied</w:t>
      </w:r>
      <w:r>
        <w:rPr>
          <w:spacing w:val="-9"/>
          <w:w w:val="110"/>
          <w:sz w:val="16"/>
        </w:rPr>
        <w:t> </w:t>
      </w:r>
      <w:r>
        <w:rPr>
          <w:w w:val="110"/>
          <w:sz w:val="16"/>
        </w:rPr>
        <w:t>load.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Thus</w:t>
      </w:r>
      <w:r>
        <w:rPr>
          <w:spacing w:val="-9"/>
          <w:w w:val="110"/>
          <w:sz w:val="16"/>
        </w:rPr>
        <w:t> </w:t>
      </w:r>
      <w:r>
        <w:rPr>
          <w:w w:val="110"/>
          <w:sz w:val="16"/>
        </w:rPr>
        <w:t>the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moment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can</w:t>
      </w:r>
      <w:r>
        <w:rPr>
          <w:spacing w:val="-9"/>
          <w:w w:val="110"/>
          <w:sz w:val="16"/>
        </w:rPr>
        <w:t> </w:t>
      </w:r>
      <w:r>
        <w:rPr>
          <w:w w:val="110"/>
          <w:sz w:val="16"/>
        </w:rPr>
        <w:t>be</w:t>
      </w:r>
      <w:r>
        <w:rPr>
          <w:spacing w:val="-9"/>
          <w:w w:val="110"/>
          <w:sz w:val="16"/>
        </w:rPr>
        <w:t> </w:t>
      </w:r>
      <w:r>
        <w:rPr>
          <w:w w:val="110"/>
          <w:sz w:val="16"/>
        </w:rPr>
        <w:t>calculated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using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the following equation:</w:t>
      </w:r>
    </w:p>
    <w:p>
      <w:pPr>
        <w:pStyle w:val="BodyText"/>
        <w:spacing w:line="175" w:lineRule="exact"/>
        <w:ind w:left="239"/>
        <w:jc w:val="both"/>
        <w:rPr>
          <w:rFonts w:ascii="Verdana"/>
        </w:rPr>
      </w:pPr>
      <w:r>
        <w:rPr/>
        <w:br w:type="column"/>
      </w:r>
      <w:r>
        <w:rPr>
          <w:w w:val="110"/>
        </w:rPr>
        <w:t>in</w:t>
      </w:r>
      <w:r>
        <w:rPr>
          <w:spacing w:val="23"/>
          <w:w w:val="110"/>
        </w:rPr>
        <w:t> </w:t>
      </w:r>
      <w:r>
        <w:rPr>
          <w:w w:val="110"/>
        </w:rPr>
        <w:t>section</w:t>
      </w:r>
      <w:r>
        <w:rPr>
          <w:spacing w:val="25"/>
          <w:w w:val="110"/>
        </w:rPr>
        <w:t> </w:t>
      </w:r>
      <w:hyperlink w:history="true" w:anchor="_bookmark17">
        <w:r>
          <w:rPr>
            <w:color w:val="2196D1"/>
            <w:w w:val="110"/>
          </w:rPr>
          <w:t>3.1.3</w:t>
        </w:r>
      </w:hyperlink>
      <w:r>
        <w:rPr>
          <w:color w:val="2196D1"/>
          <w:spacing w:val="23"/>
          <w:w w:val="110"/>
        </w:rPr>
        <w:t> </w:t>
      </w:r>
      <w:r>
        <w:rPr>
          <w:w w:val="110"/>
        </w:rPr>
        <w:t>was</w:t>
      </w:r>
      <w:r>
        <w:rPr>
          <w:spacing w:val="25"/>
          <w:w w:val="110"/>
        </w:rPr>
        <w:t> </w:t>
      </w:r>
      <w:r>
        <w:rPr>
          <w:w w:val="110"/>
        </w:rPr>
        <w:t>calculated</w:t>
      </w:r>
      <w:r>
        <w:rPr>
          <w:spacing w:val="23"/>
          <w:w w:val="110"/>
        </w:rPr>
        <w:t> </w:t>
      </w:r>
      <w:r>
        <w:rPr>
          <w:w w:val="110"/>
        </w:rPr>
        <w:t>with</w:t>
      </w:r>
      <w:r>
        <w:rPr>
          <w:spacing w:val="24"/>
          <w:w w:val="110"/>
        </w:rPr>
        <w:t> </w:t>
      </w:r>
      <w:r>
        <w:rPr>
          <w:i/>
          <w:w w:val="110"/>
        </w:rPr>
        <w:t>k</w:t>
      </w:r>
      <w:r>
        <w:rPr>
          <w:i/>
          <w:w w:val="110"/>
          <w:vertAlign w:val="subscript"/>
        </w:rPr>
        <w:t>p</w:t>
      </w:r>
      <w:r>
        <w:rPr>
          <w:i/>
          <w:spacing w:val="67"/>
          <w:w w:val="150"/>
          <w:vertAlign w:val="baseline"/>
        </w:rPr>
        <w:t> </w:t>
      </w:r>
      <w:r>
        <w:rPr>
          <w:w w:val="110"/>
          <w:vertAlign w:val="baseline"/>
        </w:rPr>
        <w:t>(i.e.,</w:t>
      </w:r>
      <w:r>
        <w:rPr>
          <w:spacing w:val="24"/>
          <w:w w:val="110"/>
          <w:vertAlign w:val="baseline"/>
        </w:rPr>
        <w:t> </w:t>
      </w:r>
      <w:r>
        <w:rPr>
          <w:i/>
          <w:w w:val="110"/>
          <w:vertAlign w:val="baseline"/>
        </w:rPr>
        <w:t>k</w:t>
      </w:r>
      <w:r>
        <w:rPr>
          <w:i/>
          <w:w w:val="110"/>
          <w:vertAlign w:val="subscript"/>
        </w:rPr>
        <w:t>p</w:t>
      </w:r>
      <w:r>
        <w:rPr>
          <w:i/>
          <w:spacing w:val="69"/>
          <w:w w:val="150"/>
          <w:vertAlign w:val="baseline"/>
        </w:rPr>
        <w:t> </w:t>
      </w:r>
      <w:r>
        <w:rPr>
          <w:rFonts w:ascii="Verdana"/>
          <w:w w:val="110"/>
          <w:vertAlign w:val="baseline"/>
        </w:rPr>
        <w:t>=</w:t>
      </w:r>
      <w:r>
        <w:rPr>
          <w:rFonts w:ascii="Verdana"/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tan</w:t>
      </w:r>
      <w:r>
        <w:rPr>
          <w:spacing w:val="23"/>
          <w:w w:val="110"/>
          <w:vertAlign w:val="baseline"/>
        </w:rPr>
        <w:t> </w:t>
      </w:r>
      <w:r>
        <w:rPr>
          <w:w w:val="110"/>
          <w:vertAlign w:val="baseline"/>
        </w:rPr>
        <w:t>(45</w:t>
      </w:r>
      <w:r>
        <w:rPr>
          <w:spacing w:val="23"/>
          <w:w w:val="110"/>
          <w:vertAlign w:val="baseline"/>
        </w:rPr>
        <w:t> </w:t>
      </w:r>
      <w:r>
        <w:rPr>
          <w:rFonts w:ascii="Verdana"/>
          <w:spacing w:val="-10"/>
          <w:w w:val="110"/>
          <w:vertAlign w:val="baseline"/>
        </w:rPr>
        <w:t>+</w:t>
      </w:r>
    </w:p>
    <w:p>
      <w:pPr>
        <w:pStyle w:val="BodyText"/>
        <w:spacing w:line="268" w:lineRule="auto" w:before="25"/>
        <w:ind w:left="239" w:right="184"/>
        <w:jc w:val="both"/>
      </w:pPr>
      <w:r>
        <w:rPr>
          <w:rFonts w:ascii="Arial" w:hAnsi="Arial"/>
          <w:i/>
          <w:w w:val="110"/>
        </w:rPr>
        <w:t>φ</w:t>
      </w:r>
      <w:r>
        <w:rPr>
          <w:w w:val="110"/>
          <w:vertAlign w:val="subscript"/>
        </w:rPr>
        <w:t>1g</w:t>
      </w:r>
      <w:r>
        <w:rPr>
          <w:w w:val="110"/>
          <w:vertAlign w:val="baseline"/>
        </w:rPr>
        <w:t>)),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while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coefficient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passive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earth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pressure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calculated using</w:t>
      </w:r>
      <w:r>
        <w:rPr>
          <w:w w:val="110"/>
          <w:vertAlign w:val="baseline"/>
        </w:rPr>
        <w:t> tan</w:t>
      </w:r>
      <w:r>
        <w:rPr>
          <w:w w:val="110"/>
          <w:vertAlign w:val="superscript"/>
        </w:rPr>
        <w:t>2</w:t>
      </w:r>
      <w:r>
        <w:rPr>
          <w:w w:val="110"/>
          <w:vertAlign w:val="baseline"/>
        </w:rPr>
        <w:t>(45</w:t>
      </w:r>
      <w:r>
        <w:rPr>
          <w:rFonts w:ascii="Verdana" w:hAnsi="Verdana"/>
          <w:w w:val="110"/>
          <w:vertAlign w:val="baseline"/>
        </w:rPr>
        <w:t>+</w:t>
      </w:r>
      <w:r>
        <w:rPr>
          <w:rFonts w:ascii="Arial" w:hAnsi="Arial"/>
          <w:i/>
          <w:w w:val="110"/>
          <w:vertAlign w:val="baseline"/>
        </w:rPr>
        <w:t>φ</w:t>
      </w:r>
      <w:r>
        <w:rPr>
          <w:w w:val="110"/>
          <w:vertAlign w:val="subscript"/>
        </w:rPr>
        <w:t>ng</w:t>
      </w:r>
      <w:r>
        <w:rPr>
          <w:w w:val="110"/>
          <w:vertAlign w:val="baseline"/>
        </w:rPr>
        <w:t>)</w:t>
      </w:r>
      <w:r>
        <w:rPr>
          <w:w w:val="110"/>
          <w:vertAlign w:val="baseline"/>
        </w:rPr>
        <w:t> in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model</w:t>
      </w:r>
      <w:r>
        <w:rPr>
          <w:w w:val="110"/>
          <w:vertAlign w:val="baseline"/>
        </w:rPr>
        <w:t> derivation.</w:t>
      </w:r>
      <w:r>
        <w:rPr>
          <w:w w:val="110"/>
          <w:vertAlign w:val="baseline"/>
        </w:rPr>
        <w:t> Thus</w:t>
      </w:r>
      <w:r>
        <w:rPr>
          <w:w w:val="110"/>
          <w:vertAlign w:val="baseline"/>
        </w:rPr>
        <w:t> a</w:t>
      </w:r>
      <w:r>
        <w:rPr>
          <w:w w:val="110"/>
          <w:vertAlign w:val="baseline"/>
        </w:rPr>
        <w:t> modified coefficient </w:t>
      </w:r>
      <w:r>
        <w:rPr>
          <w:i/>
          <w:w w:val="110"/>
          <w:vertAlign w:val="baseline"/>
        </w:rPr>
        <w:t>p</w:t>
      </w:r>
      <w:r>
        <w:rPr>
          <w:w w:val="110"/>
          <w:vertAlign w:val="subscript"/>
        </w:rPr>
        <w:t>g</w:t>
      </w:r>
      <w:r>
        <w:rPr>
          <w:w w:val="110"/>
          <w:vertAlign w:val="baseline"/>
        </w:rPr>
        <w:t> was employed here to introduce the gravity effect on the coefficient of passive earth pressure in the model deriva-tion as follows:</w:t>
      </w:r>
    </w:p>
    <w:p>
      <w:pPr>
        <w:pStyle w:val="BodyText"/>
        <w:spacing w:after="0" w:line="268" w:lineRule="auto"/>
        <w:jc w:val="both"/>
        <w:sectPr>
          <w:type w:val="continuous"/>
          <w:pgSz w:w="11910" w:h="15880"/>
          <w:pgMar w:header="655" w:footer="544" w:top="620" w:bottom="280" w:left="708" w:right="566"/>
          <w:cols w:num="2" w:equalWidth="0">
            <w:col w:w="5106" w:space="555"/>
            <w:col w:w="4975"/>
          </w:cols>
        </w:sectPr>
      </w:pPr>
    </w:p>
    <w:p>
      <w:pPr>
        <w:spacing w:before="263"/>
        <w:ind w:left="43" w:right="0" w:firstLine="0"/>
        <w:jc w:val="left"/>
        <w:rPr>
          <w:i/>
          <w:sz w:val="10"/>
        </w:rPr>
      </w:pPr>
      <w:r>
        <w:rPr>
          <w:i/>
          <w:spacing w:val="-5"/>
          <w:position w:val="2"/>
          <w:sz w:val="16"/>
        </w:rPr>
        <w:t>M</w:t>
      </w:r>
      <w:r>
        <w:rPr>
          <w:i/>
          <w:spacing w:val="-5"/>
          <w:sz w:val="10"/>
        </w:rPr>
        <w:t>OC</w:t>
      </w:r>
    </w:p>
    <w:p>
      <w:pPr>
        <w:spacing w:line="140" w:lineRule="exact" w:before="150"/>
        <w:ind w:left="149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w w:val="105"/>
          <w:sz w:val="16"/>
        </w:rPr>
        <w:t>P</w:t>
      </w:r>
      <w:r>
        <w:rPr>
          <w:i/>
          <w:w w:val="105"/>
          <w:sz w:val="16"/>
          <w:vertAlign w:val="subscript"/>
        </w:rPr>
        <w:t>u</w:t>
      </w:r>
      <w:r>
        <w:rPr>
          <w:i/>
          <w:w w:val="105"/>
          <w:sz w:val="16"/>
          <w:vertAlign w:val="baseline"/>
        </w:rPr>
        <w:t>b</w:t>
      </w:r>
      <w:r>
        <w:rPr>
          <w:w w:val="105"/>
          <w:sz w:val="16"/>
          <w:vertAlign w:val="superscript"/>
        </w:rPr>
        <w:t>2</w:t>
      </w:r>
      <w:r>
        <w:rPr>
          <w:spacing w:val="16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cot</w:t>
      </w:r>
      <w:r>
        <w:rPr>
          <w:w w:val="105"/>
          <w:sz w:val="16"/>
          <w:vertAlign w:val="superscript"/>
        </w:rPr>
        <w:t>2</w:t>
      </w:r>
      <w:r>
        <w:rPr>
          <w:spacing w:val="16"/>
          <w:w w:val="105"/>
          <w:sz w:val="16"/>
          <w:vertAlign w:val="baseline"/>
        </w:rPr>
        <w:t> </w:t>
      </w:r>
      <w:r>
        <w:rPr>
          <w:i/>
          <w:spacing w:val="-13"/>
          <w:w w:val="105"/>
          <w:sz w:val="16"/>
          <w:vertAlign w:val="baseline"/>
        </w:rPr>
        <w:t>a</w:t>
      </w:r>
    </w:p>
    <w:p>
      <w:pPr>
        <w:pStyle w:val="BodyText"/>
        <w:tabs>
          <w:tab w:pos="478" w:val="left" w:leader="none"/>
        </w:tabs>
        <w:spacing w:line="172" w:lineRule="auto"/>
        <w:rPr>
          <w:position w:val="-10"/>
        </w:rPr>
      </w:pPr>
      <w:r>
        <w:rPr>
          <w:position w:val="-10"/>
        </w:rPr>
        <mc:AlternateContent>
          <mc:Choice Requires="wps">
            <w:drawing>
              <wp:anchor distT="0" distB="0" distL="0" distR="0" allowOverlap="1" layoutInCell="1" locked="0" behindDoc="1" simplePos="0" relativeHeight="486505984">
                <wp:simplePos x="0" y="0"/>
                <wp:positionH relativeFrom="page">
                  <wp:posOffset>771119</wp:posOffset>
                </wp:positionH>
                <wp:positionV relativeFrom="paragraph">
                  <wp:posOffset>47838</wp:posOffset>
                </wp:positionV>
                <wp:extent cx="474980" cy="3810"/>
                <wp:effectExtent l="0" t="0" r="0" b="0"/>
                <wp:wrapNone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47498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980" h="3810">
                              <a:moveTo>
                                <a:pt x="474479" y="0"/>
                              </a:moveTo>
                              <a:lnTo>
                                <a:pt x="0" y="0"/>
                              </a:lnTo>
                              <a:lnTo>
                                <a:pt x="0" y="3606"/>
                              </a:lnTo>
                              <a:lnTo>
                                <a:pt x="474479" y="3606"/>
                              </a:lnTo>
                              <a:lnTo>
                                <a:pt x="4744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.718102pt;margin-top:3.766842pt;width:37.3606pt;height:.284pt;mso-position-horizontal-relative:page;mso-position-vertical-relative:paragraph;z-index:-16810496" id="docshape12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spacing w:val="-10"/>
          <w:w w:val="105"/>
        </w:rPr>
        <w:t>=</w:t>
      </w:r>
      <w:r>
        <w:rPr>
          <w:rFonts w:ascii="Verdana"/>
        </w:rPr>
        <w:tab/>
      </w:r>
      <w:r>
        <w:rPr>
          <w:spacing w:val="-10"/>
          <w:w w:val="105"/>
          <w:position w:val="-10"/>
        </w:rPr>
        <w:t>8</w:t>
      </w:r>
    </w:p>
    <w:p>
      <w:pPr>
        <w:pStyle w:val="BodyText"/>
        <w:spacing w:before="247"/>
        <w:rPr>
          <w:rFonts w:ascii="Verdana" w:hAnsi="Verdana"/>
        </w:rPr>
      </w:pPr>
      <w:r>
        <w:rPr/>
        <w:br w:type="column"/>
      </w:r>
      <w:r>
        <w:rPr>
          <w:rFonts w:ascii="Verdana" w:hAnsi="Verdana"/>
          <w:w w:val="90"/>
        </w:rPr>
        <w:t>(</w:t>
      </w:r>
      <w:r>
        <w:rPr>
          <w:w w:val="90"/>
        </w:rPr>
        <w:t>1</w:t>
      </w:r>
      <w:r>
        <w:rPr>
          <w:spacing w:val="-7"/>
          <w:w w:val="90"/>
        </w:rPr>
        <w:t> </w:t>
      </w:r>
      <w:r>
        <w:rPr>
          <w:rFonts w:ascii="Verdana" w:hAnsi="Verdana"/>
          <w:w w:val="90"/>
        </w:rPr>
        <w:t>—</w:t>
      </w:r>
      <w:r>
        <w:rPr>
          <w:rFonts w:ascii="Verdana" w:hAnsi="Verdana"/>
          <w:spacing w:val="-19"/>
          <w:w w:val="90"/>
        </w:rPr>
        <w:t> </w:t>
      </w:r>
      <w:r>
        <w:rPr>
          <w:w w:val="90"/>
        </w:rPr>
        <w:t>sin</w:t>
      </w:r>
      <w:r>
        <w:rPr>
          <w:spacing w:val="7"/>
        </w:rPr>
        <w:t> </w:t>
      </w:r>
      <w:r>
        <w:rPr>
          <w:rFonts w:ascii="Arial" w:hAnsi="Arial"/>
          <w:i/>
          <w:w w:val="90"/>
        </w:rPr>
        <w:t>φ</w:t>
      </w:r>
      <w:r>
        <w:rPr>
          <w:rFonts w:ascii="Verdana" w:hAnsi="Verdana"/>
          <w:w w:val="90"/>
        </w:rPr>
        <w:t>)</w:t>
      </w:r>
      <w:r>
        <w:rPr>
          <w:rFonts w:ascii="Verdana" w:hAnsi="Verdana"/>
          <w:spacing w:val="-9"/>
          <w:w w:val="90"/>
        </w:rPr>
        <w:t> </w:t>
      </w:r>
      <w:r>
        <w:rPr>
          <w:rFonts w:ascii="Verdana" w:hAnsi="Verdana"/>
          <w:spacing w:val="-10"/>
          <w:w w:val="90"/>
        </w:rPr>
        <w:t>+</w:t>
      </w:r>
    </w:p>
    <w:p>
      <w:pPr>
        <w:spacing w:line="283" w:lineRule="auto" w:before="149"/>
        <w:ind w:left="241" w:right="0" w:hanging="242"/>
        <w:jc w:val="left"/>
        <w:rPr>
          <w:sz w:val="16"/>
        </w:rPr>
      </w:pPr>
      <w:r>
        <w:rPr/>
        <w:br w:type="column"/>
      </w:r>
      <w:r>
        <w:rPr>
          <w:rFonts w:ascii="Arial" w:hAnsi="Arial"/>
          <w:i/>
          <w:spacing w:val="-2"/>
          <w:w w:val="110"/>
          <w:sz w:val="16"/>
        </w:rPr>
        <w:t>γ</w:t>
      </w:r>
      <w:r>
        <w:rPr>
          <w:i/>
          <w:spacing w:val="-2"/>
          <w:w w:val="110"/>
          <w:sz w:val="16"/>
        </w:rPr>
        <w:t>b</w:t>
      </w:r>
      <w:r>
        <w:rPr>
          <w:spacing w:val="-2"/>
          <w:w w:val="110"/>
          <w:sz w:val="16"/>
          <w:vertAlign w:val="superscript"/>
        </w:rPr>
        <w:t>3</w:t>
      </w:r>
      <w:r>
        <w:rPr>
          <w:spacing w:val="-9"/>
          <w:w w:val="110"/>
          <w:sz w:val="16"/>
          <w:vertAlign w:val="baseline"/>
        </w:rPr>
        <w:t> </w:t>
      </w:r>
      <w:r>
        <w:rPr>
          <w:spacing w:val="-2"/>
          <w:w w:val="110"/>
          <w:sz w:val="16"/>
          <w:vertAlign w:val="baseline"/>
        </w:rPr>
        <w:t>cot</w:t>
      </w:r>
      <w:r>
        <w:rPr>
          <w:spacing w:val="-2"/>
          <w:w w:val="110"/>
          <w:sz w:val="16"/>
          <w:vertAlign w:val="superscript"/>
        </w:rPr>
        <w:t>3</w:t>
      </w:r>
      <w:r>
        <w:rPr>
          <w:spacing w:val="-9"/>
          <w:w w:val="110"/>
          <w:sz w:val="16"/>
          <w:vertAlign w:val="baseline"/>
        </w:rPr>
        <w:t> </w:t>
      </w:r>
      <w:r>
        <w:rPr>
          <w:i/>
          <w:spacing w:val="-2"/>
          <w:w w:val="110"/>
          <w:sz w:val="16"/>
          <w:vertAlign w:val="baseline"/>
        </w:rPr>
        <w:t>a </w:t>
      </w:r>
      <w:r>
        <w:rPr>
          <w:spacing w:val="-6"/>
          <w:w w:val="110"/>
          <w:sz w:val="16"/>
          <w:vertAlign w:val="baseline"/>
        </w:rPr>
        <w:t>24</w:t>
      </w:r>
    </w:p>
    <w:p>
      <w:pPr>
        <w:pStyle w:val="BodyText"/>
        <w:tabs>
          <w:tab w:pos="1874" w:val="left" w:leader="none"/>
        </w:tabs>
        <w:spacing w:before="247"/>
      </w:pPr>
      <w:r>
        <w:rPr/>
        <w:br w:type="column"/>
      </w:r>
      <w:r>
        <w:rPr>
          <w:rFonts w:ascii="Verdana" w:hAnsi="Verdana"/>
          <w:w w:val="90"/>
        </w:rPr>
        <w:t>(</w:t>
      </w:r>
      <w:r>
        <w:rPr>
          <w:w w:val="90"/>
        </w:rPr>
        <w:t>1</w:t>
      </w:r>
      <w:r>
        <w:rPr>
          <w:spacing w:val="-6"/>
          <w:w w:val="90"/>
        </w:rPr>
        <w:t> </w:t>
      </w:r>
      <w:r>
        <w:rPr>
          <w:rFonts w:ascii="Verdana" w:hAnsi="Verdana"/>
          <w:w w:val="90"/>
        </w:rPr>
        <w:t>—</w:t>
      </w:r>
      <w:r>
        <w:rPr>
          <w:rFonts w:ascii="Verdana" w:hAnsi="Verdana"/>
          <w:spacing w:val="-21"/>
          <w:w w:val="90"/>
        </w:rPr>
        <w:t> </w:t>
      </w:r>
      <w:r>
        <w:rPr>
          <w:w w:val="90"/>
        </w:rPr>
        <w:t>sin</w:t>
      </w:r>
      <w:r>
        <w:rPr>
          <w:spacing w:val="6"/>
        </w:rPr>
        <w:t> </w:t>
      </w:r>
      <w:r>
        <w:rPr>
          <w:rFonts w:ascii="Arial" w:hAnsi="Arial"/>
          <w:i/>
          <w:w w:val="90"/>
        </w:rPr>
        <w:t>φ</w:t>
      </w:r>
      <w:r>
        <w:rPr>
          <w:rFonts w:ascii="Verdana" w:hAnsi="Verdana"/>
          <w:w w:val="90"/>
        </w:rPr>
        <w:t>)</w:t>
      </w:r>
      <w:r>
        <w:rPr>
          <w:rFonts w:ascii="Verdana" w:hAnsi="Verdana"/>
          <w:spacing w:val="-9"/>
          <w:w w:val="90"/>
        </w:rPr>
        <w:t> </w:t>
      </w:r>
      <w:r>
        <w:rPr>
          <w:rFonts w:ascii="Verdana" w:hAnsi="Verdana"/>
          <w:w w:val="90"/>
        </w:rPr>
        <w:t>+</w:t>
      </w:r>
      <w:r>
        <w:rPr>
          <w:rFonts w:ascii="Verdana" w:hAnsi="Verdana"/>
          <w:spacing w:val="-10"/>
          <w:w w:val="90"/>
        </w:rPr>
        <w:t> </w:t>
      </w:r>
      <w:r>
        <w:rPr>
          <w:i/>
          <w:spacing w:val="-2"/>
          <w:w w:val="90"/>
        </w:rPr>
        <w:t>a</w:t>
      </w:r>
      <w:r>
        <w:rPr>
          <w:spacing w:val="-2"/>
          <w:w w:val="90"/>
          <w:vertAlign w:val="subscript"/>
        </w:rPr>
        <w:t>1</w:t>
      </w:r>
      <w:r>
        <w:rPr>
          <w:i/>
          <w:spacing w:val="-2"/>
          <w:w w:val="90"/>
          <w:vertAlign w:val="baseline"/>
        </w:rPr>
        <w:t>P</w:t>
      </w:r>
      <w:r>
        <w:rPr>
          <w:i/>
          <w:spacing w:val="-2"/>
          <w:w w:val="90"/>
          <w:vertAlign w:val="subscript"/>
        </w:rPr>
        <w:t>u</w:t>
      </w:r>
      <w:r>
        <w:rPr>
          <w:i/>
          <w:spacing w:val="-2"/>
          <w:w w:val="90"/>
          <w:vertAlign w:val="baseline"/>
        </w:rPr>
        <w:t>b</w:t>
      </w:r>
      <w:r>
        <w:rPr>
          <w:spacing w:val="-2"/>
          <w:w w:val="90"/>
          <w:vertAlign w:val="superscript"/>
        </w:rPr>
        <w:t>2</w:t>
      </w:r>
      <w:r>
        <w:rPr>
          <w:vertAlign w:val="baseline"/>
        </w:rPr>
        <w:tab/>
      </w:r>
      <w:r>
        <w:rPr>
          <w:spacing w:val="-4"/>
          <w:vertAlign w:val="baseline"/>
        </w:rPr>
        <w:t>(10)</w:t>
      </w:r>
    </w:p>
    <w:p>
      <w:pPr>
        <w:tabs>
          <w:tab w:pos="4766" w:val="left" w:leader="none"/>
        </w:tabs>
        <w:spacing w:line="264" w:lineRule="exact" w:before="0"/>
        <w:ind w:left="43" w:right="0" w:firstLine="0"/>
        <w:jc w:val="left"/>
        <w:rPr>
          <w:sz w:val="16"/>
        </w:rPr>
      </w:pPr>
      <w:r>
        <w:rPr/>
        <w:br w:type="column"/>
      </w:r>
      <w:bookmarkStart w:name="_bookmark23" w:id="34"/>
      <w:bookmarkEnd w:id="34"/>
      <w:r>
        <w:rPr/>
      </w:r>
      <w:r>
        <w:rPr>
          <w:i/>
          <w:w w:val="105"/>
          <w:sz w:val="16"/>
        </w:rPr>
        <w:t>p</w:t>
      </w:r>
      <w:r>
        <w:rPr>
          <w:i/>
          <w:w w:val="105"/>
          <w:sz w:val="16"/>
          <w:vertAlign w:val="subscript"/>
        </w:rPr>
        <w:t>g</w:t>
      </w:r>
      <w:r>
        <w:rPr>
          <w:i/>
          <w:spacing w:val="9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tan</w:t>
      </w:r>
      <w:r>
        <w:rPr>
          <w:w w:val="105"/>
          <w:sz w:val="16"/>
          <w:vertAlign w:val="superscript"/>
        </w:rPr>
        <w:t>2</w:t>
      </w:r>
      <w:r>
        <w:rPr>
          <w:rFonts w:ascii="Cambria" w:hAnsi="Cambria"/>
          <w:spacing w:val="35"/>
          <w:w w:val="105"/>
          <w:position w:val="13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45</w:t>
      </w:r>
      <w:r>
        <w:rPr>
          <w:spacing w:val="-16"/>
          <w:w w:val="105"/>
          <w:sz w:val="16"/>
          <w:vertAlign w:val="baseline"/>
        </w:rPr>
        <w:t> </w:t>
      </w:r>
      <w:r>
        <w:rPr>
          <w:rFonts w:ascii="Verdana" w:hAnsi="Verdana"/>
          <w:w w:val="105"/>
          <w:sz w:val="16"/>
          <w:vertAlign w:val="baseline"/>
        </w:rPr>
        <w:t>+</w:t>
      </w:r>
      <w:r>
        <w:rPr>
          <w:rFonts w:ascii="Verdana" w:hAnsi="Verdana"/>
          <w:spacing w:val="-33"/>
          <w:w w:val="105"/>
          <w:sz w:val="16"/>
          <w:vertAlign w:val="baseline"/>
        </w:rPr>
        <w:t> </w:t>
      </w:r>
      <w:r>
        <w:rPr>
          <w:rFonts w:ascii="Arial" w:hAnsi="Arial"/>
          <w:i/>
          <w:w w:val="105"/>
          <w:sz w:val="16"/>
          <w:vertAlign w:val="baseline"/>
        </w:rPr>
        <w:t>φ</w:t>
      </w:r>
      <w:r>
        <w:rPr>
          <w:i/>
          <w:w w:val="105"/>
          <w:sz w:val="16"/>
          <w:vertAlign w:val="subscript"/>
        </w:rPr>
        <w:t>ng</w:t>
      </w:r>
      <w:r>
        <w:rPr>
          <w:i/>
          <w:spacing w:val="-5"/>
          <w:w w:val="105"/>
          <w:sz w:val="16"/>
          <w:vertAlign w:val="baseline"/>
        </w:rPr>
        <w:t> </w:t>
      </w:r>
      <w:r>
        <w:rPr>
          <w:rFonts w:ascii="Cambria" w:hAnsi="Cambria"/>
          <w:w w:val="105"/>
          <w:position w:val="13"/>
          <w:sz w:val="16"/>
          <w:vertAlign w:val="baseline"/>
        </w:rPr>
        <w:t>/</w:t>
      </w:r>
      <w:r>
        <w:rPr>
          <w:rFonts w:ascii="Cambria" w:hAnsi="Cambria"/>
          <w:spacing w:val="-10"/>
          <w:w w:val="105"/>
          <w:position w:val="13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2</w:t>
      </w:r>
      <w:r>
        <w:rPr>
          <w:rFonts w:ascii="Cambria" w:hAnsi="Cambria"/>
          <w:w w:val="105"/>
          <w:position w:val="13"/>
          <w:sz w:val="16"/>
          <w:vertAlign w:val="baseline"/>
        </w:rPr>
        <w:t>)</w:t>
      </w:r>
      <w:r>
        <w:rPr>
          <w:rFonts w:ascii="Cambria" w:hAnsi="Cambria"/>
          <w:spacing w:val="-11"/>
          <w:w w:val="105"/>
          <w:position w:val="13"/>
          <w:sz w:val="16"/>
          <w:vertAlign w:val="baseline"/>
        </w:rPr>
        <w:t> </w:t>
      </w:r>
      <w:r>
        <w:rPr>
          <w:rFonts w:ascii="Verdana" w:hAnsi="Verdana"/>
          <w:w w:val="105"/>
          <w:sz w:val="16"/>
          <w:vertAlign w:val="baseline"/>
        </w:rPr>
        <w:t>=</w:t>
      </w:r>
      <w:r>
        <w:rPr>
          <w:rFonts w:ascii="Verdana" w:hAnsi="Verdana"/>
          <w:spacing w:val="-34"/>
          <w:w w:val="105"/>
          <w:sz w:val="16"/>
          <w:vertAlign w:val="baseline"/>
        </w:rPr>
        <w:t> </w:t>
      </w:r>
      <w:r>
        <w:rPr>
          <w:i/>
          <w:w w:val="105"/>
          <w:sz w:val="16"/>
          <w:vertAlign w:val="baseline"/>
        </w:rPr>
        <w:t>k</w:t>
      </w:r>
      <w:r>
        <w:rPr>
          <w:i/>
          <w:w w:val="105"/>
          <w:sz w:val="16"/>
          <w:vertAlign w:val="superscript"/>
        </w:rPr>
        <w:t>ng</w:t>
      </w:r>
      <w:r>
        <w:rPr>
          <w:i/>
          <w:spacing w:val="-3"/>
          <w:w w:val="105"/>
          <w:sz w:val="16"/>
          <w:vertAlign w:val="baseline"/>
        </w:rPr>
        <w:t> </w:t>
      </w:r>
      <w:r>
        <w:rPr>
          <w:rFonts w:ascii="Verdana" w:hAnsi="Verdana"/>
          <w:w w:val="105"/>
          <w:sz w:val="16"/>
          <w:vertAlign w:val="baseline"/>
        </w:rPr>
        <w:t>=</w:t>
      </w:r>
      <w:r>
        <w:rPr>
          <w:rFonts w:ascii="Verdana" w:hAnsi="Verdana"/>
          <w:spacing w:val="-34"/>
          <w:w w:val="105"/>
          <w:sz w:val="16"/>
          <w:vertAlign w:val="baseline"/>
        </w:rPr>
        <w:t> </w:t>
      </w:r>
      <w:r>
        <w:rPr>
          <w:i/>
          <w:w w:val="105"/>
          <w:sz w:val="16"/>
          <w:vertAlign w:val="baseline"/>
        </w:rPr>
        <w:t>k</w:t>
      </w:r>
      <w:r>
        <w:rPr>
          <w:i/>
          <w:w w:val="105"/>
          <w:sz w:val="16"/>
          <w:vertAlign w:val="subscript"/>
        </w:rPr>
        <w:t>p</w:t>
      </w:r>
      <w:r>
        <w:rPr>
          <w:rFonts w:ascii="Cambria" w:hAnsi="Cambria"/>
          <w:spacing w:val="36"/>
          <w:w w:val="105"/>
          <w:position w:val="13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1</w:t>
      </w:r>
      <w:r>
        <w:rPr>
          <w:spacing w:val="-16"/>
          <w:w w:val="105"/>
          <w:sz w:val="16"/>
          <w:vertAlign w:val="baseline"/>
        </w:rPr>
        <w:t> </w:t>
      </w:r>
      <w:r>
        <w:rPr>
          <w:rFonts w:ascii="Cambria" w:hAnsi="Cambria"/>
          <w:w w:val="105"/>
          <w:position w:val="13"/>
          <w:sz w:val="16"/>
          <w:vertAlign w:val="baseline"/>
        </w:rPr>
        <w:t>/</w:t>
      </w:r>
      <w:r>
        <w:rPr>
          <w:rFonts w:ascii="Cambria" w:hAnsi="Cambria"/>
          <w:spacing w:val="-11"/>
          <w:w w:val="105"/>
          <w:position w:val="13"/>
          <w:sz w:val="16"/>
          <w:vertAlign w:val="baseline"/>
        </w:rPr>
        <w:t> </w:t>
      </w:r>
      <w:r>
        <w:rPr>
          <w:i/>
          <w:w w:val="105"/>
          <w:sz w:val="16"/>
          <w:vertAlign w:val="baseline"/>
        </w:rPr>
        <w:t>n</w:t>
      </w:r>
      <w:r>
        <w:rPr>
          <w:i/>
          <w:w w:val="105"/>
          <w:sz w:val="16"/>
          <w:vertAlign w:val="subscript"/>
        </w:rPr>
        <w:t>g</w:t>
      </w:r>
      <w:r>
        <w:rPr>
          <w:i/>
          <w:spacing w:val="-4"/>
          <w:w w:val="105"/>
          <w:sz w:val="16"/>
          <w:vertAlign w:val="baseline"/>
        </w:rPr>
        <w:t> </w:t>
      </w:r>
      <w:r>
        <w:rPr>
          <w:rFonts w:ascii="Verdana" w:hAnsi="Verdana"/>
          <w:w w:val="105"/>
          <w:sz w:val="16"/>
          <w:vertAlign w:val="baseline"/>
        </w:rPr>
        <w:t>—</w:t>
      </w:r>
      <w:r>
        <w:rPr>
          <w:rFonts w:ascii="Verdana" w:hAnsi="Verdana"/>
          <w:spacing w:val="-33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1</w:t>
      </w:r>
      <w:r>
        <w:rPr>
          <w:rFonts w:ascii="Cambria" w:hAnsi="Cambria"/>
          <w:w w:val="105"/>
          <w:position w:val="13"/>
          <w:sz w:val="16"/>
          <w:vertAlign w:val="baseline"/>
        </w:rPr>
        <w:t>)</w:t>
      </w:r>
      <w:r>
        <w:rPr>
          <w:rFonts w:ascii="Cambria" w:hAnsi="Cambria"/>
          <w:spacing w:val="-2"/>
          <w:w w:val="105"/>
          <w:position w:val="13"/>
          <w:sz w:val="16"/>
          <w:vertAlign w:val="baseline"/>
        </w:rPr>
        <w:t> </w:t>
      </w:r>
      <w:r>
        <w:rPr>
          <w:rFonts w:ascii="Verdana" w:hAnsi="Verdana"/>
          <w:w w:val="105"/>
          <w:sz w:val="16"/>
          <w:vertAlign w:val="baseline"/>
        </w:rPr>
        <w:t>+</w:t>
      </w:r>
      <w:r>
        <w:rPr>
          <w:rFonts w:ascii="Verdana" w:hAnsi="Verdana"/>
          <w:spacing w:val="-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tan</w:t>
      </w:r>
      <w:r>
        <w:rPr>
          <w:w w:val="105"/>
          <w:sz w:val="16"/>
          <w:vertAlign w:val="superscript"/>
        </w:rPr>
        <w:t>2</w:t>
      </w:r>
      <w:r>
        <w:rPr>
          <w:rFonts w:ascii="Cambria" w:hAnsi="Cambria"/>
          <w:spacing w:val="36"/>
          <w:w w:val="105"/>
          <w:position w:val="13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45</w:t>
      </w:r>
      <w:r>
        <w:rPr>
          <w:spacing w:val="-17"/>
          <w:w w:val="105"/>
          <w:sz w:val="16"/>
          <w:vertAlign w:val="baseline"/>
        </w:rPr>
        <w:t> </w:t>
      </w:r>
      <w:r>
        <w:rPr>
          <w:rFonts w:ascii="Verdana" w:hAnsi="Verdana"/>
          <w:w w:val="105"/>
          <w:sz w:val="16"/>
          <w:vertAlign w:val="baseline"/>
        </w:rPr>
        <w:t>+</w:t>
      </w:r>
      <w:r>
        <w:rPr>
          <w:rFonts w:ascii="Verdana" w:hAnsi="Verdana"/>
          <w:spacing w:val="-32"/>
          <w:w w:val="105"/>
          <w:sz w:val="16"/>
          <w:vertAlign w:val="baseline"/>
        </w:rPr>
        <w:t> </w:t>
      </w:r>
      <w:r>
        <w:rPr>
          <w:rFonts w:ascii="Arial" w:hAnsi="Arial"/>
          <w:i/>
          <w:w w:val="105"/>
          <w:sz w:val="16"/>
          <w:vertAlign w:val="baseline"/>
        </w:rPr>
        <w:t>φ</w:t>
      </w:r>
      <w:r>
        <w:rPr>
          <w:w w:val="105"/>
          <w:sz w:val="16"/>
          <w:vertAlign w:val="subscript"/>
        </w:rPr>
        <w:t>1</w:t>
      </w:r>
      <w:r>
        <w:rPr>
          <w:i/>
          <w:w w:val="105"/>
          <w:sz w:val="16"/>
          <w:vertAlign w:val="subscript"/>
        </w:rPr>
        <w:t>g</w:t>
      </w:r>
      <w:r>
        <w:rPr>
          <w:i/>
          <w:spacing w:val="-4"/>
          <w:w w:val="105"/>
          <w:sz w:val="16"/>
          <w:vertAlign w:val="baseline"/>
        </w:rPr>
        <w:t> </w:t>
      </w:r>
      <w:r>
        <w:rPr>
          <w:rFonts w:ascii="Cambria" w:hAnsi="Cambria"/>
          <w:w w:val="105"/>
          <w:position w:val="13"/>
          <w:sz w:val="16"/>
          <w:vertAlign w:val="baseline"/>
        </w:rPr>
        <w:t>/</w:t>
      </w:r>
      <w:r>
        <w:rPr>
          <w:rFonts w:ascii="Cambria" w:hAnsi="Cambria"/>
          <w:spacing w:val="-11"/>
          <w:w w:val="105"/>
          <w:position w:val="13"/>
          <w:sz w:val="16"/>
          <w:vertAlign w:val="baseline"/>
        </w:rPr>
        <w:t> </w:t>
      </w:r>
      <w:r>
        <w:rPr>
          <w:spacing w:val="-5"/>
          <w:w w:val="105"/>
          <w:sz w:val="16"/>
          <w:vertAlign w:val="baseline"/>
        </w:rPr>
        <w:t>2</w:t>
      </w:r>
      <w:r>
        <w:rPr>
          <w:rFonts w:ascii="Cambria" w:hAnsi="Cambria"/>
          <w:spacing w:val="-5"/>
          <w:w w:val="105"/>
          <w:position w:val="13"/>
          <w:sz w:val="16"/>
          <w:vertAlign w:val="baseline"/>
        </w:rPr>
        <w:t>)</w:t>
      </w:r>
      <w:r>
        <w:rPr>
          <w:rFonts w:ascii="Cambria" w:hAnsi="Cambria"/>
          <w:position w:val="13"/>
          <w:sz w:val="16"/>
          <w:vertAlign w:val="baseline"/>
        </w:rPr>
        <w:tab/>
      </w:r>
      <w:r>
        <w:rPr>
          <w:spacing w:val="-4"/>
          <w:w w:val="105"/>
          <w:sz w:val="16"/>
          <w:vertAlign w:val="baseline"/>
        </w:rPr>
        <w:t>(14)</w:t>
      </w:r>
    </w:p>
    <w:p>
      <w:pPr>
        <w:pStyle w:val="BodyText"/>
        <w:spacing w:line="271" w:lineRule="auto" w:before="159"/>
        <w:ind w:left="43" w:firstLine="2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2640">
                <wp:simplePos x="0" y="0"/>
                <wp:positionH relativeFrom="page">
                  <wp:posOffset>4956479</wp:posOffset>
                </wp:positionH>
                <wp:positionV relativeFrom="paragraph">
                  <wp:posOffset>-51721</wp:posOffset>
                </wp:positionV>
                <wp:extent cx="33020" cy="73025"/>
                <wp:effectExtent l="0" t="0" r="0" b="0"/>
                <wp:wrapNone/>
                <wp:docPr id="208" name="Textbox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Textbox 208"/>
                      <wps:cNvSpPr txBox="1"/>
                      <wps:spPr>
                        <a:xfrm>
                          <a:off x="0" y="0"/>
                          <a:ext cx="3302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0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0.273987pt;margin-top:-4.072536pt;width:2.6pt;height:5.75pt;mso-position-horizontal-relative:page;mso-position-vertical-relative:paragraph;z-index:-16803840" type="#_x0000_t202" id="docshape122" filled="false" stroked="false">
                <v:textbox inset="0,0,0,0">
                  <w:txbxContent>
                    <w:p>
                      <w:pPr>
                        <w:spacing w:line="113" w:lineRule="exact" w:before="0"/>
                        <w:ind w:left="0" w:right="0" w:firstLine="0"/>
                        <w:jc w:val="left"/>
                        <w:rPr>
                          <w:i/>
                          <w:sz w:val="10"/>
                        </w:rPr>
                      </w:pPr>
                      <w:r>
                        <w:rPr>
                          <w:i/>
                          <w:spacing w:val="-10"/>
                          <w:sz w:val="10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5049354</wp:posOffset>
                </wp:positionH>
                <wp:positionV relativeFrom="paragraph">
                  <wp:posOffset>481385</wp:posOffset>
                </wp:positionV>
                <wp:extent cx="156845" cy="208279"/>
                <wp:effectExtent l="0" t="0" r="0" b="0"/>
                <wp:wrapNone/>
                <wp:docPr id="209" name="Textbox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Textbox 209"/>
                      <wps:cNvSpPr txBox="1"/>
                      <wps:spPr>
                        <a:xfrm>
                          <a:off x="0" y="0"/>
                          <a:ext cx="156845" cy="2082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w w:val="90"/>
                                <w:sz w:val="17"/>
                              </w:rPr>
                              <w:t>α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8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spacing w:val="-18"/>
                                <w:sz w:val="16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7.587006pt;margin-top:37.904392pt;width:12.35pt;height:16.4pt;mso-position-horizontal-relative:page;mso-position-vertical-relative:paragraph;z-index:15798272" type="#_x0000_t202" id="docshape123" filled="false" stroked="false">
                <v:textbox inset="0,0,0,0">
                  <w:txbxContent>
                    <w:p>
                      <w:pPr>
                        <w:spacing w:before="13"/>
                        <w:ind w:left="0" w:right="0" w:firstLine="0"/>
                        <w:jc w:val="left"/>
                        <w:rPr>
                          <w:rFonts w:ascii="Verdana" w:hAnsi="Verdana"/>
                          <w:sz w:val="16"/>
                        </w:rPr>
                      </w:pPr>
                      <w:r>
                        <w:rPr>
                          <w:rFonts w:ascii="Arial" w:hAnsi="Arial"/>
                          <w:i/>
                          <w:w w:val="90"/>
                          <w:sz w:val="17"/>
                        </w:rPr>
                        <w:t>α</w:t>
                      </w:r>
                      <w:r>
                        <w:rPr>
                          <w:rFonts w:ascii="Arial" w:hAnsi="Arial"/>
                          <w:i/>
                          <w:spacing w:val="-8"/>
                          <w:w w:val="90"/>
                          <w:sz w:val="17"/>
                        </w:rPr>
                        <w:t> </w:t>
                      </w:r>
                      <w:r>
                        <w:rPr>
                          <w:rFonts w:ascii="Verdana" w:hAnsi="Verdana"/>
                          <w:spacing w:val="-18"/>
                          <w:sz w:val="16"/>
                        </w:rPr>
                        <w:t>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5907595</wp:posOffset>
                </wp:positionH>
                <wp:positionV relativeFrom="paragraph">
                  <wp:posOffset>481385</wp:posOffset>
                </wp:positionV>
                <wp:extent cx="247015" cy="144145"/>
                <wp:effectExtent l="0" t="0" r="0" b="0"/>
                <wp:wrapNone/>
                <wp:docPr id="210" name="Textbox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Textbox 210"/>
                      <wps:cNvSpPr txBox="1"/>
                      <wps:spPr>
                        <a:xfrm>
                          <a:off x="0" y="0"/>
                          <a:ext cx="247015" cy="144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7" w:lineRule="exact"/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</w:rPr>
                              <w:t>⋅</w:t>
                            </w:r>
                            <w:r>
                              <w:rPr/>
                              <w:t>cot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8"/>
                                <w:sz w:val="17"/>
                              </w:rPr>
                              <w:t>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5.165009pt;margin-top:37.904392pt;width:19.45pt;height:11.35pt;mso-position-horizontal-relative:page;mso-position-vertical-relative:paragraph;z-index:15799296" type="#_x0000_t202" id="docshape124" filled="false" stroked="false">
                <v:textbox inset="0,0,0,0">
                  <w:txbxContent>
                    <w:p>
                      <w:pPr>
                        <w:pStyle w:val="BodyText"/>
                        <w:spacing w:line="227" w:lineRule="exact"/>
                        <w:rPr>
                          <w:rFonts w:ascii="Arial" w:hAnsi="Arial"/>
                          <w:i/>
                          <w:sz w:val="17"/>
                        </w:rPr>
                      </w:pPr>
                      <w:r>
                        <w:rPr>
                          <w:rFonts w:ascii="Lucida Sans Unicode" w:hAnsi="Lucida Sans Unicode"/>
                        </w:rPr>
                        <w:t>⋅</w:t>
                      </w:r>
                      <w:r>
                        <w:rPr/>
                        <w:t>cot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pacing w:val="-18"/>
                          <w:sz w:val="17"/>
                        </w:rPr>
                        <w:t>α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Therefore, the moment due to the gravity-dependent passive </w:t>
      </w:r>
      <w:r>
        <w:rPr>
          <w:w w:val="110"/>
        </w:rPr>
        <w:t>earth pressure can be expressed as:</w:t>
      </w:r>
    </w:p>
    <w:p>
      <w:pPr>
        <w:pStyle w:val="BodyText"/>
        <w:spacing w:after="0" w:line="271" w:lineRule="auto"/>
        <w:sectPr>
          <w:type w:val="continuous"/>
          <w:pgSz w:w="11910" w:h="15880"/>
          <w:pgMar w:header="655" w:footer="544" w:top="620" w:bottom="280" w:left="708" w:right="566"/>
          <w:cols w:num="6" w:equalWidth="0">
            <w:col w:w="321" w:space="35"/>
            <w:col w:w="898" w:space="27"/>
            <w:col w:w="887" w:space="34"/>
            <w:col w:w="663" w:space="27"/>
            <w:col w:w="2174" w:space="314"/>
            <w:col w:w="5256"/>
          </w:cols>
        </w:sectPr>
      </w:pPr>
    </w:p>
    <w:p>
      <w:pPr>
        <w:pStyle w:val="BodyText"/>
        <w:spacing w:before="18"/>
        <w:ind w:left="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3152">
                <wp:simplePos x="0" y="0"/>
                <wp:positionH relativeFrom="page">
                  <wp:posOffset>1529994</wp:posOffset>
                </wp:positionH>
                <wp:positionV relativeFrom="paragraph">
                  <wp:posOffset>349178</wp:posOffset>
                </wp:positionV>
                <wp:extent cx="301625" cy="131445"/>
                <wp:effectExtent l="0" t="0" r="0" b="0"/>
                <wp:wrapNone/>
                <wp:docPr id="211" name="Textbox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Textbox 211"/>
                      <wps:cNvSpPr txBox="1"/>
                      <wps:spPr>
                        <a:xfrm>
                          <a:off x="0" y="0"/>
                          <a:ext cx="301625" cy="131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2" w:lineRule="exact" w:before="0"/>
                              <w:ind w:left="0" w:right="0" w:firstLine="0"/>
                              <w:jc w:val="left"/>
                              <w:rPr>
                                <w:position w:val="-3"/>
                                <w:sz w:val="10"/>
                              </w:rPr>
                            </w:pPr>
                            <w:r>
                              <w:rPr>
                                <w:w w:val="110"/>
                                <w:sz w:val="16"/>
                              </w:rPr>
                              <w:t>cot</w:t>
                            </w:r>
                            <w:r>
                              <w:rPr>
                                <w:spacing w:val="-7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w w:val="110"/>
                                <w:sz w:val="16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29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0"/>
                                <w:position w:val="-3"/>
                                <w:sz w:val="1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472pt;margin-top:27.494331pt;width:23.75pt;height:10.35pt;mso-position-horizontal-relative:page;mso-position-vertical-relative:paragraph;z-index:-16803328" type="#_x0000_t202" id="docshape125" filled="false" stroked="false">
                <v:textbox inset="0,0,0,0">
                  <w:txbxContent>
                    <w:p>
                      <w:pPr>
                        <w:spacing w:line="202" w:lineRule="exact" w:before="0"/>
                        <w:ind w:left="0" w:right="0" w:firstLine="0"/>
                        <w:jc w:val="left"/>
                        <w:rPr>
                          <w:position w:val="-3"/>
                          <w:sz w:val="10"/>
                        </w:rPr>
                      </w:pPr>
                      <w:r>
                        <w:rPr>
                          <w:w w:val="110"/>
                          <w:sz w:val="16"/>
                        </w:rPr>
                        <w:t>cot</w:t>
                      </w:r>
                      <w:r>
                        <w:rPr>
                          <w:spacing w:val="-7"/>
                          <w:w w:val="110"/>
                          <w:sz w:val="16"/>
                        </w:rPr>
                        <w:t> </w:t>
                      </w:r>
                      <w:r>
                        <w:rPr>
                          <w:i/>
                          <w:w w:val="110"/>
                          <w:sz w:val="16"/>
                        </w:rPr>
                        <w:t>a</w:t>
                      </w:r>
                      <w:r>
                        <w:rPr>
                          <w:i/>
                          <w:spacing w:val="29"/>
                          <w:w w:val="110"/>
                          <w:sz w:val="16"/>
                        </w:rPr>
                        <w:t> </w:t>
                      </w:r>
                      <w:r>
                        <w:rPr>
                          <w:spacing w:val="-10"/>
                          <w:w w:val="110"/>
                          <w:position w:val="-3"/>
                          <w:sz w:val="10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3893792</wp:posOffset>
                </wp:positionH>
                <wp:positionV relativeFrom="paragraph">
                  <wp:posOffset>138212</wp:posOffset>
                </wp:positionV>
                <wp:extent cx="272415" cy="186055"/>
                <wp:effectExtent l="0" t="0" r="0" b="0"/>
                <wp:wrapNone/>
                <wp:docPr id="212" name="Textbox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Textbox 212"/>
                      <wps:cNvSpPr txBox="1"/>
                      <wps:spPr>
                        <a:xfrm>
                          <a:off x="0" y="0"/>
                          <a:ext cx="272415" cy="186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5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M</w:t>
                            </w:r>
                            <w:r>
                              <w:rPr>
                                <w:i/>
                                <w:sz w:val="16"/>
                                <w:vertAlign w:val="subscript"/>
                              </w:rPr>
                              <w:t>BD</w:t>
                            </w:r>
                            <w:r>
                              <w:rPr>
                                <w:i/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22"/>
                                <w:sz w:val="16"/>
                                <w:vertAlign w:val="baseline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59787pt;margin-top:10.882868pt;width:21.45pt;height:14.65pt;mso-position-horizontal-relative:page;mso-position-vertical-relative:paragraph;z-index:15796736" type="#_x0000_t202" id="docshape126" filled="false" stroked="false">
                <v:textbox inset="0,0,0,0">
                  <w:txbxContent>
                    <w:p>
                      <w:pPr>
                        <w:spacing w:line="175" w:lineRule="exact" w:before="0"/>
                        <w:ind w:left="0" w:right="0" w:firstLine="0"/>
                        <w:jc w:val="left"/>
                        <w:rPr>
                          <w:rFonts w:ascii="Verdana"/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M</w:t>
                      </w:r>
                      <w:r>
                        <w:rPr>
                          <w:i/>
                          <w:sz w:val="16"/>
                          <w:vertAlign w:val="subscript"/>
                        </w:rPr>
                        <w:t>BD</w:t>
                      </w:r>
                      <w:r>
                        <w:rPr>
                          <w:i/>
                          <w:spacing w:val="1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Verdana"/>
                          <w:spacing w:val="-22"/>
                          <w:sz w:val="16"/>
                          <w:vertAlign w:val="baseline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6224">
                <wp:simplePos x="0" y="0"/>
                <wp:positionH relativeFrom="page">
                  <wp:posOffset>4183202</wp:posOffset>
                </wp:positionH>
                <wp:positionV relativeFrom="paragraph">
                  <wp:posOffset>138218</wp:posOffset>
                </wp:positionV>
                <wp:extent cx="405765" cy="182245"/>
                <wp:effectExtent l="0" t="0" r="0" b="0"/>
                <wp:wrapNone/>
                <wp:docPr id="213" name="Textbox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Textbox 213"/>
                      <wps:cNvSpPr txBox="1"/>
                      <wps:spPr>
                        <a:xfrm>
                          <a:off x="0" y="0"/>
                          <a:ext cx="405765" cy="182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" w:lineRule="exact" w:before="0"/>
                              <w:ind w:left="89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p</w:t>
                            </w:r>
                            <w:r>
                              <w:rPr>
                                <w:i/>
                                <w:sz w:val="16"/>
                                <w:vertAlign w:val="subscript"/>
                              </w:rPr>
                              <w:t>g</w:t>
                            </w:r>
                            <w:r>
                              <w:rPr>
                                <w:i/>
                                <w:sz w:val="16"/>
                                <w:vertAlign w:val="baseline"/>
                              </w:rPr>
                              <w:t>b</w:t>
                            </w:r>
                            <w:r>
                              <w:rPr>
                                <w:i/>
                                <w:spacing w:val="3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sz w:val="16"/>
                                <w:vertAlign w:val="baseline"/>
                              </w:rPr>
                              <w:t>q</w:t>
                            </w:r>
                            <w:r>
                              <w:rPr>
                                <w:spacing w:val="-5"/>
                                <w:sz w:val="16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16"/>
                                <w:vertAlign w:val="baseline"/>
                              </w:rPr>
                              <w:t>⋅</w:t>
                            </w:r>
                            <w:r>
                              <w:rPr>
                                <w:i/>
                                <w:spacing w:val="-5"/>
                                <w:sz w:val="16"/>
                                <w:vertAlign w:val="baseline"/>
                              </w:rPr>
                              <w:t>e</w:t>
                            </w:r>
                          </w:p>
                          <w:p>
                            <w:pPr>
                              <w:pStyle w:val="BodyText"/>
                              <w:spacing w:line="129" w:lineRule="exact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85986pt;margin-top:10.883332pt;width:31.95pt;height:14.35pt;mso-position-horizontal-relative:page;mso-position-vertical-relative:paragraph;z-index:-16800256" type="#_x0000_t202" id="docshape127" filled="false" stroked="false">
                <v:textbox inset="0,0,0,0">
                  <w:txbxContent>
                    <w:p>
                      <w:pPr>
                        <w:spacing w:line="156" w:lineRule="exact" w:before="0"/>
                        <w:ind w:left="89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p</w:t>
                      </w:r>
                      <w:r>
                        <w:rPr>
                          <w:i/>
                          <w:sz w:val="16"/>
                          <w:vertAlign w:val="subscript"/>
                        </w:rPr>
                        <w:t>g</w:t>
                      </w:r>
                      <w:r>
                        <w:rPr>
                          <w:i/>
                          <w:sz w:val="16"/>
                          <w:vertAlign w:val="baseline"/>
                        </w:rPr>
                        <w:t>b</w:t>
                      </w:r>
                      <w:r>
                        <w:rPr>
                          <w:i/>
                          <w:spacing w:val="33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spacing w:val="-5"/>
                          <w:sz w:val="16"/>
                          <w:vertAlign w:val="baseline"/>
                        </w:rPr>
                        <w:t>q</w:t>
                      </w:r>
                      <w:r>
                        <w:rPr>
                          <w:spacing w:val="-5"/>
                          <w:sz w:val="16"/>
                          <w:vertAlign w:val="subscript"/>
                        </w:rPr>
                        <w:t>0</w:t>
                      </w:r>
                      <w:r>
                        <w:rPr>
                          <w:rFonts w:ascii="Lucida Sans Unicode" w:hAnsi="Lucida Sans Unicode"/>
                          <w:spacing w:val="-5"/>
                          <w:sz w:val="16"/>
                          <w:vertAlign w:val="baseline"/>
                        </w:rPr>
                        <w:t>⋅</w:t>
                      </w:r>
                      <w:r>
                        <w:rPr>
                          <w:i/>
                          <w:spacing w:val="-5"/>
                          <w:sz w:val="16"/>
                          <w:vertAlign w:val="baseline"/>
                        </w:rPr>
                        <w:t>e</w:t>
                      </w:r>
                    </w:p>
                    <w:p>
                      <w:pPr>
                        <w:pStyle w:val="BodyText"/>
                        <w:spacing w:line="129" w:lineRule="exact"/>
                      </w:pPr>
                      <w:r>
                        <w:rPr>
                          <w:spacing w:val="-10"/>
                          <w:w w:val="110"/>
                        </w:rPr>
                        <w:t>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6736">
                <wp:simplePos x="0" y="0"/>
                <wp:positionH relativeFrom="page">
                  <wp:posOffset>4815357</wp:posOffset>
                </wp:positionH>
                <wp:positionV relativeFrom="paragraph">
                  <wp:posOffset>138218</wp:posOffset>
                </wp:positionV>
                <wp:extent cx="165735" cy="112395"/>
                <wp:effectExtent l="0" t="0" r="0" b="0"/>
                <wp:wrapNone/>
                <wp:docPr id="214" name="Textbox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Textbox 214"/>
                      <wps:cNvSpPr txBox="1"/>
                      <wps:spPr>
                        <a:xfrm>
                          <a:off x="0" y="0"/>
                          <a:ext cx="165735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7" w:lineRule="exact"/>
                            </w:pPr>
                            <w:r>
                              <w:rPr>
                                <w:rFonts w:ascii="Lucida Sans Unicode" w:hAnsi="Lucida Sans Unicode"/>
                                <w:spacing w:val="-5"/>
                              </w:rPr>
                              <w:t>⋅</w:t>
                            </w:r>
                            <w:r>
                              <w:rPr>
                                <w:spacing w:val="-5"/>
                              </w:rPr>
                              <w:t>cot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9.161987pt;margin-top:10.883332pt;width:13.05pt;height:8.85pt;mso-position-horizontal-relative:page;mso-position-vertical-relative:paragraph;z-index:-16799744" type="#_x0000_t202" id="docshape128" filled="false" stroked="false">
                <v:textbox inset="0,0,0,0">
                  <w:txbxContent>
                    <w:p>
                      <w:pPr>
                        <w:pStyle w:val="BodyText"/>
                        <w:spacing w:line="177" w:lineRule="exact"/>
                      </w:pPr>
                      <w:r>
                        <w:rPr>
                          <w:rFonts w:ascii="Lucida Sans Unicode" w:hAnsi="Lucida Sans Unicode"/>
                          <w:spacing w:val="-5"/>
                        </w:rPr>
                        <w:t>⋅</w:t>
                      </w:r>
                      <w:r>
                        <w:rPr>
                          <w:spacing w:val="-5"/>
                        </w:rPr>
                        <w:t>cot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7760">
                <wp:simplePos x="0" y="0"/>
                <wp:positionH relativeFrom="page">
                  <wp:posOffset>5384868</wp:posOffset>
                </wp:positionH>
                <wp:positionV relativeFrom="paragraph">
                  <wp:posOffset>138214</wp:posOffset>
                </wp:positionV>
                <wp:extent cx="297180" cy="119380"/>
                <wp:effectExtent l="0" t="0" r="0" b="0"/>
                <wp:wrapNone/>
                <wp:docPr id="215" name="Textbox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Textbox 215"/>
                      <wps:cNvSpPr txBox="1"/>
                      <wps:spPr>
                        <a:xfrm>
                          <a:off x="0" y="0"/>
                          <a:ext cx="29718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8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p</w:t>
                            </w:r>
                            <w:r>
                              <w:rPr>
                                <w:i/>
                                <w:sz w:val="16"/>
                                <w:vertAlign w:val="subscript"/>
                              </w:rPr>
                              <w:t>g</w:t>
                            </w:r>
                            <w:r>
                              <w:rPr>
                                <w:i/>
                                <w:sz w:val="16"/>
                                <w:vertAlign w:val="baseline"/>
                              </w:rPr>
                              <w:t>b</w:t>
                            </w:r>
                            <w:r>
                              <w:rPr>
                                <w:i/>
                                <w:spacing w:val="3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14"/>
                                <w:sz w:val="16"/>
                                <w:vertAlign w:val="baseline"/>
                              </w:rPr>
                              <w:t>c</w:t>
                            </w:r>
                            <w:r>
                              <w:rPr>
                                <w:rFonts w:ascii="Lucida Sans Unicode" w:hAnsi="Lucida Sans Unicode"/>
                                <w:spacing w:val="-14"/>
                                <w:sz w:val="16"/>
                                <w:vertAlign w:val="baseline"/>
                              </w:rPr>
                              <w:t>⋅</w:t>
                            </w:r>
                            <w:r>
                              <w:rPr>
                                <w:i/>
                                <w:spacing w:val="-14"/>
                                <w:sz w:val="16"/>
                                <w:vertAlign w:val="baseline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4.005432pt;margin-top:10.882993pt;width:23.4pt;height:9.4pt;mso-position-horizontal-relative:page;mso-position-vertical-relative:paragraph;z-index:-16798720" type="#_x0000_t202" id="docshape129" filled="false" stroked="false">
                <v:textbox inset="0,0,0,0">
                  <w:txbxContent>
                    <w:p>
                      <w:pPr>
                        <w:spacing w:line="188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p</w:t>
                      </w:r>
                      <w:r>
                        <w:rPr>
                          <w:i/>
                          <w:sz w:val="16"/>
                          <w:vertAlign w:val="subscript"/>
                        </w:rPr>
                        <w:t>g</w:t>
                      </w:r>
                      <w:r>
                        <w:rPr>
                          <w:i/>
                          <w:sz w:val="16"/>
                          <w:vertAlign w:val="baseline"/>
                        </w:rPr>
                        <w:t>b</w:t>
                      </w:r>
                      <w:r>
                        <w:rPr>
                          <w:i/>
                          <w:spacing w:val="33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spacing w:val="-14"/>
                          <w:sz w:val="16"/>
                          <w:vertAlign w:val="baseline"/>
                        </w:rPr>
                        <w:t>c</w:t>
                      </w:r>
                      <w:r>
                        <w:rPr>
                          <w:rFonts w:ascii="Lucida Sans Unicode" w:hAnsi="Lucida Sans Unicode"/>
                          <w:spacing w:val="-14"/>
                          <w:sz w:val="16"/>
                          <w:vertAlign w:val="baseline"/>
                        </w:rPr>
                        <w:t>⋅</w:t>
                      </w:r>
                      <w:r>
                        <w:rPr>
                          <w:i/>
                          <w:spacing w:val="-14"/>
                          <w:sz w:val="16"/>
                          <w:vertAlign w:val="baseline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1856">
                <wp:simplePos x="0" y="0"/>
                <wp:positionH relativeFrom="page">
                  <wp:posOffset>1159198</wp:posOffset>
                </wp:positionH>
                <wp:positionV relativeFrom="paragraph">
                  <wp:posOffset>349178</wp:posOffset>
                </wp:positionV>
                <wp:extent cx="57150" cy="112395"/>
                <wp:effectExtent l="0" t="0" r="0" b="0"/>
                <wp:wrapNone/>
                <wp:docPr id="216" name="Textbox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Textbox 216"/>
                      <wps:cNvSpPr txBox="1"/>
                      <wps:spPr>
                        <a:xfrm>
                          <a:off x="0" y="0"/>
                          <a:ext cx="5715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5" w:lineRule="exact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75497pt;margin-top:27.494331pt;width:4.5pt;height:8.85pt;mso-position-horizontal-relative:page;mso-position-vertical-relative:paragraph;z-index:-16794624" type="#_x0000_t202" id="docshape130" filled="false" stroked="false">
                <v:textbox inset="0,0,0,0">
                  <w:txbxContent>
                    <w:p>
                      <w:pPr>
                        <w:pStyle w:val="BodyText"/>
                        <w:spacing w:line="175" w:lineRule="exact"/>
                      </w:pPr>
                      <w:r>
                        <w:rPr>
                          <w:spacing w:val="-10"/>
                          <w:w w:val="11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2368">
                <wp:simplePos x="0" y="0"/>
                <wp:positionH relativeFrom="page">
                  <wp:posOffset>1342072</wp:posOffset>
                </wp:positionH>
                <wp:positionV relativeFrom="paragraph">
                  <wp:posOffset>349178</wp:posOffset>
                </wp:positionV>
                <wp:extent cx="50165" cy="112395"/>
                <wp:effectExtent l="0" t="0" r="0" b="0"/>
                <wp:wrapNone/>
                <wp:docPr id="217" name="Textbox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Textbox 217"/>
                      <wps:cNvSpPr txBox="1"/>
                      <wps:spPr>
                        <a:xfrm>
                          <a:off x="0" y="0"/>
                          <a:ext cx="50165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1"/>
                                <w:sz w:val="1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675003pt;margin-top:27.494331pt;width:3.95pt;height:8.85pt;mso-position-horizontal-relative:page;mso-position-vertical-relative:paragraph;z-index:-16794112" type="#_x0000_t202" id="docshape131" filled="false" stroked="false">
                <v:textbox inset="0,0,0,0">
                  <w:txbxContent>
                    <w:p>
                      <w:pPr>
                        <w:spacing w:line="175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1"/>
                          <w:sz w:val="16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3)</w:t>
      </w:r>
      <w:r>
        <w:rPr>
          <w:spacing w:val="64"/>
        </w:rPr>
        <w:t> </w:t>
      </w:r>
      <w:r>
        <w:rPr/>
        <w:t>Area</w:t>
      </w:r>
      <w:r>
        <w:rPr>
          <w:spacing w:val="18"/>
        </w:rPr>
        <w:t> </w:t>
      </w:r>
      <w:r>
        <w:rPr/>
        <w:t>OAC:</w:t>
      </w:r>
      <w:r>
        <w:rPr>
          <w:spacing w:val="19"/>
        </w:rPr>
        <w:t> </w:t>
      </w:r>
      <w:r>
        <w:rPr/>
        <w:t>The</w:t>
      </w:r>
      <w:r>
        <w:rPr>
          <w:spacing w:val="20"/>
        </w:rPr>
        <w:t> </w:t>
      </w:r>
      <w:r>
        <w:rPr/>
        <w:t>soil</w:t>
      </w:r>
      <w:r>
        <w:rPr>
          <w:spacing w:val="18"/>
        </w:rPr>
        <w:t> </w:t>
      </w:r>
      <w:r>
        <w:rPr/>
        <w:t>weight</w:t>
      </w:r>
      <w:r>
        <w:rPr>
          <w:spacing w:val="20"/>
        </w:rPr>
        <w:t> </w:t>
      </w:r>
      <w:r>
        <w:rPr/>
        <w:t>of</w:t>
      </w:r>
      <w:r>
        <w:rPr>
          <w:spacing w:val="18"/>
        </w:rPr>
        <w:t> </w:t>
      </w:r>
      <w:r>
        <w:rPr/>
        <w:t>area</w:t>
      </w:r>
      <w:r>
        <w:rPr>
          <w:spacing w:val="19"/>
        </w:rPr>
        <w:t> </w:t>
      </w:r>
      <w:r>
        <w:rPr/>
        <w:t>OAC</w:t>
      </w:r>
      <w:r>
        <w:rPr>
          <w:spacing w:val="19"/>
        </w:rPr>
        <w:t> </w:t>
      </w:r>
      <w:r>
        <w:rPr/>
        <w:t>applied</w:t>
      </w:r>
      <w:r>
        <w:rPr>
          <w:spacing w:val="18"/>
        </w:rPr>
        <w:t> </w:t>
      </w:r>
      <w:r>
        <w:rPr/>
        <w:t>a</w:t>
      </w:r>
      <w:r>
        <w:rPr>
          <w:spacing w:val="21"/>
        </w:rPr>
        <w:t> </w:t>
      </w:r>
      <w:r>
        <w:rPr/>
        <w:t>moment</w:t>
      </w:r>
      <w:r>
        <w:rPr>
          <w:spacing w:val="17"/>
        </w:rPr>
        <w:t> </w:t>
      </w:r>
      <w:r>
        <w:rPr/>
        <w:t>to</w:t>
      </w:r>
      <w:r>
        <w:rPr>
          <w:spacing w:val="19"/>
        </w:rPr>
        <w:t> </w:t>
      </w:r>
      <w:r>
        <w:rPr/>
        <w:t>point</w:t>
      </w:r>
      <w:r>
        <w:rPr>
          <w:spacing w:val="18"/>
        </w:rPr>
        <w:t> </w:t>
      </w:r>
      <w:r>
        <w:rPr>
          <w:spacing w:val="-10"/>
        </w:rPr>
        <w:t>A</w:t>
      </w:r>
    </w:p>
    <w:p>
      <w:pPr>
        <w:pStyle w:val="BodyText"/>
        <w:spacing w:before="10"/>
        <w:rPr>
          <w:sz w:val="2"/>
        </w:rPr>
      </w:pPr>
    </w:p>
    <w:p>
      <w:pPr>
        <w:spacing w:line="176" w:lineRule="exact"/>
        <w:ind w:left="281" w:right="0" w:firstLine="0"/>
        <w:rPr>
          <w:position w:val="-3"/>
          <w:sz w:val="17"/>
        </w:rPr>
      </w:pPr>
      <w:r>
        <w:rPr>
          <w:position w:val="-3"/>
          <w:sz w:val="17"/>
        </w:rPr>
        <mc:AlternateContent>
          <mc:Choice Requires="wps">
            <w:drawing>
              <wp:inline distT="0" distB="0" distL="0" distR="0">
                <wp:extent cx="473709" cy="112395"/>
                <wp:effectExtent l="0" t="0" r="0" b="0"/>
                <wp:docPr id="218" name="Textbox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Textbox 218"/>
                      <wps:cNvSpPr txBox="1"/>
                      <wps:spPr>
                        <a:xfrm>
                          <a:off x="0" y="0"/>
                          <a:ext cx="473709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5" w:lineRule="exact"/>
                            </w:pPr>
                            <w:r>
                              <w:rPr>
                                <w:w w:val="105"/>
                              </w:rPr>
                              <w:t>as</w:t>
                            </w:r>
                            <w:r>
                              <w:rPr>
                                <w:spacing w:val="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follows: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7.3pt;height:8.85pt;mso-position-horizontal-relative:char;mso-position-vertical-relative:line" type="#_x0000_t202" id="docshape132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175" w:lineRule="exact"/>
                      </w:pPr>
                      <w:r>
                        <w:rPr>
                          <w:w w:val="105"/>
                        </w:rPr>
                        <w:t>as</w:t>
                      </w:r>
                      <w:r>
                        <w:rPr>
                          <w:spacing w:val="8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follows: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3"/>
          <w:sz w:val="17"/>
        </w:rPr>
      </w:r>
    </w:p>
    <w:p>
      <w:pPr>
        <w:pStyle w:val="BodyText"/>
        <w:spacing w:before="19"/>
        <w:rPr>
          <w:sz w:val="7"/>
        </w:rPr>
      </w:pPr>
    </w:p>
    <w:p>
      <w:pPr>
        <w:tabs>
          <w:tab w:pos="364" w:val="left" w:leader="none"/>
          <w:tab w:pos="699" w:val="left" w:leader="none"/>
          <w:tab w:pos="1374" w:val="right" w:leader="none"/>
        </w:tabs>
        <w:spacing w:before="102"/>
        <w:ind w:left="60" w:right="0" w:firstLine="0"/>
        <w:jc w:val="left"/>
        <w:rPr>
          <w:sz w:val="10"/>
        </w:rPr>
      </w:pPr>
      <w:r>
        <w:rPr/>
        <w:br w:type="column"/>
      </w:r>
      <w:r>
        <w:rPr>
          <w:spacing w:val="-10"/>
          <w:w w:val="110"/>
          <w:position w:val="4"/>
          <w:sz w:val="16"/>
          <w:u w:val="single"/>
        </w:rPr>
        <w:t>1</w:t>
      </w:r>
      <w:r>
        <w:rPr>
          <w:position w:val="4"/>
          <w:sz w:val="16"/>
        </w:rPr>
        <w:tab/>
      </w:r>
      <w:r>
        <w:rPr>
          <w:spacing w:val="-10"/>
          <w:w w:val="110"/>
          <w:sz w:val="10"/>
        </w:rPr>
        <w:t>2</w:t>
      </w:r>
      <w:r>
        <w:rPr>
          <w:sz w:val="10"/>
        </w:rPr>
        <w:tab/>
      </w:r>
      <w:r>
        <w:rPr>
          <w:rFonts w:ascii="Arial" w:hAnsi="Arial"/>
          <w:i/>
          <w:sz w:val="11"/>
        </w:rPr>
        <w:t>π</w:t>
      </w:r>
      <w:r>
        <w:rPr>
          <w:rFonts w:ascii="Arial" w:hAnsi="Arial"/>
          <w:i/>
          <w:spacing w:val="3"/>
          <w:w w:val="110"/>
          <w:sz w:val="11"/>
        </w:rPr>
        <w:t> </w:t>
      </w:r>
      <w:r>
        <w:rPr>
          <w:w w:val="110"/>
          <w:sz w:val="10"/>
        </w:rPr>
        <w:t>tan</w:t>
      </w:r>
      <w:r>
        <w:rPr>
          <w:spacing w:val="8"/>
          <w:w w:val="110"/>
          <w:sz w:val="10"/>
        </w:rPr>
        <w:t> </w:t>
      </w:r>
      <w:r>
        <w:rPr>
          <w:rFonts w:ascii="Arial" w:hAnsi="Arial"/>
          <w:i/>
          <w:spacing w:val="-10"/>
          <w:w w:val="110"/>
          <w:sz w:val="10"/>
        </w:rPr>
        <w:t>φ</w:t>
      </w:r>
      <w:r>
        <w:rPr>
          <w:rFonts w:ascii="Arial" w:hAnsi="Arial"/>
          <w:i/>
          <w:sz w:val="10"/>
        </w:rPr>
        <w:tab/>
      </w:r>
      <w:r>
        <w:rPr>
          <w:spacing w:val="-10"/>
          <w:w w:val="110"/>
          <w:sz w:val="10"/>
        </w:rPr>
        <w:t>2</w:t>
      </w:r>
    </w:p>
    <w:p>
      <w:pPr>
        <w:pStyle w:val="BodyText"/>
        <w:spacing w:before="95"/>
        <w:ind w:left="60"/>
      </w:pPr>
      <w:r>
        <w:rPr/>
        <w:br w:type="column"/>
      </w:r>
      <w:r>
        <w:rPr>
          <w:w w:val="120"/>
          <w:position w:val="1"/>
          <w:u w:val="single"/>
        </w:rPr>
        <w:t>1</w:t>
      </w:r>
      <w:r>
        <w:rPr>
          <w:spacing w:val="-8"/>
          <w:w w:val="120"/>
          <w:position w:val="1"/>
        </w:rPr>
        <w:t> </w:t>
      </w:r>
      <w:r>
        <w:rPr>
          <w:rFonts w:ascii="Verdana" w:hAnsi="Verdana"/>
          <w:w w:val="120"/>
        </w:rPr>
        <w:t>,</w:t>
      </w:r>
      <w:r>
        <w:rPr>
          <w:rFonts w:ascii="Cambria" w:hAnsi="Cambria"/>
          <w:w w:val="120"/>
        </w:rPr>
        <w:t>̅̅̅̅̅</w:t>
      </w:r>
      <w:r>
        <w:rPr>
          <w:rFonts w:ascii="Cambria" w:hAnsi="Cambria"/>
          <w:spacing w:val="79"/>
          <w:w w:val="120"/>
        </w:rPr>
        <w:t> </w:t>
      </w:r>
      <w:r>
        <w:rPr>
          <w:spacing w:val="-10"/>
          <w:w w:val="120"/>
          <w:vertAlign w:val="subscript"/>
        </w:rPr>
        <w:t>2</w:t>
      </w:r>
    </w:p>
    <w:p>
      <w:pPr>
        <w:pStyle w:val="BodyText"/>
        <w:spacing w:before="1"/>
        <w:rPr>
          <w:sz w:val="3"/>
        </w:rPr>
      </w:pPr>
    </w:p>
    <w:p>
      <w:pPr>
        <w:spacing w:line="176" w:lineRule="exact"/>
        <w:ind w:left="60" w:right="0" w:firstLine="0"/>
        <w:rPr>
          <w:position w:val="-3"/>
          <w:sz w:val="17"/>
        </w:rPr>
      </w:pPr>
      <w:r>
        <w:rPr>
          <w:position w:val="-3"/>
          <w:sz w:val="17"/>
        </w:rPr>
        <mc:AlternateContent>
          <mc:Choice Requires="wps">
            <w:drawing>
              <wp:inline distT="0" distB="0" distL="0" distR="0">
                <wp:extent cx="57150" cy="112395"/>
                <wp:effectExtent l="0" t="0" r="0" b="0"/>
                <wp:docPr id="219" name="Textbox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Textbox 219"/>
                      <wps:cNvSpPr txBox="1"/>
                      <wps:spPr>
                        <a:xfrm>
                          <a:off x="0" y="0"/>
                          <a:ext cx="5715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5" w:lineRule="exact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.5pt;height:8.85pt;mso-position-horizontal-relative:char;mso-position-vertical-relative:line" type="#_x0000_t202" id="docshape133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175" w:lineRule="exact"/>
                      </w:pPr>
                      <w:r>
                        <w:rPr>
                          <w:spacing w:val="-10"/>
                          <w:w w:val="11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3"/>
          <w:sz w:val="17"/>
        </w:rPr>
      </w:r>
    </w:p>
    <w:p>
      <w:pPr>
        <w:pStyle w:val="BodyText"/>
        <w:spacing w:before="3"/>
        <w:rPr>
          <w:sz w:val="2"/>
        </w:rPr>
      </w:pPr>
    </w:p>
    <w:p>
      <w:pPr>
        <w:pStyle w:val="BodyText"/>
        <w:spacing w:before="73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before="1"/>
        <w:ind w:left="60" w:right="0" w:firstLine="0"/>
        <w:jc w:val="left"/>
        <w:rPr>
          <w:rFonts w:ascii="Arial" w:hAnsi="Arial"/>
          <w:i/>
          <w:sz w:val="10"/>
        </w:rPr>
      </w:pPr>
      <w:r>
        <w:rPr>
          <w:rFonts w:ascii="Arial" w:hAnsi="Arial"/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6513664">
                <wp:simplePos x="0" y="0"/>
                <wp:positionH relativeFrom="page">
                  <wp:posOffset>4728235</wp:posOffset>
                </wp:positionH>
                <wp:positionV relativeFrom="paragraph">
                  <wp:posOffset>225870</wp:posOffset>
                </wp:positionV>
                <wp:extent cx="242570" cy="128905"/>
                <wp:effectExtent l="0" t="0" r="0" b="0"/>
                <wp:wrapNone/>
                <wp:docPr id="220" name="Textbox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Textbox 220"/>
                      <wps:cNvSpPr txBox="1"/>
                      <wps:spPr>
                        <a:xfrm>
                          <a:off x="0" y="0"/>
                          <a:ext cx="242570" cy="1289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i/>
                                <w:sz w:val="10"/>
                              </w:rPr>
                            </w:pPr>
                            <w:r>
                              <w:rPr>
                                <w:position w:val="6"/>
                                <w:sz w:val="10"/>
                                <w:u w:val="single"/>
                              </w:rPr>
                              <w:t>3</w:t>
                            </w:r>
                            <w:r>
                              <w:rPr>
                                <w:rFonts w:ascii="Arial" w:hAnsi="Arial"/>
                                <w:i/>
                                <w:position w:val="6"/>
                                <w:sz w:val="11"/>
                                <w:u w:val="single"/>
                              </w:rPr>
                              <w:t>π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8"/>
                                <w:position w:val="6"/>
                                <w:sz w:val="11"/>
                              </w:rPr>
                              <w:t> </w:t>
                            </w:r>
                            <w:r>
                              <w:rPr>
                                <w:sz w:val="10"/>
                              </w:rPr>
                              <w:t>tan</w:t>
                            </w:r>
                            <w:r>
                              <w:rPr>
                                <w:spacing w:val="2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2"/>
                                <w:sz w:val="10"/>
                              </w:rPr>
                              <w:t>φ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2.302002pt;margin-top:17.785097pt;width:19.1pt;height:10.15pt;mso-position-horizontal-relative:page;mso-position-vertical-relative:paragraph;z-index:-16802816" type="#_x0000_t202" id="docshape134" filled="false" stroked="false">
                <v:textbox inset="0,0,0,0">
                  <w:txbxContent>
                    <w:p>
                      <w:pPr>
                        <w:spacing w:before="8"/>
                        <w:ind w:left="0" w:right="0" w:firstLine="0"/>
                        <w:jc w:val="left"/>
                        <w:rPr>
                          <w:rFonts w:ascii="Arial" w:hAnsi="Arial"/>
                          <w:i/>
                          <w:sz w:val="10"/>
                        </w:rPr>
                      </w:pPr>
                      <w:r>
                        <w:rPr>
                          <w:position w:val="6"/>
                          <w:sz w:val="10"/>
                          <w:u w:val="single"/>
                        </w:rPr>
                        <w:t>3</w:t>
                      </w:r>
                      <w:r>
                        <w:rPr>
                          <w:rFonts w:ascii="Arial" w:hAnsi="Arial"/>
                          <w:i/>
                          <w:position w:val="6"/>
                          <w:sz w:val="11"/>
                          <w:u w:val="single"/>
                        </w:rPr>
                        <w:t>π</w:t>
                      </w:r>
                      <w:r>
                        <w:rPr>
                          <w:rFonts w:ascii="Arial" w:hAnsi="Arial"/>
                          <w:i/>
                          <w:spacing w:val="-8"/>
                          <w:position w:val="6"/>
                          <w:sz w:val="11"/>
                        </w:rPr>
                        <w:t> </w:t>
                      </w:r>
                      <w:r>
                        <w:rPr>
                          <w:sz w:val="10"/>
                        </w:rPr>
                        <w:t>tan</w:t>
                      </w:r>
                      <w:r>
                        <w:rPr>
                          <w:spacing w:val="21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pacing w:val="-12"/>
                          <w:sz w:val="10"/>
                        </w:rPr>
                        <w:t>φ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i/>
          <w:sz w:val="11"/>
        </w:rPr>
        <w:t>π</w:t>
      </w:r>
      <w:r>
        <w:rPr>
          <w:rFonts w:ascii="Arial" w:hAnsi="Arial"/>
          <w:i/>
          <w:spacing w:val="13"/>
          <w:sz w:val="11"/>
        </w:rPr>
        <w:t> </w:t>
      </w:r>
      <w:r>
        <w:rPr>
          <w:sz w:val="10"/>
        </w:rPr>
        <w:t>tan</w:t>
      </w:r>
      <w:r>
        <w:rPr>
          <w:spacing w:val="16"/>
          <w:sz w:val="10"/>
        </w:rPr>
        <w:t> </w:t>
      </w:r>
      <w:r>
        <w:rPr>
          <w:rFonts w:ascii="Arial" w:hAnsi="Arial"/>
          <w:i/>
          <w:spacing w:val="-10"/>
          <w:sz w:val="10"/>
        </w:rPr>
        <w:t>φ</w:t>
      </w:r>
    </w:p>
    <w:p>
      <w:pPr>
        <w:spacing w:after="0"/>
        <w:jc w:val="left"/>
        <w:rPr>
          <w:rFonts w:ascii="Arial" w:hAnsi="Arial"/>
          <w:i/>
          <w:sz w:val="10"/>
        </w:rPr>
        <w:sectPr>
          <w:type w:val="continuous"/>
          <w:pgSz w:w="11910" w:h="15880"/>
          <w:pgMar w:header="655" w:footer="544" w:top="620" w:bottom="280" w:left="708" w:right="566"/>
          <w:cols w:num="4" w:equalWidth="0">
            <w:col w:w="5066" w:space="753"/>
            <w:col w:w="1375" w:space="270"/>
            <w:col w:w="581" w:space="133"/>
            <w:col w:w="2458"/>
          </w:cols>
        </w:sectPr>
      </w:pPr>
    </w:p>
    <w:p>
      <w:pPr>
        <w:pStyle w:val="BodyText"/>
        <w:spacing w:line="143" w:lineRule="exact" w:before="1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8784">
                <wp:simplePos x="0" y="0"/>
                <wp:positionH relativeFrom="page">
                  <wp:posOffset>815039</wp:posOffset>
                </wp:positionH>
                <wp:positionV relativeFrom="paragraph">
                  <wp:posOffset>151562</wp:posOffset>
                </wp:positionV>
                <wp:extent cx="57150" cy="112395"/>
                <wp:effectExtent l="0" t="0" r="0" b="0"/>
                <wp:wrapNone/>
                <wp:docPr id="221" name="Textbox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Textbox 221"/>
                      <wps:cNvSpPr txBox="1"/>
                      <wps:spPr>
                        <a:xfrm>
                          <a:off x="0" y="0"/>
                          <a:ext cx="5715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5" w:lineRule="exact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1763pt;margin-top:11.934029pt;width:4.5pt;height:8.85pt;mso-position-horizontal-relative:page;mso-position-vertical-relative:paragraph;z-index:-16797696" type="#_x0000_t202" id="docshape135" filled="false" stroked="false">
                <v:textbox inset="0,0,0,0">
                  <w:txbxContent>
                    <w:p>
                      <w:pPr>
                        <w:pStyle w:val="BodyText"/>
                        <w:spacing w:line="175" w:lineRule="exact"/>
                      </w:pPr>
                      <w:r>
                        <w:rPr>
                          <w:spacing w:val="-10"/>
                          <w:w w:val="110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10"/>
        </w:rPr>
        <w:t>1</w:t>
      </w:r>
    </w:p>
    <w:p>
      <w:pPr>
        <w:pStyle w:val="BodyText"/>
        <w:spacing w:before="3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815040</wp:posOffset>
            </wp:positionH>
            <wp:positionV relativeFrom="paragraph">
              <wp:posOffset>46352</wp:posOffset>
            </wp:positionV>
            <wp:extent cx="55577" cy="3524"/>
            <wp:effectExtent l="0" t="0" r="0" b="0"/>
            <wp:wrapTopAndBottom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77" cy="3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83" w:lineRule="exact" w:before="0"/>
        <w:ind w:left="43" w:right="0" w:firstLine="0"/>
        <w:jc w:val="left"/>
        <w:rPr>
          <w:rFonts w:ascii="Verdana"/>
          <w:position w:val="6"/>
          <w:sz w:val="16"/>
        </w:rPr>
      </w:pPr>
      <w:r>
        <w:rPr>
          <w:i/>
          <w:position w:val="2"/>
          <w:sz w:val="16"/>
        </w:rPr>
        <w:t>M</w:t>
      </w:r>
      <w:r>
        <w:rPr>
          <w:i/>
          <w:sz w:val="10"/>
        </w:rPr>
        <w:t>OAC</w:t>
      </w:r>
      <w:r>
        <w:rPr>
          <w:i/>
          <w:spacing w:val="18"/>
          <w:sz w:val="10"/>
        </w:rPr>
        <w:t> </w:t>
      </w:r>
      <w:r>
        <w:rPr>
          <w:rFonts w:ascii="Verdana"/>
          <w:spacing w:val="-2"/>
          <w:position w:val="2"/>
          <w:sz w:val="16"/>
        </w:rPr>
        <w:t>=</w:t>
      </w:r>
      <w:r>
        <w:rPr>
          <w:rFonts w:ascii="Verdana"/>
          <w:spacing w:val="-44"/>
          <w:position w:val="2"/>
          <w:sz w:val="16"/>
        </w:rPr>
        <w:t> </w:t>
      </w:r>
      <w:r>
        <w:rPr>
          <w:rFonts w:ascii="Verdana"/>
          <w:spacing w:val="-31"/>
          <w:position w:val="6"/>
          <w:sz w:val="16"/>
        </w:rPr>
        <w:drawing>
          <wp:inline distT="0" distB="0" distL="0" distR="0">
            <wp:extent cx="55577" cy="3524"/>
            <wp:effectExtent l="0" t="0" r="0" b="0"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77" cy="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/>
          <w:spacing w:val="-31"/>
          <w:position w:val="6"/>
          <w:sz w:val="16"/>
        </w:rPr>
      </w:r>
    </w:p>
    <w:p>
      <w:pPr>
        <w:spacing w:before="109"/>
        <w:ind w:left="0" w:right="0" w:firstLine="0"/>
        <w:jc w:val="left"/>
        <w:rPr>
          <w:rFonts w:ascii="Verdana" w:hAnsi="Verdana"/>
          <w:sz w:val="16"/>
        </w:rPr>
      </w:pPr>
      <w:r>
        <w:rPr/>
        <w:br w:type="column"/>
      </w:r>
      <w:r>
        <w:rPr>
          <w:i/>
          <w:spacing w:val="-2"/>
          <w:sz w:val="16"/>
        </w:rPr>
        <w:t>bh</w:t>
      </w:r>
      <w:r>
        <w:rPr>
          <w:rFonts w:ascii="Arial" w:hAnsi="Arial"/>
          <w:i/>
          <w:spacing w:val="-2"/>
          <w:sz w:val="16"/>
        </w:rPr>
        <w:t>γ</w:t>
      </w:r>
      <w:r>
        <w:rPr>
          <w:rFonts w:ascii="Arial" w:hAnsi="Arial"/>
          <w:i/>
          <w:spacing w:val="-10"/>
          <w:sz w:val="16"/>
        </w:rPr>
        <w:t> </w:t>
      </w:r>
      <w:r>
        <w:rPr>
          <w:rFonts w:ascii="Verdana" w:hAnsi="Verdana"/>
          <w:spacing w:val="-2"/>
          <w:sz w:val="16"/>
        </w:rPr>
        <w:t>×</w:t>
      </w:r>
      <w:r>
        <w:rPr>
          <w:rFonts w:ascii="Verdana" w:hAnsi="Verdana"/>
          <w:spacing w:val="-21"/>
          <w:sz w:val="16"/>
        </w:rPr>
        <w:t> </w:t>
      </w:r>
      <w:r>
        <w:rPr>
          <w:rFonts w:ascii="Verdana" w:hAnsi="Verdana"/>
          <w:spacing w:val="-21"/>
          <w:position w:val="4"/>
          <w:sz w:val="16"/>
        </w:rPr>
        <w:drawing>
          <wp:inline distT="0" distB="0" distL="0" distR="0">
            <wp:extent cx="56879" cy="3606"/>
            <wp:effectExtent l="0" t="0" r="0" b="0"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9" cy="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spacing w:val="-21"/>
          <w:position w:val="4"/>
          <w:sz w:val="16"/>
        </w:rPr>
      </w:r>
      <w:r>
        <w:rPr>
          <w:spacing w:val="11"/>
          <w:sz w:val="16"/>
        </w:rPr>
        <w:t> </w:t>
      </w:r>
      <w:r>
        <w:rPr>
          <w:rFonts w:ascii="Verdana" w:hAnsi="Verdana"/>
          <w:spacing w:val="-2"/>
          <w:sz w:val="16"/>
        </w:rPr>
        <w:t>×</w:t>
      </w:r>
      <w:r>
        <w:rPr>
          <w:rFonts w:ascii="Verdana" w:hAnsi="Verdana"/>
          <w:spacing w:val="-22"/>
          <w:sz w:val="16"/>
        </w:rPr>
        <w:t> </w:t>
      </w:r>
      <w:r>
        <w:rPr>
          <w:rFonts w:ascii="Verdana" w:hAnsi="Verdana"/>
          <w:spacing w:val="-22"/>
          <w:position w:val="4"/>
          <w:sz w:val="16"/>
        </w:rPr>
        <w:drawing>
          <wp:inline distT="0" distB="0" distL="0" distR="0">
            <wp:extent cx="56883" cy="3606"/>
            <wp:effectExtent l="0" t="0" r="0" b="0"/>
            <wp:docPr id="225" name="Image 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" name="Image 22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3" cy="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spacing w:val="-22"/>
          <w:position w:val="4"/>
          <w:sz w:val="16"/>
        </w:rPr>
      </w:r>
      <w:r>
        <w:rPr>
          <w:spacing w:val="14"/>
          <w:sz w:val="16"/>
        </w:rPr>
        <w:t> </w:t>
      </w:r>
      <w:r>
        <w:rPr>
          <w:rFonts w:ascii="Verdana" w:hAnsi="Verdana"/>
          <w:spacing w:val="-81"/>
          <w:sz w:val="16"/>
        </w:rPr>
        <w:t>=</w:t>
      </w:r>
    </w:p>
    <w:p>
      <w:pPr>
        <w:tabs>
          <w:tab w:pos="2770" w:val="left" w:leader="none"/>
        </w:tabs>
        <w:spacing w:before="120"/>
        <w:ind w:left="43" w:right="0" w:firstLine="0"/>
        <w:jc w:val="left"/>
        <w:rPr>
          <w:sz w:val="16"/>
        </w:rPr>
      </w:pPr>
      <w:r>
        <w:rPr/>
        <w:br w:type="column"/>
      </w:r>
      <w:r>
        <w:rPr>
          <w:i/>
          <w:sz w:val="16"/>
        </w:rPr>
        <w:t>b</w:t>
      </w:r>
      <w:r>
        <w:rPr>
          <w:i/>
          <w:spacing w:val="24"/>
          <w:sz w:val="16"/>
        </w:rPr>
        <w:t> </w:t>
      </w:r>
      <w:r>
        <w:rPr>
          <w:rFonts w:ascii="Arial" w:hAnsi="Arial"/>
          <w:i/>
          <w:spacing w:val="-10"/>
          <w:sz w:val="16"/>
        </w:rPr>
        <w:t>γ</w:t>
      </w:r>
      <w:r>
        <w:rPr>
          <w:rFonts w:ascii="Arial" w:hAnsi="Arial"/>
          <w:i/>
          <w:sz w:val="16"/>
        </w:rPr>
        <w:tab/>
      </w:r>
      <w:r>
        <w:rPr>
          <w:spacing w:val="-4"/>
          <w:sz w:val="16"/>
        </w:rPr>
        <w:t>(11)</w:t>
      </w:r>
    </w:p>
    <w:p>
      <w:pPr>
        <w:spacing w:line="142" w:lineRule="exact" w:before="0"/>
        <w:ind w:left="217" w:right="0" w:firstLine="0"/>
        <w:jc w:val="left"/>
        <w:rPr>
          <w:sz w:val="10"/>
        </w:rPr>
      </w:pPr>
      <w:r>
        <w:rPr/>
        <w:br w:type="column"/>
      </w:r>
      <w:r>
        <w:rPr>
          <w:i/>
          <w:spacing w:val="-5"/>
          <w:w w:val="105"/>
          <w:position w:val="-5"/>
          <w:sz w:val="16"/>
        </w:rPr>
        <w:t>b</w:t>
      </w:r>
      <w:r>
        <w:rPr>
          <w:spacing w:val="-5"/>
          <w:w w:val="105"/>
          <w:sz w:val="10"/>
        </w:rPr>
        <w:t>3</w:t>
      </w:r>
    </w:p>
    <w:p>
      <w:pPr>
        <w:spacing w:line="151" w:lineRule="exact" w:before="0"/>
        <w:ind w:left="43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520832">
                <wp:simplePos x="0" y="0"/>
                <wp:positionH relativeFrom="page">
                  <wp:posOffset>4095356</wp:posOffset>
                </wp:positionH>
                <wp:positionV relativeFrom="paragraph">
                  <wp:posOffset>54105</wp:posOffset>
                </wp:positionV>
                <wp:extent cx="114300" cy="112395"/>
                <wp:effectExtent l="0" t="0" r="0" b="0"/>
                <wp:wrapNone/>
                <wp:docPr id="226" name="Textbox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Textbox 226"/>
                      <wps:cNvSpPr txBox="1"/>
                      <wps:spPr>
                        <a:xfrm>
                          <a:off x="0" y="0"/>
                          <a:ext cx="11430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5" w:lineRule="exact"/>
                            </w:pPr>
                            <w:r>
                              <w:rPr>
                                <w:spacing w:val="-5"/>
                                <w:w w:val="110"/>
                              </w:rPr>
                              <w:t>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2.468994pt;margin-top:4.260284pt;width:9pt;height:8.85pt;mso-position-horizontal-relative:page;mso-position-vertical-relative:paragraph;z-index:-16795648" type="#_x0000_t202" id="docshape136" filled="false" stroked="false">
                <v:textbox inset="0,0,0,0">
                  <w:txbxContent>
                    <w:p>
                      <w:pPr>
                        <w:pStyle w:val="BodyText"/>
                        <w:spacing w:line="175" w:lineRule="exact"/>
                      </w:pPr>
                      <w:r>
                        <w:rPr>
                          <w:spacing w:val="-5"/>
                          <w:w w:val="110"/>
                        </w:rPr>
                        <w:t>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/>
          <w:sz w:val="16"/>
        </w:rPr>
        <w:t>+</w:t>
      </w:r>
      <w:r>
        <w:rPr>
          <w:rFonts w:ascii="Verdana"/>
          <w:spacing w:val="-22"/>
          <w:sz w:val="16"/>
        </w:rPr>
        <w:t> </w:t>
      </w:r>
      <w:r>
        <w:rPr>
          <w:rFonts w:ascii="Verdana"/>
          <w:spacing w:val="-22"/>
          <w:position w:val="4"/>
          <w:sz w:val="16"/>
        </w:rPr>
        <w:drawing>
          <wp:inline distT="0" distB="0" distL="0" distR="0">
            <wp:extent cx="113766" cy="3594"/>
            <wp:effectExtent l="0" t="0" r="0" b="0"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66" cy="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/>
          <w:spacing w:val="-22"/>
          <w:position w:val="4"/>
          <w:sz w:val="16"/>
        </w:rPr>
      </w:r>
      <w:r>
        <w:rPr>
          <w:i/>
          <w:sz w:val="16"/>
        </w:rPr>
        <w:t>p</w:t>
      </w:r>
      <w:r>
        <w:rPr>
          <w:i/>
          <w:sz w:val="16"/>
          <w:vertAlign w:val="subscript"/>
        </w:rPr>
        <w:t>g</w:t>
      </w:r>
      <w:r>
        <w:rPr>
          <w:i/>
          <w:spacing w:val="-3"/>
          <w:sz w:val="16"/>
          <w:vertAlign w:val="baseline"/>
        </w:rPr>
        <w:t> </w:t>
      </w:r>
      <w:r>
        <w:rPr>
          <w:spacing w:val="-4"/>
          <w:sz w:val="16"/>
          <w:vertAlign w:val="baseline"/>
        </w:rPr>
        <w:t>cot</w:t>
      </w:r>
      <w:r>
        <w:rPr>
          <w:spacing w:val="-4"/>
          <w:sz w:val="16"/>
          <w:vertAlign w:val="superscript"/>
        </w:rPr>
        <w:t>2</w:t>
      </w:r>
    </w:p>
    <w:p>
      <w:pPr>
        <w:spacing w:before="83"/>
        <w:ind w:left="10" w:right="0" w:firstLine="0"/>
        <w:jc w:val="left"/>
        <w:rPr>
          <w:position w:val="2"/>
          <w:sz w:val="10"/>
        </w:rPr>
      </w:pPr>
      <w:r>
        <w:rPr/>
        <w:br w:type="column"/>
      </w:r>
      <w:r>
        <w:rPr>
          <w:rFonts w:ascii="Arial" w:hAnsi="Arial"/>
          <w:i/>
          <w:w w:val="75"/>
          <w:sz w:val="17"/>
        </w:rPr>
        <w:t>α</w:t>
      </w:r>
      <w:r>
        <w:rPr>
          <w:rFonts w:ascii="Lucida Sans Unicode" w:hAnsi="Lucida Sans Unicode"/>
          <w:w w:val="75"/>
          <w:sz w:val="16"/>
        </w:rPr>
        <w:t>⋅</w:t>
      </w:r>
      <w:r>
        <w:rPr>
          <w:rFonts w:ascii="Arial" w:hAnsi="Arial"/>
          <w:i/>
          <w:w w:val="75"/>
          <w:sz w:val="16"/>
        </w:rPr>
        <w:t>γ</w:t>
      </w:r>
      <w:r>
        <w:rPr>
          <w:rFonts w:ascii="Lucida Sans Unicode" w:hAnsi="Lucida Sans Unicode"/>
          <w:w w:val="75"/>
          <w:sz w:val="16"/>
        </w:rPr>
        <w:t>⋅</w:t>
      </w:r>
      <w:r>
        <w:rPr>
          <w:i/>
          <w:w w:val="75"/>
          <w:sz w:val="16"/>
        </w:rPr>
        <w:t>e</w:t>
      </w:r>
      <w:r>
        <w:rPr>
          <w:i/>
          <w:spacing w:val="8"/>
          <w:sz w:val="16"/>
        </w:rPr>
        <w:t> </w:t>
      </w:r>
      <w:r>
        <w:rPr>
          <w:spacing w:val="-10"/>
          <w:position w:val="2"/>
          <w:sz w:val="10"/>
        </w:rPr>
        <w:t>2</w:t>
      </w:r>
    </w:p>
    <w:p>
      <w:pPr>
        <w:pStyle w:val="BodyText"/>
        <w:spacing w:before="109"/>
        <w:ind w:left="43"/>
      </w:pPr>
      <w:r>
        <w:rPr/>
        <w:br w:type="column"/>
      </w:r>
      <w:r>
        <w:rPr>
          <w:spacing w:val="-4"/>
          <w:w w:val="110"/>
        </w:rPr>
        <w:t>(15)</w:t>
      </w:r>
    </w:p>
    <w:p>
      <w:pPr>
        <w:pStyle w:val="BodyText"/>
        <w:spacing w:after="0"/>
        <w:sectPr>
          <w:type w:val="continuous"/>
          <w:pgSz w:w="11910" w:h="15880"/>
          <w:pgMar w:header="655" w:footer="544" w:top="620" w:bottom="280" w:left="708" w:right="566"/>
          <w:cols w:num="6" w:equalWidth="0">
            <w:col w:w="666" w:space="27"/>
            <w:col w:w="966" w:space="337"/>
            <w:col w:w="3071" w:space="473"/>
            <w:col w:w="831" w:space="39"/>
            <w:col w:w="415" w:space="3277"/>
            <w:col w:w="534"/>
          </w:cols>
        </w:sectPr>
      </w:pPr>
    </w:p>
    <w:p>
      <w:pPr>
        <w:pStyle w:val="BodyText"/>
        <w:spacing w:before="4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5880"/>
          <w:pgMar w:header="655" w:footer="544" w:top="620" w:bottom="280" w:left="708" w:right="566"/>
        </w:sectPr>
      </w:pPr>
    </w:p>
    <w:p>
      <w:pPr>
        <w:pStyle w:val="ListParagraph"/>
        <w:numPr>
          <w:ilvl w:val="0"/>
          <w:numId w:val="3"/>
        </w:numPr>
        <w:tabs>
          <w:tab w:pos="519" w:val="left" w:leader="none"/>
          <w:tab w:pos="521" w:val="left" w:leader="none"/>
        </w:tabs>
        <w:spacing w:line="271" w:lineRule="auto" w:before="102" w:after="0"/>
        <w:ind w:left="521" w:right="38" w:hanging="282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1529994</wp:posOffset>
                </wp:positionH>
                <wp:positionV relativeFrom="paragraph">
                  <wp:posOffset>-239391</wp:posOffset>
                </wp:positionV>
                <wp:extent cx="214629" cy="3810"/>
                <wp:effectExtent l="0" t="0" r="0" b="0"/>
                <wp:wrapNone/>
                <wp:docPr id="228" name="Graphic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Graphic 228"/>
                      <wps:cNvSpPr/>
                      <wps:spPr>
                        <a:xfrm>
                          <a:off x="0" y="0"/>
                          <a:ext cx="214629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4629" h="3810">
                              <a:moveTo>
                                <a:pt x="214566" y="0"/>
                              </a:moveTo>
                              <a:lnTo>
                                <a:pt x="0" y="0"/>
                              </a:lnTo>
                              <a:lnTo>
                                <a:pt x="0" y="3606"/>
                              </a:lnTo>
                              <a:lnTo>
                                <a:pt x="214566" y="3606"/>
                              </a:lnTo>
                              <a:lnTo>
                                <a:pt x="2145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0.472pt;margin-top:-18.849758pt;width:16.895pt;height:.284pt;mso-position-horizontal-relative:page;mso-position-vertical-relative:paragraph;z-index:15788032" id="docshape13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519296">
                <wp:simplePos x="0" y="0"/>
                <wp:positionH relativeFrom="page">
                  <wp:posOffset>1159198</wp:posOffset>
                </wp:positionH>
                <wp:positionV relativeFrom="paragraph">
                  <wp:posOffset>-231876</wp:posOffset>
                </wp:positionV>
                <wp:extent cx="57150" cy="112395"/>
                <wp:effectExtent l="0" t="0" r="0" b="0"/>
                <wp:wrapNone/>
                <wp:docPr id="229" name="Textbox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Textbox 229"/>
                      <wps:cNvSpPr txBox="1"/>
                      <wps:spPr>
                        <a:xfrm>
                          <a:off x="0" y="0"/>
                          <a:ext cx="5715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5" w:lineRule="exact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75497pt;margin-top:-18.257963pt;width:4.5pt;height:8.85pt;mso-position-horizontal-relative:page;mso-position-vertical-relative:paragraph;z-index:-16797184" type="#_x0000_t202" id="docshape138" filled="false" stroked="false">
                <v:textbox inset="0,0,0,0">
                  <w:txbxContent>
                    <w:p>
                      <w:pPr>
                        <w:pStyle w:val="BodyText"/>
                        <w:spacing w:line="175" w:lineRule="exact"/>
                      </w:pPr>
                      <w:r>
                        <w:rPr>
                          <w:spacing w:val="-10"/>
                          <w:w w:val="110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519808">
                <wp:simplePos x="0" y="0"/>
                <wp:positionH relativeFrom="page">
                  <wp:posOffset>1338479</wp:posOffset>
                </wp:positionH>
                <wp:positionV relativeFrom="paragraph">
                  <wp:posOffset>-231876</wp:posOffset>
                </wp:positionV>
                <wp:extent cx="57150" cy="112395"/>
                <wp:effectExtent l="0" t="0" r="0" b="0"/>
                <wp:wrapNone/>
                <wp:docPr id="230" name="Textbox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Textbox 230"/>
                      <wps:cNvSpPr txBox="1"/>
                      <wps:spPr>
                        <a:xfrm>
                          <a:off x="0" y="0"/>
                          <a:ext cx="5715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5" w:lineRule="exact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392059pt;margin-top:-18.257963pt;width:4.5pt;height:8.85pt;mso-position-horizontal-relative:page;mso-position-vertical-relative:paragraph;z-index:-16796672" type="#_x0000_t202" id="docshape139" filled="false" stroked="false">
                <v:textbox inset="0,0,0,0">
                  <w:txbxContent>
                    <w:p>
                      <w:pPr>
                        <w:pStyle w:val="BodyText"/>
                        <w:spacing w:line="175" w:lineRule="exact"/>
                      </w:pPr>
                      <w:r>
                        <w:rPr>
                          <w:spacing w:val="-10"/>
                          <w:w w:val="11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1580392</wp:posOffset>
                </wp:positionH>
                <wp:positionV relativeFrom="paragraph">
                  <wp:posOffset>-231876</wp:posOffset>
                </wp:positionV>
                <wp:extent cx="114300" cy="112395"/>
                <wp:effectExtent l="0" t="0" r="0" b="0"/>
                <wp:wrapNone/>
                <wp:docPr id="231" name="Textbox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Textbox 231"/>
                      <wps:cNvSpPr txBox="1"/>
                      <wps:spPr>
                        <a:xfrm>
                          <a:off x="0" y="0"/>
                          <a:ext cx="11430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5" w:lineRule="exact"/>
                            </w:pPr>
                            <w:r>
                              <w:rPr>
                                <w:spacing w:val="-5"/>
                                <w:w w:val="110"/>
                              </w:rPr>
                              <w:t>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440315pt;margin-top:-18.257963pt;width:9pt;height:8.85pt;mso-position-horizontal-relative:page;mso-position-vertical-relative:paragraph;z-index:15801344" type="#_x0000_t202" id="docshape140" filled="false" stroked="false">
                <v:textbox inset="0,0,0,0">
                  <w:txbxContent>
                    <w:p>
                      <w:pPr>
                        <w:pStyle w:val="BodyText"/>
                        <w:spacing w:line="175" w:lineRule="exact"/>
                      </w:pPr>
                      <w:r>
                        <w:rPr>
                          <w:spacing w:val="-5"/>
                          <w:w w:val="110"/>
                        </w:rPr>
                        <w:t>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w:t>Surface</w:t>
      </w:r>
      <w:r>
        <w:rPr>
          <w:spacing w:val="11"/>
          <w:sz w:val="16"/>
        </w:rPr>
        <w:t> </w:t>
      </w:r>
      <w:r>
        <w:rPr>
          <w:sz w:val="16"/>
        </w:rPr>
        <w:t>AB:</w:t>
      </w:r>
      <w:r>
        <w:rPr>
          <w:spacing w:val="9"/>
          <w:sz w:val="16"/>
        </w:rPr>
        <w:t> </w:t>
      </w:r>
      <w:r>
        <w:rPr>
          <w:sz w:val="16"/>
        </w:rPr>
        <w:t>On</w:t>
      </w:r>
      <w:r>
        <w:rPr>
          <w:spacing w:val="11"/>
          <w:sz w:val="16"/>
        </w:rPr>
        <w:t> </w:t>
      </w:r>
      <w:r>
        <w:rPr>
          <w:sz w:val="16"/>
        </w:rPr>
        <w:t>the</w:t>
      </w:r>
      <w:r>
        <w:rPr>
          <w:spacing w:val="11"/>
          <w:sz w:val="16"/>
        </w:rPr>
        <w:t> </w:t>
      </w:r>
      <w:r>
        <w:rPr>
          <w:sz w:val="16"/>
        </w:rPr>
        <w:t>surface</w:t>
      </w:r>
      <w:r>
        <w:rPr>
          <w:spacing w:val="11"/>
          <w:sz w:val="16"/>
        </w:rPr>
        <w:t> </w:t>
      </w:r>
      <w:r>
        <w:rPr>
          <w:sz w:val="16"/>
        </w:rPr>
        <w:t>AB,</w:t>
      </w:r>
      <w:r>
        <w:rPr>
          <w:spacing w:val="9"/>
          <w:sz w:val="16"/>
        </w:rPr>
        <w:t> </w:t>
      </w:r>
      <w:r>
        <w:rPr>
          <w:sz w:val="16"/>
        </w:rPr>
        <w:t>the</w:t>
      </w:r>
      <w:r>
        <w:rPr>
          <w:spacing w:val="11"/>
          <w:sz w:val="16"/>
        </w:rPr>
        <w:t> </w:t>
      </w:r>
      <w:r>
        <w:rPr>
          <w:sz w:val="16"/>
        </w:rPr>
        <w:t>surcharge</w:t>
      </w:r>
      <w:r>
        <w:rPr>
          <w:spacing w:val="9"/>
          <w:sz w:val="16"/>
        </w:rPr>
        <w:t> </w:t>
      </w:r>
      <w:r>
        <w:rPr>
          <w:sz w:val="16"/>
        </w:rPr>
        <w:t>stress</w:t>
      </w:r>
      <w:r>
        <w:rPr>
          <w:spacing w:val="11"/>
          <w:sz w:val="16"/>
        </w:rPr>
        <w:t> </w:t>
      </w:r>
      <w:r>
        <w:rPr>
          <w:i/>
          <w:sz w:val="16"/>
        </w:rPr>
        <w:t>q</w:t>
      </w:r>
      <w:r>
        <w:rPr>
          <w:sz w:val="16"/>
          <w:vertAlign w:val="subscript"/>
        </w:rPr>
        <w:t>0</w:t>
      </w:r>
      <w:r>
        <w:rPr>
          <w:spacing w:val="9"/>
          <w:sz w:val="16"/>
          <w:vertAlign w:val="baseline"/>
        </w:rPr>
        <w:t> </w:t>
      </w:r>
      <w:r>
        <w:rPr>
          <w:rFonts w:ascii="Verdana" w:hAnsi="Verdana"/>
          <w:sz w:val="16"/>
          <w:vertAlign w:val="baseline"/>
        </w:rPr>
        <w:t>=</w:t>
      </w:r>
      <w:r>
        <w:rPr>
          <w:rFonts w:ascii="Verdana" w:hAnsi="Verdana"/>
          <w:spacing w:val="-5"/>
          <w:sz w:val="16"/>
          <w:vertAlign w:val="baseline"/>
        </w:rPr>
        <w:t> </w:t>
      </w:r>
      <w:r>
        <w:rPr>
          <w:rFonts w:ascii="Arial" w:hAnsi="Arial"/>
          <w:i/>
          <w:sz w:val="16"/>
          <w:vertAlign w:val="baseline"/>
        </w:rPr>
        <w:t>γ</w:t>
      </w:r>
      <w:r>
        <w:rPr>
          <w:sz w:val="16"/>
          <w:vertAlign w:val="subscript"/>
        </w:rPr>
        <w:t>0</w:t>
      </w:r>
      <w:r>
        <w:rPr>
          <w:i/>
          <w:sz w:val="16"/>
          <w:vertAlign w:val="baseline"/>
        </w:rPr>
        <w:t>d</w:t>
      </w:r>
      <w:r>
        <w:rPr>
          <w:i/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exerts</w:t>
      </w:r>
      <w:r>
        <w:rPr>
          <w:w w:val="110"/>
          <w:sz w:val="16"/>
          <w:vertAlign w:val="baseline"/>
        </w:rPr>
        <w:t> a moment to point A as:</w:t>
      </w:r>
    </w:p>
    <w:p>
      <w:pPr>
        <w:pStyle w:val="BodyText"/>
        <w:spacing w:line="79" w:lineRule="exact" w:before="98"/>
        <w:ind w:left="499"/>
      </w:pPr>
      <w:r>
        <w:rPr>
          <w:spacing w:val="-10"/>
          <w:w w:val="110"/>
        </w:rPr>
        <w:t>1</w:t>
      </w:r>
    </w:p>
    <w:p>
      <w:pPr>
        <w:pStyle w:val="ListParagraph"/>
        <w:numPr>
          <w:ilvl w:val="0"/>
          <w:numId w:val="4"/>
        </w:numPr>
        <w:tabs>
          <w:tab w:pos="519" w:val="left" w:leader="none"/>
          <w:tab w:pos="521" w:val="left" w:leader="none"/>
        </w:tabs>
        <w:spacing w:line="273" w:lineRule="auto" w:before="79" w:after="0"/>
        <w:ind w:left="521" w:right="183" w:hanging="282"/>
        <w:jc w:val="both"/>
        <w:rPr>
          <w:sz w:val="16"/>
        </w:rPr>
      </w:pPr>
      <w:r>
        <w:rPr/>
        <w:br w:type="column"/>
      </w:r>
      <w:r>
        <w:rPr>
          <w:w w:val="110"/>
          <w:sz w:val="16"/>
        </w:rPr>
        <w:t>Surface</w:t>
      </w:r>
      <w:r>
        <w:rPr>
          <w:spacing w:val="-4"/>
          <w:w w:val="110"/>
          <w:sz w:val="16"/>
        </w:rPr>
        <w:t> </w:t>
      </w:r>
      <w:r>
        <w:rPr>
          <w:w w:val="110"/>
          <w:sz w:val="16"/>
        </w:rPr>
        <w:t>CD:</w:t>
      </w:r>
      <w:r>
        <w:rPr>
          <w:spacing w:val="-4"/>
          <w:w w:val="110"/>
          <w:sz w:val="16"/>
        </w:rPr>
        <w:t> </w:t>
      </w:r>
      <w:r>
        <w:rPr>
          <w:w w:val="110"/>
          <w:sz w:val="16"/>
        </w:rPr>
        <w:t>On</w:t>
      </w:r>
      <w:r>
        <w:rPr>
          <w:spacing w:val="-4"/>
          <w:w w:val="110"/>
          <w:sz w:val="16"/>
        </w:rPr>
        <w:t> </w:t>
      </w:r>
      <w:r>
        <w:rPr>
          <w:w w:val="110"/>
          <w:sz w:val="16"/>
        </w:rPr>
        <w:t>the</w:t>
      </w:r>
      <w:r>
        <w:rPr>
          <w:spacing w:val="-4"/>
          <w:w w:val="110"/>
          <w:sz w:val="16"/>
        </w:rPr>
        <w:t> </w:t>
      </w:r>
      <w:r>
        <w:rPr>
          <w:w w:val="110"/>
          <w:sz w:val="16"/>
        </w:rPr>
        <w:t>surface</w:t>
      </w:r>
      <w:r>
        <w:rPr>
          <w:spacing w:val="-4"/>
          <w:w w:val="110"/>
          <w:sz w:val="16"/>
        </w:rPr>
        <w:t> </w:t>
      </w:r>
      <w:r>
        <w:rPr>
          <w:w w:val="110"/>
          <w:sz w:val="16"/>
        </w:rPr>
        <w:t>CD,</w:t>
      </w:r>
      <w:r>
        <w:rPr>
          <w:spacing w:val="-4"/>
          <w:w w:val="110"/>
          <w:sz w:val="16"/>
        </w:rPr>
        <w:t> </w:t>
      </w:r>
      <w:r>
        <w:rPr>
          <w:w w:val="110"/>
          <w:sz w:val="16"/>
        </w:rPr>
        <w:t>the</w:t>
      </w:r>
      <w:r>
        <w:rPr>
          <w:spacing w:val="-4"/>
          <w:w w:val="110"/>
          <w:sz w:val="16"/>
        </w:rPr>
        <w:t> </w:t>
      </w:r>
      <w:r>
        <w:rPr>
          <w:w w:val="110"/>
          <w:sz w:val="16"/>
        </w:rPr>
        <w:t>cooperate</w:t>
      </w:r>
      <w:r>
        <w:rPr>
          <w:spacing w:val="-5"/>
          <w:w w:val="110"/>
          <w:sz w:val="16"/>
        </w:rPr>
        <w:t> </w:t>
      </w:r>
      <w:r>
        <w:rPr>
          <w:w w:val="110"/>
          <w:sz w:val="16"/>
        </w:rPr>
        <w:t>force</w:t>
      </w:r>
      <w:r>
        <w:rPr>
          <w:spacing w:val="-4"/>
          <w:w w:val="110"/>
          <w:sz w:val="16"/>
        </w:rPr>
        <w:t> </w:t>
      </w:r>
      <w:r>
        <w:rPr>
          <w:i/>
          <w:w w:val="110"/>
          <w:sz w:val="16"/>
        </w:rPr>
        <w:t>R</w:t>
      </w:r>
      <w:r>
        <w:rPr>
          <w:i/>
          <w:spacing w:val="-3"/>
          <w:w w:val="110"/>
          <w:sz w:val="16"/>
        </w:rPr>
        <w:t> </w:t>
      </w:r>
      <w:r>
        <w:rPr>
          <w:w w:val="110"/>
          <w:sz w:val="16"/>
        </w:rPr>
        <w:t>of</w:t>
      </w:r>
      <w:r>
        <w:rPr>
          <w:spacing w:val="-4"/>
          <w:w w:val="110"/>
          <w:sz w:val="16"/>
        </w:rPr>
        <w:t> </w:t>
      </w:r>
      <w:r>
        <w:rPr>
          <w:w w:val="110"/>
          <w:sz w:val="16"/>
        </w:rPr>
        <w:t>normal and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frictional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forces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points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to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A,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and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the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moment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can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be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regarded as</w:t>
      </w:r>
      <w:r>
        <w:rPr>
          <w:spacing w:val="-2"/>
          <w:w w:val="110"/>
          <w:sz w:val="16"/>
        </w:rPr>
        <w:t> </w:t>
      </w:r>
      <w:r>
        <w:rPr>
          <w:w w:val="110"/>
          <w:sz w:val="16"/>
        </w:rPr>
        <w:t>0</w:t>
      </w:r>
      <w:r>
        <w:rPr>
          <w:spacing w:val="-1"/>
          <w:w w:val="110"/>
          <w:sz w:val="16"/>
        </w:rPr>
        <w:t> </w:t>
      </w:r>
      <w:r>
        <w:rPr>
          <w:w w:val="110"/>
          <w:sz w:val="16"/>
        </w:rPr>
        <w:t>[</w:t>
      </w:r>
      <w:hyperlink w:history="true" w:anchor="_bookmark56">
        <w:r>
          <w:rPr>
            <w:color w:val="2196D1"/>
            <w:w w:val="110"/>
            <w:sz w:val="16"/>
          </w:rPr>
          <w:t>31</w:t>
        </w:r>
      </w:hyperlink>
      <w:r>
        <w:rPr>
          <w:w w:val="110"/>
          <w:sz w:val="16"/>
        </w:rPr>
        <w:t>].</w:t>
      </w:r>
      <w:r>
        <w:rPr>
          <w:spacing w:val="-1"/>
          <w:w w:val="110"/>
          <w:sz w:val="16"/>
        </w:rPr>
        <w:t> </w:t>
      </w:r>
      <w:r>
        <w:rPr>
          <w:w w:val="110"/>
          <w:sz w:val="16"/>
        </w:rPr>
        <w:t>Thus</w:t>
      </w:r>
      <w:r>
        <w:rPr>
          <w:spacing w:val="-2"/>
          <w:w w:val="110"/>
          <w:sz w:val="16"/>
        </w:rPr>
        <w:t> </w:t>
      </w:r>
      <w:r>
        <w:rPr>
          <w:w w:val="110"/>
          <w:sz w:val="16"/>
        </w:rPr>
        <w:t>only</w:t>
      </w:r>
      <w:r>
        <w:rPr>
          <w:spacing w:val="-2"/>
          <w:w w:val="110"/>
          <w:sz w:val="16"/>
        </w:rPr>
        <w:t> </w:t>
      </w:r>
      <w:r>
        <w:rPr>
          <w:w w:val="110"/>
          <w:sz w:val="16"/>
        </w:rPr>
        <w:t>the cohesion</w:t>
      </w:r>
      <w:r>
        <w:rPr>
          <w:spacing w:val="-1"/>
          <w:w w:val="110"/>
          <w:sz w:val="16"/>
        </w:rPr>
        <w:t> </w:t>
      </w:r>
      <w:r>
        <w:rPr>
          <w:i/>
          <w:w w:val="110"/>
          <w:sz w:val="16"/>
        </w:rPr>
        <w:t>c</w:t>
      </w:r>
      <w:r>
        <w:rPr>
          <w:i/>
          <w:spacing w:val="-1"/>
          <w:w w:val="110"/>
          <w:sz w:val="16"/>
        </w:rPr>
        <w:t> </w:t>
      </w:r>
      <w:r>
        <w:rPr>
          <w:w w:val="110"/>
          <w:sz w:val="16"/>
        </w:rPr>
        <w:t>applied</w:t>
      </w:r>
      <w:r>
        <w:rPr>
          <w:spacing w:val="-1"/>
          <w:w w:val="110"/>
          <w:sz w:val="16"/>
        </w:rPr>
        <w:t> </w:t>
      </w:r>
      <w:r>
        <w:rPr>
          <w:w w:val="110"/>
          <w:sz w:val="16"/>
        </w:rPr>
        <w:t>a</w:t>
      </w:r>
      <w:r>
        <w:rPr>
          <w:spacing w:val="-2"/>
          <w:w w:val="110"/>
          <w:sz w:val="16"/>
        </w:rPr>
        <w:t> </w:t>
      </w:r>
      <w:r>
        <w:rPr>
          <w:w w:val="110"/>
          <w:sz w:val="16"/>
        </w:rPr>
        <w:t>moment</w:t>
      </w:r>
      <w:r>
        <w:rPr>
          <w:spacing w:val="-1"/>
          <w:w w:val="110"/>
          <w:sz w:val="16"/>
        </w:rPr>
        <w:t> </w:t>
      </w:r>
      <w:r>
        <w:rPr>
          <w:w w:val="110"/>
          <w:sz w:val="16"/>
        </w:rPr>
        <w:t>to</w:t>
      </w:r>
      <w:r>
        <w:rPr>
          <w:spacing w:val="-1"/>
          <w:w w:val="110"/>
          <w:sz w:val="16"/>
        </w:rPr>
        <w:t> </w:t>
      </w:r>
      <w:r>
        <w:rPr>
          <w:w w:val="110"/>
          <w:sz w:val="16"/>
        </w:rPr>
        <w:t>point</w:t>
      </w:r>
      <w:r>
        <w:rPr>
          <w:spacing w:val="-1"/>
          <w:w w:val="110"/>
          <w:sz w:val="16"/>
        </w:rPr>
        <w:t> </w:t>
      </w:r>
      <w:r>
        <w:rPr>
          <w:w w:val="110"/>
          <w:sz w:val="16"/>
        </w:rPr>
        <w:t>A</w:t>
      </w:r>
    </w:p>
    <w:p>
      <w:pPr>
        <w:pStyle w:val="ListParagraph"/>
        <w:spacing w:after="0" w:line="273" w:lineRule="auto"/>
        <w:jc w:val="both"/>
        <w:rPr>
          <w:sz w:val="16"/>
        </w:rPr>
        <w:sectPr>
          <w:type w:val="continuous"/>
          <w:pgSz w:w="11910" w:h="15880"/>
          <w:pgMar w:header="655" w:footer="544" w:top="620" w:bottom="280" w:left="708" w:right="566"/>
          <w:cols w:num="2" w:equalWidth="0">
            <w:col w:w="5106" w:space="274"/>
            <w:col w:w="5256"/>
          </w:cols>
        </w:sectPr>
      </w:pPr>
    </w:p>
    <w:p>
      <w:pPr>
        <w:spacing w:before="18"/>
        <w:ind w:left="43" w:right="0" w:firstLine="0"/>
        <w:jc w:val="left"/>
        <w:rPr>
          <w:rFonts w:ascii="Verdana"/>
          <w:sz w:val="16"/>
        </w:rPr>
      </w:pPr>
      <w:r>
        <w:rPr>
          <w:i/>
          <w:w w:val="105"/>
          <w:sz w:val="16"/>
        </w:rPr>
        <w:t>M</w:t>
      </w:r>
      <w:r>
        <w:rPr>
          <w:i/>
          <w:w w:val="105"/>
          <w:sz w:val="16"/>
          <w:vertAlign w:val="subscript"/>
        </w:rPr>
        <w:t>AB</w:t>
      </w:r>
      <w:r>
        <w:rPr>
          <w:i/>
          <w:spacing w:val="-1"/>
          <w:w w:val="105"/>
          <w:sz w:val="16"/>
          <w:vertAlign w:val="baseline"/>
        </w:rPr>
        <w:t> </w:t>
      </w:r>
      <w:r>
        <w:rPr>
          <w:rFonts w:ascii="Verdana"/>
          <w:spacing w:val="-28"/>
          <w:w w:val="105"/>
          <w:sz w:val="16"/>
          <w:vertAlign w:val="baseline"/>
        </w:rPr>
        <w:t>=</w:t>
      </w:r>
    </w:p>
    <w:p>
      <w:pPr>
        <w:tabs>
          <w:tab w:pos="4266" w:val="left" w:leader="none"/>
        </w:tabs>
        <w:spacing w:line="190" w:lineRule="exact" w:before="3"/>
        <w:ind w:left="89" w:right="0" w:firstLine="0"/>
        <w:jc w:val="left"/>
        <w:rPr>
          <w:sz w:val="16"/>
        </w:rPr>
      </w:pPr>
      <w:r>
        <w:rPr/>
        <w:br w:type="column"/>
      </w:r>
      <w:r>
        <w:rPr>
          <w:i/>
          <w:sz w:val="16"/>
        </w:rPr>
        <w:t>q</w:t>
      </w:r>
      <w:r>
        <w:rPr>
          <w:sz w:val="16"/>
          <w:vertAlign w:val="subscript"/>
        </w:rPr>
        <w:t>0</w:t>
      </w:r>
      <w:r>
        <w:rPr>
          <w:i/>
          <w:sz w:val="16"/>
          <w:vertAlign w:val="baseline"/>
        </w:rPr>
        <w:t>b</w:t>
      </w:r>
      <w:r>
        <w:rPr>
          <w:sz w:val="16"/>
          <w:vertAlign w:val="superscript"/>
        </w:rPr>
        <w:t>2</w:t>
      </w:r>
      <w:r>
        <w:rPr>
          <w:rFonts w:ascii="Lucida Sans Unicode" w:hAnsi="Lucida Sans Unicode"/>
          <w:sz w:val="16"/>
          <w:vertAlign w:val="baseline"/>
        </w:rPr>
        <w:t>⋅</w:t>
      </w:r>
      <w:r>
        <w:rPr>
          <w:sz w:val="16"/>
          <w:vertAlign w:val="baseline"/>
        </w:rPr>
        <w:t>cot</w:t>
      </w:r>
      <w:r>
        <w:rPr>
          <w:sz w:val="16"/>
          <w:vertAlign w:val="superscript"/>
        </w:rPr>
        <w:t>2</w:t>
      </w:r>
      <w:r>
        <w:rPr>
          <w:spacing w:val="16"/>
          <w:sz w:val="16"/>
          <w:vertAlign w:val="baseline"/>
        </w:rPr>
        <w:t> </w:t>
      </w:r>
      <w:r>
        <w:rPr>
          <w:rFonts w:ascii="Arial" w:hAnsi="Arial"/>
          <w:i/>
          <w:sz w:val="17"/>
          <w:vertAlign w:val="baseline"/>
        </w:rPr>
        <w:t>α</w:t>
      </w:r>
      <w:r>
        <w:rPr>
          <w:rFonts w:ascii="Lucida Sans Unicode" w:hAnsi="Lucida Sans Unicode"/>
          <w:sz w:val="16"/>
          <w:vertAlign w:val="baseline"/>
        </w:rPr>
        <w:t>⋅</w:t>
      </w:r>
      <w:r>
        <w:rPr>
          <w:i/>
          <w:sz w:val="16"/>
          <w:vertAlign w:val="baseline"/>
        </w:rPr>
        <w:t>e</w:t>
      </w:r>
      <w:r>
        <w:rPr>
          <w:rFonts w:ascii="Arial" w:hAnsi="Arial"/>
          <w:i/>
          <w:sz w:val="16"/>
          <w:vertAlign w:val="superscript"/>
        </w:rPr>
        <w:t>π</w:t>
      </w:r>
      <w:r>
        <w:rPr>
          <w:rFonts w:ascii="Arial" w:hAnsi="Arial"/>
          <w:i/>
          <w:spacing w:val="3"/>
          <w:sz w:val="16"/>
          <w:vertAlign w:val="baseline"/>
        </w:rPr>
        <w:t> </w:t>
      </w:r>
      <w:r>
        <w:rPr>
          <w:sz w:val="16"/>
          <w:vertAlign w:val="superscript"/>
        </w:rPr>
        <w:t>tan</w:t>
      </w:r>
      <w:r>
        <w:rPr>
          <w:spacing w:val="4"/>
          <w:sz w:val="16"/>
          <w:vertAlign w:val="baseline"/>
        </w:rPr>
        <w:t> </w:t>
      </w:r>
      <w:r>
        <w:rPr>
          <w:rFonts w:ascii="Arial" w:hAnsi="Arial"/>
          <w:i/>
          <w:spacing w:val="-12"/>
          <w:sz w:val="16"/>
          <w:vertAlign w:val="superscript"/>
        </w:rPr>
        <w:t>φ</w:t>
      </w:r>
      <w:r>
        <w:rPr>
          <w:rFonts w:ascii="Arial" w:hAnsi="Arial"/>
          <w:i/>
          <w:sz w:val="16"/>
          <w:vertAlign w:val="baseline"/>
        </w:rPr>
        <w:tab/>
      </w:r>
      <w:r>
        <w:rPr>
          <w:spacing w:val="-4"/>
          <w:sz w:val="16"/>
          <w:vertAlign w:val="baseline"/>
        </w:rPr>
        <w:t>(12)</w:t>
      </w:r>
    </w:p>
    <w:p>
      <w:pPr>
        <w:pStyle w:val="BodyText"/>
        <w:spacing w:line="129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766800</wp:posOffset>
                </wp:positionH>
                <wp:positionV relativeFrom="paragraph">
                  <wp:posOffset>-36478</wp:posOffset>
                </wp:positionV>
                <wp:extent cx="57150" cy="4445"/>
                <wp:effectExtent l="0" t="0" r="0" b="0"/>
                <wp:wrapNone/>
                <wp:docPr id="232" name="Graphic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Graphic 232"/>
                      <wps:cNvSpPr/>
                      <wps:spPr>
                        <a:xfrm>
                          <a:off x="0" y="0"/>
                          <a:ext cx="57150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4445">
                              <a:moveTo>
                                <a:pt x="56879" y="0"/>
                              </a:moveTo>
                              <a:lnTo>
                                <a:pt x="0" y="0"/>
                              </a:lnTo>
                              <a:lnTo>
                                <a:pt x="0" y="4317"/>
                              </a:lnTo>
                              <a:lnTo>
                                <a:pt x="56879" y="4317"/>
                              </a:lnTo>
                              <a:lnTo>
                                <a:pt x="568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.377998pt;margin-top:-2.872304pt;width:4.4787pt;height:.34pt;mso-position-horizontal-relative:page;mso-position-vertical-relative:paragraph;z-index:15788544" id="docshape14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w w:val="110"/>
        </w:rPr>
        <w:t>8</w:t>
      </w:r>
    </w:p>
    <w:p>
      <w:pPr>
        <w:pStyle w:val="BodyText"/>
        <w:spacing w:before="21"/>
        <w:ind w:left="99"/>
      </w:pPr>
      <w:r>
        <w:rPr/>
        <w:br w:type="column"/>
      </w:r>
      <w:r>
        <w:rPr>
          <w:w w:val="105"/>
        </w:rPr>
        <w:t>as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follows:</w:t>
      </w:r>
    </w:p>
    <w:p>
      <w:pPr>
        <w:spacing w:before="76"/>
        <w:ind w:left="43" w:right="0" w:firstLine="0"/>
        <w:jc w:val="left"/>
        <w:rPr>
          <w:i/>
          <w:sz w:val="16"/>
        </w:rPr>
      </w:pPr>
      <w:r>
        <w:rPr>
          <w:rFonts w:ascii="Cambria" w:hAnsi="Cambria"/>
          <w:w w:val="120"/>
          <w:sz w:val="16"/>
        </w:rPr>
        <w:t>∫</w:t>
      </w:r>
      <w:r>
        <w:rPr>
          <w:rFonts w:ascii="Cambria" w:hAnsi="Cambria"/>
          <w:spacing w:val="25"/>
          <w:w w:val="120"/>
          <w:sz w:val="16"/>
        </w:rPr>
        <w:t> </w:t>
      </w:r>
      <w:r>
        <w:rPr>
          <w:i/>
          <w:spacing w:val="-10"/>
          <w:w w:val="120"/>
          <w:sz w:val="16"/>
          <w:vertAlign w:val="subscript"/>
        </w:rPr>
        <w:t>l</w:t>
      </w:r>
    </w:p>
    <w:p>
      <w:pPr>
        <w:pStyle w:val="BodyText"/>
        <w:rPr>
          <w:i/>
          <w:sz w:val="10"/>
        </w:rPr>
      </w:pPr>
      <w:r>
        <w:rPr/>
        <w:br w:type="column"/>
      </w:r>
      <w:r>
        <w:rPr>
          <w:i/>
          <w:sz w:val="10"/>
        </w:rPr>
      </w:r>
    </w:p>
    <w:p>
      <w:pPr>
        <w:pStyle w:val="BodyText"/>
        <w:spacing w:before="62"/>
        <w:rPr>
          <w:i/>
          <w:sz w:val="10"/>
        </w:rPr>
      </w:pPr>
    </w:p>
    <w:p>
      <w:pPr>
        <w:pStyle w:val="BodyText"/>
        <w:spacing w:line="74" w:lineRule="auto"/>
        <w:ind w:left="43"/>
        <w:rPr>
          <w:position w:val="-14"/>
          <w:sz w:val="10"/>
        </w:rPr>
      </w:pPr>
      <w:r>
        <w:rPr>
          <w:position w:val="-14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6508544">
                <wp:simplePos x="0" y="0"/>
                <wp:positionH relativeFrom="page">
                  <wp:posOffset>5077434</wp:posOffset>
                </wp:positionH>
                <wp:positionV relativeFrom="paragraph">
                  <wp:posOffset>88123</wp:posOffset>
                </wp:positionV>
                <wp:extent cx="36830" cy="3810"/>
                <wp:effectExtent l="0" t="0" r="0" b="0"/>
                <wp:wrapNone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3683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3810">
                              <a:moveTo>
                                <a:pt x="36728" y="0"/>
                              </a:moveTo>
                              <a:lnTo>
                                <a:pt x="0" y="0"/>
                              </a:lnTo>
                              <a:lnTo>
                                <a:pt x="0" y="3594"/>
                              </a:lnTo>
                              <a:lnTo>
                                <a:pt x="36728" y="3594"/>
                              </a:lnTo>
                              <a:lnTo>
                                <a:pt x="367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9.798004pt;margin-top:6.93889pt;width:2.892pt;height:.283pt;mso-position-horizontal-relative:page;mso-position-vertical-relative:paragraph;z-index:-16807936" id="docshape14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-14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6514176">
                <wp:simplePos x="0" y="0"/>
                <wp:positionH relativeFrom="page">
                  <wp:posOffset>5078158</wp:posOffset>
                </wp:positionH>
                <wp:positionV relativeFrom="paragraph">
                  <wp:posOffset>6746</wp:posOffset>
                </wp:positionV>
                <wp:extent cx="33655" cy="93980"/>
                <wp:effectExtent l="0" t="0" r="0" b="0"/>
                <wp:wrapNone/>
                <wp:docPr id="234" name="Textbox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Textbox 234"/>
                      <wps:cNvSpPr txBox="1"/>
                      <wps:spPr>
                        <a:xfrm>
                          <a:off x="0" y="0"/>
                          <a:ext cx="33655" cy="93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i/>
                                <w:sz w:val="11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10"/>
                                <w:w w:val="70"/>
                                <w:sz w:val="11"/>
                              </w:rPr>
                              <w:t>π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855011pt;margin-top:.531197pt;width:2.65pt;height:7.4pt;mso-position-horizontal-relative:page;mso-position-vertical-relative:paragraph;z-index:-16802304" type="#_x0000_t202" id="docshape143" filled="false" stroked="false">
                <v:textbox inset="0,0,0,0">
                  <w:txbxContent>
                    <w:p>
                      <w:pPr>
                        <w:spacing w:before="10"/>
                        <w:ind w:left="0" w:right="0" w:firstLine="0"/>
                        <w:jc w:val="left"/>
                        <w:rPr>
                          <w:rFonts w:ascii="Arial" w:hAnsi="Arial"/>
                          <w:i/>
                          <w:sz w:val="11"/>
                        </w:rPr>
                      </w:pPr>
                      <w:r>
                        <w:rPr>
                          <w:rFonts w:ascii="Arial" w:hAnsi="Arial"/>
                          <w:i/>
                          <w:spacing w:val="-10"/>
                          <w:w w:val="70"/>
                          <w:sz w:val="11"/>
                        </w:rPr>
                        <w:t>π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14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5037116</wp:posOffset>
                </wp:positionH>
                <wp:positionV relativeFrom="paragraph">
                  <wp:posOffset>259257</wp:posOffset>
                </wp:positionV>
                <wp:extent cx="37465" cy="73025"/>
                <wp:effectExtent l="0" t="0" r="0" b="0"/>
                <wp:wrapNone/>
                <wp:docPr id="235" name="Textbox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Textbox 235"/>
                      <wps:cNvSpPr txBox="1"/>
                      <wps:spPr>
                        <a:xfrm>
                          <a:off x="0" y="0"/>
                          <a:ext cx="3746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3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6.623383pt;margin-top:20.413969pt;width:2.95pt;height:5.75pt;mso-position-horizontal-relative:page;mso-position-vertical-relative:paragraph;z-index:15804416" type="#_x0000_t202" id="docshape144" filled="false" stroked="false">
                <v:textbox inset="0,0,0,0">
                  <w:txbxContent>
                    <w:p>
                      <w:pPr>
                        <w:spacing w:line="113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spacing w:val="-10"/>
                          <w:w w:val="115"/>
                          <w:sz w:val="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20"/>
        </w:rPr>
        <w:t>∫</w:t>
      </w:r>
      <w:r>
        <w:rPr>
          <w:rFonts w:ascii="Cambria" w:hAnsi="Cambria"/>
          <w:spacing w:val="21"/>
          <w:w w:val="120"/>
        </w:rPr>
        <w:t> </w:t>
      </w:r>
      <w:r>
        <w:rPr>
          <w:w w:val="120"/>
          <w:vertAlign w:val="subscript"/>
        </w:rPr>
        <w:t>2</w:t>
      </w:r>
      <w:r>
        <w:rPr>
          <w:spacing w:val="38"/>
          <w:w w:val="120"/>
          <w:vertAlign w:val="baseline"/>
        </w:rPr>
        <w:t>  </w:t>
      </w:r>
      <w:r>
        <w:rPr>
          <w:spacing w:val="-13"/>
          <w:w w:val="120"/>
          <w:position w:val="-14"/>
          <w:sz w:val="10"/>
          <w:vertAlign w:val="baseline"/>
        </w:rPr>
        <w:t>2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23"/>
      </w:pPr>
    </w:p>
    <w:p>
      <w:pPr>
        <w:tabs>
          <w:tab w:pos="606" w:val="left" w:leader="none"/>
        </w:tabs>
        <w:spacing w:line="95" w:lineRule="exact" w:before="0"/>
        <w:ind w:left="43" w:right="0" w:firstLine="0"/>
        <w:jc w:val="left"/>
        <w:rPr>
          <w:sz w:val="16"/>
        </w:rPr>
      </w:pPr>
      <w:r>
        <w:rPr>
          <w:w w:val="115"/>
          <w:position w:val="-3"/>
          <w:sz w:val="10"/>
        </w:rPr>
        <w:t>2</w:t>
      </w:r>
      <w:r>
        <w:rPr>
          <w:spacing w:val="-19"/>
          <w:w w:val="115"/>
          <w:position w:val="-3"/>
          <w:sz w:val="10"/>
        </w:rPr>
        <w:t> </w:t>
      </w:r>
      <w:r>
        <w:rPr>
          <w:spacing w:val="56"/>
          <w:w w:val="115"/>
          <w:sz w:val="16"/>
          <w:u w:val="single"/>
        </w:rPr>
        <w:t>  </w:t>
      </w:r>
      <w:r>
        <w:rPr>
          <w:spacing w:val="-10"/>
          <w:w w:val="115"/>
          <w:sz w:val="16"/>
          <w:u w:val="single"/>
        </w:rPr>
        <w:t>1</w:t>
      </w:r>
      <w:r>
        <w:rPr>
          <w:sz w:val="16"/>
          <w:u w:val="single"/>
        </w:rPr>
        <w:tab/>
      </w:r>
    </w:p>
    <w:p>
      <w:pPr>
        <w:pStyle w:val="BodyText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20"/>
        <w:rPr>
          <w:sz w:val="10"/>
        </w:rPr>
      </w:pPr>
    </w:p>
    <w:p>
      <w:pPr>
        <w:spacing w:line="6" w:lineRule="exact" w:before="0"/>
        <w:ind w:left="43" w:right="0" w:firstLine="0"/>
        <w:jc w:val="left"/>
        <w:rPr>
          <w:rFonts w:ascii="Arial" w:hAnsi="Arial"/>
          <w:i/>
          <w:sz w:val="10"/>
        </w:rPr>
      </w:pPr>
      <w:r>
        <w:rPr>
          <w:rFonts w:ascii="Arial" w:hAnsi="Arial"/>
          <w:i/>
          <w:sz w:val="11"/>
        </w:rPr>
        <w:t>π</w:t>
      </w:r>
      <w:r>
        <w:rPr>
          <w:rFonts w:ascii="Arial" w:hAnsi="Arial"/>
          <w:i/>
          <w:spacing w:val="13"/>
          <w:sz w:val="11"/>
        </w:rPr>
        <w:t> </w:t>
      </w:r>
      <w:r>
        <w:rPr>
          <w:sz w:val="10"/>
        </w:rPr>
        <w:t>tan</w:t>
      </w:r>
      <w:r>
        <w:rPr>
          <w:spacing w:val="15"/>
          <w:sz w:val="10"/>
        </w:rPr>
        <w:t> </w:t>
      </w:r>
      <w:r>
        <w:rPr>
          <w:rFonts w:ascii="Arial" w:hAnsi="Arial"/>
          <w:i/>
          <w:spacing w:val="-10"/>
          <w:sz w:val="10"/>
        </w:rPr>
        <w:t>φ</w:t>
      </w:r>
    </w:p>
    <w:p>
      <w:pPr>
        <w:spacing w:after="0" w:line="6" w:lineRule="exact"/>
        <w:jc w:val="left"/>
        <w:rPr>
          <w:rFonts w:ascii="Arial" w:hAnsi="Arial"/>
          <w:i/>
          <w:sz w:val="10"/>
        </w:rPr>
        <w:sectPr>
          <w:type w:val="continuous"/>
          <w:pgSz w:w="11910" w:h="15880"/>
          <w:pgMar w:header="655" w:footer="544" w:top="620" w:bottom="280" w:left="708" w:right="566"/>
          <w:cols w:num="6" w:equalWidth="0">
            <w:col w:w="474" w:space="25"/>
            <w:col w:w="4567" w:space="736"/>
            <w:col w:w="846" w:space="446"/>
            <w:col w:w="479" w:space="500"/>
            <w:col w:w="607" w:space="113"/>
            <w:col w:w="1843"/>
          </w:cols>
        </w:sectPr>
      </w:pPr>
    </w:p>
    <w:p>
      <w:pPr>
        <w:pStyle w:val="ListParagraph"/>
        <w:numPr>
          <w:ilvl w:val="0"/>
          <w:numId w:val="3"/>
        </w:numPr>
        <w:tabs>
          <w:tab w:pos="519" w:val="left" w:leader="none"/>
        </w:tabs>
        <w:spacing w:line="240" w:lineRule="auto" w:before="141" w:after="0"/>
        <w:ind w:left="519" w:right="0" w:hanging="280"/>
        <w:jc w:val="left"/>
        <w:rPr>
          <w:sz w:val="16"/>
        </w:rPr>
      </w:pPr>
      <w:r>
        <w:rPr>
          <w:sz w:val="16"/>
        </w:rPr>
        <w:t>Area</w:t>
      </w:r>
      <w:r>
        <w:rPr>
          <w:spacing w:val="12"/>
          <w:sz w:val="16"/>
        </w:rPr>
        <w:t> </w:t>
      </w:r>
      <w:r>
        <w:rPr>
          <w:sz w:val="16"/>
        </w:rPr>
        <w:t>ABD:</w:t>
      </w:r>
      <w:r>
        <w:rPr>
          <w:spacing w:val="10"/>
          <w:sz w:val="16"/>
        </w:rPr>
        <w:t> </w:t>
      </w:r>
      <w:r>
        <w:rPr>
          <w:sz w:val="16"/>
        </w:rPr>
        <w:t>The</w:t>
      </w:r>
      <w:r>
        <w:rPr>
          <w:spacing w:val="11"/>
          <w:sz w:val="16"/>
        </w:rPr>
        <w:t> </w:t>
      </w:r>
      <w:r>
        <w:rPr>
          <w:sz w:val="16"/>
        </w:rPr>
        <w:t>soil</w:t>
      </w:r>
      <w:r>
        <w:rPr>
          <w:spacing w:val="13"/>
          <w:sz w:val="16"/>
        </w:rPr>
        <w:t> </w:t>
      </w:r>
      <w:r>
        <w:rPr>
          <w:sz w:val="16"/>
        </w:rPr>
        <w:t>weight</w:t>
      </w:r>
      <w:r>
        <w:rPr>
          <w:spacing w:val="11"/>
          <w:sz w:val="16"/>
        </w:rPr>
        <w:t> </w:t>
      </w:r>
      <w:r>
        <w:rPr>
          <w:sz w:val="16"/>
        </w:rPr>
        <w:t>of</w:t>
      </w:r>
      <w:r>
        <w:rPr>
          <w:spacing w:val="11"/>
          <w:sz w:val="16"/>
        </w:rPr>
        <w:t> </w:t>
      </w:r>
      <w:r>
        <w:rPr>
          <w:sz w:val="16"/>
        </w:rPr>
        <w:t>area</w:t>
      </w:r>
      <w:r>
        <w:rPr>
          <w:spacing w:val="11"/>
          <w:sz w:val="16"/>
        </w:rPr>
        <w:t> </w:t>
      </w:r>
      <w:r>
        <w:rPr>
          <w:sz w:val="16"/>
        </w:rPr>
        <w:t>ABD</w:t>
      </w:r>
      <w:r>
        <w:rPr>
          <w:spacing w:val="11"/>
          <w:sz w:val="16"/>
        </w:rPr>
        <w:t> </w:t>
      </w:r>
      <w:r>
        <w:rPr>
          <w:sz w:val="16"/>
        </w:rPr>
        <w:t>applied</w:t>
      </w:r>
      <w:r>
        <w:rPr>
          <w:spacing w:val="13"/>
          <w:sz w:val="16"/>
        </w:rPr>
        <w:t> </w:t>
      </w:r>
      <w:r>
        <w:rPr>
          <w:sz w:val="16"/>
        </w:rPr>
        <w:t>a</w:t>
      </w:r>
      <w:r>
        <w:rPr>
          <w:spacing w:val="11"/>
          <w:sz w:val="16"/>
        </w:rPr>
        <w:t> </w:t>
      </w:r>
      <w:r>
        <w:rPr>
          <w:sz w:val="16"/>
        </w:rPr>
        <w:t>moment</w:t>
      </w:r>
      <w:r>
        <w:rPr>
          <w:spacing w:val="11"/>
          <w:sz w:val="16"/>
        </w:rPr>
        <w:t> </w:t>
      </w:r>
      <w:r>
        <w:rPr>
          <w:sz w:val="16"/>
        </w:rPr>
        <w:t>to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point</w:t>
      </w:r>
    </w:p>
    <w:p>
      <w:pPr>
        <w:spacing w:before="2"/>
        <w:ind w:left="239" w:right="0" w:firstLine="0"/>
        <w:jc w:val="left"/>
        <w:rPr>
          <w:rFonts w:ascii="Verdana"/>
          <w:sz w:val="16"/>
        </w:rPr>
      </w:pPr>
      <w:r>
        <w:rPr/>
        <w:br w:type="column"/>
      </w:r>
      <w:r>
        <w:rPr>
          <w:i/>
          <w:sz w:val="16"/>
        </w:rPr>
        <w:t>M</w:t>
      </w:r>
      <w:r>
        <w:rPr>
          <w:i/>
          <w:sz w:val="16"/>
          <w:vertAlign w:val="subscript"/>
        </w:rPr>
        <w:t>c</w:t>
      </w:r>
      <w:r>
        <w:rPr>
          <w:i/>
          <w:spacing w:val="1"/>
          <w:sz w:val="16"/>
          <w:vertAlign w:val="baseline"/>
        </w:rPr>
        <w:t> </w:t>
      </w:r>
      <w:r>
        <w:rPr>
          <w:rFonts w:ascii="Verdana"/>
          <w:spacing w:val="-18"/>
          <w:sz w:val="16"/>
          <w:vertAlign w:val="baseline"/>
        </w:rPr>
        <w:t>=</w:t>
      </w:r>
    </w:p>
    <w:p>
      <w:pPr>
        <w:spacing w:line="223" w:lineRule="exact" w:before="0"/>
        <w:ind w:left="227" w:right="0" w:firstLine="0"/>
        <w:jc w:val="left"/>
        <w:rPr>
          <w:rFonts w:ascii="Arial" w:hAnsi="Arial"/>
          <w:i/>
          <w:sz w:val="16"/>
        </w:rPr>
      </w:pPr>
      <w:r>
        <w:rPr/>
        <w:br w:type="column"/>
      </w:r>
      <w:r>
        <w:rPr>
          <w:i/>
          <w:spacing w:val="-4"/>
          <w:sz w:val="16"/>
        </w:rPr>
        <w:t>c</w:t>
      </w:r>
      <w:r>
        <w:rPr>
          <w:i/>
          <w:spacing w:val="-13"/>
          <w:sz w:val="16"/>
        </w:rPr>
        <w:t> </w:t>
      </w:r>
      <w:r>
        <w:rPr>
          <w:rFonts w:ascii="Lucida Sans Unicode" w:hAnsi="Lucida Sans Unicode"/>
          <w:spacing w:val="-4"/>
          <w:sz w:val="16"/>
        </w:rPr>
        <w:t>⋅</w:t>
      </w:r>
      <w:r>
        <w:rPr>
          <w:rFonts w:ascii="Lucida Sans Unicode" w:hAnsi="Lucida Sans Unicode"/>
          <w:spacing w:val="-25"/>
          <w:sz w:val="16"/>
        </w:rPr>
        <w:t> </w:t>
      </w:r>
      <w:r>
        <w:rPr>
          <w:i/>
          <w:spacing w:val="-4"/>
          <w:sz w:val="16"/>
        </w:rPr>
        <w:t>ds</w:t>
      </w:r>
      <w:r>
        <w:rPr>
          <w:i/>
          <w:spacing w:val="-13"/>
          <w:sz w:val="16"/>
        </w:rPr>
        <w:t> </w:t>
      </w:r>
      <w:r>
        <w:rPr>
          <w:rFonts w:ascii="Lucida Sans Unicode" w:hAnsi="Lucida Sans Unicode"/>
          <w:spacing w:val="-4"/>
          <w:sz w:val="16"/>
        </w:rPr>
        <w:t>⋅</w:t>
      </w:r>
      <w:r>
        <w:rPr>
          <w:rFonts w:ascii="Lucida Sans Unicode" w:hAnsi="Lucida Sans Unicode"/>
          <w:spacing w:val="-25"/>
          <w:sz w:val="16"/>
        </w:rPr>
        <w:t> </w:t>
      </w:r>
      <w:r>
        <w:rPr>
          <w:i/>
          <w:spacing w:val="-4"/>
          <w:sz w:val="16"/>
        </w:rPr>
        <w:t>r</w:t>
      </w:r>
      <w:r>
        <w:rPr>
          <w:i/>
          <w:spacing w:val="-6"/>
          <w:sz w:val="16"/>
        </w:rPr>
        <w:t> </w:t>
      </w:r>
      <w:r>
        <w:rPr>
          <w:spacing w:val="-4"/>
          <w:sz w:val="16"/>
        </w:rPr>
        <w:t>cos</w:t>
      </w:r>
      <w:r>
        <w:rPr>
          <w:spacing w:val="-5"/>
          <w:sz w:val="16"/>
        </w:rPr>
        <w:t> </w:t>
      </w:r>
      <w:r>
        <w:rPr>
          <w:rFonts w:ascii="Arial" w:hAnsi="Arial"/>
          <w:i/>
          <w:spacing w:val="-10"/>
          <w:sz w:val="16"/>
        </w:rPr>
        <w:t>φ</w:t>
      </w:r>
    </w:p>
    <w:p>
      <w:pPr>
        <w:spacing w:line="104" w:lineRule="exact" w:before="0"/>
        <w:ind w:left="100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4870070</wp:posOffset>
                </wp:positionH>
                <wp:positionV relativeFrom="paragraph">
                  <wp:posOffset>-113615</wp:posOffset>
                </wp:positionV>
                <wp:extent cx="78105" cy="173355"/>
                <wp:effectExtent l="0" t="0" r="0" b="0"/>
                <wp:wrapNone/>
                <wp:docPr id="236" name="Textbox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Textbox 236"/>
                      <wps:cNvSpPr txBox="1"/>
                      <wps:spPr>
                        <a:xfrm>
                          <a:off x="0" y="0"/>
                          <a:ext cx="7810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3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16"/>
                              </w:rPr>
                            </w:pPr>
                            <w:r>
                              <w:rPr>
                                <w:rFonts w:ascii="Verdana"/>
                                <w:spacing w:val="-10"/>
                                <w:w w:val="90"/>
                                <w:sz w:val="16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3.470123pt;margin-top:-8.946129pt;width:6.15pt;height:13.65pt;mso-position-horizontal-relative:page;mso-position-vertical-relative:paragraph;z-index:15803904" type="#_x0000_t202" id="docshape145" filled="false" stroked="false">
                <v:textbox inset="0,0,0,0">
                  <w:txbxContent>
                    <w:p>
                      <w:pPr>
                        <w:spacing w:line="153" w:lineRule="exact" w:before="0"/>
                        <w:ind w:left="0" w:right="0" w:firstLine="0"/>
                        <w:jc w:val="left"/>
                        <w:rPr>
                          <w:rFonts w:ascii="Verdana"/>
                          <w:sz w:val="16"/>
                        </w:rPr>
                      </w:pPr>
                      <w:r>
                        <w:rPr>
                          <w:rFonts w:ascii="Verdana"/>
                          <w:spacing w:val="-10"/>
                          <w:w w:val="90"/>
                          <w:sz w:val="16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15"/>
          <w:sz w:val="10"/>
        </w:rPr>
        <w:t>0</w:t>
      </w:r>
    </w:p>
    <w:p>
      <w:pPr>
        <w:spacing w:before="3"/>
        <w:ind w:left="257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sz w:val="16"/>
        </w:rPr>
        <w:t>cr</w:t>
      </w:r>
      <w:r>
        <w:rPr>
          <w:i/>
          <w:spacing w:val="33"/>
          <w:sz w:val="16"/>
        </w:rPr>
        <w:t> </w:t>
      </w:r>
      <w:r>
        <w:rPr>
          <w:i/>
          <w:sz w:val="16"/>
        </w:rPr>
        <w:t>d</w:t>
      </w:r>
      <w:r>
        <w:rPr>
          <w:rFonts w:ascii="Arial" w:hAnsi="Arial"/>
          <w:i/>
          <w:sz w:val="16"/>
        </w:rPr>
        <w:t>θ</w:t>
      </w:r>
      <w:r>
        <w:rPr>
          <w:rFonts w:ascii="Arial" w:hAnsi="Arial"/>
          <w:i/>
          <w:spacing w:val="-14"/>
          <w:sz w:val="16"/>
        </w:rPr>
        <w:t> </w:t>
      </w:r>
      <w:r>
        <w:rPr>
          <w:rFonts w:ascii="Verdana" w:hAnsi="Verdana"/>
          <w:sz w:val="16"/>
        </w:rPr>
        <w:t>=</w:t>
      </w:r>
      <w:r>
        <w:rPr>
          <w:rFonts w:ascii="Verdana" w:hAnsi="Verdana"/>
          <w:spacing w:val="-30"/>
          <w:sz w:val="16"/>
        </w:rPr>
        <w:t> </w:t>
      </w:r>
      <w:r>
        <w:rPr>
          <w:i/>
          <w:sz w:val="16"/>
        </w:rPr>
        <w:t>cr</w:t>
      </w:r>
      <w:r>
        <w:rPr>
          <w:sz w:val="16"/>
          <w:vertAlign w:val="subscript"/>
        </w:rPr>
        <w:t>0</w:t>
      </w:r>
      <w:r>
        <w:rPr>
          <w:spacing w:val="42"/>
          <w:sz w:val="16"/>
          <w:vertAlign w:val="baseline"/>
        </w:rPr>
        <w:t> </w:t>
      </w:r>
      <w:r>
        <w:rPr>
          <w:position w:val="-10"/>
          <w:sz w:val="16"/>
          <w:vertAlign w:val="baseline"/>
        </w:rPr>
        <w:t>2</w:t>
      </w:r>
      <w:r>
        <w:rPr>
          <w:spacing w:val="1"/>
          <w:position w:val="-10"/>
          <w:sz w:val="16"/>
          <w:vertAlign w:val="baseline"/>
        </w:rPr>
        <w:t> </w:t>
      </w:r>
      <w:r>
        <w:rPr>
          <w:position w:val="-10"/>
          <w:sz w:val="16"/>
          <w:vertAlign w:val="baseline"/>
        </w:rPr>
        <w:t>tan</w:t>
      </w:r>
      <w:r>
        <w:rPr>
          <w:spacing w:val="1"/>
          <w:position w:val="-10"/>
          <w:sz w:val="16"/>
          <w:vertAlign w:val="baseline"/>
        </w:rPr>
        <w:t> </w:t>
      </w:r>
      <w:r>
        <w:rPr>
          <w:rFonts w:ascii="Arial" w:hAnsi="Arial"/>
          <w:i/>
          <w:position w:val="-10"/>
          <w:sz w:val="16"/>
          <w:vertAlign w:val="baseline"/>
        </w:rPr>
        <w:t>φ</w:t>
      </w:r>
      <w:r>
        <w:rPr>
          <w:rFonts w:ascii="Arial" w:hAnsi="Arial"/>
          <w:i/>
          <w:spacing w:val="-17"/>
          <w:position w:val="-10"/>
          <w:sz w:val="16"/>
          <w:vertAlign w:val="baseline"/>
        </w:rPr>
        <w:t> </w:t>
      </w:r>
      <w:r>
        <w:rPr>
          <w:rFonts w:ascii="Verdana" w:hAnsi="Verdana"/>
          <w:spacing w:val="-7"/>
          <w:sz w:val="16"/>
          <w:vertAlign w:val="baseline"/>
        </w:rPr>
        <w:t>(</w:t>
      </w:r>
      <w:r>
        <w:rPr>
          <w:i/>
          <w:spacing w:val="-7"/>
          <w:sz w:val="16"/>
          <w:vertAlign w:val="baseline"/>
        </w:rPr>
        <w:t>e</w:t>
      </w:r>
    </w:p>
    <w:p>
      <w:pPr>
        <w:pStyle w:val="BodyText"/>
        <w:spacing w:before="2"/>
        <w:ind w:left="239"/>
        <w:rPr>
          <w:rFonts w:ascii="Verdana" w:hAnsi="Verdana"/>
        </w:rPr>
      </w:pPr>
      <w:r>
        <w:rPr/>
        <w:br w:type="column"/>
      </w:r>
      <w:r>
        <w:rPr>
          <w:rFonts w:ascii="Verdana" w:hAnsi="Verdana"/>
          <w:w w:val="75"/>
        </w:rPr>
        <w:t>—</w:t>
      </w:r>
      <w:r>
        <w:rPr>
          <w:rFonts w:ascii="Verdana" w:hAnsi="Verdana"/>
          <w:spacing w:val="-15"/>
          <w:w w:val="75"/>
        </w:rPr>
        <w:t> </w:t>
      </w:r>
      <w:r>
        <w:rPr>
          <w:spacing w:val="-5"/>
        </w:rPr>
        <w:t>1</w:t>
      </w:r>
      <w:r>
        <w:rPr>
          <w:rFonts w:ascii="Verdana" w:hAnsi="Verdana"/>
          <w:spacing w:val="-5"/>
        </w:rPr>
        <w:t>)</w:t>
      </w:r>
    </w:p>
    <w:p>
      <w:pPr>
        <w:pStyle w:val="BodyText"/>
        <w:spacing w:before="5"/>
        <w:rPr>
          <w:rFonts w:ascii="Verdana"/>
        </w:rPr>
      </w:pPr>
      <w:r>
        <w:rPr/>
        <w:br w:type="column"/>
      </w:r>
      <w:r>
        <w:rPr>
          <w:rFonts w:ascii="Verdana"/>
        </w:rPr>
      </w:r>
    </w:p>
    <w:p>
      <w:pPr>
        <w:pStyle w:val="BodyText"/>
        <w:spacing w:line="128" w:lineRule="exact"/>
        <w:ind w:left="239"/>
      </w:pPr>
      <w:r>
        <w:rPr>
          <w:spacing w:val="-4"/>
          <w:w w:val="110"/>
        </w:rPr>
        <w:t>(16)</w:t>
      </w:r>
    </w:p>
    <w:p>
      <w:pPr>
        <w:pStyle w:val="BodyText"/>
        <w:spacing w:after="0" w:line="128" w:lineRule="exact"/>
        <w:sectPr>
          <w:type w:val="continuous"/>
          <w:pgSz w:w="11910" w:h="15880"/>
          <w:pgMar w:header="655" w:footer="544" w:top="620" w:bottom="280" w:left="708" w:right="566"/>
          <w:cols w:num="6" w:equalWidth="0">
            <w:col w:w="5106" w:space="105"/>
            <w:col w:w="582" w:space="40"/>
            <w:col w:w="1252" w:space="39"/>
            <w:col w:w="1753" w:space="102"/>
            <w:col w:w="581" w:space="346"/>
            <w:col w:w="730"/>
          </w:cols>
        </w:sectPr>
      </w:pPr>
    </w:p>
    <w:p>
      <w:pPr>
        <w:pStyle w:val="BodyText"/>
        <w:spacing w:before="23"/>
        <w:ind w:left="521"/>
      </w:pP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as </w:t>
      </w:r>
      <w:r>
        <w:rPr>
          <w:spacing w:val="-2"/>
          <w:w w:val="105"/>
        </w:rPr>
        <w:t>follows:</w:t>
      </w:r>
    </w:p>
    <w:p>
      <w:pPr>
        <w:spacing w:line="11" w:lineRule="exact" w:before="140"/>
        <w:ind w:left="0" w:right="74" w:firstLine="0"/>
        <w:jc w:val="center"/>
        <w:rPr>
          <w:sz w:val="10"/>
        </w:rPr>
      </w:pPr>
      <w:r>
        <w:rPr>
          <w:spacing w:val="-10"/>
          <w:w w:val="115"/>
          <w:sz w:val="10"/>
        </w:rPr>
        <w:t>3</w:t>
      </w:r>
    </w:p>
    <w:p>
      <w:pPr>
        <w:spacing w:line="242" w:lineRule="exact" w:before="0"/>
        <w:ind w:left="0" w:right="2648" w:firstLine="0"/>
        <w:jc w:val="center"/>
        <w:rPr>
          <w:rFonts w:ascii="Verdana" w:hAnsi="Verdana"/>
          <w:sz w:val="16"/>
        </w:rPr>
      </w:pPr>
      <w:r>
        <w:rPr/>
        <w:br w:type="column"/>
      </w:r>
      <w:r>
        <w:rPr>
          <w:i/>
          <w:spacing w:val="-2"/>
          <w:sz w:val="16"/>
        </w:rPr>
        <w:t>b</w:t>
      </w:r>
      <w:r>
        <w:rPr>
          <w:spacing w:val="-2"/>
          <w:sz w:val="16"/>
          <w:vertAlign w:val="superscript"/>
        </w:rPr>
        <w:t>2</w:t>
      </w:r>
      <w:r>
        <w:rPr>
          <w:i/>
          <w:spacing w:val="-2"/>
          <w:sz w:val="16"/>
          <w:vertAlign w:val="baseline"/>
        </w:rPr>
        <w:t>c</w:t>
      </w:r>
      <w:r>
        <w:rPr>
          <w:rFonts w:ascii="Lucida Sans Unicode" w:hAnsi="Lucida Sans Unicode"/>
          <w:spacing w:val="-2"/>
          <w:sz w:val="16"/>
          <w:vertAlign w:val="baseline"/>
        </w:rPr>
        <w:t>⋅</w:t>
      </w:r>
      <w:r>
        <w:rPr>
          <w:spacing w:val="-2"/>
          <w:sz w:val="16"/>
          <w:vertAlign w:val="baseline"/>
        </w:rPr>
        <w:t>cot</w:t>
      </w:r>
      <w:r>
        <w:rPr>
          <w:spacing w:val="-8"/>
          <w:sz w:val="16"/>
          <w:vertAlign w:val="baseline"/>
        </w:rPr>
        <w:t> </w:t>
      </w:r>
      <w:r>
        <w:rPr>
          <w:rFonts w:ascii="Arial" w:hAnsi="Arial"/>
          <w:i/>
          <w:spacing w:val="-2"/>
          <w:sz w:val="16"/>
          <w:vertAlign w:val="baseline"/>
        </w:rPr>
        <w:t>φ</w:t>
      </w:r>
      <w:r>
        <w:rPr>
          <w:rFonts w:ascii="Lucida Sans Unicode" w:hAnsi="Lucida Sans Unicode"/>
          <w:spacing w:val="-2"/>
          <w:sz w:val="16"/>
          <w:vertAlign w:val="baseline"/>
        </w:rPr>
        <w:t>⋅</w:t>
      </w:r>
      <w:r>
        <w:rPr>
          <w:rFonts w:ascii="Verdana" w:hAnsi="Verdana"/>
          <w:spacing w:val="-2"/>
          <w:sz w:val="16"/>
          <w:vertAlign w:val="baseline"/>
        </w:rPr>
        <w:t>(</w:t>
      </w:r>
      <w:r>
        <w:rPr>
          <w:i/>
          <w:spacing w:val="-2"/>
          <w:sz w:val="16"/>
          <w:vertAlign w:val="baseline"/>
        </w:rPr>
        <w:t>e</w:t>
      </w:r>
      <w:r>
        <w:rPr>
          <w:rFonts w:ascii="Arial" w:hAnsi="Arial"/>
          <w:i/>
          <w:spacing w:val="-2"/>
          <w:sz w:val="16"/>
          <w:vertAlign w:val="superscript"/>
        </w:rPr>
        <w:t>π</w:t>
      </w:r>
      <w:r>
        <w:rPr>
          <w:rFonts w:ascii="Arial" w:hAnsi="Arial"/>
          <w:i/>
          <w:spacing w:val="-10"/>
          <w:sz w:val="16"/>
          <w:vertAlign w:val="baseline"/>
        </w:rPr>
        <w:t> </w:t>
      </w:r>
      <w:r>
        <w:rPr>
          <w:spacing w:val="-2"/>
          <w:sz w:val="16"/>
          <w:vertAlign w:val="superscript"/>
        </w:rPr>
        <w:t>tan</w:t>
      </w:r>
      <w:r>
        <w:rPr>
          <w:spacing w:val="-8"/>
          <w:sz w:val="16"/>
          <w:vertAlign w:val="baseline"/>
        </w:rPr>
        <w:t> </w:t>
      </w:r>
      <w:r>
        <w:rPr>
          <w:rFonts w:ascii="Arial" w:hAnsi="Arial"/>
          <w:i/>
          <w:spacing w:val="-2"/>
          <w:sz w:val="16"/>
          <w:vertAlign w:val="superscript"/>
        </w:rPr>
        <w:t>φ</w:t>
      </w:r>
      <w:r>
        <w:rPr>
          <w:rFonts w:ascii="Arial" w:hAnsi="Arial"/>
          <w:i/>
          <w:spacing w:val="-5"/>
          <w:sz w:val="16"/>
          <w:vertAlign w:val="baseline"/>
        </w:rPr>
        <w:t> </w:t>
      </w:r>
      <w:r>
        <w:rPr>
          <w:rFonts w:ascii="Verdana" w:hAnsi="Verdana"/>
          <w:spacing w:val="-2"/>
          <w:sz w:val="16"/>
          <w:vertAlign w:val="baseline"/>
        </w:rPr>
        <w:t>—</w:t>
      </w:r>
      <w:r>
        <w:rPr>
          <w:rFonts w:ascii="Verdana" w:hAnsi="Verdana"/>
          <w:spacing w:val="-22"/>
          <w:sz w:val="16"/>
          <w:vertAlign w:val="baseline"/>
        </w:rPr>
        <w:t> </w:t>
      </w:r>
      <w:r>
        <w:rPr>
          <w:spacing w:val="-5"/>
          <w:sz w:val="16"/>
          <w:vertAlign w:val="baseline"/>
        </w:rPr>
        <w:t>1</w:t>
      </w:r>
      <w:r>
        <w:rPr>
          <w:rFonts w:ascii="Verdana" w:hAnsi="Verdana"/>
          <w:spacing w:val="-5"/>
          <w:sz w:val="16"/>
          <w:vertAlign w:val="baseline"/>
        </w:rPr>
        <w:t>)</w:t>
      </w:r>
    </w:p>
    <w:p>
      <w:pPr>
        <w:spacing w:line="20" w:lineRule="exact"/>
        <w:ind w:left="669" w:right="0" w:firstLine="0"/>
        <w:rPr>
          <w:rFonts w:ascii="Verdana"/>
          <w:sz w:val="2"/>
        </w:rPr>
      </w:pPr>
      <w:r>
        <w:rPr>
          <w:rFonts w:ascii="Verdana"/>
          <w:sz w:val="2"/>
        </w:rPr>
        <mc:AlternateContent>
          <mc:Choice Requires="wps">
            <w:drawing>
              <wp:inline distT="0" distB="0" distL="0" distR="0">
                <wp:extent cx="948055" cy="4445"/>
                <wp:effectExtent l="0" t="0" r="0" b="0"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948055" cy="4445"/>
                          <a:chExt cx="948055" cy="4445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0" y="0"/>
                            <a:ext cx="9480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055" h="4445">
                                <a:moveTo>
                                  <a:pt x="947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18"/>
                                </a:lnTo>
                                <a:lnTo>
                                  <a:pt x="947521" y="4318"/>
                                </a:lnTo>
                                <a:lnTo>
                                  <a:pt x="947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4.650pt;height:.35pt;mso-position-horizontal-relative:char;mso-position-vertical-relative:line" id="docshapegroup146" coordorigin="0,0" coordsize="1493,7">
                <v:rect style="position:absolute;left:0;top:0;width:1493;height:7" id="docshape14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Verdana"/>
          <w:sz w:val="2"/>
        </w:rPr>
      </w:r>
    </w:p>
    <w:p>
      <w:pPr>
        <w:pStyle w:val="BodyText"/>
        <w:spacing w:line="95" w:lineRule="exact"/>
        <w:ind w:right="2648"/>
        <w:jc w:val="center"/>
        <w:rPr>
          <w:rFonts w:ascii="Arial" w:hAnsi="Arial"/>
          <w:i/>
          <w:sz w:val="17"/>
        </w:rPr>
      </w:pPr>
      <w:r>
        <w:rPr>
          <w:rFonts w:ascii="Arial" w:hAns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523904">
                <wp:simplePos x="0" y="0"/>
                <wp:positionH relativeFrom="page">
                  <wp:posOffset>4050015</wp:posOffset>
                </wp:positionH>
                <wp:positionV relativeFrom="paragraph">
                  <wp:posOffset>-55300</wp:posOffset>
                </wp:positionV>
                <wp:extent cx="648335" cy="173355"/>
                <wp:effectExtent l="0" t="0" r="0" b="0"/>
                <wp:wrapNone/>
                <wp:docPr id="239" name="Textbox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Textbox 239"/>
                      <wps:cNvSpPr txBox="1"/>
                      <wps:spPr>
                        <a:xfrm>
                          <a:off x="0" y="0"/>
                          <a:ext cx="64833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962" w:val="left" w:leader="none"/>
                              </w:tabs>
                              <w:spacing w:line="154" w:lineRule="exact"/>
                            </w:pPr>
                            <w:r>
                              <w:rPr>
                                <w:rFonts w:ascii="Verdana"/>
                                <w:spacing w:val="-1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rFonts w:ascii="Verdana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05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898895pt;margin-top:-4.354401pt;width:51.05pt;height:13.65pt;mso-position-horizontal-relative:page;mso-position-vertical-relative:paragraph;z-index:-16792576" type="#_x0000_t202" id="docshape148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962" w:val="left" w:leader="none"/>
                        </w:tabs>
                        <w:spacing w:line="154" w:lineRule="exact"/>
                      </w:pPr>
                      <w:r>
                        <w:rPr>
                          <w:rFonts w:ascii="Verdana"/>
                          <w:spacing w:val="-10"/>
                          <w:w w:val="105"/>
                        </w:rPr>
                        <w:t>=</w:t>
                      </w:r>
                      <w:r>
                        <w:rPr>
                          <w:rFonts w:ascii="Verdana"/>
                        </w:rPr>
                        <w:tab/>
                      </w:r>
                      <w:r>
                        <w:rPr>
                          <w:spacing w:val="-10"/>
                          <w:w w:val="105"/>
                          <w:vertAlign w:val="subscript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8</w:t>
      </w:r>
      <w:r>
        <w:rPr>
          <w:spacing w:val="5"/>
        </w:rPr>
        <w:t> </w:t>
      </w:r>
      <w:r>
        <w:rPr/>
        <w:t>sin</w:t>
      </w:r>
      <w:r>
        <w:rPr>
          <w:spacing w:val="65"/>
          <w:w w:val="150"/>
        </w:rPr>
        <w:t> </w:t>
      </w:r>
      <w:r>
        <w:rPr>
          <w:rFonts w:ascii="Arial" w:hAnsi="Arial"/>
          <w:i/>
          <w:spacing w:val="-12"/>
          <w:sz w:val="17"/>
        </w:rPr>
        <w:t>α</w:t>
      </w:r>
    </w:p>
    <w:p>
      <w:pPr>
        <w:pStyle w:val="BodyText"/>
        <w:spacing w:after="0" w:line="95" w:lineRule="exact"/>
        <w:jc w:val="center"/>
        <w:rPr>
          <w:rFonts w:ascii="Arial" w:hAnsi="Arial"/>
          <w:i/>
          <w:sz w:val="17"/>
        </w:rPr>
        <w:sectPr>
          <w:type w:val="continuous"/>
          <w:pgSz w:w="11910" w:h="15880"/>
          <w:pgMar w:header="655" w:footer="544" w:top="620" w:bottom="280" w:left="708" w:right="566"/>
          <w:cols w:num="2" w:equalWidth="0">
            <w:col w:w="1463" w:space="3686"/>
            <w:col w:w="5487"/>
          </w:cols>
        </w:sectPr>
      </w:pPr>
    </w:p>
    <w:p>
      <w:pPr>
        <w:tabs>
          <w:tab w:pos="420" w:val="left" w:leader="none"/>
        </w:tabs>
        <w:spacing w:line="282" w:lineRule="exact" w:before="0"/>
        <w:ind w:left="43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508032">
                <wp:simplePos x="0" y="0"/>
                <wp:positionH relativeFrom="page">
                  <wp:posOffset>811439</wp:posOffset>
                </wp:positionH>
                <wp:positionV relativeFrom="paragraph">
                  <wp:posOffset>130720</wp:posOffset>
                </wp:positionV>
                <wp:extent cx="114300" cy="3810"/>
                <wp:effectExtent l="0" t="0" r="0" b="0"/>
                <wp:wrapNone/>
                <wp:docPr id="240" name="Graphic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Graphic 240"/>
                      <wps:cNvSpPr/>
                      <wps:spPr>
                        <a:xfrm>
                          <a:off x="0" y="0"/>
                          <a:ext cx="11430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" h="3810">
                              <a:moveTo>
                                <a:pt x="113760" y="0"/>
                              </a:moveTo>
                              <a:lnTo>
                                <a:pt x="0" y="0"/>
                              </a:lnTo>
                              <a:lnTo>
                                <a:pt x="0" y="3606"/>
                              </a:lnTo>
                              <a:lnTo>
                                <a:pt x="113760" y="3606"/>
                              </a:lnTo>
                              <a:lnTo>
                                <a:pt x="1137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892899pt;margin-top:10.292971pt;width:8.9575pt;height:.284pt;mso-position-horizontal-relative:page;mso-position-vertical-relative:paragraph;z-index:-16808448" id="docshape14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514688">
                <wp:simplePos x="0" y="0"/>
                <wp:positionH relativeFrom="page">
                  <wp:posOffset>565199</wp:posOffset>
                </wp:positionH>
                <wp:positionV relativeFrom="paragraph">
                  <wp:posOffset>115376</wp:posOffset>
                </wp:positionV>
                <wp:extent cx="360680" cy="135255"/>
                <wp:effectExtent l="0" t="0" r="0" b="0"/>
                <wp:wrapNone/>
                <wp:docPr id="241" name="Textbox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Textbox 241"/>
                      <wps:cNvSpPr txBox="1"/>
                      <wps:spPr>
                        <a:xfrm>
                          <a:off x="0" y="0"/>
                          <a:ext cx="360680" cy="135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4" w:lineRule="auto" w:before="21"/>
                              <w:ind w:left="0" w:right="0" w:firstLine="0"/>
                              <w:jc w:val="left"/>
                              <w:rPr>
                                <w:position w:val="-8"/>
                                <w:sz w:val="16"/>
                              </w:rPr>
                            </w:pPr>
                            <w:r>
                              <w:rPr>
                                <w:i/>
                                <w:w w:val="110"/>
                                <w:sz w:val="10"/>
                              </w:rPr>
                              <w:t>ABD</w:t>
                            </w:r>
                            <w:r>
                              <w:rPr>
                                <w:i/>
                                <w:spacing w:val="58"/>
                                <w:w w:val="110"/>
                                <w:sz w:val="10"/>
                              </w:rPr>
                              <w:t>  </w:t>
                            </w:r>
                            <w:r>
                              <w:rPr>
                                <w:spacing w:val="-7"/>
                                <w:w w:val="110"/>
                                <w:position w:val="-8"/>
                                <w:sz w:val="16"/>
                              </w:rPr>
                              <w:t>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503899pt;margin-top:9.084797pt;width:28.4pt;height:10.65pt;mso-position-horizontal-relative:page;mso-position-vertical-relative:paragraph;z-index:-16801792" type="#_x0000_t202" id="docshape150" filled="false" stroked="false">
                <v:textbox inset="0,0,0,0">
                  <w:txbxContent>
                    <w:p>
                      <w:pPr>
                        <w:spacing w:line="144" w:lineRule="auto" w:before="21"/>
                        <w:ind w:left="0" w:right="0" w:firstLine="0"/>
                        <w:jc w:val="left"/>
                        <w:rPr>
                          <w:position w:val="-8"/>
                          <w:sz w:val="16"/>
                        </w:rPr>
                      </w:pPr>
                      <w:r>
                        <w:rPr>
                          <w:i/>
                          <w:w w:val="110"/>
                          <w:sz w:val="10"/>
                        </w:rPr>
                        <w:t>ABD</w:t>
                      </w:r>
                      <w:r>
                        <w:rPr>
                          <w:i/>
                          <w:spacing w:val="58"/>
                          <w:w w:val="110"/>
                          <w:sz w:val="10"/>
                        </w:rPr>
                        <w:t>  </w:t>
                      </w:r>
                      <w:r>
                        <w:rPr>
                          <w:spacing w:val="-7"/>
                          <w:w w:val="110"/>
                          <w:position w:val="-8"/>
                          <w:sz w:val="16"/>
                        </w:rPr>
                        <w:t>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515200">
                <wp:simplePos x="0" y="0"/>
                <wp:positionH relativeFrom="page">
                  <wp:posOffset>1216799</wp:posOffset>
                </wp:positionH>
                <wp:positionV relativeFrom="paragraph">
                  <wp:posOffset>46568</wp:posOffset>
                </wp:positionV>
                <wp:extent cx="183515" cy="144145"/>
                <wp:effectExtent l="0" t="0" r="0" b="0"/>
                <wp:wrapNone/>
                <wp:docPr id="242" name="Textbox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Textbox 242"/>
                      <wps:cNvSpPr txBox="1"/>
                      <wps:spPr>
                        <a:xfrm>
                          <a:off x="0" y="0"/>
                          <a:ext cx="183515" cy="144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7" w:lineRule="exact" w:before="0"/>
                              <w:ind w:left="0" w:right="0" w:firstLine="0"/>
                              <w:jc w:val="left"/>
                              <w:rPr>
                                <w:position w:val="2"/>
                                <w:sz w:val="10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w w:val="80"/>
                                <w:sz w:val="17"/>
                              </w:rPr>
                              <w:t>α</w:t>
                            </w:r>
                            <w:r>
                              <w:rPr>
                                <w:rFonts w:ascii="Lucida Sans Unicode" w:hAnsi="Lucida Sans Unicode"/>
                                <w:w w:val="80"/>
                                <w:sz w:val="16"/>
                              </w:rPr>
                              <w:t>⋅</w:t>
                            </w:r>
                            <w:r>
                              <w:rPr>
                                <w:i/>
                                <w:w w:val="8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position w:val="2"/>
                                <w:sz w:val="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810997pt;margin-top:3.666827pt;width:14.45pt;height:11.35pt;mso-position-horizontal-relative:page;mso-position-vertical-relative:paragraph;z-index:-16801280" type="#_x0000_t202" id="docshape151" filled="false" stroked="false">
                <v:textbox inset="0,0,0,0">
                  <w:txbxContent>
                    <w:p>
                      <w:pPr>
                        <w:spacing w:line="227" w:lineRule="exact" w:before="0"/>
                        <w:ind w:left="0" w:right="0" w:firstLine="0"/>
                        <w:jc w:val="left"/>
                        <w:rPr>
                          <w:position w:val="2"/>
                          <w:sz w:val="10"/>
                        </w:rPr>
                      </w:pPr>
                      <w:r>
                        <w:rPr>
                          <w:rFonts w:ascii="Arial" w:hAnsi="Arial"/>
                          <w:i/>
                          <w:w w:val="80"/>
                          <w:sz w:val="17"/>
                        </w:rPr>
                        <w:t>α</w:t>
                      </w:r>
                      <w:r>
                        <w:rPr>
                          <w:rFonts w:ascii="Lucida Sans Unicode" w:hAnsi="Lucida Sans Unicode"/>
                          <w:w w:val="80"/>
                          <w:sz w:val="16"/>
                        </w:rPr>
                        <w:t>⋅</w:t>
                      </w:r>
                      <w:r>
                        <w:rPr>
                          <w:i/>
                          <w:w w:val="80"/>
                          <w:sz w:val="16"/>
                        </w:rPr>
                        <w:t>e</w:t>
                      </w:r>
                      <w:r>
                        <w:rPr>
                          <w:i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spacing w:val="-10"/>
                          <w:position w:val="2"/>
                          <w:sz w:val="1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rFonts w:ascii="Verdana" w:hAnsi="Verdana"/>
          <w:sz w:val="16"/>
        </w:rPr>
        <w:t>=</w:t>
      </w:r>
      <w:r>
        <w:rPr>
          <w:rFonts w:ascii="Verdana" w:hAnsi="Verdana"/>
          <w:spacing w:val="-15"/>
          <w:sz w:val="16"/>
        </w:rPr>
        <w:t> </w:t>
      </w:r>
      <w:r>
        <w:rPr>
          <w:i/>
          <w:position w:val="11"/>
          <w:sz w:val="16"/>
        </w:rPr>
        <w:t>b</w:t>
      </w:r>
      <w:r>
        <w:rPr>
          <w:i/>
          <w:spacing w:val="50"/>
          <w:position w:val="11"/>
          <w:sz w:val="16"/>
        </w:rPr>
        <w:t> </w:t>
      </w:r>
      <w:r>
        <w:rPr>
          <w:rFonts w:ascii="Arial" w:hAnsi="Arial"/>
          <w:i/>
          <w:sz w:val="16"/>
        </w:rPr>
        <w:t>γ</w:t>
      </w:r>
      <w:r>
        <w:rPr>
          <w:rFonts w:ascii="Arial" w:hAnsi="Arial"/>
          <w:i/>
          <w:spacing w:val="-6"/>
          <w:sz w:val="16"/>
        </w:rPr>
        <w:t> </w:t>
      </w:r>
      <w:r>
        <w:rPr>
          <w:spacing w:val="-4"/>
          <w:sz w:val="16"/>
        </w:rPr>
        <w:t>cot</w:t>
      </w:r>
      <w:r>
        <w:rPr>
          <w:spacing w:val="-4"/>
          <w:sz w:val="16"/>
          <w:vertAlign w:val="superscript"/>
        </w:rPr>
        <w:t>2</w:t>
      </w:r>
    </w:p>
    <w:p>
      <w:pPr>
        <w:spacing w:before="13"/>
        <w:ind w:left="43" w:right="0" w:firstLine="0"/>
        <w:jc w:val="left"/>
        <w:rPr>
          <w:rFonts w:ascii="Arial" w:hAnsi="Arial"/>
          <w:i/>
          <w:sz w:val="10"/>
        </w:rPr>
      </w:pPr>
      <w:r>
        <w:rPr/>
        <w:br w:type="column"/>
      </w:r>
      <w:r>
        <w:rPr>
          <w:position w:val="6"/>
          <w:sz w:val="10"/>
          <w:u w:val="single"/>
        </w:rPr>
        <w:t>3</w:t>
      </w:r>
      <w:r>
        <w:rPr>
          <w:rFonts w:ascii="Arial" w:hAnsi="Arial"/>
          <w:i/>
          <w:position w:val="6"/>
          <w:sz w:val="11"/>
          <w:u w:val="single"/>
        </w:rPr>
        <w:t>π</w:t>
      </w:r>
      <w:r>
        <w:rPr>
          <w:rFonts w:ascii="Arial" w:hAnsi="Arial"/>
          <w:i/>
          <w:spacing w:val="-8"/>
          <w:position w:val="6"/>
          <w:sz w:val="11"/>
        </w:rPr>
        <w:t> </w:t>
      </w:r>
      <w:r>
        <w:rPr>
          <w:sz w:val="10"/>
        </w:rPr>
        <w:t>tan</w:t>
      </w:r>
      <w:r>
        <w:rPr>
          <w:spacing w:val="21"/>
          <w:sz w:val="10"/>
        </w:rPr>
        <w:t> </w:t>
      </w:r>
      <w:r>
        <w:rPr>
          <w:rFonts w:ascii="Arial" w:hAnsi="Arial"/>
          <w:i/>
          <w:spacing w:val="-10"/>
          <w:sz w:val="10"/>
        </w:rPr>
        <w:t>φ</w:t>
      </w:r>
    </w:p>
    <w:p>
      <w:pPr>
        <w:pStyle w:val="BodyText"/>
        <w:spacing w:before="98"/>
        <w:ind w:left="43"/>
      </w:pPr>
      <w:r>
        <w:rPr/>
        <w:br w:type="column"/>
      </w:r>
      <w:r>
        <w:rPr>
          <w:spacing w:val="-4"/>
          <w:w w:val="110"/>
        </w:rPr>
        <w:t>(13)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4"/>
        </w:numPr>
        <w:tabs>
          <w:tab w:pos="323" w:val="left" w:leader="none"/>
        </w:tabs>
        <w:spacing w:line="240" w:lineRule="auto" w:before="0" w:after="0"/>
        <w:ind w:left="323" w:right="0" w:hanging="280"/>
        <w:jc w:val="left"/>
        <w:rPr>
          <w:sz w:val="16"/>
        </w:rPr>
      </w:pPr>
      <w:r>
        <w:rPr>
          <w:sz w:val="16"/>
        </w:rPr>
        <w:t>Area</w:t>
      </w:r>
      <w:r>
        <w:rPr>
          <w:spacing w:val="10"/>
          <w:sz w:val="16"/>
        </w:rPr>
        <w:t> </w:t>
      </w:r>
      <w:r>
        <w:rPr>
          <w:sz w:val="16"/>
        </w:rPr>
        <w:t>ACD:</w:t>
      </w:r>
      <w:r>
        <w:rPr>
          <w:spacing w:val="10"/>
          <w:sz w:val="16"/>
        </w:rPr>
        <w:t> </w:t>
      </w:r>
      <w:r>
        <w:rPr>
          <w:sz w:val="16"/>
        </w:rPr>
        <w:t>The</w:t>
      </w:r>
      <w:r>
        <w:rPr>
          <w:spacing w:val="12"/>
          <w:sz w:val="16"/>
        </w:rPr>
        <w:t> </w:t>
      </w:r>
      <w:r>
        <w:rPr>
          <w:sz w:val="16"/>
        </w:rPr>
        <w:t>soil</w:t>
      </w:r>
      <w:r>
        <w:rPr>
          <w:spacing w:val="10"/>
          <w:sz w:val="16"/>
        </w:rPr>
        <w:t> </w:t>
      </w:r>
      <w:r>
        <w:rPr>
          <w:sz w:val="16"/>
        </w:rPr>
        <w:t>weight</w:t>
      </w:r>
      <w:r>
        <w:rPr>
          <w:spacing w:val="12"/>
          <w:sz w:val="16"/>
        </w:rPr>
        <w:t> </w:t>
      </w:r>
      <w:r>
        <w:rPr>
          <w:sz w:val="16"/>
        </w:rPr>
        <w:t>of</w:t>
      </w:r>
      <w:r>
        <w:rPr>
          <w:spacing w:val="10"/>
          <w:sz w:val="16"/>
        </w:rPr>
        <w:t> </w:t>
      </w:r>
      <w:r>
        <w:rPr>
          <w:sz w:val="16"/>
        </w:rPr>
        <w:t>area</w:t>
      </w:r>
      <w:r>
        <w:rPr>
          <w:spacing w:val="12"/>
          <w:sz w:val="16"/>
        </w:rPr>
        <w:t> </w:t>
      </w:r>
      <w:r>
        <w:rPr>
          <w:sz w:val="16"/>
        </w:rPr>
        <w:t>ACD</w:t>
      </w:r>
      <w:r>
        <w:rPr>
          <w:spacing w:val="12"/>
          <w:sz w:val="16"/>
        </w:rPr>
        <w:t> </w:t>
      </w:r>
      <w:r>
        <w:rPr>
          <w:sz w:val="16"/>
        </w:rPr>
        <w:t>applied</w:t>
      </w:r>
      <w:r>
        <w:rPr>
          <w:spacing w:val="10"/>
          <w:sz w:val="16"/>
        </w:rPr>
        <w:t> </w:t>
      </w:r>
      <w:r>
        <w:rPr>
          <w:sz w:val="16"/>
        </w:rPr>
        <w:t>a</w:t>
      </w:r>
      <w:r>
        <w:rPr>
          <w:spacing w:val="11"/>
          <w:sz w:val="16"/>
        </w:rPr>
        <w:t> </w:t>
      </w:r>
      <w:r>
        <w:rPr>
          <w:sz w:val="16"/>
        </w:rPr>
        <w:t>moment</w:t>
      </w:r>
      <w:r>
        <w:rPr>
          <w:spacing w:val="11"/>
          <w:sz w:val="16"/>
        </w:rPr>
        <w:t> </w:t>
      </w:r>
      <w:r>
        <w:rPr>
          <w:sz w:val="16"/>
        </w:rPr>
        <w:t>to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point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type w:val="continuous"/>
          <w:pgSz w:w="11910" w:h="15880"/>
          <w:pgMar w:header="655" w:footer="544" w:top="620" w:bottom="280" w:left="708" w:right="566"/>
          <w:cols w:num="4" w:equalWidth="0">
            <w:col w:w="1159" w:space="208"/>
            <w:col w:w="426" w:space="2929"/>
            <w:col w:w="344" w:space="511"/>
            <w:col w:w="5059"/>
          </w:cols>
        </w:sectPr>
      </w:pPr>
    </w:p>
    <w:p>
      <w:pPr>
        <w:pStyle w:val="ListParagraph"/>
        <w:numPr>
          <w:ilvl w:val="0"/>
          <w:numId w:val="3"/>
        </w:numPr>
        <w:tabs>
          <w:tab w:pos="519" w:val="left" w:leader="none"/>
          <w:tab w:pos="521" w:val="left" w:leader="none"/>
        </w:tabs>
        <w:spacing w:line="271" w:lineRule="auto" w:before="126" w:after="0"/>
        <w:ind w:left="521" w:right="38" w:hanging="282"/>
        <w:jc w:val="left"/>
        <w:rPr>
          <w:sz w:val="16"/>
        </w:rPr>
      </w:pPr>
      <w:r>
        <w:rPr>
          <w:sz w:val="16"/>
        </w:rPr>
        <w:t>Surface BD: On the surface BD, both the soil cohesion </w:t>
      </w:r>
      <w:r>
        <w:rPr>
          <w:i/>
          <w:sz w:val="16"/>
        </w:rPr>
        <w:t>c</w:t>
      </w:r>
      <w:r>
        <w:rPr>
          <w:sz w:val="16"/>
        </w:rPr>
        <w:t>, surcharge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stress</w:t>
      </w:r>
      <w:r>
        <w:rPr>
          <w:spacing w:val="33"/>
          <w:w w:val="110"/>
          <w:sz w:val="16"/>
        </w:rPr>
        <w:t> </w:t>
      </w:r>
      <w:r>
        <w:rPr>
          <w:i/>
          <w:w w:val="110"/>
          <w:sz w:val="16"/>
        </w:rPr>
        <w:t>q</w:t>
      </w:r>
      <w:r>
        <w:rPr>
          <w:w w:val="110"/>
          <w:sz w:val="16"/>
          <w:vertAlign w:val="subscript"/>
        </w:rPr>
        <w:t>0,</w:t>
      </w:r>
      <w:r>
        <w:rPr>
          <w:spacing w:val="33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and</w:t>
      </w:r>
      <w:r>
        <w:rPr>
          <w:spacing w:val="31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soil</w:t>
      </w:r>
      <w:r>
        <w:rPr>
          <w:spacing w:val="33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weight</w:t>
      </w:r>
      <w:r>
        <w:rPr>
          <w:spacing w:val="33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contribute</w:t>
      </w:r>
      <w:r>
        <w:rPr>
          <w:spacing w:val="33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to</w:t>
      </w:r>
      <w:r>
        <w:rPr>
          <w:spacing w:val="31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the</w:t>
      </w:r>
      <w:r>
        <w:rPr>
          <w:spacing w:val="31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gravity-</w:t>
      </w:r>
      <w:r>
        <w:rPr>
          <w:w w:val="110"/>
          <w:sz w:val="16"/>
          <w:vertAlign w:val="baseline"/>
        </w:rPr>
        <w:t>dependent</w:t>
      </w:r>
    </w:p>
    <w:p>
      <w:pPr>
        <w:pStyle w:val="BodyText"/>
        <w:spacing w:before="26"/>
        <w:ind w:left="239"/>
      </w:pPr>
      <w:r>
        <w:rPr/>
        <w:br w:type="column"/>
      </w:r>
      <w:r>
        <w:rPr>
          <w:w w:val="110"/>
        </w:rPr>
        <w:t>A</w:t>
      </w:r>
      <w:r>
        <w:rPr>
          <w:spacing w:val="-1"/>
          <w:w w:val="110"/>
        </w:rPr>
        <w:t> </w:t>
      </w:r>
      <w:r>
        <w:rPr>
          <w:w w:val="110"/>
        </w:rPr>
        <w:t>as introduced</w:t>
      </w:r>
      <w:r>
        <w:rPr>
          <w:spacing w:val="-1"/>
          <w:w w:val="110"/>
        </w:rPr>
        <w:t> </w:t>
      </w:r>
      <w:r>
        <w:rPr>
          <w:w w:val="110"/>
        </w:rPr>
        <w:t>in section</w:t>
      </w:r>
      <w:r>
        <w:rPr>
          <w:spacing w:val="-1"/>
          <w:w w:val="110"/>
        </w:rPr>
        <w:t> </w:t>
      </w:r>
      <w:hyperlink w:history="true" w:anchor="_bookmark4">
        <w:r>
          <w:rPr>
            <w:color w:val="2196D1"/>
            <w:spacing w:val="-4"/>
            <w:w w:val="110"/>
          </w:rPr>
          <w:t>3.1</w:t>
        </w:r>
      </w:hyperlink>
      <w:r>
        <w:rPr>
          <w:spacing w:val="-4"/>
          <w:w w:val="110"/>
        </w:rPr>
        <w:t>.</w:t>
      </w:r>
    </w:p>
    <w:p>
      <w:pPr>
        <w:pStyle w:val="BodyText"/>
        <w:spacing w:after="0"/>
        <w:sectPr>
          <w:type w:val="continuous"/>
          <w:pgSz w:w="11910" w:h="15880"/>
          <w:pgMar w:header="655" w:footer="544" w:top="620" w:bottom="280" w:left="708" w:right="566"/>
          <w:cols w:num="2" w:equalWidth="0">
            <w:col w:w="5107" w:space="555"/>
            <w:col w:w="4974"/>
          </w:cols>
        </w:sectPr>
      </w:pPr>
    </w:p>
    <w:p>
      <w:pPr>
        <w:pStyle w:val="BodyText"/>
        <w:spacing w:before="94"/>
        <w:rPr>
          <w:sz w:val="20"/>
        </w:rPr>
      </w:pPr>
    </w:p>
    <w:p>
      <w:pPr>
        <w:spacing w:line="20" w:lineRule="exact"/>
        <w:ind w:left="4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188970" cy="6350"/>
                <wp:effectExtent l="0" t="0" r="0" b="0"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3188970" cy="6350"/>
                          <a:chExt cx="3188970" cy="6350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0" y="0"/>
                            <a:ext cx="31889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8970" h="6350">
                                <a:moveTo>
                                  <a:pt x="31884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24"/>
                                </a:lnTo>
                                <a:lnTo>
                                  <a:pt x="3188441" y="6324"/>
                                </a:lnTo>
                                <a:lnTo>
                                  <a:pt x="31884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1.1pt;height:.5pt;mso-position-horizontal-relative:char;mso-position-vertical-relative:line" id="docshapegroup152" coordorigin="0,0" coordsize="5022,10">
                <v:rect style="position:absolute;left:0;top:0;width:5022;height:10" id="docshape15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00"/>
        <w:rPr>
          <w:sz w:val="20"/>
        </w:rPr>
      </w:pPr>
    </w:p>
    <w:p>
      <w:pPr>
        <w:spacing w:line="20" w:lineRule="exact"/>
        <w:ind w:left="252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2390" cy="3810"/>
                <wp:effectExtent l="0" t="0" r="0" b="0"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72390" cy="3810"/>
                          <a:chExt cx="72390" cy="3810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0" y="0"/>
                            <a:ext cx="7239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3810">
                                <a:moveTo>
                                  <a:pt x="720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4"/>
                                </a:lnTo>
                                <a:lnTo>
                                  <a:pt x="72008" y="3594"/>
                                </a:lnTo>
                                <a:lnTo>
                                  <a:pt x="7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.7pt;height:.3pt;mso-position-horizontal-relative:char;mso-position-vertical-relative:line" id="docshapegroup154" coordorigin="0,0" coordsize="114,6">
                <v:rect style="position:absolute;left:0;top:0;width:114;height:6" id="docshape15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5880"/>
          <w:pgMar w:header="655" w:footer="544" w:top="620" w:bottom="280" w:left="708" w:right="566"/>
        </w:sectPr>
      </w:pPr>
    </w:p>
    <w:p>
      <w:pPr>
        <w:tabs>
          <w:tab w:pos="1860" w:val="right" w:leader="none"/>
        </w:tabs>
        <w:spacing w:line="105" w:lineRule="auto" w:before="73"/>
        <w:ind w:left="965" w:right="0" w:firstLine="0"/>
        <w:jc w:val="left"/>
        <w:rPr>
          <w:position w:val="-5"/>
          <w:sz w:val="16"/>
        </w:rPr>
      </w:pPr>
      <w:r>
        <w:rPr>
          <w:position w:val="-5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509568">
                <wp:simplePos x="0" y="0"/>
                <wp:positionH relativeFrom="page">
                  <wp:posOffset>2941916</wp:posOffset>
                </wp:positionH>
                <wp:positionV relativeFrom="paragraph">
                  <wp:posOffset>32651</wp:posOffset>
                </wp:positionV>
                <wp:extent cx="57150" cy="3810"/>
                <wp:effectExtent l="0" t="0" r="0" b="0"/>
                <wp:wrapNone/>
                <wp:docPr id="247" name="Graphic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Graphic 247"/>
                      <wps:cNvSpPr/>
                      <wps:spPr>
                        <a:xfrm>
                          <a:off x="0" y="0"/>
                          <a:ext cx="5715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3810">
                              <a:moveTo>
                                <a:pt x="56883" y="0"/>
                              </a:moveTo>
                              <a:lnTo>
                                <a:pt x="0" y="0"/>
                              </a:lnTo>
                              <a:lnTo>
                                <a:pt x="0" y="3606"/>
                              </a:lnTo>
                              <a:lnTo>
                                <a:pt x="56883" y="3606"/>
                              </a:lnTo>
                              <a:lnTo>
                                <a:pt x="568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1.647003pt;margin-top:2.571pt;width:4.479pt;height:.284pt;mso-position-horizontal-relative:page;mso-position-vertical-relative:paragraph;z-index:-16806912" id="docshape15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-5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510080">
                <wp:simplePos x="0" y="0"/>
                <wp:positionH relativeFrom="page">
                  <wp:posOffset>3192475</wp:posOffset>
                </wp:positionH>
                <wp:positionV relativeFrom="paragraph">
                  <wp:posOffset>32651</wp:posOffset>
                </wp:positionV>
                <wp:extent cx="62865" cy="3810"/>
                <wp:effectExtent l="0" t="0" r="0" b="0"/>
                <wp:wrapNone/>
                <wp:docPr id="248" name="Graphic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Graphic 248"/>
                      <wps:cNvSpPr/>
                      <wps:spPr>
                        <a:xfrm>
                          <a:off x="0" y="0"/>
                          <a:ext cx="62865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3810">
                              <a:moveTo>
                                <a:pt x="62649" y="0"/>
                              </a:moveTo>
                              <a:lnTo>
                                <a:pt x="0" y="0"/>
                              </a:lnTo>
                              <a:lnTo>
                                <a:pt x="0" y="3606"/>
                              </a:lnTo>
                              <a:lnTo>
                                <a:pt x="62649" y="3606"/>
                              </a:lnTo>
                              <a:lnTo>
                                <a:pt x="626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1.376007pt;margin-top:2.571pt;width:4.933pt;height:.284pt;mso-position-horizontal-relative:page;mso-position-vertical-relative:paragraph;z-index:-16806400" id="docshape15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pacing w:val="-5"/>
          <w:w w:val="110"/>
          <w:position w:val="-5"/>
          <w:sz w:val="16"/>
        </w:rPr>
        <w:t>b</w:t>
      </w:r>
      <w:r>
        <w:rPr>
          <w:spacing w:val="-5"/>
          <w:w w:val="110"/>
          <w:position w:val="-5"/>
          <w:sz w:val="16"/>
          <w:vertAlign w:val="superscript"/>
        </w:rPr>
        <w:t>3</w:t>
      </w:r>
      <w:r>
        <w:rPr>
          <w:sz w:val="10"/>
          <w:vertAlign w:val="baseline"/>
        </w:rPr>
        <w:tab/>
      </w:r>
      <w:r>
        <w:rPr>
          <w:spacing w:val="-10"/>
          <w:w w:val="110"/>
          <w:position w:val="-5"/>
          <w:sz w:val="16"/>
          <w:vertAlign w:val="baseline"/>
        </w:rPr>
        <w:t>1</w:t>
      </w:r>
    </w:p>
    <w:p>
      <w:pPr>
        <w:tabs>
          <w:tab w:pos="1151" w:val="left" w:leader="none"/>
          <w:tab w:pos="1806" w:val="right" w:leader="none"/>
        </w:tabs>
        <w:spacing w:line="72" w:lineRule="exact" w:before="0"/>
        <w:ind w:left="70" w:right="0" w:firstLine="0"/>
        <w:jc w:val="left"/>
        <w:rPr>
          <w:position w:val="-4"/>
          <w:sz w:val="10"/>
        </w:rPr>
      </w:pPr>
      <w:r>
        <w:rPr>
          <w:i/>
          <w:sz w:val="16"/>
        </w:rPr>
        <w:t>M</w:t>
      </w:r>
      <w:r>
        <w:rPr>
          <w:i/>
          <w:sz w:val="16"/>
          <w:vertAlign w:val="subscript"/>
        </w:rPr>
        <w:t>ACD</w:t>
      </w:r>
      <w:r>
        <w:rPr>
          <w:i/>
          <w:spacing w:val="16"/>
          <w:sz w:val="16"/>
          <w:vertAlign w:val="baseline"/>
        </w:rPr>
        <w:t> </w:t>
      </w:r>
      <w:r>
        <w:rPr>
          <w:rFonts w:ascii="Verdana" w:hAnsi="Verdana"/>
          <w:sz w:val="16"/>
          <w:vertAlign w:val="baseline"/>
        </w:rPr>
        <w:t>=</w:t>
      </w:r>
      <w:r>
        <w:rPr>
          <w:rFonts w:ascii="Verdana" w:hAnsi="Verdana"/>
          <w:spacing w:val="-12"/>
          <w:sz w:val="16"/>
          <w:vertAlign w:val="baseline"/>
        </w:rPr>
        <w:t> </w:t>
      </w:r>
      <w:r>
        <w:rPr>
          <w:rFonts w:ascii="Arial" w:hAnsi="Arial"/>
          <w:i/>
          <w:spacing w:val="-10"/>
          <w:sz w:val="16"/>
          <w:vertAlign w:val="baseline"/>
        </w:rPr>
        <w:t>γ</w:t>
      </w:r>
      <w:r>
        <w:rPr>
          <w:rFonts w:ascii="Arial" w:hAnsi="Arial"/>
          <w:i/>
          <w:sz w:val="16"/>
          <w:vertAlign w:val="baseline"/>
        </w:rPr>
        <w:tab/>
      </w:r>
      <w:r>
        <w:rPr>
          <w:position w:val="-4"/>
          <w:sz w:val="10"/>
          <w:vertAlign w:val="baseline"/>
        </w:rPr>
        <w:t>3</w:t>
      </w:r>
      <w:r>
        <w:rPr>
          <w:spacing w:val="47"/>
          <w:position w:val="-4"/>
          <w:sz w:val="10"/>
          <w:vertAlign w:val="baseline"/>
        </w:rPr>
        <w:t>  </w:t>
      </w:r>
      <w:r>
        <w:rPr>
          <w:rFonts w:ascii="Lucida Sans Unicode" w:hAnsi="Lucida Sans Unicode"/>
          <w:spacing w:val="-10"/>
          <w:sz w:val="16"/>
          <w:vertAlign w:val="baseline"/>
        </w:rPr>
        <w:t>⋅</w:t>
      </w:r>
      <w:r>
        <w:rPr>
          <w:rFonts w:ascii="Lucida Sans Unicode" w:hAnsi="Lucida Sans Unicode"/>
          <w:sz w:val="16"/>
          <w:vertAlign w:val="baseline"/>
        </w:rPr>
        <w:tab/>
      </w:r>
      <w:r>
        <w:rPr>
          <w:spacing w:val="-10"/>
          <w:position w:val="-4"/>
          <w:sz w:val="10"/>
          <w:vertAlign w:val="baseline"/>
        </w:rPr>
        <w:t>2</w:t>
      </w:r>
    </w:p>
    <w:p>
      <w:pPr>
        <w:spacing w:line="139" w:lineRule="auto" w:before="0"/>
        <w:ind w:left="70" w:right="0" w:firstLine="0"/>
        <w:jc w:val="left"/>
        <w:rPr>
          <w:rFonts w:ascii="Cambria" w:hAnsi="Cambria"/>
          <w:position w:val="-24"/>
          <w:sz w:val="16"/>
        </w:rPr>
      </w:pPr>
      <w:r>
        <w:rPr/>
        <w:br w:type="column"/>
      </w:r>
      <w:r>
        <w:rPr>
          <w:rFonts w:ascii="Lucida Sans Unicode" w:hAnsi="Lucida Sans Unicode"/>
          <w:w w:val="61"/>
          <w:position w:val="-22"/>
          <w:sz w:val="16"/>
        </w:rPr>
        <w:t>⋅</w:t>
      </w:r>
      <w:r>
        <w:rPr>
          <w:rFonts w:ascii="Cambria" w:hAnsi="Cambria"/>
          <w:spacing w:val="-141"/>
          <w:w w:val="126"/>
          <w:sz w:val="16"/>
        </w:rPr>
        <w:t>⎪</w:t>
      </w:r>
      <w:r>
        <w:rPr>
          <w:rFonts w:ascii="Cambria" w:hAnsi="Cambria"/>
          <w:spacing w:val="1"/>
          <w:w w:val="126"/>
          <w:position w:val="-4"/>
          <w:sz w:val="16"/>
        </w:rPr>
        <w:t>⎨</w:t>
      </w:r>
      <w:r>
        <w:rPr>
          <w:rFonts w:ascii="Cambria" w:hAnsi="Cambria"/>
          <w:spacing w:val="-18"/>
          <w:w w:val="130"/>
          <w:position w:val="-4"/>
          <w:sz w:val="16"/>
        </w:rPr>
        <w:t> </w:t>
      </w:r>
      <w:r>
        <w:rPr>
          <w:rFonts w:ascii="Cambria" w:hAnsi="Cambria"/>
          <w:spacing w:val="-10"/>
          <w:w w:val="130"/>
          <w:position w:val="-24"/>
          <w:sz w:val="16"/>
        </w:rPr>
        <w:t>[</w:t>
      </w:r>
    </w:p>
    <w:p>
      <w:pPr>
        <w:pStyle w:val="BodyText"/>
        <w:tabs>
          <w:tab w:pos="1179" w:val="left" w:leader="none"/>
        </w:tabs>
        <w:spacing w:line="169" w:lineRule="exact" w:before="54"/>
        <w:ind w:left="780"/>
      </w:pPr>
      <w:r>
        <w:rPr/>
        <w:br w:type="column"/>
      </w:r>
      <w:r>
        <w:rPr>
          <w:spacing w:val="-10"/>
          <w:w w:val="110"/>
        </w:rPr>
        <w:t>4</w:t>
      </w:r>
      <w:r>
        <w:rPr/>
        <w:tab/>
      </w:r>
      <w:r>
        <w:rPr>
          <w:spacing w:val="-10"/>
          <w:w w:val="110"/>
        </w:rPr>
        <w:t>2</w:t>
      </w:r>
    </w:p>
    <w:p>
      <w:pPr>
        <w:tabs>
          <w:tab w:pos="583" w:val="left" w:leader="none"/>
          <w:tab w:pos="1195" w:val="left" w:leader="none"/>
        </w:tabs>
        <w:spacing w:line="63" w:lineRule="exact" w:before="0"/>
        <w:ind w:left="70" w:right="0" w:firstLine="0"/>
        <w:jc w:val="left"/>
        <w:rPr>
          <w:rFonts w:ascii="Cambria"/>
          <w:sz w:val="16"/>
        </w:rPr>
      </w:pPr>
      <w:r>
        <w:rPr>
          <w:rFonts w:ascii="Cambria"/>
          <w:spacing w:val="-10"/>
          <w:w w:val="190"/>
          <w:sz w:val="16"/>
        </w:rPr>
        <w:t>(</w:t>
      </w:r>
      <w:r>
        <w:rPr>
          <w:rFonts w:ascii="Cambria"/>
          <w:spacing w:val="-2"/>
          <w:position w:val="-18"/>
          <w:sz w:val="16"/>
        </w:rPr>
        <w:drawing>
          <wp:inline distT="0" distB="0" distL="0" distR="0">
            <wp:extent cx="57594" cy="4318"/>
            <wp:effectExtent l="0" t="0" r="0" b="0"/>
            <wp:docPr id="249" name="Image 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" name="Image 24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4" cy="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pacing w:val="-2"/>
          <w:position w:val="-18"/>
          <w:sz w:val="16"/>
        </w:rPr>
      </w:r>
      <w:r>
        <w:rPr>
          <w:position w:val="-18"/>
          <w:sz w:val="16"/>
        </w:rPr>
        <w:tab/>
      </w:r>
      <w:r>
        <w:rPr>
          <w:spacing w:val="-2"/>
          <w:position w:val="-18"/>
          <w:sz w:val="16"/>
        </w:rPr>
        <w:drawing>
          <wp:inline distT="0" distB="0" distL="0" distR="0">
            <wp:extent cx="62636" cy="4318"/>
            <wp:effectExtent l="0" t="0" r="0" b="0"/>
            <wp:docPr id="250" name="Image 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Image 25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36" cy="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position w:val="-18"/>
          <w:sz w:val="16"/>
        </w:rPr>
      </w:r>
      <w:r>
        <w:rPr>
          <w:rFonts w:ascii="Cambria"/>
          <w:spacing w:val="-10"/>
          <w:w w:val="190"/>
          <w:sz w:val="16"/>
        </w:rPr>
        <w:t>)</w:t>
      </w:r>
      <w:r>
        <w:rPr>
          <w:rFonts w:ascii="Cambria"/>
          <w:sz w:val="16"/>
        </w:rPr>
        <w:tab/>
      </w:r>
      <w:r>
        <w:rPr>
          <w:rFonts w:ascii="Cambria"/>
          <w:spacing w:val="-10"/>
          <w:w w:val="190"/>
          <w:sz w:val="16"/>
        </w:rPr>
        <w:t>(</w:t>
      </w:r>
    </w:p>
    <w:p>
      <w:pPr>
        <w:pStyle w:val="BodyText"/>
        <w:tabs>
          <w:tab w:pos="568" w:val="left" w:leader="none"/>
          <w:tab w:pos="1014" w:val="left" w:leader="none"/>
        </w:tabs>
        <w:spacing w:line="223" w:lineRule="exact"/>
        <w:ind w:left="169"/>
        <w:rPr>
          <w:rFonts w:ascii="Cambria" w:hAnsi="Cambria"/>
          <w:position w:val="9"/>
        </w:rPr>
      </w:pPr>
      <w:r>
        <w:rPr/>
        <w:br w:type="column"/>
      </w:r>
      <w:r>
        <w:rPr>
          <w:spacing w:val="-10"/>
          <w:w w:val="115"/>
        </w:rPr>
        <w:t>4</w:t>
      </w:r>
      <w:r>
        <w:rPr/>
        <w:tab/>
      </w:r>
      <w:r>
        <w:rPr>
          <w:spacing w:val="-12"/>
          <w:w w:val="115"/>
        </w:rPr>
        <w:t>2</w:t>
      </w:r>
      <w:r>
        <w:rPr/>
        <w:tab/>
      </w:r>
      <w:r>
        <w:rPr>
          <w:rFonts w:ascii="Cambria" w:hAnsi="Cambria"/>
          <w:spacing w:val="-142"/>
          <w:w w:val="115"/>
          <w:position w:val="9"/>
        </w:rPr>
        <w:t>⎪</w:t>
      </w:r>
    </w:p>
    <w:p>
      <w:pPr>
        <w:spacing w:line="63" w:lineRule="exact" w:before="0"/>
        <w:ind w:left="70" w:right="0" w:firstLine="0"/>
        <w:jc w:val="left"/>
        <w:rPr>
          <w:rFonts w:ascii="Cambria"/>
          <w:sz w:val="16"/>
        </w:rPr>
      </w:pPr>
      <w:r>
        <w:rPr>
          <w:rFonts w:ascii="Cambri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510592">
                <wp:simplePos x="0" y="0"/>
                <wp:positionH relativeFrom="page">
                  <wp:posOffset>3656164</wp:posOffset>
                </wp:positionH>
                <wp:positionV relativeFrom="paragraph">
                  <wp:posOffset>-108881</wp:posOffset>
                </wp:positionV>
                <wp:extent cx="57150" cy="3810"/>
                <wp:effectExtent l="0" t="0" r="0" b="0"/>
                <wp:wrapNone/>
                <wp:docPr id="251" name="Graphic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Graphic 251"/>
                      <wps:cNvSpPr/>
                      <wps:spPr>
                        <a:xfrm>
                          <a:off x="0" y="0"/>
                          <a:ext cx="5715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3810">
                              <a:moveTo>
                                <a:pt x="56870" y="0"/>
                              </a:moveTo>
                              <a:lnTo>
                                <a:pt x="0" y="0"/>
                              </a:lnTo>
                              <a:lnTo>
                                <a:pt x="0" y="3606"/>
                              </a:lnTo>
                              <a:lnTo>
                                <a:pt x="56870" y="3606"/>
                              </a:lnTo>
                              <a:lnTo>
                                <a:pt x="568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7.886993pt;margin-top:-8.573385pt;width:4.478pt;height:.284pt;mso-position-horizontal-relative:page;mso-position-vertical-relative:paragraph;z-index:-16805888" id="docshape15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511104">
                <wp:simplePos x="0" y="0"/>
                <wp:positionH relativeFrom="page">
                  <wp:posOffset>3906723</wp:posOffset>
                </wp:positionH>
                <wp:positionV relativeFrom="paragraph">
                  <wp:posOffset>-108881</wp:posOffset>
                </wp:positionV>
                <wp:extent cx="62865" cy="3810"/>
                <wp:effectExtent l="0" t="0" r="0" b="0"/>
                <wp:wrapNone/>
                <wp:docPr id="252" name="Graphic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Graphic 252"/>
                      <wps:cNvSpPr/>
                      <wps:spPr>
                        <a:xfrm>
                          <a:off x="0" y="0"/>
                          <a:ext cx="62865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3810">
                              <a:moveTo>
                                <a:pt x="62636" y="0"/>
                              </a:moveTo>
                              <a:lnTo>
                                <a:pt x="0" y="0"/>
                              </a:lnTo>
                              <a:lnTo>
                                <a:pt x="0" y="3606"/>
                              </a:lnTo>
                              <a:lnTo>
                                <a:pt x="62636" y="3606"/>
                              </a:lnTo>
                              <a:lnTo>
                                <a:pt x="626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7.615997pt;margin-top:-8.573385pt;width:4.932pt;height:.284pt;mso-position-horizontal-relative:page;mso-position-vertical-relative:paragraph;z-index:-16805376" id="docshape15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524928">
                <wp:simplePos x="0" y="0"/>
                <wp:positionH relativeFrom="page">
                  <wp:posOffset>4192546</wp:posOffset>
                </wp:positionH>
                <wp:positionV relativeFrom="paragraph">
                  <wp:posOffset>-117832</wp:posOffset>
                </wp:positionV>
                <wp:extent cx="90170" cy="314960"/>
                <wp:effectExtent l="0" t="0" r="0" b="0"/>
                <wp:wrapNone/>
                <wp:docPr id="253" name="Textbox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Textbox 253"/>
                      <wps:cNvSpPr txBox="1"/>
                      <wps:spPr>
                        <a:xfrm>
                          <a:off x="0" y="0"/>
                          <a:ext cx="90170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25"/>
                                <w:sz w:val="16"/>
                              </w:rPr>
                              <w:t>⎬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.121735pt;margin-top:-9.278184pt;width:7.1pt;height:24.8pt;mso-position-horizontal-relative:page;mso-position-vertical-relative:paragraph;z-index:-16791552" type="#_x0000_t202" id="docshape160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16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25"/>
                          <w:sz w:val="16"/>
                        </w:rPr>
                        <w:t>⎬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spacing w:val="-5"/>
          <w:w w:val="170"/>
          <w:sz w:val="16"/>
        </w:rPr>
        <w:t>)]</w:t>
      </w:r>
    </w:p>
    <w:p>
      <w:pPr>
        <w:pStyle w:val="BodyText"/>
        <w:spacing w:line="96" w:lineRule="exact" w:before="190"/>
        <w:ind w:left="70"/>
      </w:pPr>
      <w:r>
        <w:rPr/>
        <w:br w:type="column"/>
      </w:r>
      <w:r>
        <w:rPr>
          <w:spacing w:val="-4"/>
          <w:w w:val="110"/>
        </w:rPr>
        <w:t>(17)</w:t>
      </w:r>
    </w:p>
    <w:p>
      <w:pPr>
        <w:pStyle w:val="BodyText"/>
        <w:spacing w:after="0" w:line="96" w:lineRule="exact"/>
        <w:sectPr>
          <w:type w:val="continuous"/>
          <w:pgSz w:w="11910" w:h="15880"/>
          <w:pgMar w:header="655" w:footer="544" w:top="620" w:bottom="280" w:left="708" w:right="566"/>
          <w:cols w:num="5" w:equalWidth="0">
            <w:col w:w="1861" w:space="307"/>
            <w:col w:w="439" w:space="537"/>
            <w:col w:w="1314" w:space="422"/>
            <w:col w:w="1156" w:space="4040"/>
            <w:col w:w="560"/>
          </w:cols>
        </w:sectPr>
      </w:pPr>
    </w:p>
    <w:p>
      <w:pPr>
        <w:pStyle w:val="BodyText"/>
        <w:spacing w:line="149" w:lineRule="exact"/>
        <w:ind w:left="7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912952</wp:posOffset>
                </wp:positionH>
                <wp:positionV relativeFrom="paragraph">
                  <wp:posOffset>-35102</wp:posOffset>
                </wp:positionV>
                <wp:extent cx="958850" cy="4445"/>
                <wp:effectExtent l="0" t="0" r="0" b="0"/>
                <wp:wrapNone/>
                <wp:docPr id="254" name="Graphic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Graphic 254"/>
                      <wps:cNvSpPr/>
                      <wps:spPr>
                        <a:xfrm>
                          <a:off x="0" y="0"/>
                          <a:ext cx="958850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8850" h="4445">
                              <a:moveTo>
                                <a:pt x="392404" y="0"/>
                              </a:moveTo>
                              <a:lnTo>
                                <a:pt x="0" y="0"/>
                              </a:lnTo>
                              <a:lnTo>
                                <a:pt x="0" y="4318"/>
                              </a:lnTo>
                              <a:lnTo>
                                <a:pt x="392404" y="4318"/>
                              </a:lnTo>
                              <a:lnTo>
                                <a:pt x="392404" y="0"/>
                              </a:lnTo>
                              <a:close/>
                            </a:path>
                            <a:path w="958850" h="4445">
                              <a:moveTo>
                                <a:pt x="958329" y="0"/>
                              </a:moveTo>
                              <a:lnTo>
                                <a:pt x="421208" y="0"/>
                              </a:lnTo>
                              <a:lnTo>
                                <a:pt x="421208" y="4318"/>
                              </a:lnTo>
                              <a:lnTo>
                                <a:pt x="958329" y="4318"/>
                              </a:lnTo>
                              <a:lnTo>
                                <a:pt x="9583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886002pt;margin-top:-2.763983pt;width:75.5pt;height:.35pt;mso-position-horizontal-relative:page;mso-position-vertical-relative:paragraph;z-index:15790080" id="docshape161" coordorigin="1438,-55" coordsize="1510,7" path="m2056,-55l1438,-55,1438,-48,2056,-48,2056,-55xm2947,-55l2101,-55,2101,-48,2947,-48,2947,-5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24</w:t>
      </w:r>
      <w:r>
        <w:rPr>
          <w:spacing w:val="-1"/>
          <w:w w:val="110"/>
        </w:rPr>
        <w:t> </w:t>
      </w:r>
      <w:r>
        <w:rPr>
          <w:spacing w:val="-5"/>
          <w:w w:val="110"/>
        </w:rPr>
        <w:t>si</w:t>
      </w:r>
      <w:r>
        <w:rPr>
          <w:spacing w:val="-5"/>
          <w:w w:val="110"/>
        </w:rPr>
        <w:t>n</w:t>
      </w:r>
    </w:p>
    <w:p>
      <w:pPr>
        <w:spacing w:line="151" w:lineRule="exact" w:before="0"/>
        <w:ind w:left="67" w:right="0" w:firstLine="0"/>
        <w:jc w:val="left"/>
        <w:rPr>
          <w:position w:val="2"/>
          <w:sz w:val="16"/>
        </w:rPr>
      </w:pPr>
      <w:r>
        <w:rPr/>
        <w:br w:type="column"/>
      </w:r>
      <w:r>
        <w:rPr>
          <w:rFonts w:ascii="Arial" w:hAnsi="Arial"/>
          <w:i/>
          <w:sz w:val="17"/>
        </w:rPr>
        <w:t>α</w:t>
      </w:r>
      <w:r>
        <w:rPr>
          <w:rFonts w:ascii="Arial" w:hAnsi="Arial"/>
          <w:i/>
          <w:spacing w:val="-3"/>
          <w:sz w:val="17"/>
        </w:rPr>
        <w:t> </w:t>
      </w:r>
      <w:r>
        <w:rPr>
          <w:position w:val="2"/>
          <w:sz w:val="16"/>
        </w:rPr>
        <w:t>9</w:t>
      </w:r>
      <w:r>
        <w:rPr>
          <w:spacing w:val="-1"/>
          <w:position w:val="2"/>
          <w:sz w:val="16"/>
        </w:rPr>
        <w:t> </w:t>
      </w:r>
      <w:r>
        <w:rPr>
          <w:spacing w:val="-5"/>
          <w:position w:val="2"/>
          <w:sz w:val="16"/>
        </w:rPr>
        <w:t>tan</w:t>
      </w:r>
    </w:p>
    <w:p>
      <w:pPr>
        <w:spacing w:line="105" w:lineRule="exact" w:before="0"/>
        <w:ind w:left="68" w:right="0" w:firstLine="0"/>
        <w:jc w:val="left"/>
        <w:rPr>
          <w:sz w:val="16"/>
        </w:rPr>
      </w:pPr>
      <w:r>
        <w:rPr/>
        <w:br w:type="column"/>
      </w:r>
      <w:r>
        <w:rPr>
          <w:rFonts w:ascii="Arial" w:hAnsi="Arial"/>
          <w:i/>
          <w:w w:val="90"/>
          <w:sz w:val="16"/>
        </w:rPr>
        <w:t>φ</w:t>
      </w:r>
      <w:r>
        <w:rPr>
          <w:rFonts w:ascii="Arial" w:hAnsi="Arial"/>
          <w:i/>
          <w:spacing w:val="-2"/>
          <w:w w:val="90"/>
          <w:sz w:val="16"/>
        </w:rPr>
        <w:t> </w:t>
      </w:r>
      <w:r>
        <w:rPr>
          <w:rFonts w:ascii="Verdana" w:hAnsi="Verdana"/>
          <w:w w:val="90"/>
          <w:sz w:val="16"/>
        </w:rPr>
        <w:t>+</w:t>
      </w:r>
      <w:r>
        <w:rPr>
          <w:rFonts w:ascii="Verdana" w:hAnsi="Verdana"/>
          <w:spacing w:val="-11"/>
          <w:w w:val="90"/>
          <w:sz w:val="16"/>
        </w:rPr>
        <w:t> </w:t>
      </w:r>
      <w:r>
        <w:rPr>
          <w:spacing w:val="-10"/>
          <w:w w:val="90"/>
          <w:sz w:val="16"/>
        </w:rPr>
        <w:t>1</w:t>
      </w:r>
    </w:p>
    <w:p>
      <w:pPr>
        <w:spacing w:line="51" w:lineRule="exact" w:before="0"/>
        <w:ind w:left="0" w:right="0" w:firstLine="0"/>
        <w:jc w:val="right"/>
        <w:rPr>
          <w:rFonts w:ascii="Cambria" w:hAnsi="Cambria"/>
          <w:sz w:val="16"/>
        </w:rPr>
      </w:pPr>
      <w:r>
        <w:rPr>
          <w:rFonts w:ascii="Cambria" w:hAnsi="Cambri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521344">
                <wp:simplePos x="0" y="0"/>
                <wp:positionH relativeFrom="page">
                  <wp:posOffset>1900067</wp:posOffset>
                </wp:positionH>
                <wp:positionV relativeFrom="paragraph">
                  <wp:posOffset>-503752</wp:posOffset>
                </wp:positionV>
                <wp:extent cx="2382520" cy="464820"/>
                <wp:effectExtent l="0" t="0" r="0" b="0"/>
                <wp:wrapNone/>
                <wp:docPr id="255" name="Textbox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Textbox 255"/>
                      <wps:cNvSpPr txBox="1"/>
                      <wps:spPr>
                        <a:xfrm>
                          <a:off x="0" y="0"/>
                          <a:ext cx="2382520" cy="464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02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position w:val="8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42"/>
                                <w:position w:val="12"/>
                                <w:sz w:val="16"/>
                              </w:rPr>
                              <w:t>⎪</w:t>
                            </w:r>
                            <w:r>
                              <w:rPr>
                                <w:rFonts w:ascii="Cambria" w:hAnsi="Cambria"/>
                                <w:spacing w:val="-142"/>
                                <w:position w:val="8"/>
                                <w:sz w:val="16"/>
                              </w:rPr>
                              <w:t>⎪</w:t>
                            </w:r>
                            <w:r>
                              <w:rPr>
                                <w:rFonts w:ascii="Cambria" w:hAnsi="Cambria"/>
                                <w:position w:val="31"/>
                                <w:sz w:val="16"/>
                              </w:rPr>
                              <w:t>⎧</w:t>
                            </w:r>
                            <w:r>
                              <w:rPr>
                                <w:rFonts w:ascii="Cambria" w:hAnsi="Cambria"/>
                                <w:spacing w:val="1"/>
                                <w:position w:val="3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e</w:t>
                            </w:r>
                            <w:r>
                              <w:rPr>
                                <w:position w:val="13"/>
                                <w:sz w:val="10"/>
                              </w:rPr>
                              <w:t>3</w:t>
                            </w:r>
                            <w:r>
                              <w:rPr>
                                <w:rFonts w:ascii="Arial" w:hAnsi="Arial"/>
                                <w:i/>
                                <w:position w:val="13"/>
                                <w:sz w:val="11"/>
                              </w:rPr>
                              <w:t>π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3"/>
                                <w:position w:val="13"/>
                                <w:sz w:val="11"/>
                              </w:rPr>
                              <w:t> </w:t>
                            </w:r>
                            <w:r>
                              <w:rPr>
                                <w:position w:val="7"/>
                                <w:sz w:val="10"/>
                              </w:rPr>
                              <w:t>tan</w:t>
                            </w:r>
                            <w:r>
                              <w:rPr>
                                <w:spacing w:val="32"/>
                                <w:position w:val="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position w:val="7"/>
                                <w:sz w:val="10"/>
                              </w:rPr>
                              <w:t>φ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6"/>
                                <w:position w:val="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z w:val="16"/>
                              </w:rPr>
                              <w:t>⋅</w:t>
                            </w:r>
                            <w:r>
                              <w:rPr>
                                <w:rFonts w:ascii="Cambria" w:hAnsi="Cambria"/>
                                <w:position w:val="22"/>
                                <w:sz w:val="16"/>
                              </w:rPr>
                              <w:t>[</w:t>
                            </w:r>
                            <w:r>
                              <w:rPr>
                                <w:sz w:val="16"/>
                              </w:rPr>
                              <w:t>3</w:t>
                            </w:r>
                            <w:r>
                              <w:rPr>
                                <w:spacing w:val="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tan</w:t>
                            </w:r>
                            <w:r>
                              <w:rPr>
                                <w:spacing w:val="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16"/>
                              </w:rPr>
                              <w:t>φ</w:t>
                            </w:r>
                            <w:r>
                              <w:rPr>
                                <w:rFonts w:ascii="Lucida Sans Unicode" w:hAnsi="Lucida Sans Unicode"/>
                                <w:sz w:val="16"/>
                              </w:rPr>
                              <w:t>⋅</w:t>
                            </w:r>
                            <w:r>
                              <w:rPr>
                                <w:sz w:val="16"/>
                              </w:rPr>
                              <w:t>cos</w:t>
                            </w:r>
                            <w:r>
                              <w:rPr>
                                <w:rFonts w:ascii="Cambria" w:hAnsi="Cambria"/>
                                <w:position w:val="22"/>
                                <w:sz w:val="16"/>
                              </w:rPr>
                              <w:t>(</w:t>
                            </w:r>
                            <w:r>
                              <w:rPr>
                                <w:position w:val="11"/>
                                <w:sz w:val="16"/>
                              </w:rPr>
                              <w:t>3</w:t>
                            </w:r>
                            <w:r>
                              <w:rPr>
                                <w:spacing w:val="-5"/>
                                <w:position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17"/>
                              </w:rPr>
                              <w:t>π</w:t>
                            </w:r>
                            <w:r>
                              <w:rPr>
                                <w:rFonts w:ascii="Arial" w:hAnsi="Arial"/>
                                <w:i/>
                                <w:spacing w:val="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Verdana" w:hAnsi="Verdana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position w:val="11"/>
                                <w:sz w:val="16"/>
                              </w:rPr>
                              <w:t>φ</w:t>
                            </w:r>
                            <w:r>
                              <w:rPr>
                                <w:rFonts w:ascii="Cambria" w:hAnsi="Cambria"/>
                                <w:position w:val="22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ambria" w:hAnsi="Cambria"/>
                                <w:spacing w:val="15"/>
                                <w:position w:val="2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Verdana" w:hAnsi="Verdana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sin</w:t>
                            </w:r>
                            <w:r>
                              <w:rPr>
                                <w:rFonts w:ascii="Cambria" w:hAnsi="Cambria"/>
                                <w:position w:val="22"/>
                                <w:sz w:val="16"/>
                              </w:rPr>
                              <w:t>(</w:t>
                            </w:r>
                            <w:r>
                              <w:rPr>
                                <w:position w:val="11"/>
                                <w:sz w:val="16"/>
                              </w:rPr>
                              <w:t>3</w:t>
                            </w:r>
                            <w:r>
                              <w:rPr>
                                <w:spacing w:val="-5"/>
                                <w:position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17"/>
                              </w:rPr>
                              <w:t>π</w:t>
                            </w:r>
                            <w:r>
                              <w:rPr>
                                <w:rFonts w:ascii="Arial" w:hAnsi="Arial"/>
                                <w:i/>
                                <w:spacing w:val="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Verdana" w:hAnsi="Verdana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position w:val="11"/>
                                <w:sz w:val="16"/>
                              </w:rPr>
                              <w:t>φ</w:t>
                            </w:r>
                            <w:r>
                              <w:rPr>
                                <w:rFonts w:ascii="Cambria" w:hAnsi="Cambria"/>
                                <w:position w:val="22"/>
                                <w:sz w:val="16"/>
                              </w:rPr>
                              <w:t>)]</w:t>
                            </w:r>
                            <w:r>
                              <w:rPr>
                                <w:rFonts w:ascii="Verdana" w:hAnsi="Verdana"/>
                                <w:sz w:val="16"/>
                              </w:rPr>
                              <w:t>—</w:t>
                            </w:r>
                            <w:r>
                              <w:rPr>
                                <w:rFonts w:ascii="Verdana" w:hAnsi="Verdana"/>
                                <w:spacing w:val="-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164"/>
                                <w:position w:val="31"/>
                                <w:sz w:val="16"/>
                              </w:rPr>
                              <w:t>⎫</w:t>
                            </w:r>
                            <w:r>
                              <w:rPr>
                                <w:rFonts w:ascii="Cambria" w:hAnsi="Cambria"/>
                                <w:spacing w:val="-22"/>
                                <w:position w:val="8"/>
                                <w:sz w:val="16"/>
                              </w:rPr>
                              <w:t>⎪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9.611618pt;margin-top:-39.665531pt;width:187.6pt;height:36.6pt;mso-position-horizontal-relative:page;mso-position-vertical-relative:paragraph;z-index:-16795136" type="#_x0000_t202" id="docshape162" filled="false" stroked="false">
                <v:textbox inset="0,0,0,0">
                  <w:txbxContent>
                    <w:p>
                      <w:pPr>
                        <w:spacing w:line="502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position w:val="8"/>
                          <w:sz w:val="16"/>
                        </w:rPr>
                      </w:pPr>
                      <w:r>
                        <w:rPr>
                          <w:rFonts w:ascii="Cambria" w:hAnsi="Cambria"/>
                          <w:spacing w:val="-142"/>
                          <w:position w:val="12"/>
                          <w:sz w:val="16"/>
                        </w:rPr>
                        <w:t>⎪</w:t>
                      </w:r>
                      <w:r>
                        <w:rPr>
                          <w:rFonts w:ascii="Cambria" w:hAnsi="Cambria"/>
                          <w:spacing w:val="-142"/>
                          <w:position w:val="8"/>
                          <w:sz w:val="16"/>
                        </w:rPr>
                        <w:t>⎪</w:t>
                      </w:r>
                      <w:r>
                        <w:rPr>
                          <w:rFonts w:ascii="Cambria" w:hAnsi="Cambria"/>
                          <w:position w:val="31"/>
                          <w:sz w:val="16"/>
                        </w:rPr>
                        <w:t>⎧</w:t>
                      </w:r>
                      <w:r>
                        <w:rPr>
                          <w:rFonts w:ascii="Cambria" w:hAnsi="Cambria"/>
                          <w:spacing w:val="1"/>
                          <w:position w:val="31"/>
                          <w:sz w:val="16"/>
                        </w:rPr>
                        <w:t> </w:t>
                      </w:r>
                      <w:r>
                        <w:rPr>
                          <w:i/>
                          <w:sz w:val="16"/>
                        </w:rPr>
                        <w:t>e</w:t>
                      </w:r>
                      <w:r>
                        <w:rPr>
                          <w:position w:val="13"/>
                          <w:sz w:val="10"/>
                        </w:rPr>
                        <w:t>3</w:t>
                      </w:r>
                      <w:r>
                        <w:rPr>
                          <w:rFonts w:ascii="Arial" w:hAnsi="Arial"/>
                          <w:i/>
                          <w:position w:val="13"/>
                          <w:sz w:val="11"/>
                        </w:rPr>
                        <w:t>π</w:t>
                      </w:r>
                      <w:r>
                        <w:rPr>
                          <w:rFonts w:ascii="Arial" w:hAnsi="Arial"/>
                          <w:i/>
                          <w:spacing w:val="-3"/>
                          <w:position w:val="13"/>
                          <w:sz w:val="11"/>
                        </w:rPr>
                        <w:t> </w:t>
                      </w:r>
                      <w:r>
                        <w:rPr>
                          <w:position w:val="7"/>
                          <w:sz w:val="10"/>
                        </w:rPr>
                        <w:t>tan</w:t>
                      </w:r>
                      <w:r>
                        <w:rPr>
                          <w:spacing w:val="32"/>
                          <w:position w:val="7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position w:val="7"/>
                          <w:sz w:val="10"/>
                        </w:rPr>
                        <w:t>φ</w:t>
                      </w:r>
                      <w:r>
                        <w:rPr>
                          <w:rFonts w:ascii="Arial" w:hAnsi="Arial"/>
                          <w:i/>
                          <w:spacing w:val="-16"/>
                          <w:position w:val="7"/>
                          <w:sz w:val="1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z w:val="16"/>
                        </w:rPr>
                        <w:t>⋅</w:t>
                      </w:r>
                      <w:r>
                        <w:rPr>
                          <w:rFonts w:ascii="Cambria" w:hAnsi="Cambria"/>
                          <w:position w:val="22"/>
                          <w:sz w:val="16"/>
                        </w:rPr>
                        <w:t>[</w:t>
                      </w:r>
                      <w:r>
                        <w:rPr>
                          <w:sz w:val="16"/>
                        </w:rPr>
                        <w:t>3</w:t>
                      </w:r>
                      <w:r>
                        <w:rPr>
                          <w:spacing w:val="15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tan</w:t>
                      </w:r>
                      <w:r>
                        <w:rPr>
                          <w:spacing w:val="1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z w:val="16"/>
                        </w:rPr>
                        <w:t>φ</w:t>
                      </w:r>
                      <w:r>
                        <w:rPr>
                          <w:rFonts w:ascii="Lucida Sans Unicode" w:hAnsi="Lucida Sans Unicode"/>
                          <w:sz w:val="16"/>
                        </w:rPr>
                        <w:t>⋅</w:t>
                      </w:r>
                      <w:r>
                        <w:rPr>
                          <w:sz w:val="16"/>
                        </w:rPr>
                        <w:t>cos</w:t>
                      </w:r>
                      <w:r>
                        <w:rPr>
                          <w:rFonts w:ascii="Cambria" w:hAnsi="Cambria"/>
                          <w:position w:val="22"/>
                          <w:sz w:val="16"/>
                        </w:rPr>
                        <w:t>(</w:t>
                      </w:r>
                      <w:r>
                        <w:rPr>
                          <w:position w:val="11"/>
                          <w:sz w:val="16"/>
                        </w:rPr>
                        <w:t>3</w:t>
                      </w:r>
                      <w:r>
                        <w:rPr>
                          <w:spacing w:val="-5"/>
                          <w:position w:val="11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z w:val="17"/>
                        </w:rPr>
                        <w:t>π</w:t>
                      </w:r>
                      <w:r>
                        <w:rPr>
                          <w:rFonts w:ascii="Arial" w:hAnsi="Arial"/>
                          <w:i/>
                          <w:spacing w:val="10"/>
                          <w:sz w:val="17"/>
                        </w:rPr>
                        <w:t> </w:t>
                      </w:r>
                      <w:r>
                        <w:rPr>
                          <w:rFonts w:ascii="Verdana" w:hAnsi="Verdana"/>
                          <w:sz w:val="16"/>
                        </w:rPr>
                        <w:t>+</w:t>
                      </w:r>
                      <w:r>
                        <w:rPr>
                          <w:rFonts w:ascii="Verdana" w:hAnsi="Verdana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position w:val="11"/>
                          <w:sz w:val="16"/>
                        </w:rPr>
                        <w:t>φ</w:t>
                      </w:r>
                      <w:r>
                        <w:rPr>
                          <w:rFonts w:ascii="Cambria" w:hAnsi="Cambria"/>
                          <w:position w:val="22"/>
                          <w:sz w:val="16"/>
                        </w:rPr>
                        <w:t>)</w:t>
                      </w:r>
                      <w:r>
                        <w:rPr>
                          <w:rFonts w:ascii="Cambria" w:hAnsi="Cambria"/>
                          <w:spacing w:val="15"/>
                          <w:position w:val="22"/>
                          <w:sz w:val="16"/>
                        </w:rPr>
                        <w:t> </w:t>
                      </w:r>
                      <w:r>
                        <w:rPr>
                          <w:rFonts w:ascii="Verdana" w:hAnsi="Verdana"/>
                          <w:sz w:val="16"/>
                        </w:rPr>
                        <w:t>+</w:t>
                      </w:r>
                      <w:r>
                        <w:rPr>
                          <w:rFonts w:ascii="Verdana" w:hAnsi="Verdana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sin</w:t>
                      </w:r>
                      <w:r>
                        <w:rPr>
                          <w:rFonts w:ascii="Cambria" w:hAnsi="Cambria"/>
                          <w:position w:val="22"/>
                          <w:sz w:val="16"/>
                        </w:rPr>
                        <w:t>(</w:t>
                      </w:r>
                      <w:r>
                        <w:rPr>
                          <w:position w:val="11"/>
                          <w:sz w:val="16"/>
                        </w:rPr>
                        <w:t>3</w:t>
                      </w:r>
                      <w:r>
                        <w:rPr>
                          <w:spacing w:val="-5"/>
                          <w:position w:val="11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z w:val="17"/>
                        </w:rPr>
                        <w:t>π</w:t>
                      </w:r>
                      <w:r>
                        <w:rPr>
                          <w:rFonts w:ascii="Arial" w:hAnsi="Arial"/>
                          <w:i/>
                          <w:spacing w:val="10"/>
                          <w:sz w:val="17"/>
                        </w:rPr>
                        <w:t> </w:t>
                      </w:r>
                      <w:r>
                        <w:rPr>
                          <w:rFonts w:ascii="Verdana" w:hAnsi="Verdana"/>
                          <w:sz w:val="16"/>
                        </w:rPr>
                        <w:t>+</w:t>
                      </w:r>
                      <w:r>
                        <w:rPr>
                          <w:rFonts w:ascii="Verdana" w:hAnsi="Verdana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position w:val="11"/>
                          <w:sz w:val="16"/>
                        </w:rPr>
                        <w:t>φ</w:t>
                      </w:r>
                      <w:r>
                        <w:rPr>
                          <w:rFonts w:ascii="Cambria" w:hAnsi="Cambria"/>
                          <w:position w:val="22"/>
                          <w:sz w:val="16"/>
                        </w:rPr>
                        <w:t>)]</w:t>
                      </w:r>
                      <w:r>
                        <w:rPr>
                          <w:rFonts w:ascii="Verdana" w:hAnsi="Verdana"/>
                          <w:sz w:val="16"/>
                        </w:rPr>
                        <w:t>—</w:t>
                      </w:r>
                      <w:r>
                        <w:rPr>
                          <w:rFonts w:ascii="Verdana" w:hAnsi="Verdana"/>
                          <w:spacing w:val="-20"/>
                          <w:sz w:val="16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164"/>
                          <w:position w:val="31"/>
                          <w:sz w:val="16"/>
                        </w:rPr>
                        <w:t>⎫</w:t>
                      </w:r>
                      <w:r>
                        <w:rPr>
                          <w:rFonts w:ascii="Cambria" w:hAnsi="Cambria"/>
                          <w:spacing w:val="-22"/>
                          <w:position w:val="8"/>
                          <w:sz w:val="16"/>
                        </w:rPr>
                        <w:t>⎪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2067839</wp:posOffset>
                </wp:positionH>
                <wp:positionV relativeFrom="paragraph">
                  <wp:posOffset>-299182</wp:posOffset>
                </wp:positionV>
                <wp:extent cx="37465" cy="73025"/>
                <wp:effectExtent l="0" t="0" r="0" b="0"/>
                <wp:wrapNone/>
                <wp:docPr id="256" name="Textbox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Textbox 256"/>
                      <wps:cNvSpPr txBox="1"/>
                      <wps:spPr>
                        <a:xfrm>
                          <a:off x="0" y="0"/>
                          <a:ext cx="3746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3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.822006pt;margin-top:-23.55769pt;width:2.95pt;height:5.75pt;mso-position-horizontal-relative:page;mso-position-vertical-relative:paragraph;z-index:15805440" type="#_x0000_t202" id="docshape163" filled="false" stroked="false">
                <v:textbox inset="0,0,0,0">
                  <w:txbxContent>
                    <w:p>
                      <w:pPr>
                        <w:spacing w:line="113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spacing w:val="-10"/>
                          <w:w w:val="115"/>
                          <w:sz w:val="1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pacing w:val="-10"/>
          <w:w w:val="130"/>
          <w:sz w:val="16"/>
        </w:rPr>
        <w:t>⎪</w:t>
      </w:r>
    </w:p>
    <w:p>
      <w:pPr>
        <w:spacing w:line="74" w:lineRule="exact" w:before="82"/>
        <w:ind w:left="70" w:right="0" w:firstLine="0"/>
        <w:jc w:val="left"/>
        <w:rPr>
          <w:sz w:val="16"/>
        </w:rPr>
      </w:pPr>
      <w:r>
        <w:rPr/>
        <w:br w:type="column"/>
      </w:r>
      <w:r>
        <w:rPr>
          <w:w w:val="105"/>
          <w:sz w:val="16"/>
        </w:rPr>
        <w:t>3tan</w:t>
      </w:r>
      <w:r>
        <w:rPr>
          <w:rFonts w:ascii="Arial" w:hAnsi="Arial"/>
          <w:i/>
          <w:w w:val="105"/>
          <w:sz w:val="16"/>
        </w:rPr>
        <w:t>φ</w:t>
      </w:r>
      <w:r>
        <w:rPr>
          <w:rFonts w:ascii="Arial" w:hAnsi="Arial"/>
          <w:i/>
          <w:spacing w:val="3"/>
          <w:w w:val="110"/>
          <w:sz w:val="16"/>
        </w:rPr>
        <w:t> </w:t>
      </w:r>
      <w:r>
        <w:rPr>
          <w:spacing w:val="-7"/>
          <w:w w:val="110"/>
          <w:sz w:val="16"/>
        </w:rPr>
        <w:t>cos</w:t>
      </w:r>
    </w:p>
    <w:p>
      <w:pPr>
        <w:spacing w:line="50" w:lineRule="auto" w:before="14"/>
        <w:ind w:left="76" w:right="0" w:firstLine="0"/>
        <w:jc w:val="left"/>
        <w:rPr>
          <w:rFonts w:ascii="Arial" w:hAnsi="Arial"/>
          <w:i/>
          <w:sz w:val="16"/>
        </w:rPr>
      </w:pPr>
      <w:r>
        <w:rPr/>
        <w:br w:type="column"/>
      </w:r>
      <w:r>
        <w:rPr>
          <w:w w:val="90"/>
          <w:sz w:val="16"/>
        </w:rPr>
        <w:t>1</w:t>
      </w:r>
      <w:r>
        <w:rPr>
          <w:spacing w:val="-9"/>
          <w:w w:val="90"/>
          <w:sz w:val="16"/>
        </w:rPr>
        <w:t> </w:t>
      </w:r>
      <w:r>
        <w:rPr>
          <w:rFonts w:ascii="Arial" w:hAnsi="Arial"/>
          <w:i/>
          <w:w w:val="90"/>
          <w:position w:val="-10"/>
          <w:sz w:val="17"/>
        </w:rPr>
        <w:t>π</w:t>
      </w:r>
      <w:r>
        <w:rPr>
          <w:rFonts w:ascii="Arial" w:hAnsi="Arial"/>
          <w:i/>
          <w:spacing w:val="-5"/>
          <w:w w:val="90"/>
          <w:position w:val="-10"/>
          <w:sz w:val="17"/>
        </w:rPr>
        <w:t> </w:t>
      </w:r>
      <w:r>
        <w:rPr>
          <w:rFonts w:ascii="Verdana" w:hAnsi="Verdana"/>
          <w:w w:val="90"/>
          <w:position w:val="-10"/>
          <w:sz w:val="16"/>
        </w:rPr>
        <w:t>+</w:t>
      </w:r>
      <w:r>
        <w:rPr>
          <w:rFonts w:ascii="Verdana" w:hAnsi="Verdana"/>
          <w:spacing w:val="-15"/>
          <w:w w:val="90"/>
          <w:position w:val="-10"/>
          <w:sz w:val="16"/>
        </w:rPr>
        <w:t> </w:t>
      </w:r>
      <w:r>
        <w:rPr>
          <w:rFonts w:ascii="Arial" w:hAnsi="Arial"/>
          <w:i/>
          <w:spacing w:val="-12"/>
          <w:w w:val="90"/>
          <w:sz w:val="16"/>
        </w:rPr>
        <w:t>φ</w:t>
      </w:r>
    </w:p>
    <w:p>
      <w:pPr>
        <w:pStyle w:val="BodyText"/>
        <w:spacing w:line="84" w:lineRule="exact" w:before="72"/>
        <w:ind w:left="112"/>
      </w:pPr>
      <w:r>
        <w:rPr/>
        <w:br w:type="column"/>
      </w:r>
      <w:r>
        <w:rPr>
          <w:rFonts w:ascii="Verdana"/>
          <w:w w:val="90"/>
        </w:rPr>
        <w:t>+</w:t>
      </w:r>
      <w:r>
        <w:rPr>
          <w:rFonts w:ascii="Verdana"/>
          <w:spacing w:val="-13"/>
          <w:w w:val="90"/>
        </w:rPr>
        <w:t> </w:t>
      </w:r>
      <w:r>
        <w:rPr>
          <w:spacing w:val="-5"/>
          <w:w w:val="105"/>
        </w:rPr>
        <w:t>sin</w:t>
      </w:r>
    </w:p>
    <w:p>
      <w:pPr>
        <w:tabs>
          <w:tab w:pos="1515" w:val="left" w:leader="none"/>
        </w:tabs>
        <w:spacing w:line="156" w:lineRule="exact" w:before="0"/>
        <w:ind w:left="77" w:right="0" w:firstLine="0"/>
        <w:jc w:val="left"/>
        <w:rPr>
          <w:rFonts w:ascii="Cambria" w:hAnsi="Cambria"/>
          <w:sz w:val="16"/>
        </w:rPr>
      </w:pPr>
      <w:r>
        <w:rPr/>
        <w:br w:type="column"/>
      </w:r>
      <w:r>
        <w:rPr>
          <w:w w:val="90"/>
          <w:position w:val="11"/>
          <w:sz w:val="16"/>
        </w:rPr>
        <w:t>1</w:t>
      </w:r>
      <w:r>
        <w:rPr>
          <w:spacing w:val="-9"/>
          <w:w w:val="90"/>
          <w:position w:val="11"/>
          <w:sz w:val="16"/>
        </w:rPr>
        <w:t> </w:t>
      </w:r>
      <w:r>
        <w:rPr>
          <w:rFonts w:ascii="Arial" w:hAnsi="Arial"/>
          <w:i/>
          <w:w w:val="90"/>
          <w:sz w:val="17"/>
        </w:rPr>
        <w:t>π</w:t>
      </w:r>
      <w:r>
        <w:rPr>
          <w:rFonts w:ascii="Arial" w:hAnsi="Arial"/>
          <w:i/>
          <w:spacing w:val="-5"/>
          <w:w w:val="90"/>
          <w:sz w:val="17"/>
        </w:rPr>
        <w:t> </w:t>
      </w:r>
      <w:r>
        <w:rPr>
          <w:rFonts w:ascii="Verdana" w:hAnsi="Verdana"/>
          <w:w w:val="90"/>
          <w:sz w:val="16"/>
        </w:rPr>
        <w:t>+</w:t>
      </w:r>
      <w:r>
        <w:rPr>
          <w:rFonts w:ascii="Verdana" w:hAnsi="Verdana"/>
          <w:spacing w:val="-15"/>
          <w:w w:val="90"/>
          <w:sz w:val="16"/>
        </w:rPr>
        <w:t> </w:t>
      </w:r>
      <w:r>
        <w:rPr>
          <w:rFonts w:ascii="Arial" w:hAnsi="Arial"/>
          <w:i/>
          <w:spacing w:val="-12"/>
          <w:w w:val="90"/>
          <w:position w:val="11"/>
          <w:sz w:val="16"/>
        </w:rPr>
        <w:t>φ</w:t>
      </w:r>
      <w:r>
        <w:rPr>
          <w:rFonts w:ascii="Arial" w:hAnsi="Arial"/>
          <w:i/>
          <w:position w:val="11"/>
          <w:sz w:val="16"/>
        </w:rPr>
        <w:tab/>
      </w:r>
      <w:r>
        <w:rPr>
          <w:rFonts w:ascii="Cambria" w:hAnsi="Cambria"/>
          <w:spacing w:val="-10"/>
          <w:w w:val="110"/>
          <w:sz w:val="16"/>
        </w:rPr>
        <w:t>⎪</w:t>
      </w:r>
    </w:p>
    <w:p>
      <w:pPr>
        <w:spacing w:after="0" w:line="156" w:lineRule="exact"/>
        <w:jc w:val="left"/>
        <w:rPr>
          <w:rFonts w:ascii="Cambria" w:hAnsi="Cambria"/>
          <w:sz w:val="16"/>
        </w:rPr>
        <w:sectPr>
          <w:type w:val="continuous"/>
          <w:pgSz w:w="11910" w:h="15880"/>
          <w:pgMar w:header="655" w:footer="544" w:top="620" w:bottom="280" w:left="708" w:right="566"/>
          <w:cols w:num="7" w:equalWidth="0">
            <w:col w:w="1152" w:space="40"/>
            <w:col w:w="557" w:space="39"/>
            <w:col w:w="638" w:space="40"/>
            <w:col w:w="750" w:space="39"/>
            <w:col w:w="572" w:space="40"/>
            <w:col w:w="473" w:space="39"/>
            <w:col w:w="6257"/>
          </w:cols>
        </w:sectPr>
      </w:pPr>
    </w:p>
    <w:p>
      <w:pPr>
        <w:pStyle w:val="BodyText"/>
        <w:tabs>
          <w:tab w:pos="3331" w:val="left" w:leader="none"/>
          <w:tab w:pos="3732" w:val="left" w:leader="none"/>
          <w:tab w:pos="4456" w:val="left" w:leader="none"/>
          <w:tab w:pos="4856" w:val="left" w:leader="none"/>
          <w:tab w:pos="5894" w:val="left" w:leader="none"/>
        </w:tabs>
        <w:spacing w:line="221" w:lineRule="exact"/>
        <w:ind w:left="2284"/>
        <w:rPr>
          <w:rFonts w:ascii="Cambria" w:hAnsi="Cambria"/>
          <w:position w:val="2"/>
        </w:rPr>
      </w:pPr>
      <w:r>
        <w:rPr>
          <w:rFonts w:ascii="Cambria" w:hAnsi="Cambria"/>
          <w:position w:val="2"/>
        </w:rPr>
        <mc:AlternateContent>
          <mc:Choice Requires="wps">
            <w:drawing>
              <wp:anchor distT="0" distB="0" distL="0" distR="0" allowOverlap="1" layoutInCell="1" locked="0" behindDoc="1" simplePos="0" relativeHeight="486511616">
                <wp:simplePos x="0" y="0"/>
                <wp:positionH relativeFrom="page">
                  <wp:posOffset>3279597</wp:posOffset>
                </wp:positionH>
                <wp:positionV relativeFrom="paragraph">
                  <wp:posOffset>21111</wp:posOffset>
                </wp:positionV>
                <wp:extent cx="57150" cy="4445"/>
                <wp:effectExtent l="0" t="0" r="0" b="0"/>
                <wp:wrapNone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57150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4445">
                              <a:moveTo>
                                <a:pt x="56883" y="0"/>
                              </a:moveTo>
                              <a:lnTo>
                                <a:pt x="0" y="0"/>
                              </a:lnTo>
                              <a:lnTo>
                                <a:pt x="0" y="4318"/>
                              </a:lnTo>
                              <a:lnTo>
                                <a:pt x="56883" y="4318"/>
                              </a:lnTo>
                              <a:lnTo>
                                <a:pt x="568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8.235992pt;margin-top:1.662315pt;width:4.479pt;height:.34pt;mso-position-horizontal-relative:page;mso-position-vertical-relative:paragraph;z-index:-16804864" id="docshape16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" w:hAnsi="Cambria"/>
          <w:position w:val="2"/>
        </w:rPr>
        <mc:AlternateContent>
          <mc:Choice Requires="wps">
            <w:drawing>
              <wp:anchor distT="0" distB="0" distL="0" distR="0" allowOverlap="1" layoutInCell="1" locked="0" behindDoc="1" simplePos="0" relativeHeight="486512128">
                <wp:simplePos x="0" y="0"/>
                <wp:positionH relativeFrom="page">
                  <wp:posOffset>3530879</wp:posOffset>
                </wp:positionH>
                <wp:positionV relativeFrom="paragraph">
                  <wp:posOffset>21111</wp:posOffset>
                </wp:positionV>
                <wp:extent cx="62865" cy="4445"/>
                <wp:effectExtent l="0" t="0" r="0" b="0"/>
                <wp:wrapNone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62865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4445">
                              <a:moveTo>
                                <a:pt x="62636" y="0"/>
                              </a:moveTo>
                              <a:lnTo>
                                <a:pt x="0" y="0"/>
                              </a:lnTo>
                              <a:lnTo>
                                <a:pt x="0" y="4318"/>
                              </a:lnTo>
                              <a:lnTo>
                                <a:pt x="62636" y="4318"/>
                              </a:lnTo>
                              <a:lnTo>
                                <a:pt x="626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8.022003pt;margin-top:1.662315pt;width:4.932pt;height:.34pt;mso-position-horizontal-relative:page;mso-position-vertical-relative:paragraph;z-index:-16804352" id="docshape16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" w:hAnsi="Cambria"/>
          <w:spacing w:val="-153"/>
          <w:w w:val="120"/>
          <w:position w:val="7"/>
        </w:rPr>
        <w:t>⎪</w:t>
      </w:r>
      <w:r>
        <w:rPr>
          <w:rFonts w:ascii="Cambria" w:hAnsi="Cambria"/>
          <w:spacing w:val="-11"/>
          <w:w w:val="120"/>
          <w:position w:val="2"/>
        </w:rPr>
        <w:t>⎩</w:t>
      </w:r>
      <w:r>
        <w:rPr>
          <w:rFonts w:ascii="Cambria" w:hAnsi="Cambria"/>
          <w:position w:val="2"/>
        </w:rPr>
        <w:tab/>
      </w:r>
      <w:r>
        <w:rPr>
          <w:spacing w:val="-10"/>
          <w:w w:val="120"/>
        </w:rPr>
        <w:t>4</w:t>
      </w:r>
      <w:r>
        <w:rPr/>
        <w:tab/>
      </w:r>
      <w:r>
        <w:rPr>
          <w:spacing w:val="-10"/>
          <w:w w:val="120"/>
        </w:rPr>
        <w:t>2</w:t>
      </w:r>
      <w:r>
        <w:rPr/>
        <w:tab/>
      </w:r>
      <w:r>
        <w:rPr>
          <w:spacing w:val="-10"/>
          <w:w w:val="120"/>
        </w:rPr>
        <w:t>4</w:t>
      </w:r>
      <w:r>
        <w:rPr/>
        <w:tab/>
      </w:r>
      <w:r>
        <w:rPr>
          <w:spacing w:val="-10"/>
          <w:w w:val="120"/>
        </w:rPr>
        <w:t>2</w:t>
      </w:r>
      <w:r>
        <w:rPr/>
        <w:tab/>
      </w:r>
      <w:r>
        <w:rPr>
          <w:rFonts w:ascii="Cambria" w:hAnsi="Cambria"/>
          <w:spacing w:val="-153"/>
          <w:w w:val="120"/>
          <w:position w:val="7"/>
        </w:rPr>
        <w:t>⎪</w:t>
      </w:r>
      <w:r>
        <w:rPr>
          <w:rFonts w:ascii="Cambria" w:hAnsi="Cambria"/>
          <w:spacing w:val="-11"/>
          <w:w w:val="120"/>
          <w:position w:val="2"/>
        </w:rPr>
        <w:t>⎭</w:t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86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477679</wp:posOffset>
                </wp:positionH>
                <wp:positionV relativeFrom="paragraph">
                  <wp:posOffset>218740</wp:posOffset>
                </wp:positionV>
                <wp:extent cx="3188970" cy="6350"/>
                <wp:effectExtent l="0" t="0" r="0" b="0"/>
                <wp:wrapTopAndBottom/>
                <wp:docPr id="259" name="Graphic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Graphic 259"/>
                      <wps:cNvSpPr/>
                      <wps:spPr>
                        <a:xfrm>
                          <a:off x="0" y="0"/>
                          <a:ext cx="31889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8970" h="6350">
                              <a:moveTo>
                                <a:pt x="3188441" y="0"/>
                              </a:moveTo>
                              <a:lnTo>
                                <a:pt x="0" y="0"/>
                              </a:lnTo>
                              <a:lnTo>
                                <a:pt x="0" y="6324"/>
                              </a:lnTo>
                              <a:lnTo>
                                <a:pt x="3188441" y="6324"/>
                              </a:lnTo>
                              <a:lnTo>
                                <a:pt x="31884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612598pt;margin-top:17.223633pt;width:251.0584pt;height:.498pt;mso-position-horizontal-relative:page;mso-position-vertical-relative:paragraph;z-index:-15670784;mso-wrap-distance-left:0;mso-wrap-distance-right:0" id="docshape16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Cambria"/>
          <w:sz w:val="20"/>
        </w:rPr>
        <w:sectPr>
          <w:type w:val="continuous"/>
          <w:pgSz w:w="11910" w:h="15880"/>
          <w:pgMar w:header="655" w:footer="544" w:top="620" w:bottom="280" w:left="708" w:right="566"/>
        </w:sectPr>
      </w:pPr>
    </w:p>
    <w:p>
      <w:pPr>
        <w:pStyle w:val="BodyText"/>
        <w:spacing w:before="4"/>
        <w:rPr>
          <w:rFonts w:ascii="Cambria"/>
          <w:sz w:val="10"/>
        </w:rPr>
      </w:pPr>
    </w:p>
    <w:p>
      <w:pPr>
        <w:pStyle w:val="BodyText"/>
        <w:spacing w:after="0"/>
        <w:rPr>
          <w:rFonts w:ascii="Cambria"/>
          <w:sz w:val="10"/>
        </w:rPr>
        <w:sectPr>
          <w:pgSz w:w="11910" w:h="15880"/>
          <w:pgMar w:header="655" w:footer="544" w:top="840" w:bottom="740" w:left="708" w:right="566"/>
        </w:sectPr>
      </w:pPr>
    </w:p>
    <w:p>
      <w:pPr>
        <w:spacing w:before="115"/>
        <w:ind w:left="43" w:right="0" w:firstLine="0"/>
        <w:jc w:val="left"/>
        <w:rPr>
          <w:b/>
          <w:sz w:val="14"/>
        </w:rPr>
      </w:pPr>
      <w:bookmarkStart w:name="_bookmark24" w:id="35"/>
      <w:bookmarkEnd w:id="35"/>
      <w:r>
        <w:rPr/>
      </w:r>
      <w:r>
        <w:rPr>
          <w:b/>
          <w:w w:val="110"/>
          <w:sz w:val="14"/>
        </w:rPr>
        <w:t>Table</w:t>
      </w:r>
      <w:r>
        <w:rPr>
          <w:b/>
          <w:spacing w:val="1"/>
          <w:w w:val="110"/>
          <w:sz w:val="14"/>
        </w:rPr>
        <w:t> </w:t>
      </w:r>
      <w:r>
        <w:rPr>
          <w:b/>
          <w:spacing w:val="-10"/>
          <w:w w:val="110"/>
          <w:sz w:val="14"/>
        </w:rPr>
        <w:t>2</w:t>
      </w:r>
    </w:p>
    <w:p>
      <w:pPr>
        <w:spacing w:before="31"/>
        <w:ind w:left="43" w:right="0" w:firstLine="0"/>
        <w:jc w:val="left"/>
        <w:rPr>
          <w:sz w:val="14"/>
        </w:rPr>
      </w:pPr>
      <w:r>
        <w:rPr>
          <w:w w:val="110"/>
          <w:sz w:val="14"/>
        </w:rPr>
        <w:t>Equations</w:t>
      </w:r>
      <w:r>
        <w:rPr>
          <w:spacing w:val="14"/>
          <w:w w:val="110"/>
          <w:sz w:val="14"/>
        </w:rPr>
        <w:t> </w:t>
      </w:r>
      <w:r>
        <w:rPr>
          <w:w w:val="110"/>
          <w:sz w:val="14"/>
        </w:rPr>
        <w:t>for</w:t>
      </w:r>
      <w:r>
        <w:rPr>
          <w:spacing w:val="14"/>
          <w:w w:val="110"/>
          <w:sz w:val="14"/>
        </w:rPr>
        <w:t> </w:t>
      </w:r>
      <w:r>
        <w:rPr>
          <w:w w:val="110"/>
          <w:sz w:val="14"/>
        </w:rPr>
        <w:t>the</w:t>
      </w:r>
      <w:r>
        <w:rPr>
          <w:spacing w:val="13"/>
          <w:w w:val="110"/>
          <w:sz w:val="14"/>
        </w:rPr>
        <w:t> </w:t>
      </w:r>
      <w:r>
        <w:rPr>
          <w:w w:val="110"/>
          <w:sz w:val="14"/>
        </w:rPr>
        <w:t>bearing</w:t>
      </w:r>
      <w:r>
        <w:rPr>
          <w:spacing w:val="14"/>
          <w:w w:val="110"/>
          <w:sz w:val="14"/>
        </w:rPr>
        <w:t> </w:t>
      </w:r>
      <w:r>
        <w:rPr>
          <w:w w:val="110"/>
          <w:sz w:val="14"/>
        </w:rPr>
        <w:t>capacity</w:t>
      </w:r>
      <w:r>
        <w:rPr>
          <w:spacing w:val="14"/>
          <w:w w:val="110"/>
          <w:sz w:val="14"/>
        </w:rPr>
        <w:t> </w:t>
      </w:r>
      <w:r>
        <w:rPr>
          <w:spacing w:val="-2"/>
          <w:w w:val="110"/>
          <w:sz w:val="14"/>
        </w:rPr>
        <w:t>factors.</w:t>
      </w:r>
    </w:p>
    <w:p>
      <w:pPr>
        <w:pStyle w:val="BodyText"/>
        <w:spacing w:before="3"/>
        <w:rPr>
          <w:sz w:val="4"/>
        </w:rPr>
      </w:pPr>
    </w:p>
    <w:p>
      <w:pPr>
        <w:spacing w:line="20" w:lineRule="exact"/>
        <w:ind w:left="44" w:right="-188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188970" cy="6350"/>
                <wp:effectExtent l="0" t="0" r="0" b="0"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3188970" cy="6350"/>
                          <a:chExt cx="3188970" cy="6350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0" y="0"/>
                            <a:ext cx="31889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8970" h="6350">
                                <a:moveTo>
                                  <a:pt x="31884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24"/>
                                </a:lnTo>
                                <a:lnTo>
                                  <a:pt x="3188437" y="6324"/>
                                </a:lnTo>
                                <a:lnTo>
                                  <a:pt x="3188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1.1pt;height:.5pt;mso-position-horizontal-relative:char;mso-position-vertical-relative:line" id="docshapegroup167" coordorigin="0,0" coordsize="5022,10">
                <v:rect style="position:absolute;left:0;top:0;width:5022;height:10" id="docshape16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08" w:val="left" w:leader="none"/>
          <w:tab w:pos="3868" w:val="left" w:leader="none"/>
        </w:tabs>
        <w:spacing w:before="52"/>
        <w:ind w:left="163" w:right="0" w:firstLine="0"/>
        <w:jc w:val="left"/>
        <w:rPr>
          <w:sz w:val="12"/>
        </w:rPr>
      </w:pPr>
      <w:r>
        <w:rPr>
          <w:spacing w:val="-2"/>
          <w:w w:val="115"/>
          <w:sz w:val="12"/>
        </w:rPr>
        <w:t>Factors</w:t>
      </w:r>
      <w:r>
        <w:rPr>
          <w:sz w:val="12"/>
        </w:rPr>
        <w:tab/>
      </w:r>
      <w:r>
        <w:rPr>
          <w:spacing w:val="-2"/>
          <w:w w:val="115"/>
          <w:sz w:val="12"/>
        </w:rPr>
        <w:t>Equations</w:t>
      </w:r>
      <w:r>
        <w:rPr>
          <w:sz w:val="12"/>
        </w:rPr>
        <w:tab/>
      </w:r>
      <w:r>
        <w:rPr>
          <w:w w:val="115"/>
          <w:sz w:val="12"/>
        </w:rPr>
        <w:t>Theoretical</w:t>
      </w:r>
      <w:r>
        <w:rPr>
          <w:spacing w:val="9"/>
          <w:w w:val="115"/>
          <w:sz w:val="12"/>
        </w:rPr>
        <w:t> </w:t>
      </w:r>
      <w:r>
        <w:rPr>
          <w:spacing w:val="-2"/>
          <w:w w:val="115"/>
          <w:sz w:val="12"/>
        </w:rPr>
        <w:t>models</w:t>
      </w:r>
    </w:p>
    <w:p>
      <w:pPr>
        <w:tabs>
          <w:tab w:pos="908" w:val="left" w:leader="none"/>
          <w:tab w:pos="3868" w:val="left" w:leader="none"/>
        </w:tabs>
        <w:spacing w:before="33"/>
        <w:ind w:left="16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529536">
                <wp:simplePos x="0" y="0"/>
                <wp:positionH relativeFrom="page">
                  <wp:posOffset>477672</wp:posOffset>
                </wp:positionH>
                <wp:positionV relativeFrom="paragraph">
                  <wp:posOffset>34013</wp:posOffset>
                </wp:positionV>
                <wp:extent cx="3188970" cy="6350"/>
                <wp:effectExtent l="0" t="0" r="0" b="0"/>
                <wp:wrapNone/>
                <wp:docPr id="262" name="Graphic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Graphic 262"/>
                      <wps:cNvSpPr/>
                      <wps:spPr>
                        <a:xfrm>
                          <a:off x="0" y="0"/>
                          <a:ext cx="31889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8970" h="6350">
                              <a:moveTo>
                                <a:pt x="3188449" y="0"/>
                              </a:moveTo>
                              <a:lnTo>
                                <a:pt x="3188449" y="0"/>
                              </a:lnTo>
                              <a:lnTo>
                                <a:pt x="0" y="0"/>
                              </a:lnTo>
                              <a:lnTo>
                                <a:pt x="0" y="6324"/>
                              </a:lnTo>
                              <a:lnTo>
                                <a:pt x="3188449" y="6324"/>
                              </a:lnTo>
                              <a:lnTo>
                                <a:pt x="31884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612003pt;margin-top:2.678193pt;width:251.059012pt;height:.498pt;mso-position-horizontal-relative:page;mso-position-vertical-relative:paragraph;z-index:-16786944" id="docshape16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532096">
                <wp:simplePos x="0" y="0"/>
                <wp:positionH relativeFrom="page">
                  <wp:posOffset>1651677</wp:posOffset>
                </wp:positionH>
                <wp:positionV relativeFrom="paragraph">
                  <wp:posOffset>166559</wp:posOffset>
                </wp:positionV>
                <wp:extent cx="45720" cy="90170"/>
                <wp:effectExtent l="0" t="0" r="0" b="0"/>
                <wp:wrapNone/>
                <wp:docPr id="263" name="Textbox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Textbox 263"/>
                      <wps:cNvSpPr txBox="1"/>
                      <wps:spPr>
                        <a:xfrm>
                          <a:off x="0" y="0"/>
                          <a:ext cx="4572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20"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053345pt;margin-top:13.114927pt;width:3.6pt;height:7.1pt;mso-position-horizontal-relative:page;mso-position-vertical-relative:paragraph;z-index:-16784384" type="#_x0000_t202" id="docshape170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20"/>
                          <w:sz w:val="12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115"/>
          <w:sz w:val="12"/>
        </w:rPr>
        <w:t>N</w:t>
      </w:r>
      <w:r>
        <w:rPr>
          <w:spacing w:val="-5"/>
          <w:w w:val="115"/>
          <w:sz w:val="12"/>
          <w:vertAlign w:val="subscript"/>
        </w:rPr>
        <w:t>q</w:t>
      </w:r>
      <w:r>
        <w:rPr>
          <w:sz w:val="12"/>
          <w:vertAlign w:val="baseline"/>
        </w:rPr>
        <w:tab/>
      </w:r>
      <w:r>
        <w:rPr>
          <w:i/>
          <w:w w:val="115"/>
          <w:position w:val="-4"/>
          <w:sz w:val="12"/>
          <w:vertAlign w:val="baseline"/>
        </w:rPr>
        <w:t>N</w:t>
      </w:r>
      <w:r>
        <w:rPr>
          <w:i/>
          <w:w w:val="115"/>
          <w:position w:val="-6"/>
          <w:sz w:val="9"/>
          <w:vertAlign w:val="baseline"/>
        </w:rPr>
        <w:t>q</w:t>
      </w:r>
      <w:r>
        <w:rPr>
          <w:i/>
          <w:spacing w:val="30"/>
          <w:w w:val="115"/>
          <w:position w:val="-6"/>
          <w:sz w:val="9"/>
          <w:vertAlign w:val="baseline"/>
        </w:rPr>
        <w:t> </w:t>
      </w:r>
      <w:r>
        <w:rPr>
          <w:rFonts w:ascii="Verdana" w:hAnsi="Verdana"/>
          <w:w w:val="115"/>
          <w:position w:val="-4"/>
          <w:sz w:val="12"/>
          <w:vertAlign w:val="baseline"/>
        </w:rPr>
        <w:t>=</w:t>
      </w:r>
      <w:r>
        <w:rPr>
          <w:rFonts w:ascii="Verdana" w:hAnsi="Verdana"/>
          <w:spacing w:val="-12"/>
          <w:w w:val="115"/>
          <w:position w:val="-4"/>
          <w:sz w:val="12"/>
          <w:vertAlign w:val="baseline"/>
        </w:rPr>
        <w:t> </w:t>
      </w:r>
      <w:r>
        <w:rPr>
          <w:w w:val="115"/>
          <w:position w:val="-4"/>
          <w:sz w:val="12"/>
          <w:vertAlign w:val="baseline"/>
        </w:rPr>
        <w:t>tan</w:t>
      </w:r>
      <w:r>
        <w:rPr>
          <w:w w:val="115"/>
          <w:sz w:val="9"/>
          <w:vertAlign w:val="baseline"/>
        </w:rPr>
        <w:t>2</w:t>
      </w:r>
      <w:r>
        <w:rPr>
          <w:spacing w:val="-17"/>
          <w:w w:val="115"/>
          <w:sz w:val="9"/>
          <w:vertAlign w:val="baseline"/>
        </w:rPr>
        <w:t> </w:t>
      </w:r>
      <w:r>
        <w:rPr>
          <w:rFonts w:ascii="Cambria" w:hAnsi="Cambria"/>
          <w:w w:val="115"/>
          <w:position w:val="9"/>
          <w:sz w:val="12"/>
          <w:vertAlign w:val="baseline"/>
        </w:rPr>
        <w:t>(</w:t>
      </w:r>
      <w:r>
        <w:rPr>
          <w:w w:val="115"/>
          <w:position w:val="-4"/>
          <w:sz w:val="12"/>
          <w:vertAlign w:val="baseline"/>
        </w:rPr>
        <w:t>45</w:t>
      </w:r>
      <w:r>
        <w:rPr>
          <w:spacing w:val="4"/>
          <w:w w:val="115"/>
          <w:position w:val="-4"/>
          <w:sz w:val="12"/>
          <w:vertAlign w:val="baseline"/>
        </w:rPr>
        <w:t> </w:t>
      </w:r>
      <w:r>
        <w:rPr>
          <w:rFonts w:ascii="Verdana" w:hAnsi="Verdana"/>
          <w:w w:val="115"/>
          <w:position w:val="-4"/>
          <w:sz w:val="12"/>
          <w:vertAlign w:val="baseline"/>
        </w:rPr>
        <w:t>+</w:t>
      </w:r>
      <w:r>
        <w:rPr>
          <w:rFonts w:ascii="Verdana" w:hAnsi="Verdana"/>
          <w:spacing w:val="-12"/>
          <w:w w:val="115"/>
          <w:position w:val="-4"/>
          <w:sz w:val="12"/>
          <w:vertAlign w:val="baseline"/>
        </w:rPr>
        <w:t> </w:t>
      </w:r>
      <w:r>
        <w:rPr>
          <w:rFonts w:ascii="Arial" w:hAnsi="Arial"/>
          <w:i/>
          <w:w w:val="115"/>
          <w:position w:val="4"/>
          <w:sz w:val="12"/>
          <w:u w:val="single"/>
          <w:vertAlign w:val="baseline"/>
        </w:rPr>
        <w:t>φ</w:t>
      </w:r>
      <w:r>
        <w:rPr>
          <w:rFonts w:ascii="Cambria" w:hAnsi="Cambria"/>
          <w:w w:val="115"/>
          <w:position w:val="9"/>
          <w:sz w:val="12"/>
          <w:vertAlign w:val="baseline"/>
        </w:rPr>
        <w:t>)</w:t>
      </w:r>
      <w:r>
        <w:rPr>
          <w:i/>
          <w:w w:val="115"/>
          <w:position w:val="-4"/>
          <w:sz w:val="12"/>
          <w:vertAlign w:val="baseline"/>
        </w:rPr>
        <w:t>e</w:t>
      </w:r>
      <w:r>
        <w:rPr>
          <w:rFonts w:ascii="Arial" w:hAnsi="Arial"/>
          <w:i/>
          <w:w w:val="115"/>
          <w:sz w:val="9"/>
          <w:vertAlign w:val="baseline"/>
        </w:rPr>
        <w:t>π</w:t>
      </w:r>
      <w:r>
        <w:rPr>
          <w:rFonts w:ascii="Arial" w:hAnsi="Arial"/>
          <w:i/>
          <w:spacing w:val="1"/>
          <w:w w:val="115"/>
          <w:sz w:val="9"/>
          <w:vertAlign w:val="baseline"/>
        </w:rPr>
        <w:t> </w:t>
      </w:r>
      <w:r>
        <w:rPr>
          <w:w w:val="115"/>
          <w:sz w:val="9"/>
          <w:vertAlign w:val="baseline"/>
        </w:rPr>
        <w:t>tan</w:t>
      </w:r>
      <w:r>
        <w:rPr>
          <w:spacing w:val="3"/>
          <w:w w:val="115"/>
          <w:sz w:val="9"/>
          <w:vertAlign w:val="baseline"/>
        </w:rPr>
        <w:t> </w:t>
      </w:r>
      <w:r>
        <w:rPr>
          <w:rFonts w:ascii="Arial" w:hAnsi="Arial"/>
          <w:i/>
          <w:spacing w:val="-10"/>
          <w:w w:val="115"/>
          <w:sz w:val="9"/>
          <w:vertAlign w:val="baseline"/>
        </w:rPr>
        <w:t>φ</w:t>
      </w:r>
      <w:r>
        <w:rPr>
          <w:rFonts w:ascii="Arial" w:hAnsi="Arial"/>
          <w:i/>
          <w:sz w:val="9"/>
          <w:vertAlign w:val="baseline"/>
        </w:rPr>
        <w:tab/>
      </w:r>
      <w:r>
        <w:rPr>
          <w:w w:val="115"/>
          <w:sz w:val="12"/>
          <w:vertAlign w:val="baseline"/>
        </w:rPr>
        <w:t>Prandtl</w:t>
      </w:r>
      <w:r>
        <w:rPr>
          <w:spacing w:val="17"/>
          <w:w w:val="115"/>
          <w:sz w:val="12"/>
          <w:vertAlign w:val="baseline"/>
        </w:rPr>
        <w:t> </w:t>
      </w:r>
      <w:r>
        <w:rPr>
          <w:spacing w:val="-2"/>
          <w:w w:val="115"/>
          <w:sz w:val="12"/>
          <w:vertAlign w:val="baseline"/>
        </w:rPr>
        <w:t>Theory</w:t>
      </w:r>
    </w:p>
    <w:p>
      <w:pPr>
        <w:pStyle w:val="BodyText"/>
        <w:spacing w:line="273" w:lineRule="auto" w:before="91"/>
        <w:ind w:left="43" w:firstLine="239"/>
      </w:pPr>
      <w:r>
        <w:rPr/>
        <w:br w:type="column"/>
      </w:r>
      <w:r>
        <w:rPr>
          <w:w w:val="110"/>
        </w:rPr>
        <w:t>Above all, the total moments acting on A equals 0 according to the limit equilibrium criterion as follows:</w:t>
      </w:r>
    </w:p>
    <w:p>
      <w:pPr>
        <w:spacing w:line="332" w:lineRule="exact" w:before="0"/>
        <w:ind w:left="43" w:right="0" w:firstLine="0"/>
        <w:jc w:val="left"/>
        <w:rPr>
          <w:i/>
          <w:sz w:val="10"/>
        </w:rPr>
      </w:pPr>
      <w:bookmarkStart w:name="_bookmark25" w:id="36"/>
      <w:bookmarkEnd w:id="36"/>
      <w:r>
        <w:rPr/>
      </w:r>
      <w:r>
        <w:rPr>
          <w:rFonts w:ascii="Cambria" w:hAnsi="Cambria"/>
          <w:w w:val="180"/>
          <w:position w:val="17"/>
          <w:sz w:val="16"/>
        </w:rPr>
        <w:t>∑</w:t>
      </w:r>
      <w:r>
        <w:rPr>
          <w:rFonts w:ascii="Cambria" w:hAnsi="Cambria"/>
          <w:spacing w:val="-38"/>
          <w:w w:val="180"/>
          <w:position w:val="17"/>
          <w:sz w:val="16"/>
        </w:rPr>
        <w:t> </w:t>
      </w:r>
      <w:r>
        <w:rPr>
          <w:i/>
          <w:position w:val="2"/>
          <w:sz w:val="16"/>
        </w:rPr>
        <w:t>M</w:t>
      </w:r>
      <w:r>
        <w:rPr>
          <w:i/>
          <w:sz w:val="10"/>
        </w:rPr>
        <w:t>A</w:t>
      </w:r>
      <w:r>
        <w:rPr>
          <w:i/>
          <w:spacing w:val="-2"/>
          <w:sz w:val="10"/>
        </w:rPr>
        <w:t> </w:t>
      </w:r>
      <w:r>
        <w:rPr>
          <w:rFonts w:ascii="Verdana" w:hAnsi="Verdana"/>
          <w:position w:val="2"/>
          <w:sz w:val="16"/>
        </w:rPr>
        <w:t>=</w:t>
      </w:r>
      <w:r>
        <w:rPr>
          <w:rFonts w:ascii="Verdana" w:hAnsi="Verdana"/>
          <w:spacing w:val="-30"/>
          <w:position w:val="2"/>
          <w:sz w:val="16"/>
        </w:rPr>
        <w:t> </w:t>
      </w:r>
      <w:r>
        <w:rPr>
          <w:i/>
          <w:position w:val="2"/>
          <w:sz w:val="16"/>
        </w:rPr>
        <w:t>M</w:t>
      </w:r>
      <w:r>
        <w:rPr>
          <w:i/>
          <w:sz w:val="10"/>
        </w:rPr>
        <w:t>OA</w:t>
      </w:r>
      <w:r>
        <w:rPr>
          <w:i/>
          <w:spacing w:val="4"/>
          <w:sz w:val="10"/>
        </w:rPr>
        <w:t> </w:t>
      </w:r>
      <w:r>
        <w:rPr>
          <w:rFonts w:ascii="Verdana" w:hAnsi="Verdana"/>
          <w:position w:val="2"/>
          <w:sz w:val="16"/>
        </w:rPr>
        <w:t>+</w:t>
      </w:r>
      <w:r>
        <w:rPr>
          <w:rFonts w:ascii="Verdana" w:hAnsi="Verdana"/>
          <w:spacing w:val="-21"/>
          <w:position w:val="2"/>
          <w:sz w:val="16"/>
        </w:rPr>
        <w:t> </w:t>
      </w:r>
      <w:r>
        <w:rPr>
          <w:i/>
          <w:position w:val="2"/>
          <w:sz w:val="16"/>
        </w:rPr>
        <w:t>M</w:t>
      </w:r>
      <w:r>
        <w:rPr>
          <w:i/>
          <w:sz w:val="10"/>
        </w:rPr>
        <w:t>OC</w:t>
      </w:r>
      <w:r>
        <w:rPr>
          <w:i/>
          <w:spacing w:val="3"/>
          <w:sz w:val="10"/>
        </w:rPr>
        <w:t> </w:t>
      </w:r>
      <w:r>
        <w:rPr>
          <w:rFonts w:ascii="Verdana" w:hAnsi="Verdana"/>
          <w:position w:val="2"/>
          <w:sz w:val="16"/>
        </w:rPr>
        <w:t>+</w:t>
      </w:r>
      <w:r>
        <w:rPr>
          <w:rFonts w:ascii="Verdana" w:hAnsi="Verdana"/>
          <w:spacing w:val="-21"/>
          <w:position w:val="2"/>
          <w:sz w:val="16"/>
        </w:rPr>
        <w:t> </w:t>
      </w:r>
      <w:r>
        <w:rPr>
          <w:i/>
          <w:position w:val="2"/>
          <w:sz w:val="16"/>
        </w:rPr>
        <w:t>M</w:t>
      </w:r>
      <w:r>
        <w:rPr>
          <w:i/>
          <w:sz w:val="10"/>
        </w:rPr>
        <w:t>OAC</w:t>
      </w:r>
      <w:r>
        <w:rPr>
          <w:i/>
          <w:spacing w:val="5"/>
          <w:sz w:val="10"/>
        </w:rPr>
        <w:t> </w:t>
      </w:r>
      <w:r>
        <w:rPr>
          <w:rFonts w:ascii="Verdana" w:hAnsi="Verdana"/>
          <w:position w:val="2"/>
          <w:sz w:val="16"/>
        </w:rPr>
        <w:t>+</w:t>
      </w:r>
      <w:r>
        <w:rPr>
          <w:rFonts w:ascii="Verdana" w:hAnsi="Verdana"/>
          <w:spacing w:val="-22"/>
          <w:position w:val="2"/>
          <w:sz w:val="16"/>
        </w:rPr>
        <w:t> </w:t>
      </w:r>
      <w:r>
        <w:rPr>
          <w:i/>
          <w:position w:val="2"/>
          <w:sz w:val="16"/>
        </w:rPr>
        <w:t>M</w:t>
      </w:r>
      <w:r>
        <w:rPr>
          <w:i/>
          <w:sz w:val="10"/>
        </w:rPr>
        <w:t>ACD</w:t>
      </w:r>
      <w:r>
        <w:rPr>
          <w:i/>
          <w:spacing w:val="4"/>
          <w:sz w:val="10"/>
        </w:rPr>
        <w:t> </w:t>
      </w:r>
      <w:r>
        <w:rPr>
          <w:rFonts w:ascii="Verdana" w:hAnsi="Verdana"/>
          <w:position w:val="2"/>
          <w:sz w:val="16"/>
        </w:rPr>
        <w:t>—</w:t>
      </w:r>
      <w:r>
        <w:rPr>
          <w:rFonts w:ascii="Verdana" w:hAnsi="Verdana"/>
          <w:spacing w:val="-22"/>
          <w:position w:val="2"/>
          <w:sz w:val="16"/>
        </w:rPr>
        <w:t> </w:t>
      </w:r>
      <w:r>
        <w:rPr>
          <w:i/>
          <w:position w:val="2"/>
          <w:sz w:val="16"/>
        </w:rPr>
        <w:t>M</w:t>
      </w:r>
      <w:r>
        <w:rPr>
          <w:i/>
          <w:sz w:val="10"/>
        </w:rPr>
        <w:t>AB</w:t>
      </w:r>
      <w:r>
        <w:rPr>
          <w:i/>
          <w:spacing w:val="5"/>
          <w:sz w:val="10"/>
        </w:rPr>
        <w:t> </w:t>
      </w:r>
      <w:r>
        <w:rPr>
          <w:rFonts w:ascii="Verdana" w:hAnsi="Verdana"/>
          <w:position w:val="2"/>
          <w:sz w:val="16"/>
        </w:rPr>
        <w:t>—</w:t>
      </w:r>
      <w:r>
        <w:rPr>
          <w:rFonts w:ascii="Verdana" w:hAnsi="Verdana"/>
          <w:spacing w:val="-22"/>
          <w:position w:val="2"/>
          <w:sz w:val="16"/>
        </w:rPr>
        <w:t> </w:t>
      </w:r>
      <w:r>
        <w:rPr>
          <w:i/>
          <w:position w:val="2"/>
          <w:sz w:val="16"/>
        </w:rPr>
        <w:t>M</w:t>
      </w:r>
      <w:r>
        <w:rPr>
          <w:i/>
          <w:sz w:val="10"/>
        </w:rPr>
        <w:t>ABD</w:t>
      </w:r>
      <w:r>
        <w:rPr>
          <w:i/>
          <w:spacing w:val="5"/>
          <w:sz w:val="10"/>
        </w:rPr>
        <w:t> </w:t>
      </w:r>
      <w:r>
        <w:rPr>
          <w:rFonts w:ascii="Verdana" w:hAnsi="Verdana"/>
          <w:position w:val="2"/>
          <w:sz w:val="16"/>
        </w:rPr>
        <w:t>—</w:t>
      </w:r>
      <w:r>
        <w:rPr>
          <w:rFonts w:ascii="Verdana" w:hAnsi="Verdana"/>
          <w:spacing w:val="-22"/>
          <w:position w:val="2"/>
          <w:sz w:val="16"/>
        </w:rPr>
        <w:t> </w:t>
      </w:r>
      <w:r>
        <w:rPr>
          <w:i/>
          <w:position w:val="2"/>
          <w:sz w:val="16"/>
        </w:rPr>
        <w:t>M</w:t>
      </w:r>
      <w:r>
        <w:rPr>
          <w:i/>
          <w:sz w:val="10"/>
        </w:rPr>
        <w:t>BD</w:t>
      </w:r>
      <w:r>
        <w:rPr>
          <w:i/>
          <w:spacing w:val="4"/>
          <w:sz w:val="10"/>
        </w:rPr>
        <w:t> </w:t>
      </w:r>
      <w:r>
        <w:rPr>
          <w:rFonts w:ascii="Verdana" w:hAnsi="Verdana"/>
          <w:position w:val="2"/>
          <w:sz w:val="16"/>
        </w:rPr>
        <w:t>—</w:t>
      </w:r>
      <w:r>
        <w:rPr>
          <w:rFonts w:ascii="Verdana" w:hAnsi="Verdana"/>
          <w:spacing w:val="-22"/>
          <w:position w:val="2"/>
          <w:sz w:val="16"/>
        </w:rPr>
        <w:t> </w:t>
      </w:r>
      <w:r>
        <w:rPr>
          <w:i/>
          <w:position w:val="2"/>
          <w:sz w:val="16"/>
        </w:rPr>
        <w:t>M</w:t>
      </w:r>
      <w:r>
        <w:rPr>
          <w:i/>
          <w:sz w:val="10"/>
        </w:rPr>
        <w:t>BD</w:t>
      </w:r>
      <w:r>
        <w:rPr>
          <w:i/>
          <w:spacing w:val="8"/>
          <w:sz w:val="10"/>
        </w:rPr>
        <w:t> </w:t>
      </w:r>
      <w:r>
        <w:rPr>
          <w:rFonts w:ascii="Verdana" w:hAnsi="Verdana"/>
          <w:position w:val="2"/>
          <w:sz w:val="16"/>
        </w:rPr>
        <w:t>—</w:t>
      </w:r>
      <w:r>
        <w:rPr>
          <w:rFonts w:ascii="Verdana" w:hAnsi="Verdana"/>
          <w:spacing w:val="-22"/>
          <w:position w:val="2"/>
          <w:sz w:val="16"/>
        </w:rPr>
        <w:t> </w:t>
      </w:r>
      <w:r>
        <w:rPr>
          <w:i/>
          <w:spacing w:val="-5"/>
          <w:position w:val="2"/>
          <w:sz w:val="16"/>
        </w:rPr>
        <w:t>M</w:t>
      </w:r>
      <w:r>
        <w:rPr>
          <w:i/>
          <w:spacing w:val="-5"/>
          <w:sz w:val="10"/>
        </w:rPr>
        <w:t>C</w:t>
      </w:r>
    </w:p>
    <w:p>
      <w:pPr>
        <w:pStyle w:val="BodyText"/>
        <w:spacing w:line="190" w:lineRule="exact" w:before="81"/>
        <w:ind w:left="203"/>
      </w:pPr>
      <w:r>
        <w:rPr>
          <w:rFonts w:ascii="Verdana"/>
          <w:w w:val="90"/>
        </w:rPr>
        <w:t>=</w:t>
      </w:r>
      <w:r>
        <w:rPr>
          <w:rFonts w:ascii="Verdana"/>
          <w:spacing w:val="-4"/>
          <w:w w:val="90"/>
        </w:rPr>
        <w:t> </w:t>
      </w:r>
      <w:r>
        <w:rPr>
          <w:spacing w:val="-10"/>
        </w:rPr>
        <w:t>0</w:t>
      </w:r>
    </w:p>
    <w:p>
      <w:pPr>
        <w:pStyle w:val="BodyText"/>
        <w:spacing w:after="0" w:line="190" w:lineRule="exact"/>
        <w:sectPr>
          <w:type w:val="continuous"/>
          <w:pgSz w:w="11910" w:h="15880"/>
          <w:pgMar w:header="655" w:footer="544" w:top="620" w:bottom="280" w:left="708" w:right="566"/>
          <w:cols w:num="2" w:equalWidth="0">
            <w:col w:w="4946" w:space="434"/>
            <w:col w:w="5256"/>
          </w:cols>
        </w:sectPr>
      </w:pPr>
    </w:p>
    <w:p>
      <w:pPr>
        <w:spacing w:line="132" w:lineRule="auto" w:before="27"/>
        <w:ind w:left="1250" w:right="0" w:firstLine="0"/>
        <w:jc w:val="left"/>
        <w:rPr>
          <w:rFonts w:ascii="Arial" w:hAnsi="Arial"/>
          <w:i/>
          <w:sz w:val="9"/>
        </w:rPr>
      </w:pPr>
      <w:r>
        <w:rPr>
          <w:i/>
          <w:spacing w:val="67"/>
          <w:position w:val="-4"/>
          <w:sz w:val="12"/>
          <w:u w:val="single"/>
        </w:rPr>
        <w:t> </w:t>
      </w:r>
      <w:r>
        <w:rPr>
          <w:i/>
          <w:spacing w:val="-2"/>
          <w:position w:val="-4"/>
          <w:sz w:val="12"/>
          <w:u w:val="single"/>
        </w:rPr>
        <w:t>e</w:t>
      </w:r>
      <w:r>
        <w:rPr>
          <w:rFonts w:ascii="Verdana" w:hAnsi="Verdana"/>
          <w:spacing w:val="-2"/>
          <w:sz w:val="9"/>
          <w:u w:val="single"/>
        </w:rPr>
        <w:t>(</w:t>
      </w:r>
      <w:r>
        <w:rPr>
          <w:spacing w:val="-2"/>
          <w:sz w:val="9"/>
          <w:u w:val="single"/>
        </w:rPr>
        <w:t>3</w:t>
      </w:r>
      <w:r>
        <w:rPr>
          <w:rFonts w:ascii="Arial" w:hAnsi="Arial"/>
          <w:i/>
          <w:spacing w:val="-2"/>
          <w:sz w:val="9"/>
          <w:u w:val="single"/>
        </w:rPr>
        <w:t>π</w:t>
      </w:r>
      <w:r>
        <w:rPr>
          <w:rFonts w:ascii="Lucida Sans Unicode" w:hAnsi="Lucida Sans Unicode"/>
          <w:spacing w:val="-2"/>
          <w:sz w:val="9"/>
          <w:u w:val="single"/>
        </w:rPr>
        <w:t>/</w:t>
      </w:r>
      <w:r>
        <w:rPr>
          <w:spacing w:val="-2"/>
          <w:sz w:val="9"/>
          <w:u w:val="single"/>
        </w:rPr>
        <w:t>2</w:t>
      </w:r>
      <w:r>
        <w:rPr>
          <w:rFonts w:ascii="Verdana" w:hAnsi="Verdana"/>
          <w:spacing w:val="-2"/>
          <w:sz w:val="9"/>
          <w:u w:val="single"/>
        </w:rPr>
        <w:t>—</w:t>
      </w:r>
      <w:r>
        <w:rPr>
          <w:rFonts w:ascii="Arial" w:hAnsi="Arial"/>
          <w:i/>
          <w:spacing w:val="-2"/>
          <w:sz w:val="9"/>
          <w:u w:val="single"/>
        </w:rPr>
        <w:t>φ</w:t>
      </w:r>
      <w:r>
        <w:rPr>
          <w:rFonts w:ascii="Verdana" w:hAnsi="Verdana"/>
          <w:spacing w:val="-2"/>
          <w:sz w:val="9"/>
          <w:u w:val="single"/>
        </w:rPr>
        <w:t>)</w:t>
      </w:r>
      <w:r>
        <w:rPr>
          <w:spacing w:val="-2"/>
          <w:sz w:val="9"/>
          <w:u w:val="single"/>
        </w:rPr>
        <w:t>tan</w:t>
      </w:r>
      <w:r>
        <w:rPr>
          <w:spacing w:val="8"/>
          <w:sz w:val="9"/>
          <w:u w:val="single"/>
        </w:rPr>
        <w:t> </w:t>
      </w:r>
      <w:r>
        <w:rPr>
          <w:rFonts w:ascii="Arial" w:hAnsi="Arial"/>
          <w:i/>
          <w:spacing w:val="-10"/>
          <w:sz w:val="9"/>
          <w:u w:val="single"/>
        </w:rPr>
        <w:t>φ</w:t>
      </w:r>
      <w:r>
        <w:rPr>
          <w:rFonts w:ascii="Arial" w:hAnsi="Arial"/>
          <w:i/>
          <w:spacing w:val="40"/>
          <w:sz w:val="9"/>
          <w:u w:val="single"/>
        </w:rPr>
        <w:t> </w:t>
      </w:r>
    </w:p>
    <w:p>
      <w:pPr>
        <w:spacing w:line="246" w:lineRule="exact" w:before="0"/>
        <w:ind w:left="908" w:right="0" w:firstLine="0"/>
        <w:jc w:val="left"/>
        <w:rPr>
          <w:rFonts w:ascii="Cambria" w:hAnsi="Cambria"/>
          <w:position w:val="14"/>
          <w:sz w:val="12"/>
        </w:rPr>
      </w:pPr>
      <w:r>
        <w:rPr>
          <w:rFonts w:ascii="Cambria" w:hAnsi="Cambria"/>
          <w:position w:val="14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1026957</wp:posOffset>
                </wp:positionH>
                <wp:positionV relativeFrom="paragraph">
                  <wp:posOffset>226513</wp:posOffset>
                </wp:positionV>
                <wp:extent cx="1664335" cy="6350"/>
                <wp:effectExtent l="0" t="0" r="0" b="0"/>
                <wp:wrapNone/>
                <wp:docPr id="264" name="Graphic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Graphic 264"/>
                      <wps:cNvSpPr/>
                      <wps:spPr>
                        <a:xfrm>
                          <a:off x="0" y="0"/>
                          <a:ext cx="16643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4335" h="6350">
                              <a:moveTo>
                                <a:pt x="1664134" y="0"/>
                              </a:moveTo>
                              <a:lnTo>
                                <a:pt x="0" y="0"/>
                              </a:lnTo>
                              <a:lnTo>
                                <a:pt x="0" y="6324"/>
                              </a:lnTo>
                              <a:lnTo>
                                <a:pt x="1664134" y="6324"/>
                              </a:lnTo>
                              <a:lnTo>
                                <a:pt x="16641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0.862801pt;margin-top:17.835711pt;width:131.0342pt;height:.498pt;mso-position-horizontal-relative:page;mso-position-vertical-relative:paragraph;z-index:15811072" id="docshape17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" w:hAnsi="Cambria"/>
          <w:position w:val="14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532608">
                <wp:simplePos x="0" y="0"/>
                <wp:positionH relativeFrom="page">
                  <wp:posOffset>1701350</wp:posOffset>
                </wp:positionH>
                <wp:positionV relativeFrom="paragraph">
                  <wp:posOffset>125328</wp:posOffset>
                </wp:positionV>
                <wp:extent cx="45720" cy="90170"/>
                <wp:effectExtent l="0" t="0" r="0" b="0"/>
                <wp:wrapNone/>
                <wp:docPr id="265" name="Textbox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Textbox 265"/>
                      <wps:cNvSpPr txBox="1"/>
                      <wps:spPr>
                        <a:xfrm>
                          <a:off x="0" y="0"/>
                          <a:ext cx="4572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20"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9646pt;margin-top:9.868413pt;width:3.6pt;height:7.1pt;mso-position-horizontal-relative:page;mso-position-vertical-relative:paragraph;z-index:-16783872" type="#_x0000_t202" id="docshape172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20"/>
                          <w:sz w:val="12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14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533120">
                <wp:simplePos x="0" y="0"/>
                <wp:positionH relativeFrom="page">
                  <wp:posOffset>1151279</wp:posOffset>
                </wp:positionH>
                <wp:positionV relativeFrom="paragraph">
                  <wp:posOffset>224333</wp:posOffset>
                </wp:positionV>
                <wp:extent cx="595630" cy="252095"/>
                <wp:effectExtent l="0" t="0" r="0" b="0"/>
                <wp:wrapNone/>
                <wp:docPr id="266" name="Textbox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Textbox 266"/>
                      <wps:cNvSpPr txBox="1"/>
                      <wps:spPr>
                        <a:xfrm>
                          <a:off x="0" y="0"/>
                          <a:ext cx="595630" cy="252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20" w:val="left" w:leader="none"/>
                              </w:tabs>
                              <w:spacing w:line="189" w:lineRule="auto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12"/>
                              </w:rPr>
                            </w:pPr>
                            <w:r>
                              <w:rPr>
                                <w:rFonts w:ascii="Verdana" w:hAnsi="Verdana"/>
                                <w:spacing w:val="-10"/>
                                <w:position w:val="-9"/>
                                <w:sz w:val="12"/>
                              </w:rPr>
                              <w:t>=</w:t>
                            </w:r>
                            <w:r>
                              <w:rPr>
                                <w:rFonts w:ascii="Verdana" w:hAnsi="Verdana"/>
                                <w:position w:val="-9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80"/>
                                <w:sz w:val="12"/>
                              </w:rPr>
                              <w:t>  </w:t>
                            </w:r>
                            <w:r>
                              <w:rPr>
                                <w:rFonts w:ascii="Verdana" w:hAnsi="Verdana"/>
                                <w:position w:val="-9"/>
                                <w:sz w:val="12"/>
                              </w:rPr>
                              <w:t>—</w:t>
                            </w:r>
                            <w:r>
                              <w:rPr>
                                <w:rFonts w:ascii="Verdana" w:hAnsi="Verdana"/>
                                <w:spacing w:val="40"/>
                                <w:w w:val="105"/>
                                <w:position w:val="-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05"/>
                                <w:sz w:val="1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51901pt;margin-top:17.664045pt;width:46.9pt;height:19.850pt;mso-position-horizontal-relative:page;mso-position-vertical-relative:paragraph;z-index:-16783360" type="#_x0000_t202" id="docshape173" filled="false" stroked="false">
                <v:textbox inset="0,0,0,0">
                  <w:txbxContent>
                    <w:p>
                      <w:pPr>
                        <w:tabs>
                          <w:tab w:pos="420" w:val="left" w:leader="none"/>
                        </w:tabs>
                        <w:spacing w:line="189" w:lineRule="auto" w:before="0"/>
                        <w:ind w:left="0" w:right="0" w:firstLine="0"/>
                        <w:jc w:val="left"/>
                        <w:rPr>
                          <w:rFonts w:ascii="Cambria" w:hAnsi="Cambria"/>
                          <w:sz w:val="12"/>
                        </w:rPr>
                      </w:pPr>
                      <w:r>
                        <w:rPr>
                          <w:rFonts w:ascii="Verdana" w:hAnsi="Verdana"/>
                          <w:spacing w:val="-10"/>
                          <w:position w:val="-9"/>
                          <w:sz w:val="12"/>
                        </w:rPr>
                        <w:t>=</w:t>
                      </w:r>
                      <w:r>
                        <w:rPr>
                          <w:rFonts w:ascii="Verdana" w:hAnsi="Verdana"/>
                          <w:position w:val="-9"/>
                          <w:sz w:val="12"/>
                        </w:rPr>
                        <w:tab/>
                      </w:r>
                      <w:r>
                        <w:rPr>
                          <w:rFonts w:ascii="Cambria" w:hAnsi="Cambria"/>
                          <w:spacing w:val="80"/>
                          <w:sz w:val="12"/>
                        </w:rPr>
                        <w:t>  </w:t>
                      </w:r>
                      <w:r>
                        <w:rPr>
                          <w:rFonts w:ascii="Verdana" w:hAnsi="Verdana"/>
                          <w:position w:val="-9"/>
                          <w:sz w:val="12"/>
                        </w:rPr>
                        <w:t>—</w:t>
                      </w:r>
                      <w:r>
                        <w:rPr>
                          <w:rFonts w:ascii="Verdana" w:hAnsi="Verdana"/>
                          <w:spacing w:val="40"/>
                          <w:w w:val="105"/>
                          <w:position w:val="-9"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w w:val="105"/>
                          <w:sz w:val="12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14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539264">
                <wp:simplePos x="0" y="0"/>
                <wp:positionH relativeFrom="page">
                  <wp:posOffset>1618553</wp:posOffset>
                </wp:positionH>
                <wp:positionV relativeFrom="paragraph">
                  <wp:posOffset>79593</wp:posOffset>
                </wp:positionV>
                <wp:extent cx="62865" cy="138430"/>
                <wp:effectExtent l="0" t="0" r="0" b="0"/>
                <wp:wrapNone/>
                <wp:docPr id="267" name="Textbox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Textbox 267"/>
                      <wps:cNvSpPr txBox="1"/>
                      <wps:spPr>
                        <a:xfrm>
                          <a:off x="0" y="0"/>
                          <a:ext cx="62865" cy="138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1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12"/>
                              </w:rPr>
                            </w:pPr>
                            <w:r>
                              <w:rPr>
                                <w:rFonts w:ascii="Verdana"/>
                                <w:spacing w:val="-10"/>
                                <w:sz w:val="12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445152pt;margin-top:6.267216pt;width:4.95pt;height:10.9pt;mso-position-horizontal-relative:page;mso-position-vertical-relative:paragraph;z-index:-16777216" type="#_x0000_t202" id="docshape174" filled="false" stroked="false">
                <v:textbox inset="0,0,0,0">
                  <w:txbxContent>
                    <w:p>
                      <w:pPr>
                        <w:spacing w:line="121" w:lineRule="exact" w:before="0"/>
                        <w:ind w:left="0" w:right="0" w:firstLine="0"/>
                        <w:jc w:val="left"/>
                        <w:rPr>
                          <w:rFonts w:ascii="Verdana"/>
                          <w:sz w:val="12"/>
                        </w:rPr>
                      </w:pPr>
                      <w:r>
                        <w:rPr>
                          <w:rFonts w:ascii="Verdana"/>
                          <w:spacing w:val="-10"/>
                          <w:sz w:val="12"/>
                        </w:rPr>
                        <w:t>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20"/>
          <w:position w:val="13"/>
          <w:sz w:val="12"/>
        </w:rPr>
        <w:t>N</w:t>
      </w:r>
      <w:r>
        <w:rPr>
          <w:i/>
          <w:w w:val="120"/>
          <w:position w:val="11"/>
          <w:sz w:val="9"/>
        </w:rPr>
        <w:t>q</w:t>
      </w:r>
      <w:r>
        <w:rPr>
          <w:i/>
          <w:spacing w:val="27"/>
          <w:w w:val="120"/>
          <w:position w:val="11"/>
          <w:sz w:val="9"/>
        </w:rPr>
        <w:t> </w:t>
      </w:r>
      <w:r>
        <w:rPr>
          <w:rFonts w:ascii="Verdana" w:hAnsi="Verdana"/>
          <w:w w:val="120"/>
          <w:position w:val="13"/>
          <w:sz w:val="12"/>
        </w:rPr>
        <w:t>=</w:t>
      </w:r>
      <w:r>
        <w:rPr>
          <w:rFonts w:ascii="Verdana" w:hAnsi="Verdana"/>
          <w:spacing w:val="-13"/>
          <w:w w:val="120"/>
          <w:position w:val="13"/>
          <w:sz w:val="12"/>
        </w:rPr>
        <w:t> </w:t>
      </w:r>
      <w:r>
        <w:rPr>
          <w:w w:val="120"/>
          <w:sz w:val="12"/>
        </w:rPr>
        <w:t>2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cos</w:t>
      </w:r>
      <w:r>
        <w:rPr>
          <w:w w:val="120"/>
          <w:position w:val="4"/>
          <w:sz w:val="9"/>
        </w:rPr>
        <w:t>2</w:t>
      </w:r>
      <w:r>
        <w:rPr>
          <w:spacing w:val="-18"/>
          <w:w w:val="120"/>
          <w:position w:val="4"/>
          <w:sz w:val="9"/>
        </w:rPr>
        <w:t> </w:t>
      </w:r>
      <w:r>
        <w:rPr>
          <w:rFonts w:ascii="Cambria" w:hAnsi="Cambria"/>
          <w:w w:val="120"/>
          <w:position w:val="14"/>
          <w:sz w:val="12"/>
        </w:rPr>
        <w:t>(</w:t>
      </w:r>
      <w:r>
        <w:rPr>
          <w:w w:val="120"/>
          <w:sz w:val="12"/>
        </w:rPr>
        <w:t>45</w:t>
      </w:r>
      <w:r>
        <w:rPr>
          <w:spacing w:val="33"/>
          <w:w w:val="120"/>
          <w:sz w:val="12"/>
        </w:rPr>
        <w:t>  </w:t>
      </w:r>
      <w:r>
        <w:rPr>
          <w:rFonts w:ascii="Arial" w:hAnsi="Arial"/>
          <w:i/>
          <w:spacing w:val="-5"/>
          <w:w w:val="120"/>
          <w:position w:val="9"/>
          <w:sz w:val="12"/>
          <w:u w:val="single"/>
        </w:rPr>
        <w:t>φ</w:t>
      </w:r>
      <w:r>
        <w:rPr>
          <w:rFonts w:ascii="Cambria" w:hAnsi="Cambria"/>
          <w:spacing w:val="-5"/>
          <w:w w:val="120"/>
          <w:position w:val="14"/>
          <w:sz w:val="12"/>
        </w:rPr>
        <w:t>)</w:t>
      </w:r>
    </w:p>
    <w:p>
      <w:pPr>
        <w:pStyle w:val="BodyText"/>
        <w:spacing w:before="4"/>
        <w:rPr>
          <w:rFonts w:ascii="Cambria"/>
          <w:sz w:val="9"/>
        </w:rPr>
      </w:pPr>
    </w:p>
    <w:p>
      <w:pPr>
        <w:spacing w:line="20" w:lineRule="exact"/>
        <w:ind w:left="163" w:right="0" w:firstLine="0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258445" cy="6350"/>
                <wp:effectExtent l="0" t="0" r="0" b="0"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258445" cy="6350"/>
                          <a:chExt cx="258445" cy="6350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0" y="0"/>
                            <a:ext cx="25844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6350">
                                <a:moveTo>
                                  <a:pt x="258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24"/>
                                </a:lnTo>
                                <a:lnTo>
                                  <a:pt x="258188" y="6324"/>
                                </a:lnTo>
                                <a:lnTo>
                                  <a:pt x="258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.350pt;height:.5pt;mso-position-horizontal-relative:char;mso-position-vertical-relative:line" id="docshapegroup175" coordorigin="0,0" coordsize="407,10">
                <v:rect style="position:absolute;left:0;top:0;width:407;height:10" id="docshape17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pStyle w:val="BodyText"/>
        <w:spacing w:before="9"/>
        <w:rPr>
          <w:rFonts w:ascii="Cambria"/>
          <w:sz w:val="3"/>
        </w:rPr>
      </w:pPr>
    </w:p>
    <w:p>
      <w:pPr>
        <w:spacing w:before="15"/>
        <w:ind w:left="908" w:right="0" w:firstLine="0"/>
        <w:jc w:val="left"/>
        <w:rPr>
          <w:sz w:val="12"/>
        </w:rPr>
      </w:pPr>
      <w:r>
        <w:rPr/>
        <w:br w:type="column"/>
      </w:r>
      <w:r>
        <w:rPr>
          <w:w w:val="115"/>
          <w:sz w:val="12"/>
        </w:rPr>
        <w:t>Terzaghi</w:t>
      </w:r>
      <w:r>
        <w:rPr>
          <w:spacing w:val="4"/>
          <w:w w:val="115"/>
          <w:sz w:val="12"/>
        </w:rPr>
        <w:t> </w:t>
      </w:r>
      <w:r>
        <w:rPr>
          <w:spacing w:val="-2"/>
          <w:w w:val="115"/>
          <w:sz w:val="12"/>
        </w:rPr>
        <w:t>theory</w:t>
      </w:r>
    </w:p>
    <w:p>
      <w:pPr>
        <w:pStyle w:val="BodyText"/>
        <w:spacing w:before="70"/>
        <w:ind w:right="183"/>
        <w:jc w:val="right"/>
      </w:pPr>
      <w:r>
        <w:rPr/>
        <w:br w:type="column"/>
      </w:r>
      <w:r>
        <w:rPr>
          <w:spacing w:val="-4"/>
          <w:w w:val="110"/>
        </w:rPr>
        <w:t>(18)</w:t>
      </w:r>
    </w:p>
    <w:p>
      <w:pPr>
        <w:pStyle w:val="BodyText"/>
        <w:spacing w:before="116"/>
        <w:ind w:right="18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2906255</wp:posOffset>
                </wp:positionH>
                <wp:positionV relativeFrom="paragraph">
                  <wp:posOffset>154646</wp:posOffset>
                </wp:positionV>
                <wp:extent cx="684530" cy="6350"/>
                <wp:effectExtent l="0" t="0" r="0" b="0"/>
                <wp:wrapNone/>
                <wp:docPr id="270" name="Graphic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Graphic 270"/>
                      <wps:cNvSpPr/>
                      <wps:spPr>
                        <a:xfrm>
                          <a:off x="0" y="0"/>
                          <a:ext cx="6845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30" h="6350">
                              <a:moveTo>
                                <a:pt x="683958" y="0"/>
                              </a:moveTo>
                              <a:lnTo>
                                <a:pt x="0" y="0"/>
                              </a:lnTo>
                              <a:lnTo>
                                <a:pt x="0" y="6324"/>
                              </a:lnTo>
                              <a:lnTo>
                                <a:pt x="683958" y="6324"/>
                              </a:lnTo>
                              <a:lnTo>
                                <a:pt x="6839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8.839005pt;margin-top:12.176892pt;width:53.855pt;height:.498pt;mso-position-horizontal-relative:page;mso-position-vertical-relative:paragraph;z-index:15811584" id="docshape17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10"/>
        </w:rPr>
        <w:t>Thus</w:t>
      </w:r>
      <w:r>
        <w:rPr>
          <w:spacing w:val="18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ultimate</w:t>
      </w:r>
      <w:r>
        <w:rPr>
          <w:spacing w:val="19"/>
          <w:w w:val="110"/>
        </w:rPr>
        <w:t> </w:t>
      </w:r>
      <w:r>
        <w:rPr>
          <w:w w:val="110"/>
        </w:rPr>
        <w:t>bearing</w:t>
      </w:r>
      <w:r>
        <w:rPr>
          <w:spacing w:val="19"/>
          <w:w w:val="110"/>
        </w:rPr>
        <w:t> </w:t>
      </w:r>
      <w:r>
        <w:rPr>
          <w:w w:val="110"/>
        </w:rPr>
        <w:t>capacity</w:t>
      </w:r>
      <w:r>
        <w:rPr>
          <w:spacing w:val="19"/>
          <w:w w:val="110"/>
        </w:rPr>
        <w:t> </w:t>
      </w:r>
      <w:r>
        <w:rPr>
          <w:i/>
          <w:w w:val="110"/>
        </w:rPr>
        <w:t>P</w:t>
      </w:r>
      <w:r>
        <w:rPr>
          <w:w w:val="110"/>
          <w:vertAlign w:val="subscript"/>
        </w:rPr>
        <w:t>u</w:t>
      </w:r>
      <w:r>
        <w:rPr>
          <w:spacing w:val="18"/>
          <w:w w:val="110"/>
          <w:vertAlign w:val="baseline"/>
        </w:rPr>
        <w:t> </w:t>
      </w:r>
      <w:r>
        <w:rPr>
          <w:w w:val="110"/>
          <w:vertAlign w:val="baseline"/>
        </w:rPr>
        <w:t>can</w:t>
      </w:r>
      <w:r>
        <w:rPr>
          <w:spacing w:val="18"/>
          <w:w w:val="110"/>
          <w:vertAlign w:val="baseline"/>
        </w:rPr>
        <w:t> </w:t>
      </w:r>
      <w:r>
        <w:rPr>
          <w:w w:val="110"/>
          <w:vertAlign w:val="baseline"/>
        </w:rPr>
        <w:t>be</w:t>
      </w:r>
      <w:r>
        <w:rPr>
          <w:spacing w:val="19"/>
          <w:w w:val="110"/>
          <w:vertAlign w:val="baseline"/>
        </w:rPr>
        <w:t> </w:t>
      </w:r>
      <w:r>
        <w:rPr>
          <w:w w:val="110"/>
          <w:vertAlign w:val="baseline"/>
        </w:rPr>
        <w:t>expressed</w:t>
      </w:r>
      <w:r>
        <w:rPr>
          <w:spacing w:val="18"/>
          <w:w w:val="110"/>
          <w:vertAlign w:val="baseline"/>
        </w:rPr>
        <w:t> </w:t>
      </w:r>
      <w:r>
        <w:rPr>
          <w:w w:val="110"/>
          <w:vertAlign w:val="baseline"/>
        </w:rPr>
        <w:t>using</w:t>
      </w:r>
      <w:r>
        <w:rPr>
          <w:spacing w:val="19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Eq.</w:t>
      </w:r>
    </w:p>
    <w:p>
      <w:pPr>
        <w:pStyle w:val="BodyText"/>
        <w:spacing w:after="0"/>
        <w:jc w:val="right"/>
        <w:sectPr>
          <w:type w:val="continuous"/>
          <w:pgSz w:w="11910" w:h="15880"/>
          <w:pgMar w:header="655" w:footer="544" w:top="620" w:bottom="280" w:left="708" w:right="566"/>
          <w:cols w:num="3" w:equalWidth="0">
            <w:col w:w="2163" w:space="796"/>
            <w:col w:w="1806" w:space="40"/>
            <w:col w:w="5831"/>
          </w:cols>
        </w:sectPr>
      </w:pPr>
    </w:p>
    <w:p>
      <w:pPr>
        <w:tabs>
          <w:tab w:pos="908" w:val="left" w:leader="none"/>
          <w:tab w:pos="1242" w:val="left" w:leader="none"/>
          <w:tab w:pos="3868" w:val="left" w:leader="none"/>
        </w:tabs>
        <w:spacing w:line="259" w:lineRule="auto" w:before="6"/>
        <w:ind w:left="3868" w:right="38" w:hanging="3705"/>
        <w:jc w:val="left"/>
        <w:rPr>
          <w:sz w:val="12"/>
        </w:rPr>
      </w:pPr>
      <w:r>
        <w:rPr>
          <w:i/>
          <w:spacing w:val="-6"/>
          <w:w w:val="115"/>
          <w:sz w:val="12"/>
        </w:rPr>
        <w:t>N</w:t>
      </w:r>
      <w:r>
        <w:rPr>
          <w:spacing w:val="-6"/>
          <w:w w:val="115"/>
          <w:sz w:val="12"/>
          <w:vertAlign w:val="subscript"/>
        </w:rPr>
        <w:t>c</w:t>
      </w:r>
      <w:r>
        <w:rPr>
          <w:sz w:val="12"/>
          <w:vertAlign w:val="baseline"/>
        </w:rPr>
        <w:tab/>
      </w:r>
      <w:r>
        <w:rPr>
          <w:i/>
          <w:spacing w:val="-6"/>
          <w:w w:val="115"/>
          <w:position w:val="0"/>
          <w:sz w:val="12"/>
          <w:vertAlign w:val="baseline"/>
        </w:rPr>
        <w:t>N</w:t>
      </w:r>
      <w:r>
        <w:rPr>
          <w:i/>
          <w:spacing w:val="-6"/>
          <w:w w:val="115"/>
          <w:position w:val="-2"/>
          <w:sz w:val="9"/>
          <w:vertAlign w:val="baseline"/>
        </w:rPr>
        <w:t>c</w:t>
      </w:r>
      <w:r>
        <w:rPr>
          <w:i/>
          <w:position w:val="-2"/>
          <w:sz w:val="9"/>
          <w:vertAlign w:val="baseline"/>
        </w:rPr>
        <w:tab/>
      </w:r>
      <w:r>
        <w:rPr>
          <w:w w:val="115"/>
          <w:position w:val="0"/>
          <w:sz w:val="12"/>
          <w:vertAlign w:val="baseline"/>
        </w:rPr>
        <w:t>cot </w:t>
      </w:r>
      <w:r>
        <w:rPr>
          <w:rFonts w:ascii="Arial" w:hAnsi="Arial"/>
          <w:i/>
          <w:w w:val="115"/>
          <w:position w:val="0"/>
          <w:sz w:val="12"/>
          <w:vertAlign w:val="baseline"/>
        </w:rPr>
        <w:t>φ</w:t>
      </w:r>
      <w:r>
        <w:rPr>
          <w:rFonts w:ascii="Arial" w:hAnsi="Arial"/>
          <w:i/>
          <w:spacing w:val="40"/>
          <w:w w:val="115"/>
          <w:position w:val="0"/>
          <w:sz w:val="12"/>
          <w:vertAlign w:val="baseline"/>
        </w:rPr>
        <w:t> </w:t>
      </w:r>
      <w:r>
        <w:rPr>
          <w:i/>
          <w:w w:val="115"/>
          <w:position w:val="0"/>
          <w:sz w:val="12"/>
          <w:vertAlign w:val="baseline"/>
        </w:rPr>
        <w:t>N</w:t>
      </w:r>
      <w:r>
        <w:rPr>
          <w:w w:val="115"/>
          <w:position w:val="-2"/>
          <w:sz w:val="9"/>
          <w:vertAlign w:val="baseline"/>
        </w:rPr>
        <w:t>q</w:t>
      </w:r>
      <w:r>
        <w:rPr>
          <w:spacing w:val="40"/>
          <w:w w:val="115"/>
          <w:position w:val="-2"/>
          <w:sz w:val="9"/>
          <w:vertAlign w:val="baseline"/>
        </w:rPr>
        <w:t>  </w:t>
      </w:r>
      <w:r>
        <w:rPr>
          <w:w w:val="115"/>
          <w:position w:val="0"/>
          <w:sz w:val="12"/>
          <w:vertAlign w:val="baseline"/>
        </w:rPr>
        <w:t>1</w:t>
      </w:r>
      <w:r>
        <w:rPr>
          <w:position w:val="0"/>
          <w:sz w:val="12"/>
          <w:vertAlign w:val="baseline"/>
        </w:rPr>
        <w:tab/>
      </w:r>
      <w:r>
        <w:rPr>
          <w:w w:val="115"/>
          <w:sz w:val="12"/>
          <w:vertAlign w:val="baseline"/>
        </w:rPr>
        <w:t>Prandtl Theory</w:t>
      </w:r>
      <w:r>
        <w:rPr>
          <w:spacing w:val="40"/>
          <w:w w:val="115"/>
          <w:sz w:val="12"/>
          <w:vertAlign w:val="baseline"/>
        </w:rPr>
        <w:t> </w:t>
      </w:r>
      <w:r>
        <w:rPr>
          <w:w w:val="115"/>
          <w:sz w:val="12"/>
          <w:vertAlign w:val="baseline"/>
        </w:rPr>
        <w:t>Terzaghi</w:t>
      </w:r>
      <w:r>
        <w:rPr>
          <w:spacing w:val="-9"/>
          <w:w w:val="115"/>
          <w:sz w:val="12"/>
          <w:vertAlign w:val="baseline"/>
        </w:rPr>
        <w:t> </w:t>
      </w:r>
      <w:r>
        <w:rPr>
          <w:w w:val="115"/>
          <w:sz w:val="12"/>
          <w:vertAlign w:val="baseline"/>
        </w:rPr>
        <w:t>Theory</w:t>
      </w:r>
    </w:p>
    <w:p>
      <w:pPr>
        <w:tabs>
          <w:tab w:pos="908" w:val="left" w:leader="none"/>
          <w:tab w:pos="3868" w:val="left" w:leader="none"/>
        </w:tabs>
        <w:spacing w:line="230" w:lineRule="exact" w:before="20"/>
        <w:ind w:left="163" w:right="0" w:firstLine="0"/>
        <w:jc w:val="left"/>
        <w:rPr>
          <w:position w:val="7"/>
          <w:sz w:val="12"/>
        </w:rPr>
      </w:pPr>
      <w:r>
        <w:rPr>
          <w:position w:val="7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531072">
                <wp:simplePos x="0" y="0"/>
                <wp:positionH relativeFrom="page">
                  <wp:posOffset>477672</wp:posOffset>
                </wp:positionH>
                <wp:positionV relativeFrom="paragraph">
                  <wp:posOffset>27078</wp:posOffset>
                </wp:positionV>
                <wp:extent cx="3188970" cy="6350"/>
                <wp:effectExtent l="0" t="0" r="0" b="0"/>
                <wp:wrapNone/>
                <wp:docPr id="271" name="Graphic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Graphic 271"/>
                      <wps:cNvSpPr/>
                      <wps:spPr>
                        <a:xfrm>
                          <a:off x="0" y="0"/>
                          <a:ext cx="31889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8970" h="6350">
                              <a:moveTo>
                                <a:pt x="3188449" y="0"/>
                              </a:moveTo>
                              <a:lnTo>
                                <a:pt x="3188449" y="0"/>
                              </a:lnTo>
                              <a:lnTo>
                                <a:pt x="0" y="0"/>
                              </a:lnTo>
                              <a:lnTo>
                                <a:pt x="0" y="6324"/>
                              </a:lnTo>
                              <a:lnTo>
                                <a:pt x="3188449" y="6324"/>
                              </a:lnTo>
                              <a:lnTo>
                                <a:pt x="31884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612003pt;margin-top:2.132153pt;width:251.059012pt;height:.498pt;mso-position-horizontal-relative:page;mso-position-vertical-relative:paragraph;z-index:-16785408" id="docshape17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pacing w:val="-5"/>
          <w:w w:val="115"/>
          <w:position w:val="7"/>
          <w:sz w:val="12"/>
        </w:rPr>
        <w:t>N</w:t>
      </w:r>
      <w:r>
        <w:rPr>
          <w:rFonts w:ascii="Lucida Sans Unicode" w:hAnsi="Lucida Sans Unicode"/>
          <w:spacing w:val="-5"/>
          <w:w w:val="115"/>
          <w:position w:val="5"/>
          <w:sz w:val="9"/>
        </w:rPr>
        <w:t>γ</w:t>
      </w:r>
      <w:r>
        <w:rPr>
          <w:rFonts w:ascii="Lucida Sans Unicode" w:hAnsi="Lucida Sans Unicode"/>
          <w:position w:val="5"/>
          <w:sz w:val="9"/>
        </w:rPr>
        <w:tab/>
      </w:r>
      <w:r>
        <w:rPr>
          <w:i/>
          <w:w w:val="115"/>
          <w:position w:val="2"/>
          <w:sz w:val="12"/>
        </w:rPr>
        <w:t>N</w:t>
      </w:r>
      <w:r>
        <w:rPr>
          <w:rFonts w:ascii="Arial" w:hAnsi="Arial"/>
          <w:i/>
          <w:w w:val="115"/>
          <w:sz w:val="9"/>
        </w:rPr>
        <w:t>γ</w:t>
      </w:r>
      <w:r>
        <w:rPr>
          <w:rFonts w:ascii="Arial" w:hAnsi="Arial"/>
          <w:i/>
          <w:spacing w:val="41"/>
          <w:w w:val="115"/>
          <w:sz w:val="9"/>
        </w:rPr>
        <w:t> </w:t>
      </w:r>
      <w:r>
        <w:rPr>
          <w:rFonts w:ascii="Verdana" w:hAnsi="Verdana"/>
          <w:w w:val="115"/>
          <w:position w:val="2"/>
          <w:sz w:val="12"/>
        </w:rPr>
        <w:t>=</w:t>
      </w:r>
      <w:r>
        <w:rPr>
          <w:rFonts w:ascii="Verdana" w:hAnsi="Verdana"/>
          <w:spacing w:val="-11"/>
          <w:w w:val="115"/>
          <w:position w:val="2"/>
          <w:sz w:val="12"/>
        </w:rPr>
        <w:t> </w:t>
      </w:r>
      <w:r>
        <w:rPr>
          <w:w w:val="115"/>
          <w:position w:val="2"/>
          <w:sz w:val="12"/>
        </w:rPr>
        <w:t>tan</w:t>
      </w:r>
      <w:r>
        <w:rPr>
          <w:rFonts w:ascii="Cambria" w:hAnsi="Cambria"/>
          <w:w w:val="115"/>
          <w:position w:val="16"/>
          <w:sz w:val="12"/>
        </w:rPr>
        <w:t>(</w:t>
      </w:r>
      <w:r>
        <w:rPr>
          <w:w w:val="115"/>
          <w:position w:val="2"/>
          <w:sz w:val="12"/>
        </w:rPr>
        <w:t>45</w:t>
      </w:r>
      <w:r>
        <w:rPr>
          <w:spacing w:val="9"/>
          <w:w w:val="115"/>
          <w:position w:val="2"/>
          <w:sz w:val="12"/>
        </w:rPr>
        <w:t> </w:t>
      </w:r>
      <w:r>
        <w:rPr>
          <w:rFonts w:ascii="Verdana" w:hAnsi="Verdana"/>
          <w:w w:val="115"/>
          <w:position w:val="2"/>
          <w:sz w:val="12"/>
        </w:rPr>
        <w:t>+</w:t>
      </w:r>
      <w:r>
        <w:rPr>
          <w:rFonts w:ascii="Verdana" w:hAnsi="Verdana"/>
          <w:spacing w:val="-9"/>
          <w:w w:val="115"/>
          <w:position w:val="2"/>
          <w:sz w:val="12"/>
        </w:rPr>
        <w:t> </w:t>
      </w:r>
      <w:r>
        <w:rPr>
          <w:rFonts w:ascii="Arial" w:hAnsi="Arial"/>
          <w:i/>
          <w:w w:val="115"/>
          <w:position w:val="11"/>
          <w:sz w:val="12"/>
        </w:rPr>
        <w:t>φ</w:t>
      </w:r>
      <w:r>
        <w:rPr>
          <w:rFonts w:ascii="Cambria" w:hAnsi="Cambria"/>
          <w:w w:val="115"/>
          <w:position w:val="16"/>
          <w:sz w:val="12"/>
        </w:rPr>
        <w:t>)[</w:t>
      </w:r>
      <w:r>
        <w:rPr>
          <w:i/>
          <w:w w:val="115"/>
          <w:position w:val="2"/>
          <w:sz w:val="12"/>
        </w:rPr>
        <w:t>e</w:t>
      </w:r>
      <w:r>
        <w:rPr>
          <w:rFonts w:ascii="Arial" w:hAnsi="Arial"/>
          <w:i/>
          <w:w w:val="115"/>
          <w:position w:val="2"/>
          <w:sz w:val="12"/>
          <w:vertAlign w:val="superscript"/>
        </w:rPr>
        <w:t>π</w:t>
      </w:r>
      <w:r>
        <w:rPr>
          <w:rFonts w:ascii="Arial" w:hAnsi="Arial"/>
          <w:i/>
          <w:spacing w:val="-4"/>
          <w:w w:val="115"/>
          <w:position w:val="2"/>
          <w:sz w:val="12"/>
          <w:vertAlign w:val="baseline"/>
        </w:rPr>
        <w:t> </w:t>
      </w:r>
      <w:r>
        <w:rPr>
          <w:w w:val="115"/>
          <w:position w:val="2"/>
          <w:sz w:val="12"/>
          <w:vertAlign w:val="superscript"/>
        </w:rPr>
        <w:t>tan</w:t>
      </w:r>
      <w:r>
        <w:rPr>
          <w:spacing w:val="-2"/>
          <w:w w:val="115"/>
          <w:position w:val="2"/>
          <w:sz w:val="12"/>
          <w:vertAlign w:val="baseline"/>
        </w:rPr>
        <w:t> </w:t>
      </w:r>
      <w:r>
        <w:rPr>
          <w:rFonts w:ascii="Arial" w:hAnsi="Arial"/>
          <w:i/>
          <w:w w:val="115"/>
          <w:position w:val="2"/>
          <w:sz w:val="12"/>
          <w:vertAlign w:val="superscript"/>
        </w:rPr>
        <w:t>φ</w:t>
      </w:r>
      <w:r>
        <w:rPr>
          <w:rFonts w:ascii="Arial" w:hAnsi="Arial"/>
          <w:i/>
          <w:spacing w:val="4"/>
          <w:w w:val="115"/>
          <w:position w:val="2"/>
          <w:sz w:val="12"/>
          <w:vertAlign w:val="baseline"/>
        </w:rPr>
        <w:t> </w:t>
      </w:r>
      <w:r>
        <w:rPr>
          <w:w w:val="115"/>
          <w:position w:val="2"/>
          <w:sz w:val="12"/>
          <w:vertAlign w:val="baseline"/>
        </w:rPr>
        <w:t>tan</w:t>
      </w:r>
      <w:r>
        <w:rPr>
          <w:w w:val="115"/>
          <w:position w:val="2"/>
          <w:sz w:val="12"/>
          <w:vertAlign w:val="superscript"/>
        </w:rPr>
        <w:t>2</w:t>
      </w:r>
      <w:r>
        <w:rPr>
          <w:rFonts w:ascii="Cambria" w:hAnsi="Cambria"/>
          <w:w w:val="115"/>
          <w:position w:val="16"/>
          <w:sz w:val="12"/>
          <w:vertAlign w:val="baseline"/>
        </w:rPr>
        <w:t>(</w:t>
      </w:r>
      <w:r>
        <w:rPr>
          <w:w w:val="115"/>
          <w:position w:val="2"/>
          <w:sz w:val="12"/>
          <w:vertAlign w:val="baseline"/>
        </w:rPr>
        <w:t>45</w:t>
      </w:r>
      <w:r>
        <w:rPr>
          <w:spacing w:val="9"/>
          <w:w w:val="115"/>
          <w:position w:val="2"/>
          <w:sz w:val="12"/>
          <w:vertAlign w:val="baseline"/>
        </w:rPr>
        <w:t> </w:t>
      </w:r>
      <w:r>
        <w:rPr>
          <w:rFonts w:ascii="Verdana" w:hAnsi="Verdana"/>
          <w:w w:val="115"/>
          <w:position w:val="2"/>
          <w:sz w:val="12"/>
          <w:vertAlign w:val="baseline"/>
        </w:rPr>
        <w:t>+</w:t>
      </w:r>
      <w:r>
        <w:rPr>
          <w:rFonts w:ascii="Verdana" w:hAnsi="Verdana"/>
          <w:spacing w:val="-10"/>
          <w:w w:val="115"/>
          <w:position w:val="2"/>
          <w:sz w:val="12"/>
          <w:vertAlign w:val="baseline"/>
        </w:rPr>
        <w:t> </w:t>
      </w:r>
      <w:r>
        <w:rPr>
          <w:rFonts w:ascii="Arial" w:hAnsi="Arial"/>
          <w:i/>
          <w:w w:val="115"/>
          <w:position w:val="11"/>
          <w:sz w:val="12"/>
          <w:vertAlign w:val="baseline"/>
        </w:rPr>
        <w:t>φ</w:t>
      </w:r>
      <w:r>
        <w:rPr>
          <w:rFonts w:ascii="Cambria" w:hAnsi="Cambria"/>
          <w:w w:val="115"/>
          <w:position w:val="16"/>
          <w:sz w:val="12"/>
          <w:vertAlign w:val="baseline"/>
        </w:rPr>
        <w:t>)</w:t>
      </w:r>
      <w:r>
        <w:rPr>
          <w:rFonts w:ascii="Cambria" w:hAnsi="Cambria"/>
          <w:spacing w:val="12"/>
          <w:w w:val="115"/>
          <w:position w:val="16"/>
          <w:sz w:val="12"/>
          <w:vertAlign w:val="baseline"/>
        </w:rPr>
        <w:t> </w:t>
      </w:r>
      <w:r>
        <w:rPr>
          <w:rFonts w:ascii="Verdana" w:hAnsi="Verdana"/>
          <w:w w:val="110"/>
          <w:position w:val="2"/>
          <w:sz w:val="12"/>
          <w:vertAlign w:val="baseline"/>
        </w:rPr>
        <w:t>—</w:t>
      </w:r>
      <w:r>
        <w:rPr>
          <w:rFonts w:ascii="Verdana" w:hAnsi="Verdana"/>
          <w:spacing w:val="-7"/>
          <w:w w:val="110"/>
          <w:position w:val="2"/>
          <w:sz w:val="12"/>
          <w:vertAlign w:val="baseline"/>
        </w:rPr>
        <w:t> </w:t>
      </w:r>
      <w:r>
        <w:rPr>
          <w:spacing w:val="-5"/>
          <w:w w:val="115"/>
          <w:position w:val="2"/>
          <w:sz w:val="12"/>
          <w:vertAlign w:val="baseline"/>
        </w:rPr>
        <w:t>1</w:t>
      </w:r>
      <w:r>
        <w:rPr>
          <w:rFonts w:ascii="Cambria" w:hAnsi="Cambria"/>
          <w:spacing w:val="-5"/>
          <w:w w:val="115"/>
          <w:position w:val="16"/>
          <w:sz w:val="12"/>
          <w:vertAlign w:val="baseline"/>
        </w:rPr>
        <w:t>]</w:t>
      </w:r>
      <w:r>
        <w:rPr>
          <w:rFonts w:ascii="Cambria" w:hAnsi="Cambria"/>
          <w:position w:val="16"/>
          <w:sz w:val="12"/>
          <w:vertAlign w:val="baseline"/>
        </w:rPr>
        <w:tab/>
      </w:r>
      <w:r>
        <w:rPr>
          <w:w w:val="115"/>
          <w:position w:val="7"/>
          <w:sz w:val="12"/>
          <w:vertAlign w:val="baseline"/>
        </w:rPr>
        <w:t>Liao</w:t>
      </w:r>
      <w:r>
        <w:rPr>
          <w:spacing w:val="2"/>
          <w:w w:val="115"/>
          <w:position w:val="7"/>
          <w:sz w:val="12"/>
          <w:vertAlign w:val="baseline"/>
        </w:rPr>
        <w:t> </w:t>
      </w:r>
      <w:r>
        <w:rPr>
          <w:w w:val="115"/>
          <w:position w:val="7"/>
          <w:sz w:val="12"/>
          <w:vertAlign w:val="baseline"/>
        </w:rPr>
        <w:t>et</w:t>
      </w:r>
      <w:r>
        <w:rPr>
          <w:spacing w:val="2"/>
          <w:w w:val="115"/>
          <w:position w:val="7"/>
          <w:sz w:val="12"/>
          <w:vertAlign w:val="baseline"/>
        </w:rPr>
        <w:t> </w:t>
      </w:r>
      <w:r>
        <w:rPr>
          <w:w w:val="115"/>
          <w:position w:val="7"/>
          <w:sz w:val="12"/>
          <w:vertAlign w:val="baseline"/>
        </w:rPr>
        <w:t>al.</w:t>
      </w:r>
      <w:r>
        <w:rPr>
          <w:spacing w:val="2"/>
          <w:w w:val="115"/>
          <w:position w:val="7"/>
          <w:sz w:val="12"/>
          <w:vertAlign w:val="baseline"/>
        </w:rPr>
        <w:t> </w:t>
      </w:r>
      <w:r>
        <w:rPr>
          <w:spacing w:val="-4"/>
          <w:w w:val="115"/>
          <w:position w:val="7"/>
          <w:sz w:val="12"/>
          <w:vertAlign w:val="baseline"/>
        </w:rPr>
        <w:t>[</w:t>
      </w:r>
      <w:hyperlink w:history="true" w:anchor="_bookmark66">
        <w:r>
          <w:rPr>
            <w:color w:val="2196D1"/>
            <w:spacing w:val="-4"/>
            <w:w w:val="115"/>
            <w:position w:val="7"/>
            <w:sz w:val="12"/>
            <w:vertAlign w:val="baseline"/>
          </w:rPr>
          <w:t>45</w:t>
        </w:r>
      </w:hyperlink>
      <w:r>
        <w:rPr>
          <w:spacing w:val="-4"/>
          <w:w w:val="115"/>
          <w:position w:val="7"/>
          <w:sz w:val="12"/>
          <w:vertAlign w:val="baseline"/>
        </w:rPr>
        <w:t>]</w:t>
      </w:r>
    </w:p>
    <w:p>
      <w:pPr>
        <w:tabs>
          <w:tab w:pos="3064" w:val="left" w:leader="none"/>
        </w:tabs>
        <w:spacing w:line="20" w:lineRule="exact"/>
        <w:ind w:left="182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0800" cy="3175"/>
                <wp:effectExtent l="0" t="0" r="0" b="0"/>
                <wp:docPr id="272" name="Group 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" name="Group 272"/>
                      <wpg:cNvGrpSpPr/>
                      <wpg:grpSpPr>
                        <a:xfrm>
                          <a:off x="0" y="0"/>
                          <a:ext cx="50800" cy="3175"/>
                          <a:chExt cx="50800" cy="3175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0" y="0"/>
                            <a:ext cx="508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3175">
                                <a:moveTo>
                                  <a:pt x="504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2"/>
                                </a:lnTo>
                                <a:lnTo>
                                  <a:pt x="50406" y="2882"/>
                                </a:lnTo>
                                <a:lnTo>
                                  <a:pt x="504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pt;height:.25pt;mso-position-horizontal-relative:char;mso-position-vertical-relative:line" id="docshapegroup179" coordorigin="0,0" coordsize="80,5">
                <v:rect style="position:absolute;left:0;top:0;width:80;height:5" id="docshape18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50800" cy="3175"/>
                <wp:effectExtent l="0" t="0" r="0" b="0"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50800" cy="3175"/>
                          <a:chExt cx="50800" cy="3175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0" y="0"/>
                            <a:ext cx="508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3175">
                                <a:moveTo>
                                  <a:pt x="504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2"/>
                                </a:lnTo>
                                <a:lnTo>
                                  <a:pt x="50406" y="2882"/>
                                </a:lnTo>
                                <a:lnTo>
                                  <a:pt x="504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pt;height:.25pt;mso-position-horizontal-relative:char;mso-position-vertical-relative:line" id="docshapegroup181" coordorigin="0,0" coordsize="80,5">
                <v:rect style="position:absolute;left:0;top:0;width:80;height:5" id="docshape18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64" w:lineRule="auto"/>
        <w:ind w:left="163" w:right="183"/>
        <w:jc w:val="both"/>
      </w:pPr>
      <w:r>
        <w:rPr/>
        <w:br w:type="column"/>
      </w:r>
      <w:hyperlink w:history="true" w:anchor="_bookmark25">
        <w:r>
          <w:rPr>
            <w:color w:val="2196D1"/>
            <w:w w:val="105"/>
          </w:rPr>
          <w:t>(18)</w:t>
        </w:r>
      </w:hyperlink>
      <w:r>
        <w:rPr>
          <w:w w:val="105"/>
        </w:rPr>
        <w:t>, where the coefficients of bearing capacity </w:t>
      </w:r>
      <w:r>
        <w:rPr>
          <w:i/>
          <w:w w:val="105"/>
        </w:rPr>
        <w:t>N</w:t>
      </w:r>
      <w:r>
        <w:rPr>
          <w:w w:val="105"/>
          <w:vertAlign w:val="subscript"/>
        </w:rPr>
        <w:t>r</w:t>
      </w:r>
      <w:r>
        <w:rPr>
          <w:w w:val="105"/>
          <w:vertAlign w:val="baseline"/>
        </w:rPr>
        <w:t>, </w:t>
      </w:r>
      <w:r>
        <w:rPr>
          <w:i/>
          <w:w w:val="105"/>
          <w:vertAlign w:val="baseline"/>
        </w:rPr>
        <w:t>N</w:t>
      </w:r>
      <w:r>
        <w:rPr>
          <w:w w:val="105"/>
          <w:vertAlign w:val="subscript"/>
        </w:rPr>
        <w:t>q</w:t>
      </w:r>
      <w:r>
        <w:rPr>
          <w:w w:val="105"/>
          <w:vertAlign w:val="baseline"/>
        </w:rPr>
        <w:t>, </w:t>
      </w:r>
      <w:r>
        <w:rPr>
          <w:i/>
          <w:w w:val="105"/>
          <w:vertAlign w:val="baseline"/>
        </w:rPr>
        <w:t>N</w:t>
      </w:r>
      <w:r>
        <w:rPr>
          <w:w w:val="105"/>
          <w:vertAlign w:val="subscript"/>
        </w:rPr>
        <w:t>c</w:t>
      </w:r>
      <w:r>
        <w:rPr>
          <w:w w:val="105"/>
          <w:vertAlign w:val="baseline"/>
        </w:rPr>
        <w:t> mainly depend on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gravity-dependent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internal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friction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angle</w:t>
      </w:r>
      <w:r>
        <w:rPr>
          <w:spacing w:val="26"/>
          <w:w w:val="105"/>
          <w:vertAlign w:val="baseline"/>
        </w:rPr>
        <w:t> </w:t>
      </w:r>
      <w:r>
        <w:rPr>
          <w:rFonts w:ascii="Arial" w:hAnsi="Arial"/>
          <w:i/>
          <w:w w:val="105"/>
          <w:vertAlign w:val="baseline"/>
        </w:rPr>
        <w:t>φ </w:t>
      </w:r>
      <w:r>
        <w:rPr>
          <w:rFonts w:ascii="Verdana" w:hAnsi="Verdana"/>
          <w:w w:val="105"/>
          <w:vertAlign w:val="baseline"/>
        </w:rPr>
        <w:t>= </w:t>
      </w:r>
      <w:r>
        <w:rPr>
          <w:rFonts w:ascii="Arial" w:hAnsi="Arial"/>
          <w:i/>
          <w:w w:val="105"/>
          <w:vertAlign w:val="baseline"/>
        </w:rPr>
        <w:t>φ</w:t>
      </w:r>
      <w:r>
        <w:rPr>
          <w:i/>
          <w:w w:val="105"/>
          <w:vertAlign w:val="subscript"/>
        </w:rPr>
        <w:t>ng</w:t>
      </w:r>
      <w:r>
        <w:rPr>
          <w:i/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using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Eq.</w:t>
      </w:r>
      <w:r>
        <w:rPr>
          <w:spacing w:val="29"/>
          <w:w w:val="105"/>
          <w:vertAlign w:val="baseline"/>
        </w:rPr>
        <w:t> </w:t>
      </w:r>
      <w:hyperlink w:history="true" w:anchor="_bookmark21">
        <w:r>
          <w:rPr>
            <w:color w:val="2196D1"/>
            <w:w w:val="105"/>
            <w:vertAlign w:val="baseline"/>
          </w:rPr>
          <w:t>(8)</w:t>
        </w:r>
      </w:hyperlink>
      <w:r>
        <w:rPr>
          <w:color w:val="2196D1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37"/>
          <w:w w:val="105"/>
          <w:vertAlign w:val="baseline"/>
        </w:rPr>
        <w:t> </w:t>
      </w:r>
      <w:r>
        <w:rPr>
          <w:w w:val="105"/>
          <w:vertAlign w:val="baseline"/>
        </w:rPr>
        <w:t>gravity</w:t>
      </w:r>
      <w:r>
        <w:rPr>
          <w:spacing w:val="37"/>
          <w:w w:val="105"/>
          <w:vertAlign w:val="baseline"/>
        </w:rPr>
        <w:t> </w:t>
      </w:r>
      <w:r>
        <w:rPr>
          <w:w w:val="105"/>
          <w:vertAlign w:val="baseline"/>
        </w:rPr>
        <w:t>coefficient of</w:t>
      </w:r>
      <w:r>
        <w:rPr>
          <w:spacing w:val="37"/>
          <w:w w:val="105"/>
          <w:vertAlign w:val="baseline"/>
        </w:rPr>
        <w:t> </w:t>
      </w:r>
      <w:r>
        <w:rPr>
          <w:w w:val="105"/>
          <w:vertAlign w:val="baseline"/>
        </w:rPr>
        <w:t>passive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earth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pressure</w:t>
      </w:r>
      <w:r>
        <w:rPr>
          <w:spacing w:val="37"/>
          <w:w w:val="105"/>
          <w:vertAlign w:val="baseline"/>
        </w:rPr>
        <w:t> </w:t>
      </w:r>
      <w:r>
        <w:rPr>
          <w:i/>
          <w:w w:val="105"/>
          <w:vertAlign w:val="baseline"/>
        </w:rPr>
        <w:t>p</w:t>
      </w:r>
      <w:r>
        <w:rPr>
          <w:i/>
          <w:w w:val="105"/>
          <w:vertAlign w:val="subscript"/>
        </w:rPr>
        <w:t>g</w:t>
      </w:r>
      <w:r>
        <w:rPr>
          <w:i/>
          <w:spacing w:val="37"/>
          <w:w w:val="105"/>
          <w:vertAlign w:val="baseline"/>
        </w:rPr>
        <w:t> </w:t>
      </w:r>
      <w:r>
        <w:rPr>
          <w:w w:val="105"/>
          <w:vertAlign w:val="baseline"/>
        </w:rPr>
        <w:t>using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Eq.</w:t>
      </w:r>
      <w:r>
        <w:rPr>
          <w:spacing w:val="35"/>
          <w:w w:val="105"/>
          <w:vertAlign w:val="baseline"/>
        </w:rPr>
        <w:t> </w:t>
      </w:r>
      <w:hyperlink w:history="true" w:anchor="_bookmark23">
        <w:r>
          <w:rPr>
            <w:color w:val="2196D1"/>
            <w:w w:val="105"/>
            <w:vertAlign w:val="baseline"/>
          </w:rPr>
          <w:t>(14)</w:t>
        </w:r>
      </w:hyperlink>
      <w:r>
        <w:rPr>
          <w:w w:val="105"/>
          <w:vertAlign w:val="baseline"/>
        </w:rPr>
        <w:t>.</w:t>
      </w:r>
    </w:p>
    <w:p>
      <w:pPr>
        <w:pStyle w:val="BodyText"/>
        <w:spacing w:after="0" w:line="264" w:lineRule="auto"/>
        <w:jc w:val="both"/>
        <w:sectPr>
          <w:type w:val="continuous"/>
          <w:pgSz w:w="11910" w:h="15880"/>
          <w:pgMar w:header="655" w:footer="544" w:top="620" w:bottom="280" w:left="708" w:right="566"/>
          <w:cols w:num="2" w:equalWidth="0">
            <w:col w:w="4838" w:space="422"/>
            <w:col w:w="5376"/>
          </w:cols>
        </w:sectPr>
      </w:pPr>
    </w:p>
    <w:p>
      <w:pPr>
        <w:tabs>
          <w:tab w:pos="3067" w:val="left" w:leader="none"/>
        </w:tabs>
        <w:spacing w:line="96" w:lineRule="exact" w:before="0"/>
        <w:ind w:left="1823" w:right="0" w:firstLine="0"/>
        <w:jc w:val="left"/>
        <w:rPr>
          <w:sz w:val="12"/>
        </w:rPr>
      </w:pPr>
      <w:r>
        <w:rPr>
          <w:spacing w:val="-10"/>
          <w:w w:val="120"/>
          <w:sz w:val="12"/>
        </w:rPr>
        <w:t>2</w:t>
      </w:r>
      <w:r>
        <w:rPr>
          <w:sz w:val="12"/>
        </w:rPr>
        <w:tab/>
      </w:r>
      <w:r>
        <w:rPr>
          <w:spacing w:val="-10"/>
          <w:w w:val="120"/>
          <w:sz w:val="12"/>
        </w:rPr>
        <w:t>2</w:t>
      </w:r>
    </w:p>
    <w:p>
      <w:pPr>
        <w:tabs>
          <w:tab w:pos="2201" w:val="left" w:leader="none"/>
          <w:tab w:pos="3868" w:val="left" w:leader="none"/>
          <w:tab w:pos="6867" w:val="right" w:leader="none"/>
        </w:tabs>
        <w:spacing w:line="80" w:lineRule="exact" w:before="1"/>
        <w:ind w:left="1296" w:right="0" w:firstLine="0"/>
        <w:jc w:val="left"/>
        <w:rPr>
          <w:position w:val="-5"/>
          <w:sz w:val="16"/>
        </w:rPr>
      </w:pPr>
      <w:r>
        <w:rPr>
          <w:rFonts w:ascii="Arial" w:hAnsi="Arial"/>
          <w:i/>
          <w:position w:val="2"/>
          <w:sz w:val="9"/>
          <w:u w:val="single"/>
        </w:rPr>
        <w:t>π</w:t>
      </w:r>
      <w:r>
        <w:rPr>
          <w:rFonts w:ascii="Verdana" w:hAnsi="Verdana"/>
          <w:position w:val="2"/>
          <w:sz w:val="9"/>
          <w:u w:val="single"/>
        </w:rPr>
        <w:t>+</w:t>
      </w:r>
      <w:r>
        <w:rPr>
          <w:position w:val="2"/>
          <w:sz w:val="9"/>
          <w:u w:val="single"/>
        </w:rPr>
        <w:t>3</w:t>
      </w:r>
      <w:r>
        <w:rPr>
          <w:rFonts w:ascii="Arial" w:hAnsi="Arial"/>
          <w:i/>
          <w:position w:val="2"/>
          <w:sz w:val="9"/>
          <w:u w:val="single"/>
        </w:rPr>
        <w:t>π</w:t>
      </w:r>
      <w:r>
        <w:rPr>
          <w:position w:val="2"/>
          <w:sz w:val="9"/>
          <w:u w:val="single"/>
          <w:vertAlign w:val="superscript"/>
        </w:rPr>
        <w:t>2</w:t>
      </w:r>
      <w:r>
        <w:rPr>
          <w:spacing w:val="15"/>
          <w:position w:val="2"/>
          <w:sz w:val="9"/>
          <w:u w:val="single"/>
          <w:vertAlign w:val="baseline"/>
        </w:rPr>
        <w:t> </w:t>
      </w:r>
      <w:r>
        <w:rPr>
          <w:position w:val="2"/>
          <w:sz w:val="9"/>
          <w:u w:val="single"/>
          <w:vertAlign w:val="baseline"/>
        </w:rPr>
        <w:t>tan</w:t>
      </w:r>
      <w:r>
        <w:rPr>
          <w:spacing w:val="7"/>
          <w:position w:val="2"/>
          <w:sz w:val="9"/>
          <w:u w:val="single"/>
          <w:vertAlign w:val="baseline"/>
        </w:rPr>
        <w:t> </w:t>
      </w:r>
      <w:r>
        <w:rPr>
          <w:rFonts w:ascii="Arial" w:hAnsi="Arial"/>
          <w:i/>
          <w:spacing w:val="-10"/>
          <w:position w:val="2"/>
          <w:sz w:val="9"/>
          <w:u w:val="single"/>
          <w:vertAlign w:val="baseline"/>
        </w:rPr>
        <w:t>φ</w:t>
      </w:r>
      <w:r>
        <w:rPr>
          <w:rFonts w:ascii="Arial" w:hAnsi="Arial"/>
          <w:i/>
          <w:position w:val="2"/>
          <w:sz w:val="9"/>
          <w:vertAlign w:val="baseline"/>
        </w:rPr>
        <w:tab/>
      </w:r>
      <w:r>
        <w:rPr>
          <w:w w:val="105"/>
          <w:position w:val="1"/>
          <w:sz w:val="9"/>
          <w:vertAlign w:val="baseline"/>
        </w:rPr>
        <w:t>2</w:t>
      </w:r>
      <w:r>
        <w:rPr>
          <w:spacing w:val="-8"/>
          <w:w w:val="105"/>
          <w:position w:val="1"/>
          <w:sz w:val="9"/>
          <w:vertAlign w:val="baseline"/>
        </w:rPr>
        <w:t> </w:t>
      </w:r>
      <w:r>
        <w:rPr>
          <w:rFonts w:ascii="Arial" w:hAnsi="Arial"/>
          <w:i/>
          <w:spacing w:val="-10"/>
          <w:w w:val="105"/>
          <w:position w:val="-3"/>
          <w:sz w:val="9"/>
          <w:vertAlign w:val="baseline"/>
        </w:rPr>
        <w:t>π</w:t>
      </w:r>
      <w:r>
        <w:rPr>
          <w:rFonts w:ascii="Arial" w:hAnsi="Arial"/>
          <w:i/>
          <w:position w:val="-3"/>
          <w:sz w:val="9"/>
          <w:vertAlign w:val="baseline"/>
        </w:rPr>
        <w:tab/>
      </w:r>
      <w:r>
        <w:rPr>
          <w:w w:val="105"/>
          <w:sz w:val="12"/>
          <w:vertAlign w:val="baseline"/>
        </w:rPr>
        <w:t>Hjiaj</w:t>
      </w:r>
      <w:r>
        <w:rPr>
          <w:spacing w:val="21"/>
          <w:w w:val="110"/>
          <w:sz w:val="12"/>
          <w:vertAlign w:val="baseline"/>
        </w:rPr>
        <w:t> </w:t>
      </w:r>
      <w:r>
        <w:rPr>
          <w:w w:val="110"/>
          <w:sz w:val="12"/>
          <w:vertAlign w:val="baseline"/>
        </w:rPr>
        <w:t>et</w:t>
      </w:r>
      <w:r>
        <w:rPr>
          <w:spacing w:val="19"/>
          <w:w w:val="110"/>
          <w:sz w:val="12"/>
          <w:vertAlign w:val="baseline"/>
        </w:rPr>
        <w:t> </w:t>
      </w:r>
      <w:r>
        <w:rPr>
          <w:w w:val="105"/>
          <w:sz w:val="12"/>
          <w:vertAlign w:val="baseline"/>
        </w:rPr>
        <w:t>al.</w:t>
      </w:r>
      <w:r>
        <w:rPr>
          <w:spacing w:val="20"/>
          <w:w w:val="110"/>
          <w:sz w:val="12"/>
          <w:vertAlign w:val="baseline"/>
        </w:rPr>
        <w:t> </w:t>
      </w:r>
      <w:r>
        <w:rPr>
          <w:spacing w:val="-4"/>
          <w:w w:val="110"/>
          <w:sz w:val="12"/>
          <w:vertAlign w:val="baseline"/>
        </w:rPr>
        <w:t>[</w:t>
      </w:r>
      <w:hyperlink w:history="true" w:anchor="_bookmark70">
        <w:r>
          <w:rPr>
            <w:color w:val="2196D1"/>
            <w:spacing w:val="-4"/>
            <w:w w:val="110"/>
            <w:sz w:val="12"/>
            <w:vertAlign w:val="baseline"/>
          </w:rPr>
          <w:t>49</w:t>
        </w:r>
      </w:hyperlink>
      <w:r>
        <w:rPr>
          <w:spacing w:val="-4"/>
          <w:w w:val="110"/>
          <w:sz w:val="12"/>
          <w:vertAlign w:val="baseline"/>
        </w:rPr>
        <w:t>]</w:t>
      </w:r>
      <w:r>
        <w:rPr>
          <w:sz w:val="12"/>
          <w:vertAlign w:val="baseline"/>
        </w:rPr>
        <w:tab/>
      </w:r>
      <w:r>
        <w:rPr>
          <w:spacing w:val="-10"/>
          <w:w w:val="105"/>
          <w:position w:val="-5"/>
          <w:sz w:val="16"/>
          <w:vertAlign w:val="baseline"/>
        </w:rPr>
        <w:t>1</w:t>
      </w:r>
    </w:p>
    <w:p>
      <w:pPr>
        <w:spacing w:after="0" w:line="80" w:lineRule="exact"/>
        <w:jc w:val="left"/>
        <w:rPr>
          <w:position w:val="-5"/>
          <w:sz w:val="16"/>
        </w:rPr>
        <w:sectPr>
          <w:type w:val="continuous"/>
          <w:pgSz w:w="11910" w:h="15880"/>
          <w:pgMar w:header="655" w:footer="544" w:top="620" w:bottom="280" w:left="708" w:right="566"/>
        </w:sectPr>
      </w:pPr>
    </w:p>
    <w:p>
      <w:pPr>
        <w:spacing w:line="72" w:lineRule="exact" w:before="10"/>
        <w:ind w:left="0" w:right="38" w:firstLine="0"/>
        <w:jc w:val="right"/>
        <w:rPr>
          <w:position w:val="2"/>
          <w:sz w:val="9"/>
        </w:rPr>
      </w:pPr>
      <w:r>
        <w:rPr>
          <w:position w:val="2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6531584">
                <wp:simplePos x="0" y="0"/>
                <wp:positionH relativeFrom="page">
                  <wp:posOffset>1847519</wp:posOffset>
                </wp:positionH>
                <wp:positionV relativeFrom="paragraph">
                  <wp:posOffset>21937</wp:posOffset>
                </wp:positionV>
                <wp:extent cx="31750" cy="3810"/>
                <wp:effectExtent l="0" t="0" r="0" b="0"/>
                <wp:wrapNone/>
                <wp:docPr id="276" name="Graphic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Graphic 276"/>
                      <wps:cNvSpPr/>
                      <wps:spPr>
                        <a:xfrm>
                          <a:off x="0" y="0"/>
                          <a:ext cx="3175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810">
                              <a:moveTo>
                                <a:pt x="31686" y="0"/>
                              </a:moveTo>
                              <a:lnTo>
                                <a:pt x="0" y="0"/>
                              </a:lnTo>
                              <a:lnTo>
                                <a:pt x="0" y="3594"/>
                              </a:lnTo>
                              <a:lnTo>
                                <a:pt x="31686" y="3594"/>
                              </a:lnTo>
                              <a:lnTo>
                                <a:pt x="316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5.473999pt;margin-top:1.727337pt;width:2.495pt;height:.283pt;mso-position-horizontal-relative:page;mso-position-vertical-relative:paragraph;z-index:-16784896" id="docshape18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i/>
          <w:spacing w:val="-5"/>
          <w:sz w:val="12"/>
        </w:rPr>
        <w:t>φ</w:t>
      </w:r>
      <w:r>
        <w:rPr>
          <w:rFonts w:ascii="Verdana" w:hAnsi="Verdana"/>
          <w:spacing w:val="-5"/>
          <w:sz w:val="12"/>
        </w:rPr>
        <w:t>)</w:t>
      </w:r>
      <w:r>
        <w:rPr>
          <w:spacing w:val="-5"/>
          <w:position w:val="2"/>
          <w:sz w:val="9"/>
        </w:rPr>
        <w:t>5</w:t>
      </w:r>
    </w:p>
    <w:p>
      <w:pPr>
        <w:tabs>
          <w:tab w:pos="1523" w:val="left" w:leader="none"/>
        </w:tabs>
        <w:spacing w:line="132" w:lineRule="auto" w:before="0"/>
        <w:ind w:left="908" w:right="0" w:firstLine="0"/>
        <w:jc w:val="left"/>
        <w:rPr>
          <w:position w:val="2"/>
          <w:sz w:val="12"/>
        </w:rPr>
      </w:pPr>
      <w:r>
        <w:rPr>
          <w:position w:val="2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535168">
                <wp:simplePos x="0" y="0"/>
                <wp:positionH relativeFrom="page">
                  <wp:posOffset>1026746</wp:posOffset>
                </wp:positionH>
                <wp:positionV relativeFrom="paragraph">
                  <wp:posOffset>23553</wp:posOffset>
                </wp:positionV>
                <wp:extent cx="306070" cy="252095"/>
                <wp:effectExtent l="0" t="0" r="0" b="0"/>
                <wp:wrapNone/>
                <wp:docPr id="277" name="Textbox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Textbox 277"/>
                      <wps:cNvSpPr txBox="1"/>
                      <wps:spPr>
                        <a:xfrm>
                          <a:off x="0" y="0"/>
                          <a:ext cx="306070" cy="252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7"/>
                              <w:ind w:left="0" w:right="0" w:firstLine="0"/>
                              <w:jc w:val="left"/>
                              <w:rPr>
                                <w:i/>
                                <w:position w:val="2"/>
                                <w:sz w:val="12"/>
                              </w:rPr>
                            </w:pPr>
                            <w:r>
                              <w:rPr>
                                <w:i/>
                                <w:position w:val="2"/>
                                <w:sz w:val="12"/>
                              </w:rPr>
                              <w:t>N</w:t>
                            </w:r>
                            <w:r>
                              <w:rPr>
                                <w:rFonts w:ascii="Arial" w:hAnsi="Arial"/>
                                <w:i/>
                                <w:sz w:val="9"/>
                              </w:rPr>
                              <w:t>γ</w:t>
                            </w:r>
                            <w:r>
                              <w:rPr>
                                <w:rFonts w:ascii="Arial" w:hAnsi="Arial"/>
                                <w:i/>
                                <w:spacing w:val="43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position w:val="2"/>
                                <w:sz w:val="12"/>
                              </w:rPr>
                              <w:t>=</w:t>
                            </w:r>
                            <w:r>
                              <w:rPr>
                                <w:rFonts w:ascii="Cambria" w:hAnsi="Cambria"/>
                                <w:spacing w:val="69"/>
                                <w:position w:val="1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10"/>
                                <w:position w:val="2"/>
                                <w:sz w:val="12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846214pt;margin-top:1.854579pt;width:24.1pt;height:19.850pt;mso-position-horizontal-relative:page;mso-position-vertical-relative:paragraph;z-index:-16781312" type="#_x0000_t202" id="docshape184" filled="false" stroked="false">
                <v:textbox inset="0,0,0,0">
                  <w:txbxContent>
                    <w:p>
                      <w:pPr>
                        <w:spacing w:before="77"/>
                        <w:ind w:left="0" w:right="0" w:firstLine="0"/>
                        <w:jc w:val="left"/>
                        <w:rPr>
                          <w:i/>
                          <w:position w:val="2"/>
                          <w:sz w:val="12"/>
                        </w:rPr>
                      </w:pPr>
                      <w:r>
                        <w:rPr>
                          <w:i/>
                          <w:position w:val="2"/>
                          <w:sz w:val="12"/>
                        </w:rPr>
                        <w:t>N</w:t>
                      </w:r>
                      <w:r>
                        <w:rPr>
                          <w:rFonts w:ascii="Arial" w:hAnsi="Arial"/>
                          <w:i/>
                          <w:sz w:val="9"/>
                        </w:rPr>
                        <w:t>γ</w:t>
                      </w:r>
                      <w:r>
                        <w:rPr>
                          <w:rFonts w:ascii="Arial" w:hAnsi="Arial"/>
                          <w:i/>
                          <w:spacing w:val="43"/>
                          <w:sz w:val="9"/>
                        </w:rPr>
                        <w:t> </w:t>
                      </w:r>
                      <w:r>
                        <w:rPr>
                          <w:rFonts w:ascii="Verdana" w:hAnsi="Verdana"/>
                          <w:position w:val="2"/>
                          <w:sz w:val="12"/>
                        </w:rPr>
                        <w:t>=</w:t>
                      </w:r>
                      <w:r>
                        <w:rPr>
                          <w:rFonts w:ascii="Cambria" w:hAnsi="Cambria"/>
                          <w:spacing w:val="69"/>
                          <w:position w:val="12"/>
                          <w:sz w:val="12"/>
                        </w:rPr>
                        <w:t> </w:t>
                      </w:r>
                      <w:r>
                        <w:rPr>
                          <w:i/>
                          <w:spacing w:val="-10"/>
                          <w:position w:val="2"/>
                          <w:sz w:val="12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2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535680">
                <wp:simplePos x="0" y="0"/>
                <wp:positionH relativeFrom="page">
                  <wp:posOffset>1396796</wp:posOffset>
                </wp:positionH>
                <wp:positionV relativeFrom="paragraph">
                  <wp:posOffset>67683</wp:posOffset>
                </wp:positionV>
                <wp:extent cx="1974214" cy="160655"/>
                <wp:effectExtent l="0" t="0" r="0" b="0"/>
                <wp:wrapNone/>
                <wp:docPr id="278" name="Textbox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Textbox 278"/>
                      <wps:cNvSpPr txBox="1"/>
                      <wps:spPr>
                        <a:xfrm>
                          <a:off x="0" y="0"/>
                          <a:ext cx="1974214" cy="160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376" w:val="left" w:leader="none"/>
                              </w:tabs>
                              <w:spacing w:line="183" w:lineRule="exact" w:before="0"/>
                              <w:ind w:left="0" w:right="0" w:firstLine="0"/>
                              <w:jc w:val="left"/>
                              <w:rPr>
                                <w:position w:val="1"/>
                                <w:sz w:val="12"/>
                              </w:rPr>
                            </w:pPr>
                            <w:r>
                              <w:rPr>
                                <w:rFonts w:ascii="Verdana" w:hAnsi="Verdana"/>
                                <w:w w:val="105"/>
                                <w:sz w:val="12"/>
                              </w:rPr>
                              <w:t>—</w:t>
                            </w:r>
                            <w:r>
                              <w:rPr>
                                <w:rFonts w:ascii="Verdana" w:hAnsi="Verdana"/>
                                <w:spacing w:val="-14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2"/>
                              </w:rPr>
                              <w:t>1</w:t>
                            </w:r>
                            <w:r>
                              <w:rPr>
                                <w:spacing w:val="12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2"/>
                              </w:rPr>
                              <w:t>tan</w:t>
                            </w:r>
                            <w:r>
                              <w:rPr>
                                <w:rFonts w:ascii="Verdana" w:hAnsi="Verdana"/>
                                <w:spacing w:val="-2"/>
                                <w:w w:val="105"/>
                                <w:sz w:val="12"/>
                              </w:rPr>
                              <w:t>(</w:t>
                            </w:r>
                            <w:r>
                              <w:rPr>
                                <w:spacing w:val="-2"/>
                                <w:w w:val="105"/>
                                <w:sz w:val="12"/>
                              </w:rPr>
                              <w:t>1</w:t>
                            </w:r>
                            <w:r>
                              <w:rPr>
                                <w:rFonts w:ascii="Lucida Sans Unicode" w:hAnsi="Lucida Sans Unicode"/>
                                <w:spacing w:val="-2"/>
                                <w:w w:val="105"/>
                                <w:sz w:val="12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w w:val="105"/>
                                <w:sz w:val="12"/>
                              </w:rPr>
                              <w:t>32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w w:val="105"/>
                                <w:sz w:val="12"/>
                              </w:rPr>
                              <w:t>φ</w:t>
                            </w:r>
                            <w:r>
                              <w:rPr>
                                <w:rFonts w:ascii="Verdana" w:hAnsi="Verdana"/>
                                <w:spacing w:val="-2"/>
                                <w:w w:val="105"/>
                                <w:sz w:val="12"/>
                              </w:rPr>
                              <w:t>)</w:t>
                            </w:r>
                            <w:r>
                              <w:rPr>
                                <w:rFonts w:ascii="Verdana" w:hAnsi="Verdana"/>
                                <w:sz w:val="12"/>
                              </w:rPr>
                              <w:tab/>
                            </w:r>
                            <w:r>
                              <w:rPr>
                                <w:w w:val="110"/>
                                <w:position w:val="1"/>
                                <w:sz w:val="12"/>
                              </w:rPr>
                              <w:t>Salgado</w:t>
                            </w:r>
                            <w:r>
                              <w:rPr>
                                <w:spacing w:val="20"/>
                                <w:w w:val="110"/>
                                <w:position w:val="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  <w:position w:val="1"/>
                                <w:sz w:val="12"/>
                              </w:rPr>
                              <w:t>[</w:t>
                            </w:r>
                            <w:hyperlink w:history="true" w:anchor="_bookmark71">
                              <w:r>
                                <w:rPr>
                                  <w:color w:val="2196D1"/>
                                  <w:spacing w:val="-4"/>
                                  <w:w w:val="110"/>
                                  <w:position w:val="1"/>
                                  <w:sz w:val="12"/>
                                </w:rPr>
                                <w:t>50</w:t>
                              </w:r>
                            </w:hyperlink>
                            <w:r>
                              <w:rPr>
                                <w:spacing w:val="-4"/>
                                <w:w w:val="110"/>
                                <w:position w:val="1"/>
                                <w:sz w:val="12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984001pt;margin-top:5.329445pt;width:155.450pt;height:12.65pt;mso-position-horizontal-relative:page;mso-position-vertical-relative:paragraph;z-index:-16780800" type="#_x0000_t202" id="docshape185" filled="false" stroked="false">
                <v:textbox inset="0,0,0,0">
                  <w:txbxContent>
                    <w:p>
                      <w:pPr>
                        <w:tabs>
                          <w:tab w:pos="2376" w:val="left" w:leader="none"/>
                        </w:tabs>
                        <w:spacing w:line="183" w:lineRule="exact" w:before="0"/>
                        <w:ind w:left="0" w:right="0" w:firstLine="0"/>
                        <w:jc w:val="left"/>
                        <w:rPr>
                          <w:position w:val="1"/>
                          <w:sz w:val="12"/>
                        </w:rPr>
                      </w:pPr>
                      <w:r>
                        <w:rPr>
                          <w:rFonts w:ascii="Verdana" w:hAnsi="Verdana"/>
                          <w:w w:val="105"/>
                          <w:sz w:val="12"/>
                        </w:rPr>
                        <w:t>—</w:t>
                      </w:r>
                      <w:r>
                        <w:rPr>
                          <w:rFonts w:ascii="Verdana" w:hAnsi="Verdana"/>
                          <w:spacing w:val="-14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w w:val="105"/>
                          <w:sz w:val="12"/>
                        </w:rPr>
                        <w:t>1</w:t>
                      </w:r>
                      <w:r>
                        <w:rPr>
                          <w:spacing w:val="12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12"/>
                        </w:rPr>
                        <w:t>tan</w:t>
                      </w:r>
                      <w:r>
                        <w:rPr>
                          <w:rFonts w:ascii="Verdana" w:hAnsi="Verdana"/>
                          <w:spacing w:val="-2"/>
                          <w:w w:val="105"/>
                          <w:sz w:val="12"/>
                        </w:rPr>
                        <w:t>(</w:t>
                      </w:r>
                      <w:r>
                        <w:rPr>
                          <w:spacing w:val="-2"/>
                          <w:w w:val="105"/>
                          <w:sz w:val="12"/>
                        </w:rPr>
                        <w:t>1</w:t>
                      </w:r>
                      <w:r>
                        <w:rPr>
                          <w:rFonts w:ascii="Lucida Sans Unicode" w:hAnsi="Lucida Sans Unicode"/>
                          <w:spacing w:val="-2"/>
                          <w:w w:val="105"/>
                          <w:sz w:val="12"/>
                        </w:rPr>
                        <w:t>.</w:t>
                      </w:r>
                      <w:r>
                        <w:rPr>
                          <w:spacing w:val="-2"/>
                          <w:w w:val="105"/>
                          <w:sz w:val="12"/>
                        </w:rPr>
                        <w:t>32</w:t>
                      </w:r>
                      <w:r>
                        <w:rPr>
                          <w:rFonts w:ascii="Arial" w:hAnsi="Arial"/>
                          <w:i/>
                          <w:spacing w:val="-2"/>
                          <w:w w:val="105"/>
                          <w:sz w:val="12"/>
                        </w:rPr>
                        <w:t>φ</w:t>
                      </w:r>
                      <w:r>
                        <w:rPr>
                          <w:rFonts w:ascii="Verdana" w:hAnsi="Verdana"/>
                          <w:spacing w:val="-2"/>
                          <w:w w:val="105"/>
                          <w:sz w:val="12"/>
                        </w:rPr>
                        <w:t>)</w:t>
                      </w:r>
                      <w:r>
                        <w:rPr>
                          <w:rFonts w:ascii="Verdana" w:hAnsi="Verdana"/>
                          <w:sz w:val="12"/>
                        </w:rPr>
                        <w:tab/>
                      </w:r>
                      <w:r>
                        <w:rPr>
                          <w:w w:val="110"/>
                          <w:position w:val="1"/>
                          <w:sz w:val="12"/>
                        </w:rPr>
                        <w:t>Salgado</w:t>
                      </w:r>
                      <w:r>
                        <w:rPr>
                          <w:spacing w:val="20"/>
                          <w:w w:val="110"/>
                          <w:position w:val="1"/>
                          <w:sz w:val="12"/>
                        </w:rPr>
                        <w:t> </w:t>
                      </w:r>
                      <w:r>
                        <w:rPr>
                          <w:spacing w:val="-4"/>
                          <w:w w:val="110"/>
                          <w:position w:val="1"/>
                          <w:sz w:val="12"/>
                        </w:rPr>
                        <w:t>[</w:t>
                      </w:r>
                      <w:hyperlink w:history="true" w:anchor="_bookmark71">
                        <w:r>
                          <w:rPr>
                            <w:color w:val="2196D1"/>
                            <w:spacing w:val="-4"/>
                            <w:w w:val="110"/>
                            <w:position w:val="1"/>
                            <w:sz w:val="12"/>
                          </w:rPr>
                          <w:t>50</w:t>
                        </w:r>
                      </w:hyperlink>
                      <w:r>
                        <w:rPr>
                          <w:spacing w:val="-4"/>
                          <w:w w:val="110"/>
                          <w:position w:val="1"/>
                          <w:sz w:val="12"/>
                        </w:rPr>
                        <w:t>]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2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536192">
                <wp:simplePos x="0" y="0"/>
                <wp:positionH relativeFrom="page">
                  <wp:posOffset>3951363</wp:posOffset>
                </wp:positionH>
                <wp:positionV relativeFrom="paragraph">
                  <wp:posOffset>33652</wp:posOffset>
                </wp:positionV>
                <wp:extent cx="34925" cy="73025"/>
                <wp:effectExtent l="0" t="0" r="0" b="0"/>
                <wp:wrapNone/>
                <wp:docPr id="279" name="Textbox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Textbox 279"/>
                      <wps:cNvSpPr txBox="1"/>
                      <wps:spPr>
                        <a:xfrm>
                          <a:off x="0" y="0"/>
                          <a:ext cx="3492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0"/>
                                <w:sz w:val="10"/>
                              </w:rPr>
                              <w:t>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131012pt;margin-top:2.649817pt;width:2.75pt;height:5.75pt;mso-position-horizontal-relative:page;mso-position-vertical-relative:paragraph;z-index:-16780288" type="#_x0000_t202" id="docshape186" filled="false" stroked="false">
                <v:textbox inset="0,0,0,0">
                  <w:txbxContent>
                    <w:p>
                      <w:pPr>
                        <w:spacing w:line="113" w:lineRule="exact" w:before="0"/>
                        <w:ind w:left="0" w:right="0" w:firstLine="0"/>
                        <w:jc w:val="left"/>
                        <w:rPr>
                          <w:i/>
                          <w:sz w:val="10"/>
                        </w:rPr>
                      </w:pPr>
                      <w:r>
                        <w:rPr>
                          <w:i/>
                          <w:spacing w:val="-10"/>
                          <w:w w:val="110"/>
                          <w:sz w:val="10"/>
                        </w:rPr>
                        <w:t>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2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536704">
                <wp:simplePos x="0" y="0"/>
                <wp:positionH relativeFrom="page">
                  <wp:posOffset>4147921</wp:posOffset>
                </wp:positionH>
                <wp:positionV relativeFrom="paragraph">
                  <wp:posOffset>42288</wp:posOffset>
                </wp:positionV>
                <wp:extent cx="37465" cy="73025"/>
                <wp:effectExtent l="0" t="0" r="0" b="0"/>
                <wp:wrapNone/>
                <wp:docPr id="280" name="Textbox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Textbox 280"/>
                      <wps:cNvSpPr txBox="1"/>
                      <wps:spPr>
                        <a:xfrm>
                          <a:off x="0" y="0"/>
                          <a:ext cx="3746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3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608002pt;margin-top:3.329816pt;width:2.95pt;height:5.75pt;mso-position-horizontal-relative:page;mso-position-vertical-relative:paragraph;z-index:-16779776" type="#_x0000_t202" id="docshape187" filled="false" stroked="false">
                <v:textbox inset="0,0,0,0">
                  <w:txbxContent>
                    <w:p>
                      <w:pPr>
                        <w:spacing w:line="113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spacing w:val="-10"/>
                          <w:w w:val="115"/>
                          <w:sz w:val="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2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537216">
                <wp:simplePos x="0" y="0"/>
                <wp:positionH relativeFrom="page">
                  <wp:posOffset>4316399</wp:posOffset>
                </wp:positionH>
                <wp:positionV relativeFrom="paragraph">
                  <wp:posOffset>33652</wp:posOffset>
                </wp:positionV>
                <wp:extent cx="34925" cy="73025"/>
                <wp:effectExtent l="0" t="0" r="0" b="0"/>
                <wp:wrapNone/>
                <wp:docPr id="281" name="Textbox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Textbox 281"/>
                      <wps:cNvSpPr txBox="1"/>
                      <wps:spPr>
                        <a:xfrm>
                          <a:off x="0" y="0"/>
                          <a:ext cx="3492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0"/>
                                <w:sz w:val="10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9.873993pt;margin-top:2.649817pt;width:2.75pt;height:5.75pt;mso-position-horizontal-relative:page;mso-position-vertical-relative:paragraph;z-index:-16779264" type="#_x0000_t202" id="docshape188" filled="false" stroked="false">
                <v:textbox inset="0,0,0,0">
                  <w:txbxContent>
                    <w:p>
                      <w:pPr>
                        <w:spacing w:line="113" w:lineRule="exact" w:before="0"/>
                        <w:ind w:left="0" w:right="0" w:firstLine="0"/>
                        <w:jc w:val="left"/>
                        <w:rPr>
                          <w:i/>
                          <w:sz w:val="10"/>
                        </w:rPr>
                      </w:pPr>
                      <w:r>
                        <w:rPr>
                          <w:i/>
                          <w:spacing w:val="-10"/>
                          <w:w w:val="110"/>
                          <w:sz w:val="10"/>
                        </w:rPr>
                        <w:t>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2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537728">
                <wp:simplePos x="0" y="0"/>
                <wp:positionH relativeFrom="page">
                  <wp:posOffset>4595761</wp:posOffset>
                </wp:positionH>
                <wp:positionV relativeFrom="paragraph">
                  <wp:posOffset>33652</wp:posOffset>
                </wp:positionV>
                <wp:extent cx="29209" cy="73025"/>
                <wp:effectExtent l="0" t="0" r="0" b="0"/>
                <wp:wrapNone/>
                <wp:docPr id="282" name="Textbox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Textbox 282"/>
                      <wps:cNvSpPr txBox="1"/>
                      <wps:spPr>
                        <a:xfrm>
                          <a:off x="0" y="0"/>
                          <a:ext cx="29209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1.871002pt;margin-top:2.649817pt;width:2.3pt;height:5.75pt;mso-position-horizontal-relative:page;mso-position-vertical-relative:paragraph;z-index:-16778752" type="#_x0000_t202" id="docshape189" filled="false" stroked="false">
                <v:textbox inset="0,0,0,0">
                  <w:txbxContent>
                    <w:p>
                      <w:pPr>
                        <w:spacing w:line="113" w:lineRule="exact" w:before="0"/>
                        <w:ind w:left="0" w:right="0" w:firstLine="0"/>
                        <w:jc w:val="left"/>
                        <w:rPr>
                          <w:i/>
                          <w:sz w:val="10"/>
                        </w:rPr>
                      </w:pPr>
                      <w:r>
                        <w:rPr>
                          <w:i/>
                          <w:spacing w:val="-10"/>
                          <w:sz w:val="10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2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538240">
                <wp:simplePos x="0" y="0"/>
                <wp:positionH relativeFrom="page">
                  <wp:posOffset>4753444</wp:posOffset>
                </wp:positionH>
                <wp:positionV relativeFrom="paragraph">
                  <wp:posOffset>56512</wp:posOffset>
                </wp:positionV>
                <wp:extent cx="57150" cy="112395"/>
                <wp:effectExtent l="0" t="0" r="0" b="0"/>
                <wp:wrapNone/>
                <wp:docPr id="283" name="Textbox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Textbox 283"/>
                      <wps:cNvSpPr txBox="1"/>
                      <wps:spPr>
                        <a:xfrm>
                          <a:off x="0" y="0"/>
                          <a:ext cx="5715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5" w:lineRule="exact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4.286987pt;margin-top:4.449785pt;width:4.5pt;height:8.85pt;mso-position-horizontal-relative:page;mso-position-vertical-relative:paragraph;z-index:-16778240" type="#_x0000_t202" id="docshape190" filled="false" stroked="false">
                <v:textbox inset="0,0,0,0">
                  <w:txbxContent>
                    <w:p>
                      <w:pPr>
                        <w:pStyle w:val="BodyText"/>
                        <w:spacing w:line="175" w:lineRule="exact"/>
                      </w:pPr>
                      <w:r>
                        <w:rPr>
                          <w:spacing w:val="-10"/>
                          <w:w w:val="11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10"/>
          <w:position w:val="2"/>
          <w:sz w:val="12"/>
        </w:rPr>
        <w:t>N</w:t>
      </w:r>
      <w:r>
        <w:rPr>
          <w:rFonts w:ascii="Arial" w:hAnsi="Arial"/>
          <w:i/>
          <w:w w:val="110"/>
          <w:sz w:val="9"/>
        </w:rPr>
        <w:t>γ</w:t>
      </w:r>
      <w:r>
        <w:rPr>
          <w:rFonts w:ascii="Arial" w:hAnsi="Arial"/>
          <w:i/>
          <w:spacing w:val="21"/>
          <w:w w:val="110"/>
          <w:sz w:val="9"/>
        </w:rPr>
        <w:t> </w:t>
      </w:r>
      <w:r>
        <w:rPr>
          <w:rFonts w:ascii="Verdana" w:hAnsi="Verdana"/>
          <w:w w:val="110"/>
          <w:position w:val="2"/>
          <w:sz w:val="12"/>
        </w:rPr>
        <w:t>=</w:t>
      </w:r>
      <w:r>
        <w:rPr>
          <w:rFonts w:ascii="Verdana" w:hAnsi="Verdana"/>
          <w:spacing w:val="-12"/>
          <w:w w:val="110"/>
          <w:position w:val="2"/>
          <w:sz w:val="12"/>
        </w:rPr>
        <w:t> </w:t>
      </w:r>
      <w:r>
        <w:rPr>
          <w:i/>
          <w:spacing w:val="-10"/>
          <w:w w:val="110"/>
          <w:position w:val="2"/>
          <w:sz w:val="12"/>
        </w:rPr>
        <w:t>e</w:t>
      </w:r>
      <w:r>
        <w:rPr>
          <w:i/>
          <w:position w:val="2"/>
          <w:sz w:val="12"/>
        </w:rPr>
        <w:tab/>
      </w:r>
      <w:r>
        <w:rPr>
          <w:w w:val="110"/>
          <w:position w:val="3"/>
          <w:sz w:val="9"/>
        </w:rPr>
        <w:t>6</w:t>
      </w:r>
      <w:r>
        <w:rPr>
          <w:spacing w:val="40"/>
          <w:w w:val="110"/>
          <w:position w:val="3"/>
          <w:sz w:val="9"/>
        </w:rPr>
        <w:t>  </w:t>
      </w:r>
      <w:r>
        <w:rPr>
          <w:rFonts w:ascii="Cambria" w:hAnsi="Cambria"/>
          <w:w w:val="110"/>
          <w:position w:val="-6"/>
          <w:sz w:val="12"/>
        </w:rPr>
        <w:t>)</w:t>
      </w:r>
      <w:r>
        <w:rPr>
          <w:rFonts w:ascii="Cambria" w:hAnsi="Cambria"/>
          <w:spacing w:val="26"/>
          <w:w w:val="110"/>
          <w:position w:val="-6"/>
          <w:sz w:val="12"/>
        </w:rPr>
        <w:t> </w:t>
      </w:r>
      <w:r>
        <w:rPr>
          <w:rFonts w:ascii="Verdana" w:hAnsi="Verdana"/>
          <w:spacing w:val="-4"/>
          <w:w w:val="110"/>
          <w:position w:val="2"/>
          <w:sz w:val="12"/>
        </w:rPr>
        <w:t>(</w:t>
      </w:r>
      <w:r>
        <w:rPr>
          <w:spacing w:val="-4"/>
          <w:w w:val="110"/>
          <w:position w:val="2"/>
          <w:sz w:val="12"/>
        </w:rPr>
        <w:t>tan</w:t>
      </w:r>
    </w:p>
    <w:p>
      <w:pPr>
        <w:spacing w:line="98" w:lineRule="exact"/>
        <w:ind w:left="1390" w:right="0" w:firstLine="0"/>
        <w:rPr>
          <w:position w:val="-1"/>
          <w:sz w:val="9"/>
        </w:rPr>
      </w:pPr>
      <w:r>
        <w:rPr>
          <w:position w:val="-1"/>
          <w:sz w:val="9"/>
        </w:rPr>
        <mc:AlternateContent>
          <mc:Choice Requires="wps">
            <w:drawing>
              <wp:inline distT="0" distB="0" distL="0" distR="0">
                <wp:extent cx="31115" cy="62865"/>
                <wp:effectExtent l="0" t="0" r="0" b="0"/>
                <wp:docPr id="284" name="Textbox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Textbox 284"/>
                      <wps:cNvSpPr txBox="1"/>
                      <wps:spPr>
                        <a:xfrm>
                          <a:off x="0" y="0"/>
                          <a:ext cx="31115" cy="62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8" w:lineRule="exact" w:before="0"/>
                              <w:ind w:left="0" w:right="0" w:firstLine="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.450pt;height:4.95pt;mso-position-horizontal-relative:char;mso-position-vertical-relative:line" type="#_x0000_t202" id="docshape191" filled="false" stroked="false">
                <w10:anchorlock/>
                <v:textbox inset="0,0,0,0">
                  <w:txbxContent>
                    <w:p>
                      <w:pPr>
                        <w:spacing w:line="98" w:lineRule="exact" w:before="0"/>
                        <w:ind w:left="0" w:right="0" w:firstLine="0"/>
                        <w:jc w:val="left"/>
                        <w:rPr>
                          <w:sz w:val="9"/>
                        </w:rPr>
                      </w:pPr>
                      <w:r>
                        <w:rPr>
                          <w:spacing w:val="-10"/>
                          <w:sz w:val="9"/>
                        </w:rPr>
                        <w:t>q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"/>
          <w:sz w:val="9"/>
        </w:rPr>
      </w:r>
    </w:p>
    <w:p>
      <w:pPr>
        <w:pStyle w:val="BodyText"/>
        <w:spacing w:before="8"/>
        <w:rPr>
          <w:sz w:val="2"/>
        </w:rPr>
      </w:pPr>
    </w:p>
    <w:p>
      <w:pPr>
        <w:tabs>
          <w:tab w:pos="5631" w:val="left" w:leader="none"/>
        </w:tabs>
        <w:spacing w:before="41"/>
        <w:ind w:left="908" w:right="0" w:firstLine="0"/>
        <w:jc w:val="left"/>
        <w:rPr>
          <w:sz w:val="16"/>
        </w:rPr>
      </w:pPr>
      <w:r>
        <w:rPr/>
        <w:br w:type="column"/>
      </w:r>
      <w:r>
        <w:rPr>
          <w:i/>
          <w:sz w:val="16"/>
        </w:rPr>
        <w:t>P</w:t>
      </w:r>
      <w:r>
        <w:rPr>
          <w:i/>
          <w:spacing w:val="33"/>
          <w:sz w:val="16"/>
        </w:rPr>
        <w:t> </w:t>
      </w:r>
      <w:r>
        <w:rPr>
          <w:rFonts w:ascii="Verdana" w:hAnsi="Verdana"/>
          <w:sz w:val="16"/>
        </w:rPr>
        <w:t>=</w:t>
      </w:r>
      <w:r>
        <w:rPr>
          <w:rFonts w:ascii="Verdana" w:hAnsi="Verdana"/>
          <w:spacing w:val="-30"/>
          <w:sz w:val="16"/>
        </w:rPr>
        <w:t> </w:t>
      </w:r>
      <w:r>
        <w:rPr>
          <w:rFonts w:ascii="Arial" w:hAnsi="Arial"/>
          <w:i/>
          <w:sz w:val="16"/>
        </w:rPr>
        <w:t>γ</w:t>
      </w:r>
      <w:r>
        <w:rPr>
          <w:rFonts w:ascii="Arial" w:hAnsi="Arial"/>
          <w:i/>
          <w:spacing w:val="20"/>
          <w:sz w:val="16"/>
        </w:rPr>
        <w:t> </w:t>
      </w:r>
      <w:r>
        <w:rPr>
          <w:i/>
          <w:sz w:val="16"/>
        </w:rPr>
        <w:t>dN</w:t>
      </w:r>
      <w:r>
        <w:rPr>
          <w:i/>
          <w:spacing w:val="52"/>
          <w:sz w:val="16"/>
        </w:rPr>
        <w:t> </w:t>
      </w:r>
      <w:r>
        <w:rPr>
          <w:rFonts w:ascii="Verdana" w:hAnsi="Verdana"/>
          <w:sz w:val="16"/>
        </w:rPr>
        <w:t>+</w:t>
      </w:r>
      <w:r>
        <w:rPr>
          <w:rFonts w:ascii="Verdana" w:hAnsi="Verdana"/>
          <w:spacing w:val="-22"/>
          <w:sz w:val="16"/>
        </w:rPr>
        <w:t> </w:t>
      </w:r>
      <w:r>
        <w:rPr>
          <w:i/>
          <w:sz w:val="16"/>
        </w:rPr>
        <w:t>cN</w:t>
      </w:r>
      <w:r>
        <w:rPr>
          <w:i/>
          <w:spacing w:val="43"/>
          <w:sz w:val="16"/>
        </w:rPr>
        <w:t> </w:t>
      </w:r>
      <w:r>
        <w:rPr>
          <w:rFonts w:ascii="Verdana" w:hAnsi="Verdana"/>
          <w:sz w:val="16"/>
        </w:rPr>
        <w:t>+</w:t>
      </w:r>
      <w:r>
        <w:rPr>
          <w:rFonts w:ascii="Verdana" w:hAnsi="Verdana"/>
          <w:spacing w:val="-22"/>
          <w:sz w:val="16"/>
        </w:rPr>
        <w:t> </w:t>
      </w:r>
      <w:r>
        <w:rPr>
          <w:rFonts w:ascii="Verdana" w:hAnsi="Verdana"/>
          <w:spacing w:val="-22"/>
          <w:position w:val="4"/>
          <w:sz w:val="16"/>
        </w:rPr>
        <w:drawing>
          <wp:inline distT="0" distB="0" distL="0" distR="0">
            <wp:extent cx="56870" cy="4317"/>
            <wp:effectExtent l="0" t="0" r="0" b="0"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0" cy="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spacing w:val="-22"/>
          <w:position w:val="4"/>
          <w:sz w:val="16"/>
        </w:rPr>
      </w:r>
      <w:r>
        <w:rPr>
          <w:spacing w:val="9"/>
          <w:sz w:val="16"/>
        </w:rPr>
        <w:t> </w:t>
      </w:r>
      <w:r>
        <w:rPr>
          <w:rFonts w:ascii="Arial" w:hAnsi="Arial"/>
          <w:i/>
          <w:spacing w:val="-4"/>
          <w:sz w:val="16"/>
        </w:rPr>
        <w:t>γ</w:t>
      </w:r>
      <w:r>
        <w:rPr>
          <w:i/>
          <w:spacing w:val="-4"/>
          <w:sz w:val="16"/>
        </w:rPr>
        <w:t>bN</w:t>
      </w:r>
      <w:r>
        <w:rPr>
          <w:rFonts w:ascii="Arial" w:hAnsi="Arial"/>
          <w:i/>
          <w:spacing w:val="-4"/>
          <w:sz w:val="16"/>
          <w:vertAlign w:val="subscript"/>
        </w:rPr>
        <w:t>γ</w:t>
      </w:r>
      <w:r>
        <w:rPr>
          <w:rFonts w:ascii="Arial" w:hAnsi="Arial"/>
          <w:i/>
          <w:sz w:val="16"/>
          <w:vertAlign w:val="baseline"/>
        </w:rPr>
        <w:tab/>
      </w:r>
      <w:r>
        <w:rPr>
          <w:spacing w:val="-4"/>
          <w:sz w:val="16"/>
          <w:vertAlign w:val="baseline"/>
        </w:rPr>
        <w:t>(19)</w:t>
      </w:r>
    </w:p>
    <w:p>
      <w:pPr>
        <w:spacing w:after="0"/>
        <w:jc w:val="left"/>
        <w:rPr>
          <w:sz w:val="16"/>
        </w:rPr>
        <w:sectPr>
          <w:type w:val="continuous"/>
          <w:pgSz w:w="11910" w:h="15880"/>
          <w:pgMar w:header="655" w:footer="544" w:top="620" w:bottom="280" w:left="708" w:right="566"/>
          <w:cols w:num="2" w:equalWidth="0">
            <w:col w:w="2292" w:space="2223"/>
            <w:col w:w="6121"/>
          </w:cols>
        </w:sectPr>
      </w:pPr>
    </w:p>
    <w:p>
      <w:pPr>
        <w:tabs>
          <w:tab w:pos="1299" w:val="left" w:leader="none"/>
          <w:tab w:pos="3868" w:val="left" w:leader="none"/>
        </w:tabs>
        <w:spacing w:line="147" w:lineRule="exact" w:before="0"/>
        <w:ind w:left="908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529024">
                <wp:simplePos x="0" y="0"/>
                <wp:positionH relativeFrom="page">
                  <wp:posOffset>4117682</wp:posOffset>
                </wp:positionH>
                <wp:positionV relativeFrom="paragraph">
                  <wp:posOffset>295113</wp:posOffset>
                </wp:positionV>
                <wp:extent cx="1191895" cy="4445"/>
                <wp:effectExtent l="0" t="0" r="0" b="0"/>
                <wp:wrapNone/>
                <wp:docPr id="286" name="Graphic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Graphic 286"/>
                      <wps:cNvSpPr/>
                      <wps:spPr>
                        <a:xfrm>
                          <a:off x="0" y="0"/>
                          <a:ext cx="1191895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1895" h="4445">
                              <a:moveTo>
                                <a:pt x="1191602" y="0"/>
                              </a:moveTo>
                              <a:lnTo>
                                <a:pt x="0" y="0"/>
                              </a:lnTo>
                              <a:lnTo>
                                <a:pt x="0" y="4317"/>
                              </a:lnTo>
                              <a:lnTo>
                                <a:pt x="1191602" y="4317"/>
                              </a:lnTo>
                              <a:lnTo>
                                <a:pt x="11916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4.22699pt;margin-top:23.237249pt;width:93.827pt;height:.34pt;mso-position-horizontal-relative:page;mso-position-vertical-relative:paragraph;z-index:-16787456" id="docshape19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533632">
                <wp:simplePos x="0" y="0"/>
                <wp:positionH relativeFrom="page">
                  <wp:posOffset>1151279</wp:posOffset>
                </wp:positionH>
                <wp:positionV relativeFrom="paragraph">
                  <wp:posOffset>-43537</wp:posOffset>
                </wp:positionV>
                <wp:extent cx="756285" cy="252095"/>
                <wp:effectExtent l="0" t="0" r="0" b="0"/>
                <wp:wrapNone/>
                <wp:docPr id="287" name="Textbox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Textbox 287"/>
                      <wps:cNvSpPr txBox="1"/>
                      <wps:spPr>
                        <a:xfrm>
                          <a:off x="0" y="0"/>
                          <a:ext cx="756285" cy="252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141" w:val="left" w:leader="none"/>
                              </w:tabs>
                              <w:spacing w:line="225" w:lineRule="exact" w:before="0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sz w:val="12"/>
                              </w:rPr>
                            </w:pPr>
                            <w:r>
                              <w:rPr>
                                <w:rFonts w:ascii="Verdana" w:hAnsi="Verdana"/>
                                <w:sz w:val="12"/>
                              </w:rPr>
                              <w:t>=</w:t>
                            </w:r>
                            <w:r>
                              <w:rPr>
                                <w:rFonts w:ascii="Cambria" w:hAnsi="Cambria"/>
                                <w:spacing w:val="66"/>
                                <w:position w:val="10"/>
                                <w:sz w:val="12"/>
                              </w:rPr>
                              <w:t>   </w:t>
                            </w:r>
                            <w:r>
                              <w:rPr>
                                <w:rFonts w:ascii="Verdana" w:hAnsi="Verdana"/>
                                <w:sz w:val="12"/>
                              </w:rPr>
                              <w:t>—</w:t>
                            </w:r>
                            <w:r>
                              <w:rPr>
                                <w:rFonts w:ascii="Verdana" w:hAnsi="Verdana"/>
                                <w:spacing w:val="64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05"/>
                                <w:position w:val="10"/>
                                <w:sz w:val="12"/>
                              </w:rPr>
                              <w:t>)</w:t>
                            </w:r>
                            <w:r>
                              <w:rPr>
                                <w:rFonts w:ascii="Cambria" w:hAnsi="Cambria"/>
                                <w:spacing w:val="60"/>
                                <w:w w:val="105"/>
                                <w:position w:val="10"/>
                                <w:sz w:val="12"/>
                              </w:rPr>
                              <w:t>  </w:t>
                            </w:r>
                            <w:r>
                              <w:rPr>
                                <w:rFonts w:ascii="Verdana" w:hAnsi="Verdana"/>
                                <w:spacing w:val="-10"/>
                                <w:sz w:val="12"/>
                              </w:rPr>
                              <w:t>(</w:t>
                            </w:r>
                            <w:r>
                              <w:rPr>
                                <w:rFonts w:ascii="Verdana" w:hAnsi="Verdana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spacing w:val="-16"/>
                                <w:sz w:val="1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51901pt;margin-top:-3.428161pt;width:59.55pt;height:19.850pt;mso-position-horizontal-relative:page;mso-position-vertical-relative:paragraph;z-index:-16782848" type="#_x0000_t202" id="docshape193" filled="false" stroked="false">
                <v:textbox inset="0,0,0,0">
                  <w:txbxContent>
                    <w:p>
                      <w:pPr>
                        <w:tabs>
                          <w:tab w:pos="1141" w:val="left" w:leader="none"/>
                        </w:tabs>
                        <w:spacing w:line="225" w:lineRule="exact" w:before="0"/>
                        <w:ind w:left="0" w:right="0" w:firstLine="0"/>
                        <w:jc w:val="left"/>
                        <w:rPr>
                          <w:rFonts w:ascii="Verdana" w:hAnsi="Verdana"/>
                          <w:sz w:val="12"/>
                        </w:rPr>
                      </w:pPr>
                      <w:r>
                        <w:rPr>
                          <w:rFonts w:ascii="Verdana" w:hAnsi="Verdana"/>
                          <w:sz w:val="12"/>
                        </w:rPr>
                        <w:t>=</w:t>
                      </w:r>
                      <w:r>
                        <w:rPr>
                          <w:rFonts w:ascii="Cambria" w:hAnsi="Cambria"/>
                          <w:spacing w:val="66"/>
                          <w:position w:val="10"/>
                          <w:sz w:val="12"/>
                        </w:rPr>
                        <w:t>   </w:t>
                      </w:r>
                      <w:r>
                        <w:rPr>
                          <w:rFonts w:ascii="Verdana" w:hAnsi="Verdana"/>
                          <w:sz w:val="12"/>
                        </w:rPr>
                        <w:t>—</w:t>
                      </w:r>
                      <w:r>
                        <w:rPr>
                          <w:rFonts w:ascii="Verdana" w:hAnsi="Verdana"/>
                          <w:spacing w:val="64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w w:val="105"/>
                          <w:position w:val="10"/>
                          <w:sz w:val="12"/>
                        </w:rPr>
                        <w:t>)</w:t>
                      </w:r>
                      <w:r>
                        <w:rPr>
                          <w:rFonts w:ascii="Cambria" w:hAnsi="Cambria"/>
                          <w:spacing w:val="60"/>
                          <w:w w:val="105"/>
                          <w:position w:val="10"/>
                          <w:sz w:val="12"/>
                        </w:rPr>
                        <w:t>  </w:t>
                      </w:r>
                      <w:r>
                        <w:rPr>
                          <w:rFonts w:ascii="Verdana" w:hAnsi="Verdana"/>
                          <w:spacing w:val="-10"/>
                          <w:sz w:val="12"/>
                        </w:rPr>
                        <w:t>(</w:t>
                      </w:r>
                      <w:r>
                        <w:rPr>
                          <w:rFonts w:ascii="Verdana" w:hAnsi="Verdana"/>
                          <w:sz w:val="12"/>
                        </w:rPr>
                        <w:tab/>
                      </w:r>
                      <w:r>
                        <w:rPr>
                          <w:rFonts w:ascii="Verdana" w:hAnsi="Verdana"/>
                          <w:spacing w:val="-16"/>
                          <w:sz w:val="12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115"/>
          <w:position w:val="0"/>
          <w:sz w:val="12"/>
        </w:rPr>
        <w:t>N</w:t>
      </w:r>
      <w:r>
        <w:rPr>
          <w:rFonts w:ascii="Arial" w:hAnsi="Arial"/>
          <w:i/>
          <w:spacing w:val="-5"/>
          <w:w w:val="115"/>
          <w:position w:val="-2"/>
          <w:sz w:val="9"/>
        </w:rPr>
        <w:t>γ</w:t>
      </w:r>
      <w:r>
        <w:rPr>
          <w:rFonts w:ascii="Arial" w:hAnsi="Arial"/>
          <w:i/>
          <w:position w:val="-2"/>
          <w:sz w:val="9"/>
        </w:rPr>
        <w:tab/>
      </w:r>
      <w:r>
        <w:rPr>
          <w:i/>
          <w:w w:val="115"/>
          <w:position w:val="0"/>
          <w:sz w:val="12"/>
        </w:rPr>
        <w:t>N</w:t>
      </w:r>
      <w:r>
        <w:rPr>
          <w:w w:val="115"/>
          <w:position w:val="-2"/>
          <w:sz w:val="9"/>
        </w:rPr>
        <w:t>q</w:t>
      </w:r>
      <w:r>
        <w:rPr>
          <w:spacing w:val="71"/>
          <w:w w:val="115"/>
          <w:position w:val="-2"/>
          <w:sz w:val="9"/>
        </w:rPr>
        <w:t>  </w:t>
      </w:r>
      <w:r>
        <w:rPr>
          <w:w w:val="115"/>
          <w:position w:val="0"/>
          <w:sz w:val="12"/>
        </w:rPr>
        <w:t>1</w:t>
      </w:r>
      <w:r>
        <w:rPr>
          <w:spacing w:val="26"/>
          <w:w w:val="115"/>
          <w:position w:val="0"/>
          <w:sz w:val="12"/>
        </w:rPr>
        <w:t> </w:t>
      </w:r>
      <w:r>
        <w:rPr>
          <w:w w:val="115"/>
          <w:position w:val="0"/>
          <w:sz w:val="12"/>
        </w:rPr>
        <w:t>tan</w:t>
      </w:r>
      <w:r>
        <w:rPr>
          <w:spacing w:val="16"/>
          <w:w w:val="115"/>
          <w:position w:val="0"/>
          <w:sz w:val="12"/>
        </w:rPr>
        <w:t> </w:t>
      </w:r>
      <w:r>
        <w:rPr>
          <w:spacing w:val="-4"/>
          <w:w w:val="115"/>
          <w:position w:val="0"/>
          <w:sz w:val="12"/>
        </w:rPr>
        <w:t>1</w:t>
      </w:r>
      <w:r>
        <w:rPr>
          <w:rFonts w:ascii="Lucida Sans Unicode" w:hAnsi="Lucida Sans Unicode"/>
          <w:spacing w:val="-4"/>
          <w:w w:val="115"/>
          <w:position w:val="0"/>
          <w:sz w:val="12"/>
        </w:rPr>
        <w:t>.</w:t>
      </w:r>
      <w:r>
        <w:rPr>
          <w:spacing w:val="-4"/>
          <w:w w:val="115"/>
          <w:position w:val="0"/>
          <w:sz w:val="12"/>
        </w:rPr>
        <w:t>4</w:t>
      </w:r>
      <w:r>
        <w:rPr>
          <w:rFonts w:ascii="Arial" w:hAnsi="Arial"/>
          <w:i/>
          <w:spacing w:val="-4"/>
          <w:w w:val="115"/>
          <w:position w:val="0"/>
          <w:sz w:val="12"/>
        </w:rPr>
        <w:t>φ</w:t>
      </w:r>
      <w:r>
        <w:rPr>
          <w:rFonts w:ascii="Arial" w:hAnsi="Arial"/>
          <w:i/>
          <w:position w:val="0"/>
          <w:sz w:val="12"/>
        </w:rPr>
        <w:tab/>
      </w:r>
      <w:r>
        <w:rPr>
          <w:w w:val="115"/>
          <w:sz w:val="12"/>
        </w:rPr>
        <w:t>Meyerhof</w:t>
      </w:r>
      <w:r>
        <w:rPr>
          <w:spacing w:val="-6"/>
          <w:w w:val="115"/>
          <w:sz w:val="12"/>
        </w:rPr>
        <w:t> </w:t>
      </w:r>
      <w:r>
        <w:rPr>
          <w:spacing w:val="-4"/>
          <w:w w:val="115"/>
          <w:sz w:val="12"/>
        </w:rPr>
        <w:t>[</w:t>
      </w:r>
      <w:hyperlink w:history="true" w:anchor="_bookmark72">
        <w:r>
          <w:rPr>
            <w:color w:val="2196D1"/>
            <w:spacing w:val="-4"/>
            <w:w w:val="115"/>
            <w:sz w:val="12"/>
          </w:rPr>
          <w:t>51</w:t>
        </w:r>
      </w:hyperlink>
      <w:r>
        <w:rPr>
          <w:spacing w:val="-4"/>
          <w:w w:val="115"/>
          <w:sz w:val="12"/>
        </w:rPr>
        <w:t>]</w:t>
      </w:r>
    </w:p>
    <w:p>
      <w:pPr>
        <w:tabs>
          <w:tab w:pos="3868" w:val="left" w:leader="none"/>
        </w:tabs>
        <w:spacing w:line="221" w:lineRule="exact" w:before="0"/>
        <w:ind w:left="908" w:right="0" w:firstLine="0"/>
        <w:jc w:val="left"/>
        <w:rPr>
          <w:position w:val="3"/>
          <w:sz w:val="12"/>
        </w:rPr>
      </w:pPr>
      <w:r>
        <w:rPr>
          <w:position w:val="3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534144">
                <wp:simplePos x="0" y="0"/>
                <wp:positionH relativeFrom="page">
                  <wp:posOffset>1283752</wp:posOffset>
                </wp:positionH>
                <wp:positionV relativeFrom="paragraph">
                  <wp:posOffset>110993</wp:posOffset>
                </wp:positionV>
                <wp:extent cx="328295" cy="252095"/>
                <wp:effectExtent l="0" t="0" r="0" b="0"/>
                <wp:wrapNone/>
                <wp:docPr id="288" name="Textbox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Textbox 288"/>
                      <wps:cNvSpPr txBox="1"/>
                      <wps:spPr>
                        <a:xfrm>
                          <a:off x="0" y="0"/>
                          <a:ext cx="328295" cy="252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57" w:val="left" w:leader="none"/>
                              </w:tabs>
                              <w:spacing w:line="122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10"/>
                                <w:w w:val="125"/>
                                <w:sz w:val="1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08287pt;margin-top:8.739626pt;width:25.85pt;height:19.850pt;mso-position-horizontal-relative:page;mso-position-vertical-relative:paragraph;z-index:-16782336" type="#_x0000_t202" id="docshape194" filled="false" stroked="false">
                <v:textbox inset="0,0,0,0">
                  <w:txbxContent>
                    <w:p>
                      <w:pPr>
                        <w:tabs>
                          <w:tab w:pos="457" w:val="left" w:leader="none"/>
                        </w:tabs>
                        <w:spacing w:line="122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z w:val="12"/>
                        </w:rPr>
                        <w:tab/>
                      </w:r>
                      <w:r>
                        <w:rPr>
                          <w:rFonts w:ascii="Cambria"/>
                          <w:spacing w:val="-10"/>
                          <w:w w:val="125"/>
                          <w:sz w:val="12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10"/>
          <w:position w:val="2"/>
          <w:sz w:val="12"/>
        </w:rPr>
        <w:t>N</w:t>
      </w:r>
      <w:r>
        <w:rPr>
          <w:rFonts w:ascii="Arial" w:hAnsi="Arial"/>
          <w:i/>
          <w:w w:val="110"/>
          <w:sz w:val="9"/>
        </w:rPr>
        <w:t>γ</w:t>
      </w:r>
      <w:r>
        <w:rPr>
          <w:rFonts w:ascii="Arial" w:hAnsi="Arial"/>
          <w:i/>
          <w:spacing w:val="35"/>
          <w:w w:val="110"/>
          <w:sz w:val="9"/>
        </w:rPr>
        <w:t> </w:t>
      </w:r>
      <w:r>
        <w:rPr>
          <w:rFonts w:ascii="Verdana" w:hAnsi="Verdana"/>
          <w:w w:val="110"/>
          <w:position w:val="2"/>
          <w:sz w:val="12"/>
        </w:rPr>
        <w:t>=</w:t>
      </w:r>
      <w:r>
        <w:rPr>
          <w:rFonts w:ascii="Verdana" w:hAnsi="Verdana"/>
          <w:spacing w:val="-12"/>
          <w:w w:val="110"/>
          <w:position w:val="2"/>
          <w:sz w:val="12"/>
        </w:rPr>
        <w:t> </w:t>
      </w:r>
      <w:r>
        <w:rPr>
          <w:w w:val="110"/>
          <w:position w:val="2"/>
          <w:sz w:val="12"/>
        </w:rPr>
        <w:t>1</w:t>
      </w:r>
      <w:r>
        <w:rPr>
          <w:rFonts w:ascii="Lucida Sans Unicode" w:hAnsi="Lucida Sans Unicode"/>
          <w:w w:val="110"/>
          <w:position w:val="2"/>
          <w:sz w:val="12"/>
        </w:rPr>
        <w:t>.</w:t>
      </w:r>
      <w:r>
        <w:rPr>
          <w:w w:val="110"/>
          <w:position w:val="2"/>
          <w:sz w:val="12"/>
        </w:rPr>
        <w:t>5</w:t>
      </w:r>
      <w:r>
        <w:rPr>
          <w:rFonts w:ascii="Cambria" w:hAnsi="Cambria"/>
          <w:spacing w:val="25"/>
          <w:w w:val="110"/>
          <w:position w:val="12"/>
          <w:sz w:val="12"/>
        </w:rPr>
        <w:t> </w:t>
      </w:r>
      <w:r>
        <w:rPr>
          <w:i/>
          <w:w w:val="110"/>
          <w:position w:val="2"/>
          <w:sz w:val="12"/>
        </w:rPr>
        <w:t>N</w:t>
      </w:r>
      <w:r>
        <w:rPr>
          <w:w w:val="110"/>
          <w:sz w:val="9"/>
        </w:rPr>
        <w:t>q</w:t>
      </w:r>
      <w:r>
        <w:rPr>
          <w:spacing w:val="23"/>
          <w:w w:val="110"/>
          <w:sz w:val="9"/>
        </w:rPr>
        <w:t> </w:t>
      </w:r>
      <w:r>
        <w:rPr>
          <w:rFonts w:ascii="Verdana" w:hAnsi="Verdana"/>
          <w:w w:val="110"/>
          <w:position w:val="2"/>
          <w:sz w:val="12"/>
        </w:rPr>
        <w:t>—</w:t>
      </w:r>
      <w:r>
        <w:rPr>
          <w:rFonts w:ascii="Verdana" w:hAnsi="Verdana"/>
          <w:spacing w:val="-11"/>
          <w:w w:val="110"/>
          <w:position w:val="2"/>
          <w:sz w:val="12"/>
        </w:rPr>
        <w:t> </w:t>
      </w:r>
      <w:r>
        <w:rPr>
          <w:w w:val="110"/>
          <w:position w:val="2"/>
          <w:sz w:val="12"/>
        </w:rPr>
        <w:t>1</w:t>
      </w:r>
      <w:r>
        <w:rPr>
          <w:rFonts w:ascii="Cambria" w:hAnsi="Cambria"/>
          <w:w w:val="110"/>
          <w:position w:val="12"/>
          <w:sz w:val="12"/>
        </w:rPr>
        <w:t>)</w:t>
      </w:r>
      <w:r>
        <w:rPr>
          <w:w w:val="110"/>
          <w:position w:val="2"/>
          <w:sz w:val="12"/>
        </w:rPr>
        <w:t>tan</w:t>
      </w:r>
      <w:r>
        <w:rPr>
          <w:spacing w:val="-5"/>
          <w:w w:val="110"/>
          <w:position w:val="2"/>
          <w:sz w:val="12"/>
        </w:rPr>
        <w:t> </w:t>
      </w:r>
      <w:r>
        <w:rPr>
          <w:rFonts w:ascii="Arial" w:hAnsi="Arial"/>
          <w:i/>
          <w:spacing w:val="-10"/>
          <w:w w:val="110"/>
          <w:position w:val="2"/>
          <w:sz w:val="12"/>
        </w:rPr>
        <w:t>φ</w:t>
      </w:r>
      <w:r>
        <w:rPr>
          <w:rFonts w:ascii="Arial" w:hAnsi="Arial"/>
          <w:i/>
          <w:position w:val="2"/>
          <w:sz w:val="12"/>
        </w:rPr>
        <w:tab/>
      </w:r>
      <w:r>
        <w:rPr>
          <w:w w:val="110"/>
          <w:position w:val="3"/>
          <w:sz w:val="12"/>
        </w:rPr>
        <w:t>Hansen</w:t>
      </w:r>
      <w:r>
        <w:rPr>
          <w:spacing w:val="21"/>
          <w:w w:val="110"/>
          <w:position w:val="3"/>
          <w:sz w:val="12"/>
        </w:rPr>
        <w:t> </w:t>
      </w:r>
      <w:r>
        <w:rPr>
          <w:spacing w:val="-4"/>
          <w:w w:val="110"/>
          <w:position w:val="3"/>
          <w:sz w:val="12"/>
        </w:rPr>
        <w:t>[</w:t>
      </w:r>
      <w:hyperlink w:history="true" w:anchor="_bookmark73">
        <w:r>
          <w:rPr>
            <w:color w:val="2196D1"/>
            <w:spacing w:val="-4"/>
            <w:w w:val="110"/>
            <w:position w:val="3"/>
            <w:sz w:val="12"/>
          </w:rPr>
          <w:t>52</w:t>
        </w:r>
      </w:hyperlink>
      <w:r>
        <w:rPr>
          <w:spacing w:val="-4"/>
          <w:w w:val="110"/>
          <w:position w:val="3"/>
          <w:sz w:val="12"/>
        </w:rPr>
        <w:t>]</w:t>
      </w:r>
    </w:p>
    <w:p>
      <w:pPr>
        <w:spacing w:line="355" w:lineRule="exact" w:before="12"/>
        <w:ind w:left="908" w:right="0" w:firstLine="0"/>
        <w:jc w:val="left"/>
        <w:rPr>
          <w:rFonts w:ascii="Cambria" w:hAnsi="Cambria"/>
          <w:position w:val="18"/>
          <w:sz w:val="16"/>
        </w:rPr>
      </w:pPr>
      <w:r>
        <w:rPr/>
        <w:br w:type="column"/>
      </w:r>
      <w:r>
        <w:rPr>
          <w:sz w:val="16"/>
        </w:rPr>
        <w:t>cot</w:t>
      </w:r>
      <w:r>
        <w:rPr>
          <w:sz w:val="16"/>
          <w:vertAlign w:val="superscript"/>
        </w:rPr>
        <w:t>2</w:t>
      </w:r>
      <w:r>
        <w:rPr>
          <w:spacing w:val="12"/>
          <w:sz w:val="16"/>
          <w:vertAlign w:val="baseline"/>
        </w:rPr>
        <w:t> </w:t>
      </w:r>
      <w:r>
        <w:rPr>
          <w:rFonts w:ascii="Arial" w:hAnsi="Arial"/>
          <w:i/>
          <w:sz w:val="17"/>
          <w:vertAlign w:val="baseline"/>
        </w:rPr>
        <w:t>α</w:t>
      </w:r>
      <w:r>
        <w:rPr>
          <w:rFonts w:ascii="Lucida Sans Unicode" w:hAnsi="Lucida Sans Unicode"/>
          <w:sz w:val="16"/>
          <w:vertAlign w:val="baseline"/>
        </w:rPr>
        <w:t>⋅</w:t>
      </w:r>
      <w:r>
        <w:rPr>
          <w:i/>
          <w:sz w:val="16"/>
          <w:vertAlign w:val="baseline"/>
        </w:rPr>
        <w:t>e</w:t>
      </w:r>
      <w:r>
        <w:rPr>
          <w:rFonts w:ascii="Arial" w:hAnsi="Arial"/>
          <w:i/>
          <w:sz w:val="16"/>
          <w:vertAlign w:val="superscript"/>
        </w:rPr>
        <w:t>π</w:t>
      </w:r>
      <w:r>
        <w:rPr>
          <w:rFonts w:ascii="Arial" w:hAnsi="Arial"/>
          <w:i/>
          <w:spacing w:val="-1"/>
          <w:w w:val="105"/>
          <w:sz w:val="16"/>
          <w:vertAlign w:val="baseline"/>
        </w:rPr>
        <w:t> </w:t>
      </w:r>
      <w:r>
        <w:rPr>
          <w:w w:val="105"/>
          <w:sz w:val="16"/>
          <w:vertAlign w:val="superscript"/>
        </w:rPr>
        <w:t>tan</w:t>
      </w:r>
      <w:r>
        <w:rPr>
          <w:spacing w:val="1"/>
          <w:w w:val="105"/>
          <w:sz w:val="16"/>
          <w:vertAlign w:val="baseline"/>
        </w:rPr>
        <w:t> </w:t>
      </w:r>
      <w:r>
        <w:rPr>
          <w:rFonts w:ascii="Arial" w:hAnsi="Arial"/>
          <w:i/>
          <w:sz w:val="16"/>
          <w:vertAlign w:val="superscript"/>
        </w:rPr>
        <w:t>φ</w:t>
      </w:r>
      <w:r>
        <w:rPr>
          <w:rFonts w:ascii="Lucida Sans Unicode" w:hAnsi="Lucida Sans Unicode"/>
          <w:sz w:val="16"/>
          <w:vertAlign w:val="baseline"/>
        </w:rPr>
        <w:t>⋅</w:t>
      </w:r>
      <w:r>
        <w:rPr>
          <w:rFonts w:ascii="Cambria" w:hAnsi="Cambria"/>
          <w:position w:val="18"/>
          <w:sz w:val="16"/>
          <w:vertAlign w:val="baseline"/>
        </w:rPr>
        <w:t>(</w:t>
      </w:r>
      <w:r>
        <w:rPr>
          <w:sz w:val="16"/>
          <w:vertAlign w:val="baseline"/>
        </w:rPr>
        <w:t>1</w:t>
      </w:r>
      <w:r>
        <w:rPr>
          <w:spacing w:val="-3"/>
          <w:sz w:val="16"/>
          <w:vertAlign w:val="baseline"/>
        </w:rPr>
        <w:t> </w:t>
      </w:r>
      <w:r>
        <w:rPr>
          <w:rFonts w:ascii="Verdana" w:hAnsi="Verdana"/>
          <w:sz w:val="16"/>
          <w:vertAlign w:val="baseline"/>
        </w:rPr>
        <w:t>+</w:t>
      </w:r>
      <w:r>
        <w:rPr>
          <w:rFonts w:ascii="Verdana" w:hAnsi="Verdana"/>
          <w:spacing w:val="-20"/>
          <w:sz w:val="16"/>
          <w:vertAlign w:val="baseline"/>
        </w:rPr>
        <w:t> </w:t>
      </w:r>
      <w:r>
        <w:rPr>
          <w:i/>
          <w:spacing w:val="-5"/>
          <w:sz w:val="16"/>
          <w:vertAlign w:val="baseline"/>
        </w:rPr>
        <w:t>p</w:t>
      </w:r>
      <w:r>
        <w:rPr>
          <w:i/>
          <w:spacing w:val="-5"/>
          <w:sz w:val="16"/>
          <w:vertAlign w:val="subscript"/>
        </w:rPr>
        <w:t>g</w:t>
      </w:r>
      <w:r>
        <w:rPr>
          <w:rFonts w:ascii="Cambria" w:hAnsi="Cambria"/>
          <w:spacing w:val="-5"/>
          <w:position w:val="18"/>
          <w:sz w:val="16"/>
          <w:vertAlign w:val="baseline"/>
        </w:rPr>
        <w:t>)</w:t>
      </w:r>
    </w:p>
    <w:p>
      <w:pPr>
        <w:spacing w:after="0" w:line="355" w:lineRule="exact"/>
        <w:jc w:val="left"/>
        <w:rPr>
          <w:rFonts w:ascii="Cambria" w:hAnsi="Cambria"/>
          <w:position w:val="18"/>
          <w:sz w:val="16"/>
        </w:rPr>
        <w:sectPr>
          <w:type w:val="continuous"/>
          <w:pgSz w:w="11910" w:h="15880"/>
          <w:pgMar w:header="655" w:footer="544" w:top="620" w:bottom="280" w:left="708" w:right="566"/>
          <w:cols w:num="2" w:equalWidth="0">
            <w:col w:w="4737" w:space="300"/>
            <w:col w:w="5599"/>
          </w:cols>
        </w:sectPr>
      </w:pPr>
    </w:p>
    <w:p>
      <w:pPr>
        <w:tabs>
          <w:tab w:pos="3868" w:val="left" w:leader="none"/>
        </w:tabs>
        <w:spacing w:before="29"/>
        <w:ind w:left="908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538752">
                <wp:simplePos x="0" y="0"/>
                <wp:positionH relativeFrom="page">
                  <wp:posOffset>4407839</wp:posOffset>
                </wp:positionH>
                <wp:positionV relativeFrom="paragraph">
                  <wp:posOffset>116117</wp:posOffset>
                </wp:positionV>
                <wp:extent cx="37465" cy="73025"/>
                <wp:effectExtent l="0" t="0" r="0" b="0"/>
                <wp:wrapNone/>
                <wp:docPr id="289" name="Textbox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Textbox 289"/>
                      <wps:cNvSpPr txBox="1"/>
                      <wps:spPr>
                        <a:xfrm>
                          <a:off x="0" y="0"/>
                          <a:ext cx="3746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3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074005pt;margin-top:9.143093pt;width:2.95pt;height:5.75pt;mso-position-horizontal-relative:page;mso-position-vertical-relative:paragraph;z-index:-16777728" type="#_x0000_t202" id="docshape195" filled="false" stroked="false">
                <v:textbox inset="0,0,0,0">
                  <w:txbxContent>
                    <w:p>
                      <w:pPr>
                        <w:spacing w:line="113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spacing w:val="-10"/>
                          <w:w w:val="115"/>
                          <w:sz w:val="1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10"/>
          <w:position w:val="0"/>
          <w:sz w:val="12"/>
        </w:rPr>
        <w:t>N</w:t>
      </w:r>
      <w:r>
        <w:rPr>
          <w:rFonts w:ascii="Arial" w:hAnsi="Arial"/>
          <w:i/>
          <w:w w:val="110"/>
          <w:position w:val="-2"/>
          <w:sz w:val="9"/>
        </w:rPr>
        <w:t>γ</w:t>
      </w:r>
      <w:r>
        <w:rPr>
          <w:rFonts w:ascii="Arial" w:hAnsi="Arial"/>
          <w:i/>
          <w:spacing w:val="34"/>
          <w:w w:val="110"/>
          <w:position w:val="-2"/>
          <w:sz w:val="9"/>
        </w:rPr>
        <w:t> </w:t>
      </w:r>
      <w:r>
        <w:rPr>
          <w:rFonts w:ascii="Verdana" w:hAnsi="Verdana"/>
          <w:w w:val="110"/>
          <w:position w:val="0"/>
          <w:sz w:val="12"/>
        </w:rPr>
        <w:t>=</w:t>
      </w:r>
      <w:r>
        <w:rPr>
          <w:rFonts w:ascii="Verdana" w:hAnsi="Verdana"/>
          <w:spacing w:val="-11"/>
          <w:w w:val="110"/>
          <w:position w:val="0"/>
          <w:sz w:val="12"/>
        </w:rPr>
        <w:t> </w:t>
      </w:r>
      <w:r>
        <w:rPr>
          <w:w w:val="110"/>
          <w:position w:val="0"/>
          <w:sz w:val="12"/>
        </w:rPr>
        <w:t>2</w:t>
      </w:r>
      <w:r>
        <w:rPr>
          <w:spacing w:val="21"/>
          <w:w w:val="110"/>
          <w:position w:val="0"/>
          <w:sz w:val="12"/>
        </w:rPr>
        <w:t> </w:t>
      </w:r>
      <w:r>
        <w:rPr>
          <w:i/>
          <w:w w:val="110"/>
          <w:position w:val="0"/>
          <w:sz w:val="12"/>
        </w:rPr>
        <w:t>N</w:t>
      </w:r>
      <w:r>
        <w:rPr>
          <w:w w:val="110"/>
          <w:position w:val="-2"/>
          <w:sz w:val="9"/>
        </w:rPr>
        <w:t>q</w:t>
      </w:r>
      <w:r>
        <w:rPr>
          <w:spacing w:val="24"/>
          <w:w w:val="110"/>
          <w:position w:val="-2"/>
          <w:sz w:val="9"/>
        </w:rPr>
        <w:t> </w:t>
      </w:r>
      <w:r>
        <w:rPr>
          <w:rFonts w:ascii="Verdana" w:hAnsi="Verdana"/>
          <w:w w:val="110"/>
          <w:position w:val="0"/>
          <w:sz w:val="12"/>
        </w:rPr>
        <w:t>—</w:t>
      </w:r>
      <w:r>
        <w:rPr>
          <w:rFonts w:ascii="Verdana" w:hAnsi="Verdana"/>
          <w:spacing w:val="-12"/>
          <w:w w:val="110"/>
          <w:position w:val="0"/>
          <w:sz w:val="12"/>
        </w:rPr>
        <w:t> </w:t>
      </w:r>
      <w:r>
        <w:rPr>
          <w:w w:val="110"/>
          <w:position w:val="0"/>
          <w:sz w:val="12"/>
        </w:rPr>
        <w:t>1</w:t>
      </w:r>
      <w:r>
        <w:rPr>
          <w:spacing w:val="21"/>
          <w:w w:val="110"/>
          <w:position w:val="0"/>
          <w:sz w:val="12"/>
        </w:rPr>
        <w:t> </w:t>
      </w:r>
      <w:r>
        <w:rPr>
          <w:w w:val="110"/>
          <w:position w:val="0"/>
          <w:sz w:val="12"/>
        </w:rPr>
        <w:t>tan</w:t>
      </w:r>
      <w:r>
        <w:rPr>
          <w:spacing w:val="-5"/>
          <w:w w:val="110"/>
          <w:position w:val="0"/>
          <w:sz w:val="12"/>
        </w:rPr>
        <w:t> </w:t>
      </w:r>
      <w:r>
        <w:rPr>
          <w:rFonts w:ascii="Arial" w:hAnsi="Arial"/>
          <w:i/>
          <w:spacing w:val="-10"/>
          <w:w w:val="110"/>
          <w:position w:val="0"/>
          <w:sz w:val="12"/>
        </w:rPr>
        <w:t>φ</w:t>
      </w:r>
      <w:r>
        <w:rPr>
          <w:rFonts w:ascii="Arial" w:hAnsi="Arial"/>
          <w:i/>
          <w:position w:val="0"/>
          <w:sz w:val="12"/>
        </w:rPr>
        <w:tab/>
      </w:r>
      <w:r>
        <w:rPr>
          <w:w w:val="110"/>
          <w:sz w:val="12"/>
        </w:rPr>
        <w:t>Eurocode</w:t>
      </w:r>
      <w:r>
        <w:rPr>
          <w:spacing w:val="27"/>
          <w:w w:val="110"/>
          <w:sz w:val="12"/>
        </w:rPr>
        <w:t> </w:t>
      </w:r>
      <w:r>
        <w:rPr>
          <w:spacing w:val="-4"/>
          <w:w w:val="110"/>
          <w:sz w:val="12"/>
        </w:rPr>
        <w:t>[</w:t>
      </w:r>
      <w:hyperlink w:history="true" w:anchor="_bookmark74">
        <w:r>
          <w:rPr>
            <w:color w:val="2196D1"/>
            <w:spacing w:val="-4"/>
            <w:w w:val="110"/>
            <w:sz w:val="12"/>
          </w:rPr>
          <w:t>53</w:t>
        </w:r>
      </w:hyperlink>
      <w:r>
        <w:rPr>
          <w:spacing w:val="-4"/>
          <w:w w:val="110"/>
          <w:sz w:val="12"/>
        </w:rPr>
        <w:t>]</w:t>
      </w:r>
    </w:p>
    <w:p>
      <w:pPr>
        <w:tabs>
          <w:tab w:pos="1240" w:val="left" w:leader="none"/>
          <w:tab w:pos="3868" w:val="left" w:leader="none"/>
        </w:tabs>
        <w:spacing w:line="146" w:lineRule="exact" w:before="17"/>
        <w:ind w:left="908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534656">
                <wp:simplePos x="0" y="0"/>
                <wp:positionH relativeFrom="page">
                  <wp:posOffset>1151279</wp:posOffset>
                </wp:positionH>
                <wp:positionV relativeFrom="paragraph">
                  <wp:posOffset>39755</wp:posOffset>
                </wp:positionV>
                <wp:extent cx="62865" cy="138430"/>
                <wp:effectExtent l="0" t="0" r="0" b="0"/>
                <wp:wrapNone/>
                <wp:docPr id="290" name="Textbox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Textbox 290"/>
                      <wps:cNvSpPr txBox="1"/>
                      <wps:spPr>
                        <a:xfrm>
                          <a:off x="0" y="0"/>
                          <a:ext cx="62865" cy="138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1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12"/>
                              </w:rPr>
                            </w:pPr>
                            <w:r>
                              <w:rPr>
                                <w:rFonts w:ascii="Verdana"/>
                                <w:spacing w:val="-10"/>
                                <w:sz w:val="12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51901pt;margin-top:3.130391pt;width:4.95pt;height:10.9pt;mso-position-horizontal-relative:page;mso-position-vertical-relative:paragraph;z-index:-16781824" type="#_x0000_t202" id="docshape196" filled="false" stroked="false">
                <v:textbox inset="0,0,0,0">
                  <w:txbxContent>
                    <w:p>
                      <w:pPr>
                        <w:spacing w:line="121" w:lineRule="exact" w:before="0"/>
                        <w:ind w:left="0" w:right="0" w:firstLine="0"/>
                        <w:jc w:val="left"/>
                        <w:rPr>
                          <w:rFonts w:ascii="Verdana"/>
                          <w:sz w:val="12"/>
                        </w:rPr>
                      </w:pPr>
                      <w:r>
                        <w:rPr>
                          <w:rFonts w:ascii="Verdana"/>
                          <w:spacing w:val="-10"/>
                          <w:sz w:val="12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110"/>
          <w:position w:val="0"/>
          <w:sz w:val="12"/>
        </w:rPr>
        <w:t>N</w:t>
      </w:r>
      <w:r>
        <w:rPr>
          <w:rFonts w:ascii="Arial" w:hAnsi="Arial"/>
          <w:i/>
          <w:spacing w:val="-5"/>
          <w:w w:val="110"/>
          <w:position w:val="-2"/>
          <w:sz w:val="9"/>
        </w:rPr>
        <w:t>γ</w:t>
      </w:r>
      <w:r>
        <w:rPr>
          <w:rFonts w:ascii="Arial" w:hAnsi="Arial"/>
          <w:i/>
          <w:position w:val="-2"/>
          <w:sz w:val="9"/>
        </w:rPr>
        <w:tab/>
      </w:r>
      <w:r>
        <w:rPr>
          <w:i/>
          <w:w w:val="110"/>
          <w:position w:val="0"/>
          <w:sz w:val="12"/>
        </w:rPr>
        <w:t>e</w:t>
      </w:r>
      <w:r>
        <w:rPr>
          <w:w w:val="110"/>
          <w:position w:val="3"/>
          <w:sz w:val="9"/>
        </w:rPr>
        <w:t>0</w:t>
      </w:r>
      <w:r>
        <w:rPr>
          <w:rFonts w:ascii="Lucida Sans Unicode" w:hAnsi="Lucida Sans Unicode"/>
          <w:w w:val="110"/>
          <w:position w:val="3"/>
          <w:sz w:val="9"/>
        </w:rPr>
        <w:t>.</w:t>
      </w:r>
      <w:r>
        <w:rPr>
          <w:w w:val="110"/>
          <w:position w:val="3"/>
          <w:sz w:val="9"/>
        </w:rPr>
        <w:t>66</w:t>
      </w:r>
      <w:r>
        <w:rPr>
          <w:rFonts w:ascii="Verdana" w:hAnsi="Verdana"/>
          <w:w w:val="110"/>
          <w:position w:val="3"/>
          <w:sz w:val="9"/>
        </w:rPr>
        <w:t>+</w:t>
      </w:r>
      <w:r>
        <w:rPr>
          <w:w w:val="110"/>
          <w:position w:val="3"/>
          <w:sz w:val="9"/>
        </w:rPr>
        <w:t>5</w:t>
      </w:r>
      <w:r>
        <w:rPr>
          <w:rFonts w:ascii="Lucida Sans Unicode" w:hAnsi="Lucida Sans Unicode"/>
          <w:w w:val="110"/>
          <w:position w:val="3"/>
          <w:sz w:val="9"/>
        </w:rPr>
        <w:t>.</w:t>
      </w:r>
      <w:r>
        <w:rPr>
          <w:w w:val="110"/>
          <w:position w:val="3"/>
          <w:sz w:val="9"/>
        </w:rPr>
        <w:t>11</w:t>
      </w:r>
      <w:r>
        <w:rPr>
          <w:spacing w:val="4"/>
          <w:w w:val="110"/>
          <w:position w:val="3"/>
          <w:sz w:val="9"/>
        </w:rPr>
        <w:t> </w:t>
      </w:r>
      <w:r>
        <w:rPr>
          <w:w w:val="110"/>
          <w:position w:val="3"/>
          <w:sz w:val="9"/>
        </w:rPr>
        <w:t>tan</w:t>
      </w:r>
      <w:r>
        <w:rPr>
          <w:spacing w:val="2"/>
          <w:w w:val="110"/>
          <w:position w:val="3"/>
          <w:sz w:val="9"/>
        </w:rPr>
        <w:t> </w:t>
      </w:r>
      <w:r>
        <w:rPr>
          <w:rFonts w:ascii="Arial" w:hAnsi="Arial"/>
          <w:i/>
          <w:w w:val="110"/>
          <w:position w:val="3"/>
          <w:sz w:val="9"/>
        </w:rPr>
        <w:t>φ</w:t>
      </w:r>
      <w:r>
        <w:rPr>
          <w:rFonts w:ascii="Arial" w:hAnsi="Arial"/>
          <w:i/>
          <w:spacing w:val="10"/>
          <w:w w:val="110"/>
          <w:position w:val="3"/>
          <w:sz w:val="9"/>
        </w:rPr>
        <w:t> </w:t>
      </w:r>
      <w:r>
        <w:rPr>
          <w:w w:val="110"/>
          <w:position w:val="0"/>
          <w:sz w:val="12"/>
        </w:rPr>
        <w:t>tan</w:t>
      </w:r>
      <w:r>
        <w:rPr>
          <w:spacing w:val="-5"/>
          <w:w w:val="110"/>
          <w:position w:val="0"/>
          <w:sz w:val="12"/>
        </w:rPr>
        <w:t> </w:t>
      </w:r>
      <w:r>
        <w:rPr>
          <w:rFonts w:ascii="Arial" w:hAnsi="Arial"/>
          <w:i/>
          <w:spacing w:val="-10"/>
          <w:w w:val="110"/>
          <w:position w:val="0"/>
          <w:sz w:val="12"/>
        </w:rPr>
        <w:t>φ</w:t>
      </w:r>
      <w:r>
        <w:rPr>
          <w:rFonts w:ascii="Arial" w:hAnsi="Arial"/>
          <w:i/>
          <w:position w:val="0"/>
          <w:sz w:val="12"/>
        </w:rPr>
        <w:tab/>
      </w:r>
      <w:r>
        <w:rPr>
          <w:w w:val="110"/>
          <w:sz w:val="12"/>
        </w:rPr>
        <w:t>Michalowski</w:t>
      </w:r>
      <w:r>
        <w:rPr>
          <w:spacing w:val="24"/>
          <w:w w:val="110"/>
          <w:sz w:val="12"/>
        </w:rPr>
        <w:t> </w:t>
      </w:r>
      <w:r>
        <w:rPr>
          <w:spacing w:val="-4"/>
          <w:w w:val="110"/>
          <w:sz w:val="12"/>
        </w:rPr>
        <w:t>[</w:t>
      </w:r>
      <w:hyperlink w:history="true" w:anchor="_bookmark75">
        <w:r>
          <w:rPr>
            <w:color w:val="2196D1"/>
            <w:spacing w:val="-4"/>
            <w:w w:val="110"/>
            <w:sz w:val="12"/>
          </w:rPr>
          <w:t>54</w:t>
        </w:r>
      </w:hyperlink>
      <w:r>
        <w:rPr>
          <w:spacing w:val="-4"/>
          <w:w w:val="110"/>
          <w:sz w:val="12"/>
        </w:rPr>
        <w:t>]</w:t>
      </w:r>
    </w:p>
    <w:p>
      <w:pPr>
        <w:tabs>
          <w:tab w:pos="3868" w:val="left" w:leader="none"/>
        </w:tabs>
        <w:spacing w:line="222" w:lineRule="exact" w:before="0"/>
        <w:ind w:left="908" w:right="0" w:firstLine="0"/>
        <w:jc w:val="left"/>
        <w:rPr>
          <w:position w:val="3"/>
          <w:sz w:val="12"/>
        </w:rPr>
      </w:pPr>
      <w:r>
        <w:rPr>
          <w:i/>
          <w:w w:val="110"/>
          <w:position w:val="2"/>
          <w:sz w:val="12"/>
        </w:rPr>
        <w:t>N</w:t>
      </w:r>
      <w:r>
        <w:rPr>
          <w:rFonts w:ascii="Arial" w:hAnsi="Arial"/>
          <w:i/>
          <w:w w:val="110"/>
          <w:sz w:val="9"/>
        </w:rPr>
        <w:t>γ</w:t>
      </w:r>
      <w:r>
        <w:rPr>
          <w:rFonts w:ascii="Arial" w:hAnsi="Arial"/>
          <w:i/>
          <w:spacing w:val="41"/>
          <w:w w:val="110"/>
          <w:sz w:val="9"/>
        </w:rPr>
        <w:t> </w:t>
      </w:r>
      <w:r>
        <w:rPr>
          <w:rFonts w:ascii="Verdana" w:hAnsi="Verdana"/>
          <w:w w:val="110"/>
          <w:position w:val="2"/>
          <w:sz w:val="12"/>
        </w:rPr>
        <w:t>=</w:t>
      </w:r>
      <w:r>
        <w:rPr>
          <w:rFonts w:ascii="Verdana" w:hAnsi="Verdana"/>
          <w:spacing w:val="-8"/>
          <w:w w:val="110"/>
          <w:position w:val="2"/>
          <w:sz w:val="12"/>
        </w:rPr>
        <w:t> </w:t>
      </w:r>
      <w:r>
        <w:rPr>
          <w:w w:val="110"/>
          <w:position w:val="2"/>
          <w:sz w:val="12"/>
        </w:rPr>
        <w:t>2</w:t>
      </w:r>
      <w:r>
        <w:rPr>
          <w:rFonts w:ascii="Cambria" w:hAnsi="Cambria"/>
          <w:spacing w:val="30"/>
          <w:w w:val="110"/>
          <w:position w:val="12"/>
          <w:sz w:val="12"/>
        </w:rPr>
        <w:t> </w:t>
      </w:r>
      <w:r>
        <w:rPr>
          <w:i/>
          <w:w w:val="110"/>
          <w:position w:val="2"/>
          <w:sz w:val="12"/>
        </w:rPr>
        <w:t>N</w:t>
      </w:r>
      <w:r>
        <w:rPr>
          <w:w w:val="110"/>
          <w:sz w:val="9"/>
        </w:rPr>
        <w:t>q</w:t>
      </w:r>
      <w:r>
        <w:rPr>
          <w:spacing w:val="28"/>
          <w:w w:val="110"/>
          <w:sz w:val="9"/>
        </w:rPr>
        <w:t> </w:t>
      </w:r>
      <w:r>
        <w:rPr>
          <w:rFonts w:ascii="Verdana" w:hAnsi="Verdana"/>
          <w:w w:val="110"/>
          <w:position w:val="2"/>
          <w:sz w:val="12"/>
        </w:rPr>
        <w:t>+</w:t>
      </w:r>
      <w:r>
        <w:rPr>
          <w:rFonts w:ascii="Verdana" w:hAnsi="Verdana"/>
          <w:spacing w:val="-8"/>
          <w:w w:val="110"/>
          <w:position w:val="2"/>
          <w:sz w:val="12"/>
        </w:rPr>
        <w:t> </w:t>
      </w:r>
      <w:r>
        <w:rPr>
          <w:w w:val="110"/>
          <w:position w:val="2"/>
          <w:sz w:val="12"/>
        </w:rPr>
        <w:t>1</w:t>
      </w:r>
      <w:r>
        <w:rPr>
          <w:rFonts w:ascii="Cambria" w:hAnsi="Cambria"/>
          <w:w w:val="110"/>
          <w:position w:val="12"/>
          <w:sz w:val="12"/>
        </w:rPr>
        <w:t>)</w:t>
      </w:r>
      <w:r>
        <w:rPr>
          <w:w w:val="110"/>
          <w:position w:val="2"/>
          <w:sz w:val="12"/>
        </w:rPr>
        <w:t>tan</w:t>
      </w:r>
      <w:r>
        <w:rPr>
          <w:spacing w:val="-1"/>
          <w:w w:val="110"/>
          <w:position w:val="2"/>
          <w:sz w:val="12"/>
        </w:rPr>
        <w:t> </w:t>
      </w:r>
      <w:r>
        <w:rPr>
          <w:rFonts w:ascii="Arial" w:hAnsi="Arial"/>
          <w:i/>
          <w:spacing w:val="-10"/>
          <w:w w:val="110"/>
          <w:position w:val="2"/>
          <w:sz w:val="12"/>
        </w:rPr>
        <w:t>φ</w:t>
      </w:r>
      <w:r>
        <w:rPr>
          <w:rFonts w:ascii="Arial" w:hAnsi="Arial"/>
          <w:i/>
          <w:position w:val="2"/>
          <w:sz w:val="12"/>
        </w:rPr>
        <w:tab/>
      </w:r>
      <w:r>
        <w:rPr>
          <w:w w:val="110"/>
          <w:position w:val="3"/>
          <w:sz w:val="12"/>
        </w:rPr>
        <w:t>Vesic</w:t>
      </w:r>
      <w:r>
        <w:rPr>
          <w:spacing w:val="-1"/>
          <w:w w:val="110"/>
          <w:position w:val="3"/>
          <w:sz w:val="12"/>
        </w:rPr>
        <w:t> </w:t>
      </w:r>
      <w:r>
        <w:rPr>
          <w:spacing w:val="-4"/>
          <w:w w:val="110"/>
          <w:position w:val="3"/>
          <w:sz w:val="12"/>
        </w:rPr>
        <w:t>[</w:t>
      </w:r>
      <w:hyperlink w:history="true" w:anchor="_bookmark76">
        <w:r>
          <w:rPr>
            <w:color w:val="2196D1"/>
            <w:spacing w:val="-4"/>
            <w:w w:val="110"/>
            <w:position w:val="3"/>
            <w:sz w:val="12"/>
          </w:rPr>
          <w:t>55</w:t>
        </w:r>
      </w:hyperlink>
      <w:r>
        <w:rPr>
          <w:spacing w:val="-4"/>
          <w:w w:val="110"/>
          <w:position w:val="3"/>
          <w:sz w:val="12"/>
        </w:rPr>
        <w:t>]</w:t>
      </w:r>
    </w:p>
    <w:p>
      <w:pPr>
        <w:spacing w:line="287" w:lineRule="exact" w:before="0"/>
        <w:ind w:left="512" w:right="0" w:firstLine="0"/>
        <w:jc w:val="left"/>
        <w:rPr>
          <w:rFonts w:ascii="Verdana" w:hAnsi="Verdana"/>
          <w:sz w:val="16"/>
        </w:rPr>
      </w:pPr>
      <w:r>
        <w:rPr/>
        <w:br w:type="column"/>
      </w:r>
      <w:r>
        <w:rPr>
          <w:i/>
          <w:position w:val="11"/>
          <w:sz w:val="16"/>
        </w:rPr>
        <w:t>N</w:t>
      </w:r>
      <w:r>
        <w:rPr>
          <w:i/>
          <w:position w:val="9"/>
          <w:sz w:val="10"/>
        </w:rPr>
        <w:t>q</w:t>
      </w:r>
      <w:r>
        <w:rPr>
          <w:i/>
          <w:spacing w:val="10"/>
          <w:position w:val="9"/>
          <w:sz w:val="10"/>
        </w:rPr>
        <w:t> </w:t>
      </w:r>
      <w:r>
        <w:rPr>
          <w:rFonts w:ascii="Verdana" w:hAnsi="Verdana"/>
          <w:position w:val="11"/>
          <w:sz w:val="16"/>
        </w:rPr>
        <w:t>=</w:t>
      </w:r>
      <w:r>
        <w:rPr>
          <w:rFonts w:ascii="Verdana" w:hAnsi="Verdana"/>
          <w:spacing w:val="-31"/>
          <w:position w:val="11"/>
          <w:sz w:val="16"/>
        </w:rPr>
        <w:t> </w:t>
      </w:r>
      <w:r>
        <w:rPr>
          <w:sz w:val="16"/>
        </w:rPr>
        <w:t>1</w:t>
      </w:r>
      <w:r>
        <w:rPr>
          <w:spacing w:val="-4"/>
          <w:sz w:val="16"/>
        </w:rPr>
        <w:t> </w:t>
      </w:r>
      <w:r>
        <w:rPr>
          <w:rFonts w:ascii="Verdana" w:hAnsi="Verdana"/>
          <w:sz w:val="16"/>
        </w:rPr>
        <w:t>+</w:t>
      </w:r>
      <w:r>
        <w:rPr>
          <w:rFonts w:ascii="Verdana" w:hAnsi="Verdana"/>
          <w:spacing w:val="-22"/>
          <w:sz w:val="16"/>
        </w:rPr>
        <w:t> </w:t>
      </w:r>
      <w:r>
        <w:rPr>
          <w:sz w:val="16"/>
        </w:rPr>
        <w:t>8</w:t>
      </w:r>
      <w:r>
        <w:rPr>
          <w:i/>
          <w:sz w:val="16"/>
        </w:rPr>
        <w:t>a</w:t>
      </w:r>
      <w:r>
        <w:rPr>
          <w:i/>
          <w:spacing w:val="63"/>
          <w:sz w:val="16"/>
        </w:rPr>
        <w:t> </w:t>
      </w:r>
      <w:r>
        <w:rPr>
          <w:rFonts w:ascii="Verdana" w:hAnsi="Verdana"/>
          <w:sz w:val="16"/>
        </w:rPr>
        <w:t>+</w:t>
      </w:r>
      <w:r>
        <w:rPr>
          <w:rFonts w:ascii="Verdana" w:hAnsi="Verdana"/>
          <w:spacing w:val="-22"/>
          <w:sz w:val="16"/>
        </w:rPr>
        <w:t> </w:t>
      </w:r>
      <w:r>
        <w:rPr>
          <w:sz w:val="16"/>
        </w:rPr>
        <w:t>cot</w:t>
      </w:r>
      <w:r>
        <w:rPr>
          <w:sz w:val="16"/>
          <w:vertAlign w:val="superscript"/>
        </w:rPr>
        <w:t>2</w:t>
      </w:r>
      <w:r>
        <w:rPr>
          <w:spacing w:val="9"/>
          <w:sz w:val="16"/>
          <w:vertAlign w:val="baseline"/>
        </w:rPr>
        <w:t> </w:t>
      </w:r>
      <w:r>
        <w:rPr>
          <w:rFonts w:ascii="Arial" w:hAnsi="Arial"/>
          <w:i/>
          <w:sz w:val="17"/>
          <w:vertAlign w:val="baseline"/>
        </w:rPr>
        <w:t>α</w:t>
      </w:r>
      <w:r>
        <w:rPr>
          <w:rFonts w:ascii="Verdana" w:hAnsi="Verdana"/>
          <w:sz w:val="16"/>
          <w:vertAlign w:val="baseline"/>
        </w:rPr>
        <w:t>(</w:t>
      </w:r>
      <w:r>
        <w:rPr>
          <w:sz w:val="16"/>
          <w:vertAlign w:val="baseline"/>
        </w:rPr>
        <w:t>1</w:t>
      </w:r>
      <w:r>
        <w:rPr>
          <w:spacing w:val="-7"/>
          <w:sz w:val="16"/>
          <w:vertAlign w:val="baseline"/>
        </w:rPr>
        <w:t> </w:t>
      </w:r>
      <w:r>
        <w:rPr>
          <w:rFonts w:ascii="Verdana" w:hAnsi="Verdana"/>
          <w:sz w:val="16"/>
          <w:vertAlign w:val="baseline"/>
        </w:rPr>
        <w:t>—</w:t>
      </w:r>
      <w:r>
        <w:rPr>
          <w:rFonts w:ascii="Verdana" w:hAnsi="Verdana"/>
          <w:spacing w:val="-21"/>
          <w:sz w:val="16"/>
          <w:vertAlign w:val="baseline"/>
        </w:rPr>
        <w:t> </w:t>
      </w:r>
      <w:r>
        <w:rPr>
          <w:sz w:val="16"/>
          <w:vertAlign w:val="baseline"/>
        </w:rPr>
        <w:t>sin</w:t>
      </w:r>
      <w:r>
        <w:rPr>
          <w:spacing w:val="-1"/>
          <w:sz w:val="16"/>
          <w:vertAlign w:val="baseline"/>
        </w:rPr>
        <w:t> </w:t>
      </w:r>
      <w:r>
        <w:rPr>
          <w:rFonts w:ascii="Arial" w:hAnsi="Arial"/>
          <w:i/>
          <w:spacing w:val="-5"/>
          <w:sz w:val="16"/>
          <w:vertAlign w:val="baseline"/>
        </w:rPr>
        <w:t>φ</w:t>
      </w:r>
      <w:r>
        <w:rPr>
          <w:rFonts w:ascii="Verdana" w:hAnsi="Verdana"/>
          <w:spacing w:val="-5"/>
          <w:sz w:val="16"/>
          <w:vertAlign w:val="baseline"/>
        </w:rPr>
        <w:t>)</w:t>
      </w:r>
    </w:p>
    <w:p>
      <w:pPr>
        <w:spacing w:after="0" w:line="287" w:lineRule="exact"/>
        <w:jc w:val="left"/>
        <w:rPr>
          <w:rFonts w:ascii="Verdana" w:hAnsi="Verdana"/>
          <w:sz w:val="16"/>
        </w:rPr>
        <w:sectPr>
          <w:type w:val="continuous"/>
          <w:pgSz w:w="11910" w:h="15880"/>
          <w:pgMar w:header="655" w:footer="544" w:top="620" w:bottom="280" w:left="708" w:right="566"/>
          <w:cols w:num="2" w:equalWidth="0">
            <w:col w:w="4872" w:space="40"/>
            <w:col w:w="5724"/>
          </w:cols>
        </w:sectPr>
      </w:pPr>
    </w:p>
    <w:p>
      <w:pPr>
        <w:pStyle w:val="BodyText"/>
        <w:spacing w:before="4"/>
        <w:rPr>
          <w:rFonts w:ascii="Verdana"/>
          <w:sz w:val="4"/>
        </w:rPr>
      </w:pPr>
    </w:p>
    <w:p>
      <w:pPr>
        <w:spacing w:line="20" w:lineRule="exact"/>
        <w:ind w:left="44" w:right="0" w:firstLine="0"/>
        <w:rPr>
          <w:rFonts w:ascii="Verdana"/>
          <w:sz w:val="2"/>
        </w:rPr>
      </w:pPr>
      <w:r>
        <w:rPr>
          <w:rFonts w:ascii="Verdana"/>
          <w:sz w:val="2"/>
        </w:rPr>
        <mc:AlternateContent>
          <mc:Choice Requires="wps">
            <w:drawing>
              <wp:inline distT="0" distB="0" distL="0" distR="0">
                <wp:extent cx="3188970" cy="6350"/>
                <wp:effectExtent l="0" t="0" r="0" b="0"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3188970" cy="6350"/>
                          <a:chExt cx="3188970" cy="6350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0" y="0"/>
                            <a:ext cx="31889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8970" h="6350">
                                <a:moveTo>
                                  <a:pt x="31884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24"/>
                                </a:lnTo>
                                <a:lnTo>
                                  <a:pt x="3188437" y="6324"/>
                                </a:lnTo>
                                <a:lnTo>
                                  <a:pt x="3188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1.1pt;height:.5pt;mso-position-horizontal-relative:char;mso-position-vertical-relative:line" id="docshapegroup197" coordorigin="0,0" coordsize="5022,10">
                <v:rect style="position:absolute;left:0;top:0;width:5022;height:10" id="docshape19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Verdana"/>
          <w:sz w:val="2"/>
        </w:rPr>
      </w:r>
    </w:p>
    <w:p>
      <w:pPr>
        <w:pStyle w:val="BodyText"/>
        <w:rPr>
          <w:rFonts w:ascii="Verdana"/>
          <w:sz w:val="20"/>
        </w:rPr>
      </w:pPr>
    </w:p>
    <w:p>
      <w:pPr>
        <w:pStyle w:val="BodyText"/>
        <w:spacing w:before="28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allowOverlap="1" layoutInCell="1" locked="0" behindDoc="1" simplePos="0" relativeHeight="487668736">
            <wp:simplePos x="0" y="0"/>
            <wp:positionH relativeFrom="page">
              <wp:posOffset>982079</wp:posOffset>
            </wp:positionH>
            <wp:positionV relativeFrom="paragraph">
              <wp:posOffset>187558</wp:posOffset>
            </wp:positionV>
            <wp:extent cx="5595835" cy="5303520"/>
            <wp:effectExtent l="0" t="0" r="0" b="0"/>
            <wp:wrapTopAndBottom/>
            <wp:docPr id="293" name="Image 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" name="Image 29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5835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rFonts w:ascii="Verdana"/>
          <w:sz w:val="14"/>
        </w:rPr>
      </w:pPr>
    </w:p>
    <w:p>
      <w:pPr>
        <w:spacing w:before="1"/>
        <w:ind w:left="175" w:right="314" w:firstLine="0"/>
        <w:jc w:val="center"/>
        <w:rPr>
          <w:sz w:val="14"/>
        </w:rPr>
      </w:pPr>
      <w:bookmarkStart w:name="_bookmark26" w:id="37"/>
      <w:bookmarkEnd w:id="37"/>
      <w:r>
        <w:rPr/>
      </w:r>
      <w:r>
        <w:rPr>
          <w:b/>
          <w:w w:val="115"/>
          <w:sz w:val="14"/>
        </w:rPr>
        <w:t>Fig.</w:t>
      </w:r>
      <w:r>
        <w:rPr>
          <w:b/>
          <w:spacing w:val="-4"/>
          <w:w w:val="115"/>
          <w:sz w:val="14"/>
        </w:rPr>
        <w:t> </w:t>
      </w:r>
      <w:r>
        <w:rPr>
          <w:b/>
          <w:w w:val="115"/>
          <w:sz w:val="14"/>
        </w:rPr>
        <w:t>13.</w:t>
      </w:r>
      <w:r>
        <w:rPr>
          <w:b/>
          <w:spacing w:val="15"/>
          <w:w w:val="115"/>
          <w:sz w:val="14"/>
        </w:rPr>
        <w:t> </w:t>
      </w:r>
      <w:r>
        <w:rPr>
          <w:w w:val="115"/>
          <w:sz w:val="14"/>
        </w:rPr>
        <w:t>Bearing</w:t>
      </w:r>
      <w:r>
        <w:rPr>
          <w:spacing w:val="-2"/>
          <w:w w:val="115"/>
          <w:sz w:val="14"/>
        </w:rPr>
        <w:t> </w:t>
      </w:r>
      <w:r>
        <w:rPr>
          <w:w w:val="115"/>
          <w:sz w:val="14"/>
        </w:rPr>
        <w:t>capacity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factors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using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different</w:t>
      </w:r>
      <w:r>
        <w:rPr>
          <w:spacing w:val="-2"/>
          <w:w w:val="115"/>
          <w:sz w:val="14"/>
        </w:rPr>
        <w:t> equations.</w:t>
      </w:r>
    </w:p>
    <w:p>
      <w:pPr>
        <w:spacing w:after="0"/>
        <w:jc w:val="center"/>
        <w:rPr>
          <w:sz w:val="14"/>
        </w:rPr>
        <w:sectPr>
          <w:type w:val="continuous"/>
          <w:pgSz w:w="11910" w:h="15880"/>
          <w:pgMar w:header="655" w:footer="544" w:top="620" w:bottom="280" w:left="708" w:right="566"/>
        </w:sectPr>
      </w:pPr>
    </w:p>
    <w:p>
      <w:pPr>
        <w:pStyle w:val="BodyText"/>
        <w:spacing w:before="24"/>
        <w:rPr>
          <w:sz w:val="20"/>
        </w:rPr>
      </w:pPr>
    </w:p>
    <w:p>
      <w:pPr>
        <w:spacing w:line="240" w:lineRule="auto"/>
        <w:ind w:left="83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96207" cy="5346192"/>
            <wp:effectExtent l="0" t="0" r="0" b="0"/>
            <wp:docPr id="294" name="Image 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" name="Image 29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6207" cy="534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53"/>
        <w:ind w:left="175" w:right="315" w:firstLine="0"/>
        <w:jc w:val="center"/>
        <w:rPr>
          <w:sz w:val="14"/>
        </w:rPr>
      </w:pPr>
      <w:bookmarkStart w:name="_bookmark27" w:id="38"/>
      <w:bookmarkEnd w:id="38"/>
      <w:r>
        <w:rPr/>
      </w:r>
      <w:r>
        <w:rPr>
          <w:b/>
          <w:w w:val="115"/>
          <w:sz w:val="14"/>
        </w:rPr>
        <w:t>Fig.</w:t>
      </w:r>
      <w:r>
        <w:rPr>
          <w:b/>
          <w:spacing w:val="1"/>
          <w:w w:val="115"/>
          <w:sz w:val="14"/>
        </w:rPr>
        <w:t> </w:t>
      </w:r>
      <w:r>
        <w:rPr>
          <w:b/>
          <w:w w:val="115"/>
          <w:sz w:val="14"/>
        </w:rPr>
        <w:t>14.</w:t>
      </w:r>
      <w:r>
        <w:rPr>
          <w:b/>
          <w:spacing w:val="21"/>
          <w:w w:val="115"/>
          <w:sz w:val="14"/>
        </w:rPr>
        <w:t> </w:t>
      </w:r>
      <w:r>
        <w:rPr>
          <w:w w:val="115"/>
          <w:sz w:val="14"/>
        </w:rPr>
        <w:t>Effect</w:t>
      </w:r>
      <w:r>
        <w:rPr>
          <w:spacing w:val="1"/>
          <w:w w:val="115"/>
          <w:sz w:val="14"/>
        </w:rPr>
        <w:t> </w:t>
      </w:r>
      <w:r>
        <w:rPr>
          <w:w w:val="115"/>
          <w:sz w:val="14"/>
        </w:rPr>
        <w:t>of</w:t>
      </w:r>
      <w:r>
        <w:rPr>
          <w:spacing w:val="2"/>
          <w:w w:val="115"/>
          <w:sz w:val="14"/>
        </w:rPr>
        <w:t> </w:t>
      </w:r>
      <w:r>
        <w:rPr>
          <w:i/>
          <w:w w:val="115"/>
          <w:sz w:val="14"/>
        </w:rPr>
        <w:t>k</w:t>
      </w:r>
      <w:r>
        <w:rPr>
          <w:rFonts w:ascii="Lucida Sans Unicode" w:hAnsi="Lucida Sans Unicode"/>
          <w:w w:val="115"/>
          <w:sz w:val="14"/>
          <w:vertAlign w:val="subscript"/>
        </w:rPr>
        <w:t>φ</w:t>
      </w:r>
      <w:r>
        <w:rPr>
          <w:rFonts w:ascii="Lucida Sans Unicode" w:hAnsi="Lucida Sans Unicode"/>
          <w:spacing w:val="-10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on</w:t>
      </w:r>
      <w:r>
        <w:rPr>
          <w:spacing w:val="1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the</w:t>
      </w:r>
      <w:r>
        <w:rPr>
          <w:spacing w:val="2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bearing</w:t>
      </w:r>
      <w:r>
        <w:rPr>
          <w:spacing w:val="1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capacity</w:t>
      </w:r>
      <w:r>
        <w:rPr>
          <w:spacing w:val="1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factors and</w:t>
      </w:r>
      <w:r>
        <w:rPr>
          <w:spacing w:val="2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ultimate</w:t>
      </w:r>
      <w:r>
        <w:rPr>
          <w:spacing w:val="1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bearing </w:t>
      </w:r>
      <w:r>
        <w:rPr>
          <w:spacing w:val="-2"/>
          <w:w w:val="115"/>
          <w:sz w:val="14"/>
          <w:vertAlign w:val="baseline"/>
        </w:rPr>
        <w:t>capacity.</w:t>
      </w:r>
    </w:p>
    <w:p>
      <w:pPr>
        <w:spacing w:after="0"/>
        <w:jc w:val="center"/>
        <w:rPr>
          <w:sz w:val="14"/>
        </w:rPr>
        <w:sectPr>
          <w:pgSz w:w="11910" w:h="15880"/>
          <w:pgMar w:header="655" w:footer="544" w:top="840" w:bottom="740" w:left="708" w:right="566"/>
        </w:sectPr>
      </w:pPr>
    </w:p>
    <w:p>
      <w:pPr>
        <w:spacing w:line="201" w:lineRule="exact" w:before="132"/>
        <w:ind w:left="0" w:right="0" w:firstLine="0"/>
        <w:jc w:val="right"/>
        <w:rPr>
          <w:rFonts w:ascii="Cambria" w:hAnsi="Cambria"/>
          <w:sz w:val="16"/>
        </w:rPr>
      </w:pPr>
      <w:r>
        <w:rPr>
          <w:rFonts w:ascii="Cambria" w:hAnsi="Cambri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554624">
                <wp:simplePos x="0" y="0"/>
                <wp:positionH relativeFrom="page">
                  <wp:posOffset>1187279</wp:posOffset>
                </wp:positionH>
                <wp:positionV relativeFrom="paragraph">
                  <wp:posOffset>164016</wp:posOffset>
                </wp:positionV>
                <wp:extent cx="57150" cy="112395"/>
                <wp:effectExtent l="0" t="0" r="0" b="0"/>
                <wp:wrapNone/>
                <wp:docPr id="295" name="Textbox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Textbox 295"/>
                      <wps:cNvSpPr txBox="1"/>
                      <wps:spPr>
                        <a:xfrm>
                          <a:off x="0" y="0"/>
                          <a:ext cx="5715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5" w:lineRule="exact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486603pt;margin-top:12.914681pt;width:4.5pt;height:8.85pt;mso-position-horizontal-relative:page;mso-position-vertical-relative:paragraph;z-index:-16761856" type="#_x0000_t202" id="docshape199" filled="false" stroked="false">
                <v:textbox inset="0,0,0,0">
                  <w:txbxContent>
                    <w:p>
                      <w:pPr>
                        <w:pStyle w:val="BodyText"/>
                        <w:spacing w:line="175" w:lineRule="exact"/>
                      </w:pPr>
                      <w:r>
                        <w:rPr>
                          <w:spacing w:val="-10"/>
                          <w:w w:val="11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30"/>
          <w:position w:val="12"/>
          <w:sz w:val="16"/>
        </w:rPr>
        <w:t>[</w:t>
      </w:r>
      <w:r>
        <w:rPr>
          <w:rFonts w:ascii="Cambria" w:hAnsi="Cambria"/>
          <w:spacing w:val="27"/>
          <w:w w:val="130"/>
          <w:position w:val="12"/>
          <w:sz w:val="16"/>
        </w:rPr>
        <w:t>  </w:t>
      </w:r>
      <w:r>
        <w:rPr>
          <w:rFonts w:ascii="Arial" w:hAnsi="Arial"/>
          <w:i/>
          <w:position w:val="-3"/>
          <w:sz w:val="11"/>
        </w:rPr>
        <w:t>π</w:t>
      </w:r>
      <w:r>
        <w:rPr>
          <w:rFonts w:ascii="Arial" w:hAnsi="Arial"/>
          <w:i/>
          <w:spacing w:val="-12"/>
          <w:position w:val="-3"/>
          <w:sz w:val="11"/>
        </w:rPr>
        <w:t> </w:t>
      </w:r>
      <w:r>
        <w:rPr>
          <w:w w:val="115"/>
          <w:position w:val="-3"/>
          <w:sz w:val="10"/>
        </w:rPr>
        <w:t>tan</w:t>
      </w:r>
      <w:r>
        <w:rPr>
          <w:spacing w:val="-13"/>
          <w:w w:val="115"/>
          <w:position w:val="-3"/>
          <w:sz w:val="10"/>
        </w:rPr>
        <w:t> </w:t>
      </w:r>
      <w:r>
        <w:rPr>
          <w:rFonts w:ascii="Arial" w:hAnsi="Arial"/>
          <w:i/>
          <w:w w:val="115"/>
          <w:position w:val="-3"/>
          <w:sz w:val="10"/>
        </w:rPr>
        <w:t>φ</w:t>
      </w:r>
      <w:r>
        <w:rPr>
          <w:rFonts w:ascii="Arial" w:hAnsi="Arial"/>
          <w:i/>
          <w:spacing w:val="39"/>
          <w:w w:val="115"/>
          <w:position w:val="-3"/>
          <w:sz w:val="10"/>
        </w:rPr>
        <w:t> </w:t>
      </w:r>
      <w:r>
        <w:rPr>
          <w:rFonts w:ascii="Verdana" w:hAnsi="Verdana"/>
          <w:spacing w:val="-10"/>
          <w:w w:val="115"/>
          <w:sz w:val="16"/>
        </w:rPr>
        <w:t>,</w:t>
      </w:r>
      <w:r>
        <w:rPr>
          <w:rFonts w:ascii="Cambria" w:hAnsi="Cambria"/>
          <w:spacing w:val="-10"/>
          <w:w w:val="115"/>
          <w:sz w:val="16"/>
        </w:rPr>
        <w:t>̅̅̅̅̅</w:t>
      </w:r>
    </w:p>
    <w:p>
      <w:pPr>
        <w:tabs>
          <w:tab w:pos="2435" w:val="left" w:leader="none"/>
        </w:tabs>
        <w:spacing w:line="206" w:lineRule="exact" w:before="126"/>
        <w:ind w:left="437" w:right="0" w:firstLine="0"/>
        <w:jc w:val="left"/>
        <w:rPr>
          <w:b/>
          <w:position w:val="1"/>
          <w:sz w:val="16"/>
        </w:rPr>
      </w:pPr>
      <w:r>
        <w:rPr/>
        <w:br w:type="column"/>
      </w:r>
      <w:r>
        <w:rPr>
          <w:w w:val="90"/>
          <w:sz w:val="16"/>
        </w:rPr>
        <w:t>cot</w:t>
      </w:r>
      <w:r>
        <w:rPr>
          <w:spacing w:val="-8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φ</w:t>
      </w:r>
      <w:r>
        <w:rPr>
          <w:rFonts w:ascii="Lucida Sans Unicode" w:hAnsi="Lucida Sans Unicode"/>
          <w:w w:val="90"/>
          <w:sz w:val="16"/>
        </w:rPr>
        <w:t>⋅</w:t>
      </w:r>
      <w:r>
        <w:rPr>
          <w:rFonts w:ascii="Verdana" w:hAnsi="Verdana"/>
          <w:w w:val="90"/>
          <w:sz w:val="16"/>
        </w:rPr>
        <w:t>(</w:t>
      </w:r>
      <w:r>
        <w:rPr>
          <w:i/>
          <w:w w:val="90"/>
          <w:sz w:val="16"/>
        </w:rPr>
        <w:t>e</w:t>
      </w:r>
      <w:r>
        <w:rPr>
          <w:rFonts w:ascii="Arial" w:hAnsi="Arial"/>
          <w:i/>
          <w:w w:val="90"/>
          <w:sz w:val="16"/>
          <w:vertAlign w:val="superscript"/>
        </w:rPr>
        <w:t>π</w:t>
      </w:r>
      <w:r>
        <w:rPr>
          <w:rFonts w:ascii="Arial" w:hAnsi="Arial"/>
          <w:i/>
          <w:spacing w:val="-6"/>
          <w:w w:val="90"/>
          <w:sz w:val="16"/>
          <w:vertAlign w:val="baseline"/>
        </w:rPr>
        <w:t> </w:t>
      </w:r>
      <w:r>
        <w:rPr>
          <w:w w:val="90"/>
          <w:sz w:val="16"/>
          <w:vertAlign w:val="superscript"/>
        </w:rPr>
        <w:t>tan</w:t>
      </w:r>
      <w:r>
        <w:rPr>
          <w:rFonts w:ascii="Arial" w:hAnsi="Arial"/>
          <w:i/>
          <w:w w:val="90"/>
          <w:sz w:val="16"/>
          <w:vertAlign w:val="superscript"/>
        </w:rPr>
        <w:t>φ</w:t>
      </w:r>
      <w:r>
        <w:rPr>
          <w:rFonts w:ascii="Arial" w:hAnsi="Arial"/>
          <w:i/>
          <w:spacing w:val="-2"/>
          <w:sz w:val="16"/>
          <w:vertAlign w:val="baseline"/>
        </w:rPr>
        <w:t> </w:t>
      </w:r>
      <w:r>
        <w:rPr>
          <w:rFonts w:ascii="Verdana" w:hAnsi="Verdana"/>
          <w:w w:val="90"/>
          <w:sz w:val="16"/>
          <w:vertAlign w:val="baseline"/>
        </w:rPr>
        <w:t>—</w:t>
      </w:r>
      <w:r>
        <w:rPr>
          <w:rFonts w:ascii="Verdana" w:hAnsi="Verdana"/>
          <w:spacing w:val="-25"/>
          <w:w w:val="90"/>
          <w:sz w:val="16"/>
          <w:vertAlign w:val="baseline"/>
        </w:rPr>
        <w:t> </w:t>
      </w:r>
      <w:r>
        <w:rPr>
          <w:spacing w:val="-5"/>
          <w:w w:val="90"/>
          <w:sz w:val="16"/>
          <w:vertAlign w:val="baseline"/>
        </w:rPr>
        <w:t>1</w:t>
      </w:r>
      <w:r>
        <w:rPr>
          <w:rFonts w:ascii="Verdana" w:hAnsi="Verdana"/>
          <w:spacing w:val="-5"/>
          <w:w w:val="90"/>
          <w:sz w:val="16"/>
          <w:vertAlign w:val="baseline"/>
        </w:rPr>
        <w:t>)</w:t>
      </w:r>
      <w:r>
        <w:rPr>
          <w:rFonts w:ascii="Cambria" w:hAnsi="Cambria"/>
          <w:spacing w:val="-5"/>
          <w:w w:val="90"/>
          <w:position w:val="12"/>
          <w:sz w:val="16"/>
          <w:vertAlign w:val="baseline"/>
        </w:rPr>
        <w:t>]</w:t>
      </w:r>
      <w:r>
        <w:rPr>
          <w:rFonts w:ascii="Cambria" w:hAnsi="Cambria"/>
          <w:position w:val="12"/>
          <w:sz w:val="16"/>
          <w:vertAlign w:val="baseline"/>
        </w:rPr>
        <w:tab/>
      </w:r>
      <w:bookmarkStart w:name="4 Calculation results" w:id="39"/>
      <w:bookmarkEnd w:id="39"/>
      <w:r>
        <w:rPr>
          <w:rFonts w:ascii="Cambria" w:hAnsi="Cambria"/>
          <w:position w:val="12"/>
          <w:sz w:val="16"/>
          <w:vertAlign w:val="baseline"/>
        </w:rPr>
      </w:r>
      <w:r>
        <w:rPr>
          <w:b/>
          <w:position w:val="1"/>
          <w:sz w:val="16"/>
          <w:vertAlign w:val="baseline"/>
        </w:rPr>
        <w:t>4.</w:t>
      </w:r>
      <w:r>
        <w:rPr>
          <w:b/>
          <w:spacing w:val="40"/>
          <w:position w:val="1"/>
          <w:sz w:val="16"/>
          <w:vertAlign w:val="baseline"/>
        </w:rPr>
        <w:t>  </w:t>
      </w:r>
      <w:r>
        <w:rPr>
          <w:b/>
          <w:position w:val="1"/>
          <w:sz w:val="16"/>
          <w:vertAlign w:val="baseline"/>
        </w:rPr>
        <w:t>Calculation</w:t>
      </w:r>
      <w:r>
        <w:rPr>
          <w:b/>
          <w:spacing w:val="47"/>
          <w:position w:val="1"/>
          <w:sz w:val="16"/>
          <w:vertAlign w:val="baseline"/>
        </w:rPr>
        <w:t> </w:t>
      </w:r>
      <w:r>
        <w:rPr>
          <w:b/>
          <w:spacing w:val="-2"/>
          <w:position w:val="1"/>
          <w:sz w:val="16"/>
          <w:vertAlign w:val="baseline"/>
        </w:rPr>
        <w:t>results</w:t>
      </w:r>
    </w:p>
    <w:p>
      <w:pPr>
        <w:spacing w:after="0" w:line="206" w:lineRule="exact"/>
        <w:jc w:val="left"/>
        <w:rPr>
          <w:b/>
          <w:position w:val="1"/>
          <w:sz w:val="16"/>
        </w:rPr>
        <w:sectPr>
          <w:type w:val="continuous"/>
          <w:pgSz w:w="11910" w:h="15880"/>
          <w:pgMar w:header="655" w:footer="544" w:top="620" w:bottom="280" w:left="708" w:right="566"/>
          <w:cols w:num="2" w:equalWidth="0">
            <w:col w:w="2949" w:space="40"/>
            <w:col w:w="7647"/>
          </w:cols>
        </w:sectPr>
      </w:pPr>
    </w:p>
    <w:p>
      <w:pPr>
        <w:spacing w:before="13"/>
        <w:ind w:left="43" w:right="0" w:firstLine="0"/>
        <w:jc w:val="left"/>
        <w:rPr>
          <w:i/>
          <w:position w:val="11"/>
          <w:sz w:val="16"/>
        </w:rPr>
      </w:pPr>
      <w:r>
        <w:rPr>
          <w:i/>
          <w:position w:val="11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541312">
                <wp:simplePos x="0" y="0"/>
                <wp:positionH relativeFrom="page">
                  <wp:posOffset>676079</wp:posOffset>
                </wp:positionH>
                <wp:positionV relativeFrom="paragraph">
                  <wp:posOffset>83454</wp:posOffset>
                </wp:positionV>
                <wp:extent cx="1079500" cy="3810"/>
                <wp:effectExtent l="0" t="0" r="0" b="0"/>
                <wp:wrapNone/>
                <wp:docPr id="296" name="Graphic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Graphic 296"/>
                      <wps:cNvSpPr/>
                      <wps:spPr>
                        <a:xfrm>
                          <a:off x="0" y="0"/>
                          <a:ext cx="107950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00" h="3810">
                              <a:moveTo>
                                <a:pt x="1079276" y="0"/>
                              </a:moveTo>
                              <a:lnTo>
                                <a:pt x="0" y="0"/>
                              </a:lnTo>
                              <a:lnTo>
                                <a:pt x="0" y="3606"/>
                              </a:lnTo>
                              <a:lnTo>
                                <a:pt x="1079276" y="3606"/>
                              </a:lnTo>
                              <a:lnTo>
                                <a:pt x="10792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346pt;margin-top:6.571238pt;width:84.9824pt;height:.284pt;mso-position-horizontal-relative:page;mso-position-vertical-relative:paragraph;z-index:-16775168" id="docshape20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position w:val="11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547968">
                <wp:simplePos x="0" y="0"/>
                <wp:positionH relativeFrom="page">
                  <wp:posOffset>938159</wp:posOffset>
                </wp:positionH>
                <wp:positionV relativeFrom="paragraph">
                  <wp:posOffset>137237</wp:posOffset>
                </wp:positionV>
                <wp:extent cx="37465" cy="73025"/>
                <wp:effectExtent l="0" t="0" r="0" b="0"/>
                <wp:wrapNone/>
                <wp:docPr id="297" name="Textbox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Textbox 297"/>
                      <wps:cNvSpPr txBox="1"/>
                      <wps:spPr>
                        <a:xfrm>
                          <a:off x="0" y="0"/>
                          <a:ext cx="3746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3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870796pt;margin-top:10.806064pt;width:2.95pt;height:5.75pt;mso-position-horizontal-relative:page;mso-position-vertical-relative:paragraph;z-index:-16768512" type="#_x0000_t202" id="docshape201" filled="false" stroked="false">
                <v:textbox inset="0,0,0,0">
                  <w:txbxContent>
                    <w:p>
                      <w:pPr>
                        <w:spacing w:line="113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spacing w:val="-10"/>
                          <w:w w:val="115"/>
                          <w:sz w:val="1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position w:val="11"/>
          <w:sz w:val="16"/>
        </w:rPr>
        <w:t>N</w:t>
      </w:r>
      <w:r>
        <w:rPr>
          <w:i/>
          <w:position w:val="9"/>
          <w:sz w:val="10"/>
        </w:rPr>
        <w:t>c</w:t>
      </w:r>
      <w:r>
        <w:rPr>
          <w:i/>
          <w:spacing w:val="-2"/>
          <w:position w:val="9"/>
          <w:sz w:val="10"/>
        </w:rPr>
        <w:t> </w:t>
      </w:r>
      <w:r>
        <w:rPr>
          <w:rFonts w:ascii="Verdana" w:hAnsi="Verdana"/>
          <w:position w:val="11"/>
          <w:sz w:val="16"/>
        </w:rPr>
        <w:t>=</w:t>
      </w:r>
      <w:r>
        <w:rPr>
          <w:sz w:val="16"/>
        </w:rPr>
        <w:t>1</w:t>
      </w:r>
      <w:r>
        <w:rPr>
          <w:rFonts w:ascii="Verdana" w:hAnsi="Verdana"/>
          <w:sz w:val="16"/>
        </w:rPr>
        <w:t>+</w:t>
      </w:r>
      <w:r>
        <w:rPr>
          <w:rFonts w:ascii="Verdana" w:hAnsi="Verdana"/>
          <w:spacing w:val="-40"/>
          <w:sz w:val="16"/>
        </w:rPr>
        <w:t> </w:t>
      </w:r>
      <w:r>
        <w:rPr>
          <w:sz w:val="16"/>
        </w:rPr>
        <w:t>8</w:t>
      </w:r>
      <w:r>
        <w:rPr>
          <w:i/>
          <w:sz w:val="16"/>
        </w:rPr>
        <w:t>a</w:t>
      </w:r>
      <w:r>
        <w:rPr>
          <w:i/>
          <w:spacing w:val="55"/>
          <w:sz w:val="16"/>
        </w:rPr>
        <w:t> </w:t>
      </w:r>
      <w:r>
        <w:rPr>
          <w:rFonts w:ascii="Verdana" w:hAnsi="Verdana"/>
          <w:sz w:val="16"/>
        </w:rPr>
        <w:t>+</w:t>
      </w:r>
      <w:r>
        <w:rPr>
          <w:sz w:val="16"/>
        </w:rPr>
        <w:t>cot</w:t>
      </w:r>
      <w:r>
        <w:rPr>
          <w:sz w:val="16"/>
          <w:vertAlign w:val="superscript"/>
        </w:rPr>
        <w:t>2</w:t>
      </w:r>
      <w:r>
        <w:rPr>
          <w:spacing w:val="-10"/>
          <w:sz w:val="16"/>
          <w:vertAlign w:val="baseline"/>
        </w:rPr>
        <w:t> </w:t>
      </w:r>
      <w:r>
        <w:rPr>
          <w:rFonts w:ascii="Arial" w:hAnsi="Arial"/>
          <w:i/>
          <w:sz w:val="17"/>
          <w:vertAlign w:val="baseline"/>
        </w:rPr>
        <w:t>α</w:t>
      </w:r>
      <w:r>
        <w:rPr>
          <w:rFonts w:ascii="Verdana" w:hAnsi="Verdana"/>
          <w:sz w:val="16"/>
          <w:vertAlign w:val="baseline"/>
        </w:rPr>
        <w:t>(</w:t>
      </w:r>
      <w:r>
        <w:rPr>
          <w:sz w:val="16"/>
          <w:vertAlign w:val="baseline"/>
        </w:rPr>
        <w:t>1</w:t>
      </w:r>
      <w:r>
        <w:rPr>
          <w:rFonts w:ascii="Verdana" w:hAnsi="Verdana"/>
          <w:sz w:val="16"/>
          <w:vertAlign w:val="baseline"/>
        </w:rPr>
        <w:t>—</w:t>
      </w:r>
      <w:r>
        <w:rPr>
          <w:sz w:val="16"/>
          <w:vertAlign w:val="baseline"/>
        </w:rPr>
        <w:t>sin</w:t>
      </w:r>
      <w:r>
        <w:rPr>
          <w:spacing w:val="-21"/>
          <w:sz w:val="16"/>
          <w:vertAlign w:val="baseline"/>
        </w:rPr>
        <w:t> </w:t>
      </w:r>
      <w:r>
        <w:rPr>
          <w:rFonts w:ascii="Arial" w:hAnsi="Arial"/>
          <w:i/>
          <w:sz w:val="16"/>
          <w:vertAlign w:val="baseline"/>
        </w:rPr>
        <w:t>φ</w:t>
      </w:r>
      <w:r>
        <w:rPr>
          <w:rFonts w:ascii="Verdana" w:hAnsi="Verdana"/>
          <w:sz w:val="16"/>
          <w:vertAlign w:val="baseline"/>
        </w:rPr>
        <w:t>)</w:t>
      </w:r>
      <w:r>
        <w:rPr>
          <w:rFonts w:ascii="Verdana" w:hAnsi="Verdana"/>
          <w:spacing w:val="53"/>
          <w:sz w:val="16"/>
          <w:vertAlign w:val="baseline"/>
        </w:rPr>
        <w:t> </w:t>
      </w:r>
      <w:r>
        <w:rPr>
          <w:spacing w:val="-5"/>
          <w:position w:val="11"/>
          <w:sz w:val="16"/>
          <w:vertAlign w:val="baseline"/>
        </w:rPr>
        <w:t>2</w:t>
      </w:r>
      <w:r>
        <w:rPr>
          <w:i/>
          <w:spacing w:val="-5"/>
          <w:position w:val="11"/>
          <w:sz w:val="16"/>
          <w:vertAlign w:val="baseline"/>
        </w:rPr>
        <w:t>e</w:t>
      </w:r>
    </w:p>
    <w:p>
      <w:pPr>
        <w:spacing w:line="245" w:lineRule="exact" w:before="0"/>
        <w:ind w:left="43" w:right="0" w:firstLine="0"/>
        <w:jc w:val="left"/>
        <w:rPr>
          <w:rFonts w:ascii="Verdana" w:hAnsi="Verdana"/>
          <w:sz w:val="16"/>
        </w:rPr>
      </w:pPr>
      <w:r>
        <w:rPr/>
        <w:br w:type="column"/>
      </w:r>
      <w:r>
        <w:rPr>
          <w:rFonts w:ascii="Lucida Sans Unicode" w:hAnsi="Lucida Sans Unicode"/>
          <w:sz w:val="16"/>
        </w:rPr>
        <w:t>⋅</w:t>
      </w:r>
      <w:r>
        <w:rPr>
          <w:rFonts w:ascii="Lucida Sans Unicode" w:hAnsi="Lucida Sans Unicode"/>
          <w:spacing w:val="77"/>
          <w:sz w:val="16"/>
        </w:rPr>
        <w:t> </w:t>
      </w:r>
      <w:r>
        <w:rPr>
          <w:i/>
          <w:sz w:val="16"/>
        </w:rPr>
        <w:t>p</w:t>
      </w:r>
      <w:r>
        <w:rPr>
          <w:i/>
          <w:sz w:val="16"/>
          <w:vertAlign w:val="subscript"/>
        </w:rPr>
        <w:t>g</w:t>
      </w:r>
      <w:r>
        <w:rPr>
          <w:i/>
          <w:spacing w:val="-18"/>
          <w:sz w:val="16"/>
          <w:vertAlign w:val="baseline"/>
        </w:rPr>
        <w:t> </w:t>
      </w:r>
      <w:r>
        <w:rPr>
          <w:sz w:val="16"/>
          <w:vertAlign w:val="baseline"/>
        </w:rPr>
        <w:t>cot</w:t>
      </w:r>
      <w:r>
        <w:rPr>
          <w:spacing w:val="-24"/>
          <w:sz w:val="16"/>
          <w:vertAlign w:val="baseline"/>
        </w:rPr>
        <w:t> </w:t>
      </w:r>
      <w:r>
        <w:rPr>
          <w:rFonts w:ascii="Arial" w:hAnsi="Arial"/>
          <w:i/>
          <w:spacing w:val="-8"/>
          <w:sz w:val="17"/>
          <w:vertAlign w:val="baseline"/>
        </w:rPr>
        <w:t>α</w:t>
      </w:r>
      <w:r>
        <w:rPr>
          <w:rFonts w:ascii="Verdana" w:hAnsi="Verdana"/>
          <w:spacing w:val="-8"/>
          <w:sz w:val="16"/>
          <w:vertAlign w:val="baseline"/>
        </w:rPr>
        <w:t>+</w:t>
      </w:r>
    </w:p>
    <w:p>
      <w:pPr>
        <w:pStyle w:val="BodyText"/>
        <w:spacing w:before="141"/>
        <w:ind w:left="43"/>
        <w:rPr>
          <w:rFonts w:ascii="Arial" w:hAnsi="Arial"/>
          <w:i/>
          <w:sz w:val="17"/>
        </w:rPr>
      </w:pPr>
      <w:r>
        <w:rPr/>
        <w:br w:type="column"/>
      </w:r>
      <w:r>
        <w:rPr>
          <w:w w:val="105"/>
        </w:rPr>
        <w:t>sin</w:t>
      </w:r>
      <w:r>
        <w:rPr>
          <w:w w:val="105"/>
          <w:vertAlign w:val="superscript"/>
        </w:rPr>
        <w:t>2</w:t>
      </w:r>
      <w:r>
        <w:rPr>
          <w:spacing w:val="-5"/>
          <w:w w:val="105"/>
          <w:vertAlign w:val="baseline"/>
        </w:rPr>
        <w:t> </w:t>
      </w:r>
      <w:r>
        <w:rPr>
          <w:rFonts w:ascii="Arial" w:hAnsi="Arial"/>
          <w:i/>
          <w:spacing w:val="-24"/>
          <w:w w:val="105"/>
          <w:sz w:val="17"/>
          <w:vertAlign w:val="baseline"/>
        </w:rPr>
        <w:t>α</w:t>
      </w:r>
    </w:p>
    <w:p>
      <w:pPr>
        <w:pStyle w:val="BodyText"/>
        <w:spacing w:before="139"/>
        <w:rPr>
          <w:rFonts w:ascii="Arial"/>
          <w:i/>
        </w:rPr>
      </w:pPr>
      <w:r>
        <w:rPr/>
        <w:br w:type="column"/>
      </w:r>
      <w:r>
        <w:rPr>
          <w:rFonts w:ascii="Arial"/>
          <w:i/>
        </w:rPr>
      </w:r>
    </w:p>
    <w:p>
      <w:pPr>
        <w:pStyle w:val="ListParagraph"/>
        <w:numPr>
          <w:ilvl w:val="0"/>
          <w:numId w:val="5"/>
        </w:numPr>
        <w:tabs>
          <w:tab w:pos="408" w:val="left" w:leader="none"/>
        </w:tabs>
        <w:spacing w:line="240" w:lineRule="auto" w:before="0" w:after="0"/>
        <w:ind w:left="408" w:right="0" w:hanging="365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2625115</wp:posOffset>
                </wp:positionH>
                <wp:positionV relativeFrom="paragraph">
                  <wp:posOffset>-121640</wp:posOffset>
                </wp:positionV>
                <wp:extent cx="709295" cy="3810"/>
                <wp:effectExtent l="0" t="0" r="0" b="0"/>
                <wp:wrapNone/>
                <wp:docPr id="298" name="Graphic 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8" name="Graphic 298"/>
                      <wps:cNvSpPr/>
                      <wps:spPr>
                        <a:xfrm>
                          <a:off x="0" y="0"/>
                          <a:ext cx="709295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95" h="3810">
                              <a:moveTo>
                                <a:pt x="709206" y="0"/>
                              </a:moveTo>
                              <a:lnTo>
                                <a:pt x="0" y="0"/>
                              </a:lnTo>
                              <a:lnTo>
                                <a:pt x="0" y="3606"/>
                              </a:lnTo>
                              <a:lnTo>
                                <a:pt x="709206" y="3606"/>
                              </a:lnTo>
                              <a:lnTo>
                                <a:pt x="7092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6.701996pt;margin-top:-9.577981pt;width:55.843pt;height:.284pt;mso-position-horizontal-relative:page;mso-position-vertical-relative:paragraph;z-index:15822848" id="docshape202" filled="true" fillcolor="#000000" stroked="false">
                <v:fill type="solid"/>
                <w10:wrap type="none"/>
              </v:rect>
            </w:pict>
          </mc:Fallback>
        </mc:AlternateContent>
      </w:r>
      <w:bookmarkStart w:name="4.1 Bearing capacity factors" w:id="40"/>
      <w:bookmarkEnd w:id="40"/>
      <w:r>
        <w:rPr/>
      </w:r>
      <w:r>
        <w:rPr>
          <w:i/>
          <w:sz w:val="16"/>
        </w:rPr>
        <w:t>Bearing</w:t>
      </w:r>
      <w:r>
        <w:rPr>
          <w:i/>
          <w:spacing w:val="10"/>
          <w:sz w:val="16"/>
        </w:rPr>
        <w:t> </w:t>
      </w:r>
      <w:r>
        <w:rPr>
          <w:i/>
          <w:sz w:val="16"/>
        </w:rPr>
        <w:t>capacity</w:t>
      </w:r>
      <w:r>
        <w:rPr>
          <w:i/>
          <w:spacing w:val="10"/>
          <w:sz w:val="16"/>
        </w:rPr>
        <w:t> </w:t>
      </w:r>
      <w:r>
        <w:rPr>
          <w:i/>
          <w:spacing w:val="-2"/>
          <w:sz w:val="16"/>
        </w:rPr>
        <w:t>factors</w:t>
      </w:r>
    </w:p>
    <w:p>
      <w:pPr>
        <w:pStyle w:val="BodyText"/>
        <w:spacing w:before="50"/>
        <w:rPr>
          <w:i/>
        </w:rPr>
      </w:pPr>
    </w:p>
    <w:p>
      <w:pPr>
        <w:pStyle w:val="BodyText"/>
        <w:spacing w:line="273" w:lineRule="auto"/>
        <w:ind w:left="43" w:right="181" w:firstLine="239"/>
      </w:pPr>
      <w:r>
        <w:rPr>
          <w:w w:val="110"/>
        </w:rPr>
        <w:t>Up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now,</w:t>
      </w:r>
      <w:r>
        <w:rPr>
          <w:spacing w:val="-11"/>
          <w:w w:val="110"/>
        </w:rPr>
        <w:t> </w:t>
      </w:r>
      <w:r>
        <w:rPr>
          <w:w w:val="110"/>
        </w:rPr>
        <w:t>various</w:t>
      </w:r>
      <w:r>
        <w:rPr>
          <w:spacing w:val="-11"/>
          <w:w w:val="110"/>
        </w:rPr>
        <w:t> </w:t>
      </w:r>
      <w:r>
        <w:rPr>
          <w:w w:val="110"/>
        </w:rPr>
        <w:t>equations</w:t>
      </w:r>
      <w:r>
        <w:rPr>
          <w:spacing w:val="-11"/>
          <w:w w:val="110"/>
        </w:rPr>
        <w:t> </w:t>
      </w:r>
      <w:r>
        <w:rPr>
          <w:w w:val="110"/>
        </w:rPr>
        <w:t>have</w:t>
      </w:r>
      <w:r>
        <w:rPr>
          <w:spacing w:val="-11"/>
          <w:w w:val="110"/>
        </w:rPr>
        <w:t> </w:t>
      </w:r>
      <w:r>
        <w:rPr>
          <w:w w:val="110"/>
        </w:rPr>
        <w:t>been</w:t>
      </w:r>
      <w:r>
        <w:rPr>
          <w:spacing w:val="-11"/>
          <w:w w:val="110"/>
        </w:rPr>
        <w:t> </w:t>
      </w:r>
      <w:r>
        <w:rPr>
          <w:w w:val="110"/>
        </w:rPr>
        <w:t>suggested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calculating</w:t>
      </w:r>
      <w:r>
        <w:rPr>
          <w:spacing w:val="-11"/>
          <w:w w:val="110"/>
        </w:rPr>
        <w:t> </w:t>
      </w:r>
      <w:r>
        <w:rPr>
          <w:w w:val="110"/>
        </w:rPr>
        <w:t>the bearing</w:t>
      </w:r>
      <w:r>
        <w:rPr>
          <w:spacing w:val="18"/>
          <w:w w:val="110"/>
        </w:rPr>
        <w:t> </w:t>
      </w:r>
      <w:r>
        <w:rPr>
          <w:w w:val="110"/>
        </w:rPr>
        <w:t>capacity</w:t>
      </w:r>
      <w:r>
        <w:rPr>
          <w:spacing w:val="19"/>
          <w:w w:val="110"/>
        </w:rPr>
        <w:t> </w:t>
      </w:r>
      <w:r>
        <w:rPr>
          <w:w w:val="110"/>
        </w:rPr>
        <w:t>factors</w:t>
      </w:r>
      <w:r>
        <w:rPr>
          <w:spacing w:val="18"/>
          <w:w w:val="110"/>
        </w:rPr>
        <w:t> </w:t>
      </w:r>
      <w:r>
        <w:rPr>
          <w:w w:val="110"/>
        </w:rPr>
        <w:t>[</w:t>
      </w:r>
      <w:hyperlink w:history="true" w:anchor="_bookmark77">
        <w:r>
          <w:rPr>
            <w:color w:val="2196D1"/>
            <w:w w:val="110"/>
          </w:rPr>
          <w:t>56</w:t>
        </w:r>
      </w:hyperlink>
      <w:r>
        <w:rPr>
          <w:w w:val="110"/>
        </w:rPr>
        <w:t>],</w:t>
      </w:r>
      <w:r>
        <w:rPr>
          <w:spacing w:val="17"/>
          <w:w w:val="110"/>
        </w:rPr>
        <w:t> </w:t>
      </w:r>
      <w:r>
        <w:rPr>
          <w:w w:val="110"/>
        </w:rPr>
        <w:t>especially</w:t>
      </w:r>
      <w:r>
        <w:rPr>
          <w:spacing w:val="18"/>
          <w:w w:val="110"/>
        </w:rPr>
        <w:t> </w:t>
      </w:r>
      <w:r>
        <w:rPr>
          <w:w w:val="110"/>
        </w:rPr>
        <w:t>for</w:t>
      </w:r>
      <w:r>
        <w:rPr>
          <w:spacing w:val="19"/>
          <w:w w:val="110"/>
        </w:rPr>
        <w:t> </w:t>
      </w:r>
      <w:r>
        <w:rPr>
          <w:i/>
          <w:w w:val="110"/>
        </w:rPr>
        <w:t>N</w:t>
      </w:r>
      <w:r>
        <w:rPr>
          <w:w w:val="110"/>
          <w:vertAlign w:val="subscript"/>
        </w:rPr>
        <w:t>r</w:t>
      </w:r>
      <w:r>
        <w:rPr>
          <w:w w:val="110"/>
          <w:vertAlign w:val="baseline"/>
        </w:rPr>
        <w:t>,</w:t>
      </w:r>
      <w:r>
        <w:rPr>
          <w:spacing w:val="18"/>
          <w:w w:val="110"/>
          <w:vertAlign w:val="baseline"/>
        </w:rPr>
        <w:t> </w:t>
      </w:r>
      <w:r>
        <w:rPr>
          <w:w w:val="110"/>
          <w:vertAlign w:val="baseline"/>
        </w:rPr>
        <w:t>as</w:t>
      </w:r>
      <w:r>
        <w:rPr>
          <w:spacing w:val="19"/>
          <w:w w:val="110"/>
          <w:vertAlign w:val="baseline"/>
        </w:rPr>
        <w:t> </w:t>
      </w:r>
      <w:r>
        <w:rPr>
          <w:w w:val="110"/>
          <w:vertAlign w:val="baseline"/>
        </w:rPr>
        <w:t>shown</w:t>
      </w:r>
      <w:r>
        <w:rPr>
          <w:spacing w:val="18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18"/>
          <w:w w:val="110"/>
          <w:vertAlign w:val="baseline"/>
        </w:rPr>
        <w:t> </w:t>
      </w:r>
      <w:hyperlink w:history="true" w:anchor="_bookmark24">
        <w:r>
          <w:rPr>
            <w:color w:val="2196D1"/>
            <w:w w:val="110"/>
            <w:vertAlign w:val="baseline"/>
          </w:rPr>
          <w:t>Table</w:t>
        </w:r>
        <w:r>
          <w:rPr>
            <w:color w:val="2196D1"/>
            <w:spacing w:val="19"/>
            <w:w w:val="110"/>
            <w:vertAlign w:val="baseline"/>
          </w:rPr>
          <w:t> </w:t>
        </w:r>
        <w:r>
          <w:rPr>
            <w:color w:val="2196D1"/>
            <w:spacing w:val="-7"/>
            <w:w w:val="110"/>
            <w:vertAlign w:val="baseline"/>
          </w:rPr>
          <w:t>2</w:t>
        </w:r>
      </w:hyperlink>
      <w:r>
        <w:rPr>
          <w:spacing w:val="-7"/>
          <w:w w:val="110"/>
          <w:vertAlign w:val="baseline"/>
        </w:rPr>
        <w:t>.</w:t>
      </w:r>
    </w:p>
    <w:p>
      <w:pPr>
        <w:pStyle w:val="BodyText"/>
        <w:spacing w:after="0" w:line="273" w:lineRule="auto"/>
        <w:sectPr>
          <w:type w:val="continuous"/>
          <w:pgSz w:w="11910" w:h="15880"/>
          <w:pgMar w:header="655" w:footer="544" w:top="620" w:bottom="280" w:left="708" w:right="566"/>
          <w:cols w:num="4" w:equalWidth="0">
            <w:col w:w="2311" w:space="275"/>
            <w:col w:w="830" w:space="338"/>
            <w:col w:w="418" w:space="1208"/>
            <w:col w:w="5256"/>
          </w:cols>
        </w:sectPr>
      </w:pPr>
    </w:p>
    <w:p>
      <w:pPr>
        <w:pStyle w:val="BodyText"/>
        <w:spacing w:before="58"/>
        <w:rPr>
          <w:sz w:val="20"/>
        </w:rPr>
      </w:pPr>
    </w:p>
    <w:p>
      <w:pPr>
        <w:spacing w:line="20" w:lineRule="exact"/>
        <w:ind w:left="542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188970" cy="6350"/>
                <wp:effectExtent l="0" t="0" r="0" b="0"/>
                <wp:docPr id="299" name="Group 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" name="Group 299"/>
                      <wpg:cNvGrpSpPr/>
                      <wpg:grpSpPr>
                        <a:xfrm>
                          <a:off x="0" y="0"/>
                          <a:ext cx="3188970" cy="6350"/>
                          <a:chExt cx="3188970" cy="6350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0" y="0"/>
                            <a:ext cx="31889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8970" h="6350">
                                <a:moveTo>
                                  <a:pt x="31884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24"/>
                                </a:lnTo>
                                <a:lnTo>
                                  <a:pt x="3188436" y="6324"/>
                                </a:lnTo>
                                <a:lnTo>
                                  <a:pt x="3188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1.1pt;height:.5pt;mso-position-horizontal-relative:char;mso-position-vertical-relative:line" id="docshapegroup203" coordorigin="0,0" coordsize="5022,10">
                <v:rect style="position:absolute;left:0;top:0;width:5022;height:10" id="docshape20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1910" w:h="15880"/>
          <w:pgMar w:header="655" w:footer="544" w:top="620" w:bottom="280" w:left="708" w:right="566"/>
        </w:sectPr>
      </w:pPr>
    </w:p>
    <w:p>
      <w:pPr>
        <w:pStyle w:val="BodyText"/>
        <w:spacing w:before="2"/>
      </w:pPr>
    </w:p>
    <w:p>
      <w:pPr>
        <w:pStyle w:val="BodyText"/>
        <w:spacing w:line="133" w:lineRule="exact"/>
        <w:ind w:right="43"/>
        <w:jc w:val="right"/>
      </w:pPr>
      <w:r>
        <w:rPr>
          <w:spacing w:val="-10"/>
          <w:w w:val="110"/>
        </w:rPr>
        <w:t>2</w:t>
      </w:r>
    </w:p>
    <w:p>
      <w:pPr>
        <w:spacing w:line="72" w:lineRule="exact" w:before="0"/>
        <w:ind w:left="70" w:right="0" w:firstLine="0"/>
        <w:jc w:val="left"/>
        <w:rPr>
          <w:rFonts w:ascii="Lucida Sans Unicode" w:hAnsi="Lucida Sans Unicode"/>
          <w:sz w:val="16"/>
        </w:rPr>
      </w:pPr>
      <w:r>
        <w:rPr>
          <w:i/>
          <w:w w:val="95"/>
          <w:sz w:val="16"/>
        </w:rPr>
        <w:t>N</w:t>
      </w:r>
      <w:r>
        <w:rPr>
          <w:rFonts w:ascii="Arial" w:hAnsi="Arial"/>
          <w:i/>
          <w:w w:val="95"/>
          <w:sz w:val="16"/>
          <w:vertAlign w:val="subscript"/>
        </w:rPr>
        <w:t>γ</w:t>
      </w:r>
      <w:r>
        <w:rPr>
          <w:rFonts w:ascii="Arial" w:hAnsi="Arial"/>
          <w:i/>
          <w:spacing w:val="13"/>
          <w:sz w:val="16"/>
          <w:vertAlign w:val="baseline"/>
        </w:rPr>
        <w:t> </w:t>
      </w:r>
      <w:r>
        <w:rPr>
          <w:rFonts w:ascii="Verdana" w:hAnsi="Verdana"/>
          <w:w w:val="95"/>
          <w:sz w:val="16"/>
          <w:vertAlign w:val="baseline"/>
        </w:rPr>
        <w:t>=</w:t>
      </w:r>
      <w:r>
        <w:rPr>
          <w:rFonts w:ascii="Verdana" w:hAnsi="Verdana"/>
          <w:spacing w:val="53"/>
          <w:w w:val="150"/>
          <w:sz w:val="16"/>
          <w:vertAlign w:val="baseline"/>
        </w:rPr>
        <w:t> </w:t>
      </w:r>
      <w:r>
        <w:rPr>
          <w:rFonts w:ascii="Lucida Sans Unicode" w:hAnsi="Lucida Sans Unicode"/>
          <w:spacing w:val="-28"/>
          <w:w w:val="90"/>
          <w:sz w:val="16"/>
          <w:vertAlign w:val="baseline"/>
        </w:rPr>
        <w:t>⋅</w:t>
      </w:r>
    </w:p>
    <w:p>
      <w:pPr>
        <w:spacing w:line="245" w:lineRule="exact" w:before="146"/>
        <w:ind w:left="70" w:right="0" w:firstLine="0"/>
        <w:jc w:val="left"/>
        <w:rPr>
          <w:position w:val="2"/>
          <w:sz w:val="10"/>
        </w:rPr>
      </w:pPr>
      <w:r>
        <w:rPr/>
        <w:br w:type="column"/>
      </w:r>
      <w:r>
        <w:rPr>
          <w:sz w:val="16"/>
        </w:rPr>
        <w:t>cot</w:t>
      </w:r>
      <w:r>
        <w:rPr>
          <w:spacing w:val="48"/>
          <w:sz w:val="16"/>
        </w:rPr>
        <w:t> </w:t>
      </w:r>
      <w:r>
        <w:rPr>
          <w:rFonts w:ascii="Arial" w:hAnsi="Arial"/>
          <w:i/>
          <w:sz w:val="17"/>
        </w:rPr>
        <w:t>α</w:t>
      </w:r>
      <w:r>
        <w:rPr>
          <w:rFonts w:ascii="Lucida Sans Unicode" w:hAnsi="Lucida Sans Unicode"/>
          <w:sz w:val="16"/>
        </w:rPr>
        <w:t>⋅</w:t>
      </w:r>
      <w:r>
        <w:rPr>
          <w:i/>
          <w:sz w:val="16"/>
        </w:rPr>
        <w:t>e</w:t>
      </w:r>
      <w:r>
        <w:rPr>
          <w:i/>
          <w:spacing w:val="-12"/>
          <w:sz w:val="16"/>
        </w:rPr>
        <w:t> </w:t>
      </w:r>
      <w:r>
        <w:rPr>
          <w:spacing w:val="-10"/>
          <w:position w:val="2"/>
          <w:sz w:val="10"/>
        </w:rPr>
        <w:t>2</w:t>
      </w:r>
    </w:p>
    <w:p>
      <w:pPr>
        <w:spacing w:line="14" w:lineRule="exact" w:before="0"/>
        <w:ind w:left="0" w:right="95" w:firstLine="0"/>
        <w:jc w:val="righ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6548480">
                <wp:simplePos x="0" y="0"/>
                <wp:positionH relativeFrom="page">
                  <wp:posOffset>1260718</wp:posOffset>
                </wp:positionH>
                <wp:positionV relativeFrom="paragraph">
                  <wp:posOffset>-189401</wp:posOffset>
                </wp:positionV>
                <wp:extent cx="440055" cy="132715"/>
                <wp:effectExtent l="0" t="0" r="0" b="0"/>
                <wp:wrapNone/>
                <wp:docPr id="301" name="Textbox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Textbox 301"/>
                      <wps:cNvSpPr txBox="1"/>
                      <wps:spPr>
                        <a:xfrm>
                          <a:off x="0" y="0"/>
                          <a:ext cx="440055" cy="132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10" w:val="left" w:leader="none"/>
                              </w:tabs>
                              <w:spacing w:before="11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i/>
                                <w:position w:val="1"/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0"/>
                              </w:rPr>
                              <w:t>2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w w:val="105"/>
                                <w:position w:val="7"/>
                                <w:sz w:val="10"/>
                                <w:u w:val="single"/>
                              </w:rPr>
                              <w:t>3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position w:val="7"/>
                                <w:sz w:val="11"/>
                                <w:u w:val="single"/>
                              </w:rPr>
                              <w:t>π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3"/>
                                <w:w w:val="105"/>
                                <w:position w:val="7"/>
                                <w:sz w:val="11"/>
                              </w:rPr>
                              <w:t> </w:t>
                            </w:r>
                            <w:r>
                              <w:rPr>
                                <w:w w:val="105"/>
                                <w:position w:val="1"/>
                                <w:sz w:val="10"/>
                              </w:rPr>
                              <w:t>tan</w:t>
                            </w:r>
                            <w:r>
                              <w:rPr>
                                <w:spacing w:val="11"/>
                                <w:w w:val="105"/>
                                <w:position w:val="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2"/>
                                <w:w w:val="105"/>
                                <w:position w:val="1"/>
                                <w:sz w:val="10"/>
                              </w:rPr>
                              <w:t>φ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269203pt;margin-top:-14.913482pt;width:34.65pt;height:10.45pt;mso-position-horizontal-relative:page;mso-position-vertical-relative:paragraph;z-index:-16768000" type="#_x0000_t202" id="docshape205" filled="false" stroked="false">
                <v:textbox inset="0,0,0,0">
                  <w:txbxContent>
                    <w:p>
                      <w:pPr>
                        <w:tabs>
                          <w:tab w:pos="310" w:val="left" w:leader="none"/>
                        </w:tabs>
                        <w:spacing w:before="11"/>
                        <w:ind w:left="0" w:right="0" w:firstLine="0"/>
                        <w:jc w:val="left"/>
                        <w:rPr>
                          <w:rFonts w:ascii="Arial" w:hAnsi="Arial"/>
                          <w:i/>
                          <w:position w:val="1"/>
                          <w:sz w:val="10"/>
                        </w:rPr>
                      </w:pPr>
                      <w:r>
                        <w:rPr>
                          <w:spacing w:val="-10"/>
                          <w:w w:val="110"/>
                          <w:sz w:val="10"/>
                        </w:rPr>
                        <w:t>2</w:t>
                      </w:r>
                      <w:r>
                        <w:rPr>
                          <w:sz w:val="10"/>
                        </w:rPr>
                        <w:tab/>
                      </w:r>
                      <w:r>
                        <w:rPr>
                          <w:w w:val="105"/>
                          <w:position w:val="7"/>
                          <w:sz w:val="10"/>
                          <w:u w:val="single"/>
                        </w:rPr>
                        <w:t>3</w:t>
                      </w:r>
                      <w:r>
                        <w:rPr>
                          <w:rFonts w:ascii="Arial" w:hAnsi="Arial"/>
                          <w:i/>
                          <w:w w:val="105"/>
                          <w:position w:val="7"/>
                          <w:sz w:val="11"/>
                          <w:u w:val="single"/>
                        </w:rPr>
                        <w:t>π</w:t>
                      </w:r>
                      <w:r>
                        <w:rPr>
                          <w:rFonts w:ascii="Arial" w:hAnsi="Arial"/>
                          <w:i/>
                          <w:spacing w:val="-13"/>
                          <w:w w:val="105"/>
                          <w:position w:val="7"/>
                          <w:sz w:val="11"/>
                        </w:rPr>
                        <w:t> </w:t>
                      </w:r>
                      <w:r>
                        <w:rPr>
                          <w:w w:val="105"/>
                          <w:position w:val="1"/>
                          <w:sz w:val="10"/>
                        </w:rPr>
                        <w:t>tan</w:t>
                      </w:r>
                      <w:r>
                        <w:rPr>
                          <w:spacing w:val="11"/>
                          <w:w w:val="105"/>
                          <w:position w:val="1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pacing w:val="-12"/>
                          <w:w w:val="105"/>
                          <w:position w:val="1"/>
                          <w:sz w:val="10"/>
                        </w:rPr>
                        <w:t>φ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15"/>
          <w:sz w:val="10"/>
        </w:rPr>
        <w:t>2</w:t>
      </w:r>
    </w:p>
    <w:p>
      <w:pPr>
        <w:spacing w:line="279" w:lineRule="exact" w:before="112"/>
        <w:ind w:left="70" w:right="0" w:firstLine="0"/>
        <w:jc w:val="left"/>
        <w:rPr>
          <w:rFonts w:ascii="Cambria" w:hAnsi="Cambria"/>
          <w:position w:val="18"/>
          <w:sz w:val="16"/>
        </w:rPr>
      </w:pPr>
      <w:r>
        <w:rPr/>
        <w:br w:type="column"/>
      </w:r>
      <w:r>
        <w:rPr>
          <w:rFonts w:ascii="Lucida Sans Unicode" w:hAnsi="Lucida Sans Unicode"/>
          <w:sz w:val="16"/>
        </w:rPr>
        <w:t>⋅</w:t>
      </w:r>
      <w:r>
        <w:rPr>
          <w:rFonts w:ascii="Cambria" w:hAnsi="Cambria"/>
          <w:position w:val="18"/>
          <w:sz w:val="16"/>
        </w:rPr>
        <w:t>(</w:t>
      </w:r>
      <w:r>
        <w:rPr>
          <w:sz w:val="16"/>
        </w:rPr>
        <w:t>1</w:t>
      </w:r>
      <w:r>
        <w:rPr>
          <w:spacing w:val="-2"/>
          <w:sz w:val="16"/>
        </w:rPr>
        <w:t> </w:t>
      </w:r>
      <w:r>
        <w:rPr>
          <w:rFonts w:ascii="Verdana" w:hAnsi="Verdana"/>
          <w:sz w:val="16"/>
        </w:rPr>
        <w:t>+</w:t>
      </w:r>
      <w:r>
        <w:rPr>
          <w:rFonts w:ascii="Verdana" w:hAnsi="Verdana"/>
          <w:spacing w:val="-19"/>
          <w:sz w:val="16"/>
        </w:rPr>
        <w:t> </w:t>
      </w:r>
      <w:r>
        <w:rPr>
          <w:i/>
          <w:spacing w:val="-5"/>
          <w:sz w:val="16"/>
        </w:rPr>
        <w:t>p</w:t>
      </w:r>
      <w:r>
        <w:rPr>
          <w:i/>
          <w:spacing w:val="-5"/>
          <w:sz w:val="16"/>
          <w:vertAlign w:val="subscript"/>
        </w:rPr>
        <w:t>g</w:t>
      </w:r>
      <w:r>
        <w:rPr>
          <w:rFonts w:ascii="Cambria" w:hAnsi="Cambria"/>
          <w:spacing w:val="-5"/>
          <w:position w:val="18"/>
          <w:sz w:val="16"/>
          <w:vertAlign w:val="baseline"/>
        </w:rPr>
        <w:t>)</w:t>
      </w:r>
    </w:p>
    <w:p>
      <w:pPr>
        <w:pStyle w:val="BodyText"/>
        <w:tabs>
          <w:tab w:pos="1047" w:val="left" w:leader="none"/>
          <w:tab w:pos="2028" w:val="left" w:leader="none"/>
        </w:tabs>
        <w:spacing w:line="141" w:lineRule="exact" w:before="186"/>
        <w:ind w:left="157"/>
      </w:pPr>
      <w:r>
        <w:rPr/>
        <w:br w:type="column"/>
      </w:r>
      <w:r>
        <w:rPr>
          <w:u w:val="single"/>
        </w:rPr>
        <w:tab/>
      </w:r>
      <w:r>
        <w:rPr>
          <w:spacing w:val="-10"/>
          <w:w w:val="110"/>
          <w:u w:val="single"/>
        </w:rPr>
        <w:t>2</w:t>
      </w:r>
      <w:r>
        <w:rPr>
          <w:u w:val="single"/>
        </w:rPr>
        <w:tab/>
      </w:r>
      <w:r>
        <w:rPr>
          <w:spacing w:val="29"/>
          <w:w w:val="110"/>
        </w:rPr>
        <w:t> </w:t>
      </w:r>
      <w:r>
        <w:rPr>
          <w:w w:val="110"/>
          <w:u w:val="single"/>
        </w:rPr>
        <w:t>1</w:t>
      </w:r>
    </w:p>
    <w:p>
      <w:pPr>
        <w:pStyle w:val="BodyText"/>
        <w:tabs>
          <w:tab w:pos="1090" w:val="left" w:leader="none"/>
        </w:tabs>
        <w:spacing w:line="64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8992">
                <wp:simplePos x="0" y="0"/>
                <wp:positionH relativeFrom="page">
                  <wp:posOffset>3751918</wp:posOffset>
                </wp:positionH>
                <wp:positionV relativeFrom="paragraph">
                  <wp:posOffset>-143759</wp:posOffset>
                </wp:positionV>
                <wp:extent cx="53975" cy="314960"/>
                <wp:effectExtent l="0" t="0" r="0" b="0"/>
                <wp:wrapNone/>
                <wp:docPr id="302" name="Textbox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Textbox 302"/>
                      <wps:cNvSpPr txBox="1"/>
                      <wps:spPr>
                        <a:xfrm>
                          <a:off x="0" y="0"/>
                          <a:ext cx="53975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50"/>
                                <w:sz w:val="16"/>
                              </w:rPr>
                              <w:t>[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5.426636pt;margin-top:-11.319618pt;width:4.25pt;height:24.8pt;mso-position-horizontal-relative:page;mso-position-vertical-relative:paragraph;z-index:-16767488" type="#_x0000_t202" id="docshape206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0"/>
                          <w:w w:val="150"/>
                          <w:sz w:val="16"/>
                        </w:rPr>
                        <w:t>[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 w:hAnsi="Verdana"/>
        </w:rPr>
        <w:t>—</w:t>
        <w:tab/>
      </w:r>
      <w:r>
        <w:rPr>
          <w:spacing w:val="-10"/>
          <w:vertAlign w:val="subscript"/>
        </w:rPr>
        <w:t>2</w:t>
      </w:r>
    </w:p>
    <w:p>
      <w:pPr>
        <w:pStyle w:val="BodyText"/>
        <w:spacing w:before="99"/>
      </w:pPr>
      <w:r>
        <w:rPr/>
        <w:br w:type="column"/>
      </w:r>
      <w:r>
        <w:rPr/>
      </w:r>
    </w:p>
    <w:p>
      <w:pPr>
        <w:spacing w:line="108" w:lineRule="exact" w:before="0"/>
        <w:ind w:left="0" w:right="0" w:firstLine="0"/>
        <w:jc w:val="left"/>
        <w:rPr>
          <w:rFonts w:ascii="Verdana" w:hAnsi="Verdana"/>
          <w:sz w:val="16"/>
        </w:rPr>
      </w:pPr>
      <w:r>
        <w:rPr>
          <w:sz w:val="16"/>
        </w:rPr>
        <w:t>cot</w:t>
      </w:r>
      <w:r>
        <w:rPr>
          <w:spacing w:val="4"/>
          <w:sz w:val="16"/>
        </w:rPr>
        <w:t> </w:t>
      </w:r>
      <w:r>
        <w:rPr>
          <w:rFonts w:ascii="Arial" w:hAnsi="Arial"/>
          <w:i/>
          <w:sz w:val="17"/>
        </w:rPr>
        <w:t>α</w:t>
      </w:r>
      <w:r>
        <w:rPr>
          <w:rFonts w:ascii="Arial" w:hAnsi="Arial"/>
          <w:i/>
          <w:spacing w:val="-8"/>
          <w:sz w:val="17"/>
        </w:rPr>
        <w:t> </w:t>
      </w:r>
      <w:r>
        <w:rPr>
          <w:rFonts w:ascii="Verdana" w:hAnsi="Verdana"/>
          <w:spacing w:val="-17"/>
          <w:sz w:val="16"/>
        </w:rPr>
        <w:t>+</w:t>
      </w:r>
    </w:p>
    <w:p>
      <w:pPr>
        <w:pStyle w:val="BodyText"/>
        <w:spacing w:before="186"/>
        <w:rPr>
          <w:i/>
        </w:rPr>
      </w:pPr>
      <w:r>
        <w:rPr/>
        <w:br w:type="column"/>
      </w:r>
      <w:r>
        <w:rPr>
          <w:w w:val="110"/>
        </w:rPr>
        <w:t>cot</w:t>
      </w:r>
      <w:r>
        <w:rPr>
          <w:w w:val="110"/>
          <w:vertAlign w:val="superscript"/>
        </w:rPr>
        <w:t>3</w:t>
      </w:r>
      <w:r>
        <w:rPr>
          <w:spacing w:val="10"/>
          <w:w w:val="110"/>
          <w:vertAlign w:val="baseline"/>
        </w:rPr>
        <w:t> </w:t>
      </w:r>
      <w:r>
        <w:rPr>
          <w:i/>
          <w:spacing w:val="-17"/>
          <w:w w:val="110"/>
          <w:vertAlign w:val="baseline"/>
        </w:rPr>
        <w:t>a</w:t>
      </w:r>
    </w:p>
    <w:p>
      <w:pPr>
        <w:pStyle w:val="BodyText"/>
        <w:spacing w:before="8"/>
        <w:rPr>
          <w:i/>
          <w:sz w:val="2"/>
        </w:rPr>
      </w:pPr>
    </w:p>
    <w:p>
      <w:pPr>
        <w:spacing w:line="20" w:lineRule="exact"/>
        <w:ind w:left="0" w:right="-72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59079" cy="4445"/>
                <wp:effectExtent l="0" t="0" r="0" b="0"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259079" cy="4445"/>
                          <a:chExt cx="259079" cy="4445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0" y="0"/>
                            <a:ext cx="259079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4445">
                                <a:moveTo>
                                  <a:pt x="2584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18"/>
                                </a:lnTo>
                                <a:lnTo>
                                  <a:pt x="258483" y="4318"/>
                                </a:lnTo>
                                <a:lnTo>
                                  <a:pt x="258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.4pt;height:.35pt;mso-position-horizontal-relative:char;mso-position-vertical-relative:line" id="docshapegroup207" coordorigin="0,0" coordsize="408,7">
                <v:rect style="position:absolute;left:0;top:0;width:408;height:7" id="docshape20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328" w:lineRule="exact" w:before="63"/>
        <w:rPr>
          <w:rFonts w:ascii="Verdana" w:hAnsi="Verdana"/>
        </w:rPr>
      </w:pPr>
      <w:r>
        <w:rPr/>
        <w:br w:type="column"/>
      </w:r>
      <w:r>
        <w:rPr>
          <w:rFonts w:ascii="Verdana" w:hAnsi="Verdana"/>
          <w:spacing w:val="-4"/>
        </w:rPr>
        <w:t>(</w:t>
      </w:r>
      <w:r>
        <w:rPr>
          <w:spacing w:val="-4"/>
        </w:rPr>
        <w:t>1</w:t>
      </w:r>
      <w:r>
        <w:rPr>
          <w:spacing w:val="-6"/>
        </w:rPr>
        <w:t> </w:t>
      </w:r>
      <w:r>
        <w:rPr>
          <w:rFonts w:ascii="Verdana" w:hAnsi="Verdana"/>
          <w:spacing w:val="-4"/>
        </w:rPr>
        <w:t>—</w:t>
      </w:r>
      <w:r>
        <w:rPr>
          <w:rFonts w:ascii="Verdana" w:hAnsi="Verdana"/>
          <w:spacing w:val="-21"/>
        </w:rPr>
        <w:t> </w:t>
      </w:r>
      <w:r>
        <w:rPr>
          <w:spacing w:val="-4"/>
        </w:rPr>
        <w:t>sin</w:t>
      </w:r>
      <w:r>
        <w:rPr>
          <w:spacing w:val="-3"/>
        </w:rPr>
        <w:t> </w:t>
      </w:r>
      <w:r>
        <w:rPr>
          <w:rFonts w:ascii="Arial" w:hAnsi="Arial"/>
          <w:i/>
          <w:spacing w:val="-4"/>
        </w:rPr>
        <w:t>φ</w:t>
      </w:r>
      <w:r>
        <w:rPr>
          <w:rFonts w:ascii="Verdana" w:hAnsi="Verdana"/>
          <w:spacing w:val="-4"/>
        </w:rPr>
        <w:t>)</w:t>
      </w:r>
      <w:r>
        <w:rPr>
          <w:rFonts w:ascii="Cambria" w:hAnsi="Cambria"/>
          <w:spacing w:val="-4"/>
          <w:position w:val="23"/>
        </w:rPr>
        <w:t>]</w:t>
      </w:r>
      <w:r>
        <w:rPr>
          <w:rFonts w:ascii="Verdana" w:hAnsi="Verdana"/>
          <w:spacing w:val="-4"/>
        </w:rPr>
        <w:t>—</w:t>
      </w:r>
    </w:p>
    <w:p>
      <w:pPr>
        <w:pStyle w:val="BodyText"/>
        <w:spacing w:after="0" w:line="328" w:lineRule="exact"/>
        <w:rPr>
          <w:rFonts w:ascii="Verdana" w:hAnsi="Verdana"/>
        </w:rPr>
        <w:sectPr>
          <w:type w:val="continuous"/>
          <w:pgSz w:w="11910" w:h="15880"/>
          <w:pgMar w:header="655" w:footer="544" w:top="620" w:bottom="280" w:left="708" w:right="566"/>
          <w:cols w:num="7" w:equalWidth="0">
            <w:col w:w="586" w:space="405"/>
            <w:col w:w="684" w:space="710"/>
            <w:col w:w="725" w:space="36"/>
            <w:col w:w="2230" w:space="25"/>
            <w:col w:w="502" w:space="35"/>
            <w:col w:w="407" w:space="26"/>
            <w:col w:w="4265"/>
          </w:cols>
        </w:sectPr>
      </w:pPr>
    </w:p>
    <w:p>
      <w:pPr>
        <w:pStyle w:val="BodyText"/>
        <w:spacing w:line="165" w:lineRule="exact"/>
        <w:ind w:left="4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735838</wp:posOffset>
                </wp:positionH>
                <wp:positionV relativeFrom="paragraph">
                  <wp:posOffset>-12550</wp:posOffset>
                </wp:positionV>
                <wp:extent cx="1273810" cy="4445"/>
                <wp:effectExtent l="0" t="0" r="0" b="0"/>
                <wp:wrapNone/>
                <wp:docPr id="305" name="Graphic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Graphic 305"/>
                      <wps:cNvSpPr/>
                      <wps:spPr>
                        <a:xfrm>
                          <a:off x="0" y="0"/>
                          <a:ext cx="1273810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3810" h="4445">
                              <a:moveTo>
                                <a:pt x="56870" y="0"/>
                              </a:moveTo>
                              <a:lnTo>
                                <a:pt x="0" y="0"/>
                              </a:lnTo>
                              <a:lnTo>
                                <a:pt x="0" y="4318"/>
                              </a:lnTo>
                              <a:lnTo>
                                <a:pt x="56870" y="4318"/>
                              </a:lnTo>
                              <a:lnTo>
                                <a:pt x="56870" y="0"/>
                              </a:lnTo>
                              <a:close/>
                            </a:path>
                            <a:path w="1273810" h="4445">
                              <a:moveTo>
                                <a:pt x="1273683" y="0"/>
                              </a:moveTo>
                              <a:lnTo>
                                <a:pt x="85674" y="0"/>
                              </a:lnTo>
                              <a:lnTo>
                                <a:pt x="85674" y="4318"/>
                              </a:lnTo>
                              <a:lnTo>
                                <a:pt x="1273683" y="4318"/>
                              </a:lnTo>
                              <a:lnTo>
                                <a:pt x="12736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940002pt;margin-top:-.988202pt;width:100.3pt;height:.35pt;mso-position-horizontal-relative:page;mso-position-vertical-relative:paragraph;z-index:15823360" id="docshape209" coordorigin="1159,-20" coordsize="2006,7" path="m1248,-20l1159,-20,1159,-13,1248,-13,1248,-20xm3165,-20l1294,-20,1294,-13,3165,-13,3165,-2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3</w:t>
      </w:r>
      <w:r>
        <w:rPr>
          <w:spacing w:val="-3"/>
          <w:w w:val="105"/>
        </w:rPr>
        <w:t> </w:t>
      </w:r>
      <w:r>
        <w:rPr>
          <w:w w:val="105"/>
        </w:rPr>
        <w:t>1</w:t>
      </w:r>
      <w:r>
        <w:rPr>
          <w:spacing w:val="-10"/>
          <w:w w:val="105"/>
        </w:rPr>
        <w:t> </w:t>
      </w:r>
      <w:r>
        <w:rPr>
          <w:rFonts w:ascii="Verdana"/>
          <w:w w:val="105"/>
        </w:rPr>
        <w:t>+</w:t>
      </w:r>
      <w:r>
        <w:rPr>
          <w:rFonts w:ascii="Verdana"/>
          <w:spacing w:val="-24"/>
          <w:w w:val="105"/>
        </w:rPr>
        <w:t> </w:t>
      </w:r>
      <w:r>
        <w:rPr>
          <w:w w:val="105"/>
        </w:rPr>
        <w:t>8</w:t>
      </w:r>
      <w:r>
        <w:rPr>
          <w:i/>
          <w:w w:val="105"/>
        </w:rPr>
        <w:t>a</w:t>
      </w:r>
      <w:r>
        <w:rPr>
          <w:w w:val="105"/>
          <w:vertAlign w:val="subscript"/>
        </w:rPr>
        <w:t>1</w:t>
      </w:r>
      <w:r>
        <w:rPr>
          <w:spacing w:val="1"/>
          <w:w w:val="105"/>
          <w:vertAlign w:val="baseline"/>
        </w:rPr>
        <w:t> </w:t>
      </w:r>
      <w:r>
        <w:rPr>
          <w:rFonts w:ascii="Verdana"/>
          <w:w w:val="105"/>
          <w:vertAlign w:val="baseline"/>
        </w:rPr>
        <w:t>+</w:t>
      </w:r>
      <w:r>
        <w:rPr>
          <w:rFonts w:ascii="Verdana"/>
          <w:spacing w:val="-25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cot</w:t>
      </w:r>
    </w:p>
    <w:p>
      <w:pPr>
        <w:pStyle w:val="BodyText"/>
        <w:spacing w:line="165" w:lineRule="exact"/>
        <w:ind w:left="67"/>
        <w:rPr>
          <w:rFonts w:ascii="Verdana" w:hAnsi="Verdana"/>
        </w:rPr>
      </w:pPr>
      <w:r>
        <w:rPr/>
        <w:br w:type="column"/>
      </w:r>
      <w:r>
        <w:rPr>
          <w:i/>
          <w:spacing w:val="-2"/>
        </w:rPr>
        <w:t>a</w:t>
      </w:r>
      <w:r>
        <w:rPr>
          <w:rFonts w:ascii="Verdana" w:hAnsi="Verdana"/>
          <w:spacing w:val="-2"/>
        </w:rPr>
        <w:t>(</w:t>
      </w:r>
      <w:r>
        <w:rPr>
          <w:spacing w:val="-2"/>
        </w:rPr>
        <w:t>1</w:t>
      </w:r>
      <w:r>
        <w:rPr>
          <w:spacing w:val="-8"/>
        </w:rPr>
        <w:t> </w:t>
      </w:r>
      <w:r>
        <w:rPr>
          <w:rFonts w:ascii="Verdana" w:hAnsi="Verdana"/>
          <w:spacing w:val="-2"/>
        </w:rPr>
        <w:t>—</w:t>
      </w:r>
      <w:r>
        <w:rPr>
          <w:rFonts w:ascii="Verdana" w:hAnsi="Verdana"/>
          <w:spacing w:val="-22"/>
        </w:rPr>
        <w:t> </w:t>
      </w:r>
      <w:r>
        <w:rPr>
          <w:spacing w:val="-2"/>
        </w:rPr>
        <w:t>sin</w:t>
      </w:r>
      <w:r>
        <w:rPr>
          <w:spacing w:val="-8"/>
        </w:rPr>
        <w:t> </w:t>
      </w:r>
      <w:r>
        <w:rPr>
          <w:rFonts w:ascii="Arial" w:hAnsi="Arial"/>
          <w:i/>
          <w:spacing w:val="-5"/>
        </w:rPr>
        <w:t>φ</w:t>
      </w:r>
      <w:r>
        <w:rPr>
          <w:rFonts w:ascii="Verdana" w:hAnsi="Verdana"/>
          <w:spacing w:val="-5"/>
        </w:rPr>
        <w:t>)</w:t>
      </w:r>
    </w:p>
    <w:p>
      <w:pPr>
        <w:pStyle w:val="BodyText"/>
        <w:tabs>
          <w:tab w:pos="3333" w:val="right" w:leader="none"/>
        </w:tabs>
        <w:spacing w:line="165" w:lineRule="exact"/>
        <w:ind w:left="450"/>
      </w:pPr>
      <w:r>
        <w:rPr/>
        <w:br w:type="column"/>
      </w:r>
      <w:r>
        <w:rPr/>
        <w:t>1</w:t>
      </w:r>
      <w:r>
        <w:rPr>
          <w:spacing w:val="-8"/>
        </w:rPr>
        <w:t> </w:t>
      </w:r>
      <w:r>
        <w:rPr>
          <w:rFonts w:ascii="Verdana" w:hAnsi="Verdana"/>
        </w:rPr>
        <w:t>+</w:t>
      </w:r>
      <w:r>
        <w:rPr>
          <w:rFonts w:ascii="Verdana" w:hAnsi="Verdana"/>
          <w:spacing w:val="-21"/>
        </w:rPr>
        <w:t> </w:t>
      </w:r>
      <w:r>
        <w:rPr/>
        <w:t>8</w:t>
      </w:r>
      <w:r>
        <w:rPr>
          <w:i/>
        </w:rPr>
        <w:t>a</w:t>
      </w:r>
      <w:r>
        <w:rPr>
          <w:vertAlign w:val="subscript"/>
        </w:rPr>
        <w:t>1</w:t>
      </w:r>
      <w:r>
        <w:rPr>
          <w:spacing w:val="4"/>
          <w:vertAlign w:val="baseline"/>
        </w:rPr>
        <w:t> </w:t>
      </w:r>
      <w:r>
        <w:rPr>
          <w:rFonts w:ascii="Verdana" w:hAnsi="Verdana"/>
          <w:vertAlign w:val="baseline"/>
        </w:rPr>
        <w:t>+</w:t>
      </w:r>
      <w:r>
        <w:rPr>
          <w:rFonts w:ascii="Verdana" w:hAnsi="Verdana"/>
          <w:spacing w:val="-22"/>
          <w:vertAlign w:val="baseline"/>
        </w:rPr>
        <w:t> </w:t>
      </w:r>
      <w:r>
        <w:rPr>
          <w:vertAlign w:val="baseline"/>
        </w:rPr>
        <w:t>cot</w:t>
      </w:r>
      <w:r>
        <w:rPr>
          <w:spacing w:val="65"/>
          <w:vertAlign w:val="baseline"/>
        </w:rPr>
        <w:t> </w:t>
      </w:r>
      <w:r>
        <w:rPr>
          <w:i/>
          <w:vertAlign w:val="baseline"/>
        </w:rPr>
        <w:t>a</w:t>
      </w:r>
      <w:r>
        <w:rPr>
          <w:rFonts w:ascii="Verdana" w:hAnsi="Verdana"/>
          <w:vertAlign w:val="baseline"/>
        </w:rPr>
        <w:t>(</w:t>
      </w:r>
      <w:r>
        <w:rPr>
          <w:vertAlign w:val="baseline"/>
        </w:rPr>
        <w:t>1</w:t>
      </w:r>
      <w:r>
        <w:rPr>
          <w:spacing w:val="-6"/>
          <w:vertAlign w:val="baseline"/>
        </w:rPr>
        <w:t> </w:t>
      </w:r>
      <w:r>
        <w:rPr>
          <w:rFonts w:ascii="Verdana" w:hAnsi="Verdana"/>
          <w:vertAlign w:val="baseline"/>
        </w:rPr>
        <w:t>—</w:t>
      </w:r>
      <w:r>
        <w:rPr>
          <w:rFonts w:ascii="Verdana" w:hAnsi="Verdana"/>
          <w:spacing w:val="-22"/>
          <w:vertAlign w:val="baseline"/>
        </w:rPr>
        <w:t> </w:t>
      </w:r>
      <w:r>
        <w:rPr>
          <w:vertAlign w:val="baseline"/>
        </w:rPr>
        <w:t>sin</w:t>
      </w:r>
      <w:r>
        <w:rPr>
          <w:spacing w:val="-2"/>
          <w:vertAlign w:val="baseline"/>
        </w:rPr>
        <w:t> </w:t>
      </w:r>
      <w:r>
        <w:rPr>
          <w:rFonts w:ascii="Arial" w:hAnsi="Arial"/>
          <w:i/>
          <w:vertAlign w:val="baseline"/>
        </w:rPr>
        <w:t>φ</w:t>
      </w:r>
      <w:r>
        <w:rPr>
          <w:rFonts w:ascii="Verdana" w:hAnsi="Verdana"/>
          <w:vertAlign w:val="baseline"/>
        </w:rPr>
        <w:t>)</w:t>
      </w:r>
      <w:r>
        <w:rPr>
          <w:rFonts w:ascii="Verdana" w:hAnsi="Verdana"/>
          <w:spacing w:val="53"/>
          <w:vertAlign w:val="baseline"/>
        </w:rPr>
        <w:t> </w:t>
      </w:r>
      <w:r>
        <w:rPr>
          <w:spacing w:val="-10"/>
          <w:vertAlign w:val="baseline"/>
        </w:rPr>
        <w:t>3</w:t>
      </w:r>
      <w:r>
        <w:rPr>
          <w:vertAlign w:val="baseline"/>
        </w:rPr>
        <w:tab/>
      </w:r>
      <w:r>
        <w:rPr>
          <w:spacing w:val="-10"/>
          <w:vertAlign w:val="baseline"/>
        </w:rPr>
        <w:t>3</w:t>
      </w:r>
    </w:p>
    <w:p>
      <w:pPr>
        <w:pStyle w:val="BodyText"/>
        <w:spacing w:after="0" w:line="165" w:lineRule="exact"/>
        <w:sectPr>
          <w:type w:val="continuous"/>
          <w:pgSz w:w="11910" w:h="15880"/>
          <w:pgMar w:header="655" w:footer="544" w:top="620" w:bottom="280" w:left="708" w:right="566"/>
          <w:cols w:num="3" w:equalWidth="0">
            <w:col w:w="1519" w:space="40"/>
            <w:col w:w="938" w:space="356"/>
            <w:col w:w="7783"/>
          </w:cols>
        </w:sectPr>
      </w:pPr>
    </w:p>
    <w:p>
      <w:pPr>
        <w:spacing w:line="502" w:lineRule="exact" w:before="0"/>
        <w:ind w:left="329" w:right="154" w:firstLine="0"/>
        <w:jc w:val="center"/>
        <w:rPr>
          <w:rFonts w:ascii="Cambria" w:hAnsi="Cambria"/>
          <w:position w:val="8"/>
          <w:sz w:val="16"/>
        </w:rPr>
      </w:pPr>
      <w:r>
        <w:rPr>
          <w:rFonts w:ascii="Cambria" w:hAnsi="Cambria"/>
          <w:position w:val="8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543360">
                <wp:simplePos x="0" y="0"/>
                <wp:positionH relativeFrom="page">
                  <wp:posOffset>2840405</wp:posOffset>
                </wp:positionH>
                <wp:positionV relativeFrom="paragraph">
                  <wp:posOffset>201193</wp:posOffset>
                </wp:positionV>
                <wp:extent cx="72390" cy="3810"/>
                <wp:effectExtent l="0" t="0" r="0" b="0"/>
                <wp:wrapNone/>
                <wp:docPr id="306" name="Graphic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Graphic 306"/>
                      <wps:cNvSpPr/>
                      <wps:spPr>
                        <a:xfrm>
                          <a:off x="0" y="0"/>
                          <a:ext cx="7239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90" h="3810">
                              <a:moveTo>
                                <a:pt x="71996" y="0"/>
                              </a:moveTo>
                              <a:lnTo>
                                <a:pt x="0" y="0"/>
                              </a:lnTo>
                              <a:lnTo>
                                <a:pt x="0" y="3594"/>
                              </a:lnTo>
                              <a:lnTo>
                                <a:pt x="71996" y="3594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3.654007pt;margin-top:15.842014pt;width:5.669pt;height:.283pt;mso-position-horizontal-relative:page;mso-position-vertical-relative:paragraph;z-index:-16773120" id="docshape21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" w:hAnsi="Cambria"/>
          <w:position w:val="8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543872">
                <wp:simplePos x="0" y="0"/>
                <wp:positionH relativeFrom="page">
                  <wp:posOffset>3731755</wp:posOffset>
                </wp:positionH>
                <wp:positionV relativeFrom="paragraph">
                  <wp:posOffset>246545</wp:posOffset>
                </wp:positionV>
                <wp:extent cx="57150" cy="3810"/>
                <wp:effectExtent l="0" t="0" r="0" b="0"/>
                <wp:wrapNone/>
                <wp:docPr id="307" name="Graphic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Graphic 307"/>
                      <wps:cNvSpPr/>
                      <wps:spPr>
                        <a:xfrm>
                          <a:off x="0" y="0"/>
                          <a:ext cx="5715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3810">
                              <a:moveTo>
                                <a:pt x="56883" y="0"/>
                              </a:moveTo>
                              <a:lnTo>
                                <a:pt x="0" y="0"/>
                              </a:lnTo>
                              <a:lnTo>
                                <a:pt x="0" y="3606"/>
                              </a:lnTo>
                              <a:lnTo>
                                <a:pt x="56883" y="3606"/>
                              </a:lnTo>
                              <a:lnTo>
                                <a:pt x="568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3.838989pt;margin-top:19.413013pt;width:4.479pt;height:.284pt;mso-position-horizontal-relative:page;mso-position-vertical-relative:paragraph;z-index:-16772608" id="docshape21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" w:hAnsi="Cambria"/>
          <w:position w:val="8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544384">
                <wp:simplePos x="0" y="0"/>
                <wp:positionH relativeFrom="page">
                  <wp:posOffset>3982326</wp:posOffset>
                </wp:positionH>
                <wp:positionV relativeFrom="paragraph">
                  <wp:posOffset>246545</wp:posOffset>
                </wp:positionV>
                <wp:extent cx="63500" cy="3810"/>
                <wp:effectExtent l="0" t="0" r="0" b="0"/>
                <wp:wrapNone/>
                <wp:docPr id="308" name="Graphic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Graphic 308"/>
                      <wps:cNvSpPr/>
                      <wps:spPr>
                        <a:xfrm>
                          <a:off x="0" y="0"/>
                          <a:ext cx="6350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3810">
                              <a:moveTo>
                                <a:pt x="63347" y="0"/>
                              </a:moveTo>
                              <a:lnTo>
                                <a:pt x="0" y="0"/>
                              </a:lnTo>
                              <a:lnTo>
                                <a:pt x="0" y="3606"/>
                              </a:lnTo>
                              <a:lnTo>
                                <a:pt x="63347" y="3606"/>
                              </a:lnTo>
                              <a:lnTo>
                                <a:pt x="633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3.569pt;margin-top:19.413013pt;width:4.988pt;height:.284pt;mso-position-horizontal-relative:page;mso-position-vertical-relative:paragraph;z-index:-16772096" id="docshape21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" w:hAnsi="Cambria"/>
          <w:position w:val="8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544896">
                <wp:simplePos x="0" y="0"/>
                <wp:positionH relativeFrom="page">
                  <wp:posOffset>4446003</wp:posOffset>
                </wp:positionH>
                <wp:positionV relativeFrom="paragraph">
                  <wp:posOffset>246545</wp:posOffset>
                </wp:positionV>
                <wp:extent cx="57150" cy="3810"/>
                <wp:effectExtent l="0" t="0" r="0" b="0"/>
                <wp:wrapNone/>
                <wp:docPr id="309" name="Graphic 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9" name="Graphic 309"/>
                      <wps:cNvSpPr/>
                      <wps:spPr>
                        <a:xfrm>
                          <a:off x="0" y="0"/>
                          <a:ext cx="5715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3810">
                              <a:moveTo>
                                <a:pt x="56870" y="0"/>
                              </a:moveTo>
                              <a:lnTo>
                                <a:pt x="0" y="0"/>
                              </a:lnTo>
                              <a:lnTo>
                                <a:pt x="0" y="3606"/>
                              </a:lnTo>
                              <a:lnTo>
                                <a:pt x="56870" y="3606"/>
                              </a:lnTo>
                              <a:lnTo>
                                <a:pt x="568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0.07901pt;margin-top:19.413013pt;width:4.478pt;height:.284pt;mso-position-horizontal-relative:page;mso-position-vertical-relative:paragraph;z-index:-16771584" id="docshape2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" w:hAnsi="Cambria"/>
          <w:position w:val="8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545408">
                <wp:simplePos x="0" y="0"/>
                <wp:positionH relativeFrom="page">
                  <wp:posOffset>4696561</wp:posOffset>
                </wp:positionH>
                <wp:positionV relativeFrom="paragraph">
                  <wp:posOffset>246545</wp:posOffset>
                </wp:positionV>
                <wp:extent cx="63500" cy="3810"/>
                <wp:effectExtent l="0" t="0" r="0" b="0"/>
                <wp:wrapNone/>
                <wp:docPr id="310" name="Graphic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Graphic 310"/>
                      <wps:cNvSpPr/>
                      <wps:spPr>
                        <a:xfrm>
                          <a:off x="0" y="0"/>
                          <a:ext cx="6350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3810">
                              <a:moveTo>
                                <a:pt x="63360" y="0"/>
                              </a:moveTo>
                              <a:lnTo>
                                <a:pt x="0" y="0"/>
                              </a:lnTo>
                              <a:lnTo>
                                <a:pt x="0" y="3606"/>
                              </a:lnTo>
                              <a:lnTo>
                                <a:pt x="63360" y="3606"/>
                              </a:lnTo>
                              <a:lnTo>
                                <a:pt x="633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9.808014pt;margin-top:19.413013pt;width:4.989pt;height:.284pt;mso-position-horizontal-relative:page;mso-position-vertical-relative:paragraph;z-index:-16771072" id="docshape21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" w:hAnsi="Cambria"/>
          <w:position w:val="8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549504">
                <wp:simplePos x="0" y="0"/>
                <wp:positionH relativeFrom="page">
                  <wp:posOffset>1059839</wp:posOffset>
                </wp:positionH>
                <wp:positionV relativeFrom="paragraph">
                  <wp:posOffset>271348</wp:posOffset>
                </wp:positionV>
                <wp:extent cx="57150" cy="112395"/>
                <wp:effectExtent l="0" t="0" r="0" b="0"/>
                <wp:wrapNone/>
                <wp:docPr id="311" name="Textbox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Textbox 311"/>
                      <wps:cNvSpPr txBox="1"/>
                      <wps:spPr>
                        <a:xfrm>
                          <a:off x="0" y="0"/>
                          <a:ext cx="5715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5" w:lineRule="exact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451897pt;margin-top:21.366043pt;width:4.5pt;height:8.85pt;mso-position-horizontal-relative:page;mso-position-vertical-relative:paragraph;z-index:-16766976" type="#_x0000_t202" id="docshape215" filled="false" stroked="false">
                <v:textbox inset="0,0,0,0">
                  <w:txbxContent>
                    <w:p>
                      <w:pPr>
                        <w:pStyle w:val="BodyText"/>
                        <w:spacing w:line="175" w:lineRule="exact"/>
                      </w:pPr>
                      <w:r>
                        <w:rPr>
                          <w:spacing w:val="-10"/>
                          <w:w w:val="11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8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550528">
                <wp:simplePos x="0" y="0"/>
                <wp:positionH relativeFrom="page">
                  <wp:posOffset>2157844</wp:posOffset>
                </wp:positionH>
                <wp:positionV relativeFrom="paragraph">
                  <wp:posOffset>271348</wp:posOffset>
                </wp:positionV>
                <wp:extent cx="57150" cy="112395"/>
                <wp:effectExtent l="0" t="0" r="0" b="0"/>
                <wp:wrapNone/>
                <wp:docPr id="312" name="Textbox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Textbox 312"/>
                      <wps:cNvSpPr txBox="1"/>
                      <wps:spPr>
                        <a:xfrm>
                          <a:off x="0" y="0"/>
                          <a:ext cx="5715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5" w:lineRule="exact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9.908997pt;margin-top:21.366043pt;width:4.5pt;height:8.85pt;mso-position-horizontal-relative:page;mso-position-vertical-relative:paragraph;z-index:-16765952" type="#_x0000_t202" id="docshape216" filled="false" stroked="false">
                <v:textbox inset="0,0,0,0">
                  <w:txbxContent>
                    <w:p>
                      <w:pPr>
                        <w:pStyle w:val="BodyText"/>
                        <w:spacing w:line="175" w:lineRule="exact"/>
                      </w:pPr>
                      <w:r>
                        <w:rPr>
                          <w:spacing w:val="-10"/>
                          <w:w w:val="11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8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551040">
                <wp:simplePos x="0" y="0"/>
                <wp:positionH relativeFrom="page">
                  <wp:posOffset>2661112</wp:posOffset>
                </wp:positionH>
                <wp:positionV relativeFrom="paragraph">
                  <wp:posOffset>208079</wp:posOffset>
                </wp:positionV>
                <wp:extent cx="118745" cy="344170"/>
                <wp:effectExtent l="0" t="0" r="0" b="0"/>
                <wp:wrapNone/>
                <wp:docPr id="313" name="Textbox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Textbox 313"/>
                      <wps:cNvSpPr txBox="1"/>
                      <wps:spPr>
                        <a:xfrm>
                          <a:off x="0" y="0"/>
                          <a:ext cx="118745" cy="344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" w:lineRule="auto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position w:val="-4"/>
                                <w:sz w:val="16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4"/>
                                <w:w w:val="61"/>
                                <w:position w:val="-22"/>
                                <w:sz w:val="16"/>
                              </w:rPr>
                              <w:t>⋅</w:t>
                            </w:r>
                            <w:r>
                              <w:rPr>
                                <w:rFonts w:ascii="Cambria" w:hAnsi="Cambria"/>
                                <w:spacing w:val="-145"/>
                                <w:w w:val="126"/>
                                <w:sz w:val="16"/>
                              </w:rPr>
                              <w:t>⎪</w:t>
                            </w:r>
                            <w:r>
                              <w:rPr>
                                <w:rFonts w:ascii="Cambria" w:hAnsi="Cambria"/>
                                <w:spacing w:val="-3"/>
                                <w:w w:val="126"/>
                                <w:position w:val="-4"/>
                                <w:sz w:val="16"/>
                              </w:rPr>
                              <w:t>⎨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9.536438pt;margin-top:16.38422pt;width:9.35pt;height:27.1pt;mso-position-horizontal-relative:page;mso-position-vertical-relative:paragraph;z-index:-16765440" type="#_x0000_t202" id="docshape217" filled="false" stroked="false">
                <v:textbox inset="0,0,0,0">
                  <w:txbxContent>
                    <w:p>
                      <w:pPr>
                        <w:spacing w:line="163" w:lineRule="auto" w:before="0"/>
                        <w:ind w:left="0" w:right="0" w:firstLine="0"/>
                        <w:jc w:val="left"/>
                        <w:rPr>
                          <w:rFonts w:ascii="Cambria" w:hAnsi="Cambria"/>
                          <w:position w:val="-4"/>
                          <w:sz w:val="16"/>
                        </w:rPr>
                      </w:pPr>
                      <w:r>
                        <w:rPr>
                          <w:rFonts w:ascii="Lucida Sans Unicode" w:hAnsi="Lucida Sans Unicode"/>
                          <w:spacing w:val="-4"/>
                          <w:w w:val="61"/>
                          <w:position w:val="-22"/>
                          <w:sz w:val="16"/>
                        </w:rPr>
                        <w:t>⋅</w:t>
                      </w:r>
                      <w:r>
                        <w:rPr>
                          <w:rFonts w:ascii="Cambria" w:hAnsi="Cambria"/>
                          <w:spacing w:val="-145"/>
                          <w:w w:val="126"/>
                          <w:sz w:val="16"/>
                        </w:rPr>
                        <w:t>⎪</w:t>
                      </w:r>
                      <w:r>
                        <w:rPr>
                          <w:rFonts w:ascii="Cambria" w:hAnsi="Cambria"/>
                          <w:spacing w:val="-3"/>
                          <w:w w:val="126"/>
                          <w:position w:val="-4"/>
                          <w:sz w:val="16"/>
                        </w:rPr>
                        <w:t>⎨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8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551552">
                <wp:simplePos x="0" y="0"/>
                <wp:positionH relativeFrom="page">
                  <wp:posOffset>2857677</wp:posOffset>
                </wp:positionH>
                <wp:positionV relativeFrom="paragraph">
                  <wp:posOffset>204569</wp:posOffset>
                </wp:positionV>
                <wp:extent cx="37465" cy="73025"/>
                <wp:effectExtent l="0" t="0" r="0" b="0"/>
                <wp:wrapNone/>
                <wp:docPr id="314" name="Textbox 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4" name="Textbox 314"/>
                      <wps:cNvSpPr txBox="1"/>
                      <wps:spPr>
                        <a:xfrm>
                          <a:off x="0" y="0"/>
                          <a:ext cx="3746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3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014008pt;margin-top:16.10784pt;width:2.95pt;height:5.75pt;mso-position-horizontal-relative:page;mso-position-vertical-relative:paragraph;z-index:-16764928" type="#_x0000_t202" id="docshape218" filled="false" stroked="false">
                <v:textbox inset="0,0,0,0">
                  <w:txbxContent>
                    <w:p>
                      <w:pPr>
                        <w:spacing w:line="113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spacing w:val="-10"/>
                          <w:w w:val="115"/>
                          <w:sz w:val="1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8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552064">
                <wp:simplePos x="0" y="0"/>
                <wp:positionH relativeFrom="page">
                  <wp:posOffset>3731755</wp:posOffset>
                </wp:positionH>
                <wp:positionV relativeFrom="paragraph">
                  <wp:posOffset>254061</wp:posOffset>
                </wp:positionV>
                <wp:extent cx="57150" cy="112395"/>
                <wp:effectExtent l="0" t="0" r="0" b="0"/>
                <wp:wrapNone/>
                <wp:docPr id="315" name="Textbox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Textbox 315"/>
                      <wps:cNvSpPr txBox="1"/>
                      <wps:spPr>
                        <a:xfrm>
                          <a:off x="0" y="0"/>
                          <a:ext cx="5715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5" w:lineRule="exact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3.838989pt;margin-top:20.004808pt;width:4.5pt;height:8.85pt;mso-position-horizontal-relative:page;mso-position-vertical-relative:paragraph;z-index:-16764416" type="#_x0000_t202" id="docshape219" filled="false" stroked="false">
                <v:textbox inset="0,0,0,0">
                  <w:txbxContent>
                    <w:p>
                      <w:pPr>
                        <w:pStyle w:val="BodyText"/>
                        <w:spacing w:line="175" w:lineRule="exact"/>
                      </w:pPr>
                      <w:r>
                        <w:rPr>
                          <w:spacing w:val="-10"/>
                          <w:w w:val="110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8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552576">
                <wp:simplePos x="0" y="0"/>
                <wp:positionH relativeFrom="page">
                  <wp:posOffset>3985188</wp:posOffset>
                </wp:positionH>
                <wp:positionV relativeFrom="paragraph">
                  <wp:posOffset>254061</wp:posOffset>
                </wp:positionV>
                <wp:extent cx="57150" cy="112395"/>
                <wp:effectExtent l="0" t="0" r="0" b="0"/>
                <wp:wrapNone/>
                <wp:docPr id="316" name="Textbox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Textbox 316"/>
                      <wps:cNvSpPr txBox="1"/>
                      <wps:spPr>
                        <a:xfrm>
                          <a:off x="0" y="0"/>
                          <a:ext cx="5715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5" w:lineRule="exact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794342pt;margin-top:20.004808pt;width:4.5pt;height:8.85pt;mso-position-horizontal-relative:page;mso-position-vertical-relative:paragraph;z-index:-16763904" type="#_x0000_t202" id="docshape220" filled="false" stroked="false">
                <v:textbox inset="0,0,0,0">
                  <w:txbxContent>
                    <w:p>
                      <w:pPr>
                        <w:pStyle w:val="BodyText"/>
                        <w:spacing w:line="175" w:lineRule="exact"/>
                      </w:pPr>
                      <w:r>
                        <w:rPr>
                          <w:spacing w:val="-10"/>
                          <w:w w:val="11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8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553088">
                <wp:simplePos x="0" y="0"/>
                <wp:positionH relativeFrom="page">
                  <wp:posOffset>4446003</wp:posOffset>
                </wp:positionH>
                <wp:positionV relativeFrom="paragraph">
                  <wp:posOffset>254061</wp:posOffset>
                </wp:positionV>
                <wp:extent cx="57150" cy="112395"/>
                <wp:effectExtent l="0" t="0" r="0" b="0"/>
                <wp:wrapNone/>
                <wp:docPr id="317" name="Textbox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Textbox 317"/>
                      <wps:cNvSpPr txBox="1"/>
                      <wps:spPr>
                        <a:xfrm>
                          <a:off x="0" y="0"/>
                          <a:ext cx="5715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5" w:lineRule="exact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0.07901pt;margin-top:20.004808pt;width:4.5pt;height:8.85pt;mso-position-horizontal-relative:page;mso-position-vertical-relative:paragraph;z-index:-16763392" type="#_x0000_t202" id="docshape221" filled="false" stroked="false">
                <v:textbox inset="0,0,0,0">
                  <w:txbxContent>
                    <w:p>
                      <w:pPr>
                        <w:pStyle w:val="BodyText"/>
                        <w:spacing w:line="175" w:lineRule="exact"/>
                      </w:pPr>
                      <w:r>
                        <w:rPr>
                          <w:spacing w:val="-10"/>
                          <w:w w:val="110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8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553600">
                <wp:simplePos x="0" y="0"/>
                <wp:positionH relativeFrom="page">
                  <wp:posOffset>4699436</wp:posOffset>
                </wp:positionH>
                <wp:positionV relativeFrom="paragraph">
                  <wp:posOffset>254061</wp:posOffset>
                </wp:positionV>
                <wp:extent cx="57150" cy="112395"/>
                <wp:effectExtent l="0" t="0" r="0" b="0"/>
                <wp:wrapNone/>
                <wp:docPr id="318" name="Textbox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Textbox 318"/>
                      <wps:cNvSpPr txBox="1"/>
                      <wps:spPr>
                        <a:xfrm>
                          <a:off x="0" y="0"/>
                          <a:ext cx="5715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5" w:lineRule="exact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034363pt;margin-top:20.004808pt;width:4.5pt;height:8.85pt;mso-position-horizontal-relative:page;mso-position-vertical-relative:paragraph;z-index:-16762880" type="#_x0000_t202" id="docshape222" filled="false" stroked="false">
                <v:textbox inset="0,0,0,0">
                  <w:txbxContent>
                    <w:p>
                      <w:pPr>
                        <w:pStyle w:val="BodyText"/>
                        <w:spacing w:line="175" w:lineRule="exact"/>
                      </w:pPr>
                      <w:r>
                        <w:rPr>
                          <w:spacing w:val="-10"/>
                          <w:w w:val="11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8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554112">
                <wp:simplePos x="0" y="0"/>
                <wp:positionH relativeFrom="page">
                  <wp:posOffset>4982393</wp:posOffset>
                </wp:positionH>
                <wp:positionV relativeFrom="paragraph">
                  <wp:posOffset>208078</wp:posOffset>
                </wp:positionV>
                <wp:extent cx="90170" cy="344170"/>
                <wp:effectExtent l="0" t="0" r="0" b="0"/>
                <wp:wrapNone/>
                <wp:docPr id="319" name="Textbox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Textbox 319"/>
                      <wps:cNvSpPr txBox="1"/>
                      <wps:spPr>
                        <a:xfrm>
                          <a:off x="0" y="0"/>
                          <a:ext cx="90170" cy="344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7" w:lineRule="auto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position w:val="-4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53"/>
                                <w:w w:val="125"/>
                                <w:sz w:val="16"/>
                              </w:rPr>
                              <w:t>⎪</w:t>
                            </w:r>
                            <w:r>
                              <w:rPr>
                                <w:rFonts w:ascii="Cambria" w:hAnsi="Cambria"/>
                                <w:spacing w:val="-11"/>
                                <w:w w:val="125"/>
                                <w:position w:val="-4"/>
                                <w:sz w:val="16"/>
                              </w:rPr>
                              <w:t>⎬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2.314423pt;margin-top:16.384134pt;width:7.1pt;height:27.1pt;mso-position-horizontal-relative:page;mso-position-vertical-relative:paragraph;z-index:-16762368" type="#_x0000_t202" id="docshape223" filled="false" stroked="false">
                <v:textbox inset="0,0,0,0">
                  <w:txbxContent>
                    <w:p>
                      <w:pPr>
                        <w:spacing w:line="187" w:lineRule="auto" w:before="0"/>
                        <w:ind w:left="0" w:right="0" w:firstLine="0"/>
                        <w:jc w:val="left"/>
                        <w:rPr>
                          <w:rFonts w:ascii="Cambria" w:hAnsi="Cambria"/>
                          <w:position w:val="-4"/>
                          <w:sz w:val="16"/>
                        </w:rPr>
                      </w:pPr>
                      <w:r>
                        <w:rPr>
                          <w:rFonts w:ascii="Cambria" w:hAnsi="Cambria"/>
                          <w:spacing w:val="-153"/>
                          <w:w w:val="125"/>
                          <w:sz w:val="16"/>
                        </w:rPr>
                        <w:t>⎪</w:t>
                      </w:r>
                      <w:r>
                        <w:rPr>
                          <w:rFonts w:ascii="Cambria" w:hAnsi="Cambria"/>
                          <w:spacing w:val="-11"/>
                          <w:w w:val="125"/>
                          <w:position w:val="-4"/>
                          <w:sz w:val="16"/>
                        </w:rPr>
                        <w:t>⎬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pacing w:val="-142"/>
          <w:position w:val="12"/>
          <w:sz w:val="16"/>
        </w:rPr>
        <w:t>⎪</w:t>
      </w:r>
      <w:r>
        <w:rPr>
          <w:rFonts w:ascii="Cambria" w:hAnsi="Cambria"/>
          <w:spacing w:val="-142"/>
          <w:position w:val="8"/>
          <w:sz w:val="16"/>
        </w:rPr>
        <w:t>⎪</w:t>
      </w:r>
      <w:r>
        <w:rPr>
          <w:rFonts w:ascii="Cambria" w:hAnsi="Cambria"/>
          <w:position w:val="31"/>
          <w:sz w:val="16"/>
        </w:rPr>
        <w:t>⎧</w:t>
      </w:r>
      <w:r>
        <w:rPr>
          <w:rFonts w:ascii="Cambria" w:hAnsi="Cambria"/>
          <w:spacing w:val="1"/>
          <w:position w:val="31"/>
          <w:sz w:val="16"/>
        </w:rPr>
        <w:t> </w:t>
      </w:r>
      <w:r>
        <w:rPr>
          <w:i/>
          <w:sz w:val="16"/>
        </w:rPr>
        <w:t>e</w:t>
      </w:r>
      <w:r>
        <w:rPr>
          <w:position w:val="13"/>
          <w:sz w:val="10"/>
        </w:rPr>
        <w:t>3</w:t>
      </w:r>
      <w:r>
        <w:rPr>
          <w:rFonts w:ascii="Arial" w:hAnsi="Arial"/>
          <w:i/>
          <w:position w:val="13"/>
          <w:sz w:val="11"/>
        </w:rPr>
        <w:t>π</w:t>
      </w:r>
      <w:r>
        <w:rPr>
          <w:rFonts w:ascii="Arial" w:hAnsi="Arial"/>
          <w:i/>
          <w:spacing w:val="-3"/>
          <w:position w:val="13"/>
          <w:sz w:val="11"/>
        </w:rPr>
        <w:t> </w:t>
      </w:r>
      <w:r>
        <w:rPr>
          <w:position w:val="7"/>
          <w:sz w:val="10"/>
        </w:rPr>
        <w:t>tan</w:t>
      </w:r>
      <w:r>
        <w:rPr>
          <w:spacing w:val="30"/>
          <w:position w:val="7"/>
          <w:sz w:val="10"/>
        </w:rPr>
        <w:t> </w:t>
      </w:r>
      <w:r>
        <w:rPr>
          <w:rFonts w:ascii="Arial" w:hAnsi="Arial"/>
          <w:i/>
          <w:position w:val="7"/>
          <w:sz w:val="10"/>
        </w:rPr>
        <w:t>φ</w:t>
      </w:r>
      <w:r>
        <w:rPr>
          <w:rFonts w:ascii="Arial" w:hAnsi="Arial"/>
          <w:i/>
          <w:spacing w:val="-14"/>
          <w:position w:val="7"/>
          <w:sz w:val="10"/>
        </w:rPr>
        <w:t> </w:t>
      </w:r>
      <w:r>
        <w:rPr>
          <w:rFonts w:ascii="Lucida Sans Unicode" w:hAnsi="Lucida Sans Unicode"/>
          <w:sz w:val="16"/>
        </w:rPr>
        <w:t>⋅</w:t>
      </w:r>
      <w:r>
        <w:rPr>
          <w:rFonts w:ascii="Cambria" w:hAnsi="Cambria"/>
          <w:position w:val="22"/>
          <w:sz w:val="16"/>
        </w:rPr>
        <w:t>[</w:t>
      </w:r>
      <w:r>
        <w:rPr>
          <w:sz w:val="16"/>
        </w:rPr>
        <w:t>3</w:t>
      </w:r>
      <w:r>
        <w:rPr>
          <w:spacing w:val="17"/>
          <w:sz w:val="16"/>
        </w:rPr>
        <w:t> </w:t>
      </w:r>
      <w:r>
        <w:rPr>
          <w:sz w:val="16"/>
        </w:rPr>
        <w:t>tan</w:t>
      </w:r>
      <w:r>
        <w:rPr>
          <w:spacing w:val="15"/>
          <w:sz w:val="16"/>
        </w:rPr>
        <w:t> </w:t>
      </w:r>
      <w:r>
        <w:rPr>
          <w:rFonts w:ascii="Arial" w:hAnsi="Arial"/>
          <w:i/>
          <w:sz w:val="16"/>
        </w:rPr>
        <w:t>φ</w:t>
      </w:r>
      <w:r>
        <w:rPr>
          <w:rFonts w:ascii="Lucida Sans Unicode" w:hAnsi="Lucida Sans Unicode"/>
          <w:sz w:val="16"/>
        </w:rPr>
        <w:t>⋅</w:t>
      </w:r>
      <w:r>
        <w:rPr>
          <w:sz w:val="16"/>
        </w:rPr>
        <w:t>cos</w:t>
      </w:r>
      <w:r>
        <w:rPr>
          <w:rFonts w:ascii="Cambria" w:hAnsi="Cambria"/>
          <w:position w:val="22"/>
          <w:sz w:val="16"/>
        </w:rPr>
        <w:t>(</w:t>
      </w:r>
      <w:r>
        <w:rPr>
          <w:position w:val="11"/>
          <w:sz w:val="16"/>
        </w:rPr>
        <w:t>3</w:t>
      </w:r>
      <w:r>
        <w:rPr>
          <w:spacing w:val="-2"/>
          <w:position w:val="11"/>
          <w:sz w:val="16"/>
        </w:rPr>
        <w:t> </w:t>
      </w:r>
      <w:r>
        <w:rPr>
          <w:rFonts w:ascii="Arial" w:hAnsi="Arial"/>
          <w:i/>
          <w:sz w:val="17"/>
        </w:rPr>
        <w:t>π</w:t>
      </w:r>
      <w:r>
        <w:rPr>
          <w:rFonts w:ascii="Arial" w:hAnsi="Arial"/>
          <w:i/>
          <w:spacing w:val="8"/>
          <w:sz w:val="17"/>
        </w:rPr>
        <w:t> </w:t>
      </w:r>
      <w:r>
        <w:rPr>
          <w:rFonts w:ascii="Verdana" w:hAnsi="Verdana"/>
          <w:sz w:val="16"/>
        </w:rPr>
        <w:t>+</w:t>
      </w:r>
      <w:r>
        <w:rPr>
          <w:rFonts w:ascii="Verdana" w:hAnsi="Verdana"/>
          <w:spacing w:val="-8"/>
          <w:sz w:val="16"/>
        </w:rPr>
        <w:t> </w:t>
      </w:r>
      <w:r>
        <w:rPr>
          <w:rFonts w:ascii="Arial" w:hAnsi="Arial"/>
          <w:i/>
          <w:position w:val="11"/>
          <w:sz w:val="16"/>
        </w:rPr>
        <w:t>φ</w:t>
      </w:r>
      <w:r>
        <w:rPr>
          <w:rFonts w:ascii="Cambria" w:hAnsi="Cambria"/>
          <w:position w:val="22"/>
          <w:sz w:val="16"/>
        </w:rPr>
        <w:t>)</w:t>
      </w:r>
      <w:r>
        <w:rPr>
          <w:rFonts w:ascii="Cambria" w:hAnsi="Cambria"/>
          <w:spacing w:val="14"/>
          <w:position w:val="22"/>
          <w:sz w:val="16"/>
        </w:rPr>
        <w:t> </w:t>
      </w:r>
      <w:r>
        <w:rPr>
          <w:rFonts w:ascii="Verdana" w:hAnsi="Verdana"/>
          <w:sz w:val="16"/>
        </w:rPr>
        <w:t>+</w:t>
      </w:r>
      <w:r>
        <w:rPr>
          <w:rFonts w:ascii="Verdana" w:hAnsi="Verdana"/>
          <w:spacing w:val="-8"/>
          <w:sz w:val="16"/>
        </w:rPr>
        <w:t> </w:t>
      </w:r>
      <w:r>
        <w:rPr>
          <w:sz w:val="16"/>
        </w:rPr>
        <w:t>sin</w:t>
      </w:r>
      <w:r>
        <w:rPr>
          <w:rFonts w:ascii="Cambria" w:hAnsi="Cambria"/>
          <w:position w:val="22"/>
          <w:sz w:val="16"/>
        </w:rPr>
        <w:t>(</w:t>
      </w:r>
      <w:r>
        <w:rPr>
          <w:position w:val="11"/>
          <w:sz w:val="16"/>
        </w:rPr>
        <w:t>3</w:t>
      </w:r>
      <w:r>
        <w:rPr>
          <w:spacing w:val="-2"/>
          <w:position w:val="11"/>
          <w:sz w:val="16"/>
        </w:rPr>
        <w:t> </w:t>
      </w:r>
      <w:r>
        <w:rPr>
          <w:rFonts w:ascii="Arial" w:hAnsi="Arial"/>
          <w:i/>
          <w:sz w:val="17"/>
        </w:rPr>
        <w:t>π</w:t>
      </w:r>
      <w:r>
        <w:rPr>
          <w:rFonts w:ascii="Arial" w:hAnsi="Arial"/>
          <w:i/>
          <w:spacing w:val="8"/>
          <w:sz w:val="17"/>
        </w:rPr>
        <w:t> </w:t>
      </w:r>
      <w:r>
        <w:rPr>
          <w:rFonts w:ascii="Verdana" w:hAnsi="Verdana"/>
          <w:sz w:val="16"/>
        </w:rPr>
        <w:t>+</w:t>
      </w:r>
      <w:r>
        <w:rPr>
          <w:rFonts w:ascii="Verdana" w:hAnsi="Verdana"/>
          <w:spacing w:val="-8"/>
          <w:sz w:val="16"/>
        </w:rPr>
        <w:t> </w:t>
      </w:r>
      <w:r>
        <w:rPr>
          <w:rFonts w:ascii="Arial" w:hAnsi="Arial"/>
          <w:i/>
          <w:position w:val="11"/>
          <w:sz w:val="16"/>
        </w:rPr>
        <w:t>φ</w:t>
      </w:r>
      <w:r>
        <w:rPr>
          <w:rFonts w:ascii="Cambria" w:hAnsi="Cambria"/>
          <w:position w:val="22"/>
          <w:sz w:val="16"/>
        </w:rPr>
        <w:t>)]</w:t>
      </w:r>
      <w:r>
        <w:rPr>
          <w:rFonts w:ascii="Verdana" w:hAnsi="Verdana"/>
          <w:sz w:val="16"/>
        </w:rPr>
        <w:t>—</w:t>
      </w:r>
      <w:r>
        <w:rPr>
          <w:rFonts w:ascii="Verdana" w:hAnsi="Verdana"/>
          <w:spacing w:val="-21"/>
          <w:sz w:val="16"/>
        </w:rPr>
        <w:t> </w:t>
      </w:r>
      <w:r>
        <w:rPr>
          <w:rFonts w:ascii="Cambria" w:hAnsi="Cambria"/>
          <w:spacing w:val="-164"/>
          <w:position w:val="31"/>
          <w:sz w:val="16"/>
        </w:rPr>
        <w:t>⎫</w:t>
      </w:r>
      <w:r>
        <w:rPr>
          <w:rFonts w:ascii="Cambria" w:hAnsi="Cambria"/>
          <w:spacing w:val="-22"/>
          <w:position w:val="8"/>
          <w:sz w:val="16"/>
        </w:rPr>
        <w:t>⎪</w:t>
      </w:r>
    </w:p>
    <w:p>
      <w:pPr>
        <w:spacing w:after="0" w:line="502" w:lineRule="exact"/>
        <w:jc w:val="center"/>
        <w:rPr>
          <w:rFonts w:ascii="Cambria" w:hAnsi="Cambria"/>
          <w:position w:val="8"/>
          <w:sz w:val="16"/>
        </w:rPr>
        <w:sectPr>
          <w:type w:val="continuous"/>
          <w:pgSz w:w="11910" w:h="15880"/>
          <w:pgMar w:header="655" w:footer="544" w:top="620" w:bottom="280" w:left="708" w:right="566"/>
        </w:sectPr>
      </w:pPr>
    </w:p>
    <w:p>
      <w:pPr>
        <w:pStyle w:val="BodyText"/>
        <w:spacing w:line="202" w:lineRule="exact" w:before="42"/>
        <w:ind w:left="70"/>
        <w:rPr>
          <w:rFonts w:ascii="Cambria" w:hAnsi="Cambria"/>
          <w:position w:val="9"/>
        </w:rPr>
      </w:pPr>
      <w:r>
        <w:rPr>
          <w:rFonts w:ascii="Cambria" w:hAnsi="Cambria"/>
          <w:position w:val="9"/>
        </w:rPr>
        <mc:AlternateContent>
          <mc:Choice Requires="wps">
            <w:drawing>
              <wp:anchor distT="0" distB="0" distL="0" distR="0" allowOverlap="1" layoutInCell="1" locked="0" behindDoc="1" simplePos="0" relativeHeight="486542848">
                <wp:simplePos x="0" y="0"/>
                <wp:positionH relativeFrom="page">
                  <wp:posOffset>494639</wp:posOffset>
                </wp:positionH>
                <wp:positionV relativeFrom="paragraph">
                  <wp:posOffset>83457</wp:posOffset>
                </wp:positionV>
                <wp:extent cx="2166620" cy="4445"/>
                <wp:effectExtent l="0" t="0" r="0" b="0"/>
                <wp:wrapNone/>
                <wp:docPr id="320" name="Graphic 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" name="Graphic 320"/>
                      <wps:cNvSpPr/>
                      <wps:spPr>
                        <a:xfrm>
                          <a:off x="0" y="0"/>
                          <a:ext cx="2166620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6620" h="4445">
                              <a:moveTo>
                                <a:pt x="1187996" y="0"/>
                              </a:moveTo>
                              <a:lnTo>
                                <a:pt x="0" y="0"/>
                              </a:lnTo>
                              <a:lnTo>
                                <a:pt x="0" y="4318"/>
                              </a:lnTo>
                              <a:lnTo>
                                <a:pt x="1187996" y="4318"/>
                              </a:lnTo>
                              <a:lnTo>
                                <a:pt x="1187996" y="0"/>
                              </a:lnTo>
                              <a:close/>
                            </a:path>
                            <a:path w="2166620" h="4445">
                              <a:moveTo>
                                <a:pt x="2166480" y="0"/>
                              </a:moveTo>
                              <a:lnTo>
                                <a:pt x="1216799" y="0"/>
                              </a:lnTo>
                              <a:lnTo>
                                <a:pt x="1216799" y="4318"/>
                              </a:lnTo>
                              <a:lnTo>
                                <a:pt x="2166480" y="4318"/>
                              </a:lnTo>
                              <a:lnTo>
                                <a:pt x="21664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948002pt;margin-top:6.571496pt;width:170.6pt;height:.35pt;mso-position-horizontal-relative:page;mso-position-vertical-relative:paragraph;z-index:-16773632" id="docshape224" coordorigin="779,131" coordsize="3412,7" path="m2650,131l779,131,779,138,2650,138,2650,131xm4191,131l2695,131,2695,138,4191,138,4191,13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mbria" w:hAnsi="Cambria"/>
          <w:position w:val="9"/>
        </w:rPr>
        <mc:AlternateContent>
          <mc:Choice Requires="wps">
            <w:drawing>
              <wp:anchor distT="0" distB="0" distL="0" distR="0" allowOverlap="1" layoutInCell="1" locked="0" behindDoc="1" simplePos="0" relativeHeight="486546944">
                <wp:simplePos x="0" y="0"/>
                <wp:positionH relativeFrom="page">
                  <wp:posOffset>4120565</wp:posOffset>
                </wp:positionH>
                <wp:positionV relativeFrom="paragraph">
                  <wp:posOffset>238982</wp:posOffset>
                </wp:positionV>
                <wp:extent cx="57150" cy="4445"/>
                <wp:effectExtent l="0" t="0" r="0" b="0"/>
                <wp:wrapNone/>
                <wp:docPr id="321" name="Graphic 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1" name="Graphic 321"/>
                      <wps:cNvSpPr/>
                      <wps:spPr>
                        <a:xfrm>
                          <a:off x="0" y="0"/>
                          <a:ext cx="57150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4445">
                              <a:moveTo>
                                <a:pt x="56870" y="0"/>
                              </a:moveTo>
                              <a:lnTo>
                                <a:pt x="0" y="0"/>
                              </a:lnTo>
                              <a:lnTo>
                                <a:pt x="0" y="4318"/>
                              </a:lnTo>
                              <a:lnTo>
                                <a:pt x="56870" y="4318"/>
                              </a:lnTo>
                              <a:lnTo>
                                <a:pt x="568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4.45401pt;margin-top:18.817503pt;width:4.478pt;height:.34pt;mso-position-horizontal-relative:page;mso-position-vertical-relative:paragraph;z-index:-16769536" id="docshape22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" w:hAnsi="Cambria"/>
          <w:position w:val="9"/>
        </w:rPr>
        <mc:AlternateContent>
          <mc:Choice Requires="wps">
            <w:drawing>
              <wp:anchor distT="0" distB="0" distL="0" distR="0" allowOverlap="1" layoutInCell="1" locked="0" behindDoc="1" simplePos="0" relativeHeight="486547456">
                <wp:simplePos x="0" y="0"/>
                <wp:positionH relativeFrom="page">
                  <wp:posOffset>4371124</wp:posOffset>
                </wp:positionH>
                <wp:positionV relativeFrom="paragraph">
                  <wp:posOffset>238982</wp:posOffset>
                </wp:positionV>
                <wp:extent cx="63500" cy="4445"/>
                <wp:effectExtent l="0" t="0" r="0" b="0"/>
                <wp:wrapNone/>
                <wp:docPr id="322" name="Graphic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Graphic 322"/>
                      <wps:cNvSpPr/>
                      <wps:spPr>
                        <a:xfrm>
                          <a:off x="0" y="0"/>
                          <a:ext cx="63500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4445">
                              <a:moveTo>
                                <a:pt x="63360" y="0"/>
                              </a:moveTo>
                              <a:lnTo>
                                <a:pt x="0" y="0"/>
                              </a:lnTo>
                              <a:lnTo>
                                <a:pt x="0" y="4318"/>
                              </a:lnTo>
                              <a:lnTo>
                                <a:pt x="63360" y="4318"/>
                              </a:lnTo>
                              <a:lnTo>
                                <a:pt x="633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4.183014pt;margin-top:18.817503pt;width:4.989pt;height:.34pt;mso-position-horizontal-relative:page;mso-position-vertical-relative:paragraph;z-index:-16769024" id="docshape22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" w:hAnsi="Cambria"/>
          <w:position w:val="9"/>
        </w:rPr>
        <mc:AlternateContent>
          <mc:Choice Requires="wps">
            <w:drawing>
              <wp:anchor distT="0" distB="0" distL="0" distR="0" allowOverlap="1" layoutInCell="1" locked="0" behindDoc="1" simplePos="0" relativeHeight="486550016">
                <wp:simplePos x="0" y="0"/>
                <wp:positionH relativeFrom="page">
                  <wp:posOffset>1682633</wp:posOffset>
                </wp:positionH>
                <wp:positionV relativeFrom="paragraph">
                  <wp:posOffset>32394</wp:posOffset>
                </wp:positionV>
                <wp:extent cx="29209" cy="101600"/>
                <wp:effectExtent l="0" t="0" r="0" b="0"/>
                <wp:wrapNone/>
                <wp:docPr id="323" name="Textbox 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3" name="Textbox 323"/>
                      <wps:cNvSpPr txBox="1"/>
                      <wps:spPr>
                        <a:xfrm>
                          <a:off x="0" y="0"/>
                          <a:ext cx="29209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16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0"/>
                                <w:sz w:val="16"/>
                              </w:rPr>
                              <w:t>⋅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490814pt;margin-top:2.550750pt;width:2.3pt;height:8pt;mso-position-horizontal-relative:page;mso-position-vertical-relative:paragraph;z-index:-16766464" type="#_x0000_t202" id="docshape227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16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0"/>
                          <w:sz w:val="16"/>
                        </w:rPr>
                        <w:t>⋅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1</w:t>
      </w:r>
      <w:r>
        <w:rPr>
          <w:spacing w:val="-11"/>
          <w:w w:val="105"/>
        </w:rPr>
        <w:t> </w:t>
      </w:r>
      <w:r>
        <w:rPr>
          <w:rFonts w:ascii="Verdana" w:hAnsi="Verdana"/>
          <w:w w:val="105"/>
        </w:rPr>
        <w:t>+</w:t>
      </w:r>
      <w:r>
        <w:rPr>
          <w:rFonts w:ascii="Verdana" w:hAnsi="Verdana"/>
          <w:spacing w:val="-24"/>
          <w:w w:val="105"/>
        </w:rPr>
        <w:t> </w:t>
      </w:r>
      <w:r>
        <w:rPr>
          <w:w w:val="105"/>
        </w:rPr>
        <w:t>8</w:t>
      </w:r>
      <w:r>
        <w:rPr>
          <w:i/>
          <w:w w:val="105"/>
        </w:rPr>
        <w:t>a</w:t>
      </w:r>
      <w:r>
        <w:rPr>
          <w:w w:val="105"/>
          <w:vertAlign w:val="subscript"/>
        </w:rPr>
        <w:t>1</w:t>
      </w:r>
      <w:r>
        <w:rPr>
          <w:spacing w:val="-10"/>
          <w:w w:val="105"/>
          <w:vertAlign w:val="baseline"/>
        </w:rPr>
        <w:t> </w:t>
      </w:r>
      <w:r>
        <w:rPr>
          <w:rFonts w:ascii="Verdana" w:hAnsi="Verdana"/>
          <w:w w:val="105"/>
          <w:vertAlign w:val="baseline"/>
        </w:rPr>
        <w:t>+</w:t>
      </w:r>
      <w:r>
        <w:rPr>
          <w:rFonts w:ascii="Verdana" w:hAnsi="Verdana"/>
          <w:spacing w:val="-24"/>
          <w:w w:val="105"/>
          <w:vertAlign w:val="baseline"/>
        </w:rPr>
        <w:t> </w:t>
      </w:r>
      <w:r>
        <w:rPr>
          <w:w w:val="105"/>
          <w:vertAlign w:val="baseline"/>
        </w:rPr>
        <w:t>cot</w:t>
      </w:r>
      <w:r>
        <w:rPr>
          <w:w w:val="105"/>
          <w:vertAlign w:val="superscript"/>
        </w:rPr>
        <w:t>2</w:t>
      </w:r>
      <w:r>
        <w:rPr>
          <w:spacing w:val="-10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rFonts w:ascii="Verdana" w:hAnsi="Verdana"/>
          <w:w w:val="105"/>
          <w:vertAlign w:val="baseline"/>
        </w:rPr>
        <w:t>(</w:t>
      </w:r>
      <w:r>
        <w:rPr>
          <w:w w:val="105"/>
          <w:vertAlign w:val="baseline"/>
        </w:rPr>
        <w:t>1</w:t>
      </w:r>
      <w:r>
        <w:rPr>
          <w:spacing w:val="-10"/>
          <w:w w:val="105"/>
          <w:vertAlign w:val="baseline"/>
        </w:rPr>
        <w:t> </w:t>
      </w:r>
      <w:r>
        <w:rPr>
          <w:rFonts w:ascii="Verdana" w:hAnsi="Verdana"/>
          <w:vertAlign w:val="baseline"/>
        </w:rPr>
        <w:t>—</w:t>
      </w:r>
      <w:r>
        <w:rPr>
          <w:rFonts w:ascii="Verdana" w:hAnsi="Verdana"/>
          <w:spacing w:val="-21"/>
          <w:vertAlign w:val="baseline"/>
        </w:rPr>
        <w:t> </w:t>
      </w:r>
      <w:r>
        <w:rPr>
          <w:w w:val="105"/>
          <w:vertAlign w:val="baseline"/>
        </w:rPr>
        <w:t>sin</w:t>
      </w:r>
      <w:r>
        <w:rPr>
          <w:spacing w:val="-11"/>
          <w:w w:val="105"/>
          <w:vertAlign w:val="baseline"/>
        </w:rPr>
        <w:t> </w:t>
      </w:r>
      <w:r>
        <w:rPr>
          <w:rFonts w:ascii="Arial" w:hAnsi="Arial"/>
          <w:i/>
          <w:w w:val="105"/>
          <w:vertAlign w:val="baseline"/>
        </w:rPr>
        <w:t>φ</w:t>
      </w:r>
      <w:r>
        <w:rPr>
          <w:rFonts w:ascii="Verdana" w:hAnsi="Verdana"/>
          <w:w w:val="105"/>
          <w:vertAlign w:val="baseline"/>
        </w:rPr>
        <w:t>)</w:t>
      </w:r>
      <w:r>
        <w:rPr>
          <w:rFonts w:ascii="Verdana" w:hAnsi="Verdana"/>
          <w:spacing w:val="-14"/>
          <w:w w:val="105"/>
          <w:vertAlign w:val="baseline"/>
        </w:rPr>
        <w:t> </w:t>
      </w:r>
      <w:r>
        <w:rPr>
          <w:w w:val="105"/>
          <w:position w:val="-1"/>
          <w:vertAlign w:val="baseline"/>
        </w:rPr>
        <w:t>3</w:t>
      </w:r>
      <w:r>
        <w:rPr>
          <w:spacing w:val="-10"/>
          <w:w w:val="105"/>
          <w:position w:val="-1"/>
          <w:vertAlign w:val="baseline"/>
        </w:rPr>
        <w:t> </w:t>
      </w:r>
      <w:r>
        <w:rPr>
          <w:w w:val="105"/>
          <w:position w:val="-1"/>
          <w:vertAlign w:val="baseline"/>
        </w:rPr>
        <w:t>sin</w:t>
      </w:r>
      <w:r>
        <w:rPr>
          <w:w w:val="105"/>
          <w:position w:val="-1"/>
          <w:vertAlign w:val="superscript"/>
        </w:rPr>
        <w:t>3</w:t>
      </w:r>
      <w:r>
        <w:rPr>
          <w:spacing w:val="3"/>
          <w:w w:val="105"/>
          <w:position w:val="-1"/>
          <w:vertAlign w:val="baseline"/>
        </w:rPr>
        <w:t> </w:t>
      </w:r>
      <w:r>
        <w:rPr>
          <w:rFonts w:ascii="Arial" w:hAnsi="Arial"/>
          <w:i/>
          <w:w w:val="105"/>
          <w:position w:val="-1"/>
          <w:sz w:val="17"/>
          <w:vertAlign w:val="baseline"/>
        </w:rPr>
        <w:t>α</w:t>
      </w:r>
      <w:r>
        <w:rPr>
          <w:rFonts w:ascii="Verdana" w:hAnsi="Verdana"/>
          <w:w w:val="105"/>
          <w:position w:val="-1"/>
          <w:vertAlign w:val="baseline"/>
        </w:rPr>
        <w:t>(</w:t>
      </w:r>
      <w:r>
        <w:rPr>
          <w:w w:val="105"/>
          <w:position w:val="-1"/>
          <w:vertAlign w:val="baseline"/>
        </w:rPr>
        <w:t>9</w:t>
      </w:r>
      <w:r>
        <w:rPr>
          <w:spacing w:val="-6"/>
          <w:w w:val="105"/>
          <w:position w:val="-1"/>
          <w:vertAlign w:val="baseline"/>
        </w:rPr>
        <w:t> </w:t>
      </w:r>
      <w:r>
        <w:rPr>
          <w:w w:val="105"/>
          <w:position w:val="-1"/>
          <w:vertAlign w:val="baseline"/>
        </w:rPr>
        <w:t>tan</w:t>
      </w:r>
      <w:r>
        <w:rPr>
          <w:w w:val="105"/>
          <w:position w:val="4"/>
          <w:sz w:val="10"/>
          <w:vertAlign w:val="baseline"/>
        </w:rPr>
        <w:t>2</w:t>
      </w:r>
      <w:r>
        <w:rPr>
          <w:spacing w:val="18"/>
          <w:w w:val="105"/>
          <w:position w:val="4"/>
          <w:sz w:val="10"/>
          <w:vertAlign w:val="baseline"/>
        </w:rPr>
        <w:t> </w:t>
      </w:r>
      <w:r>
        <w:rPr>
          <w:rFonts w:ascii="Arial" w:hAnsi="Arial"/>
          <w:i/>
          <w:w w:val="105"/>
          <w:position w:val="-1"/>
          <w:vertAlign w:val="baseline"/>
        </w:rPr>
        <w:t>φ</w:t>
      </w:r>
      <w:r>
        <w:rPr>
          <w:rFonts w:ascii="Arial" w:hAnsi="Arial"/>
          <w:i/>
          <w:spacing w:val="-11"/>
          <w:w w:val="105"/>
          <w:position w:val="-1"/>
          <w:vertAlign w:val="baseline"/>
        </w:rPr>
        <w:t> </w:t>
      </w:r>
      <w:r>
        <w:rPr>
          <w:rFonts w:ascii="Verdana" w:hAnsi="Verdana"/>
          <w:w w:val="105"/>
          <w:position w:val="-1"/>
          <w:vertAlign w:val="baseline"/>
        </w:rPr>
        <w:t>+</w:t>
      </w:r>
      <w:r>
        <w:rPr>
          <w:rFonts w:ascii="Verdana" w:hAnsi="Verdana"/>
          <w:spacing w:val="-25"/>
          <w:w w:val="105"/>
          <w:position w:val="-1"/>
          <w:vertAlign w:val="baseline"/>
        </w:rPr>
        <w:t> </w:t>
      </w:r>
      <w:r>
        <w:rPr>
          <w:w w:val="105"/>
          <w:position w:val="-1"/>
          <w:vertAlign w:val="baseline"/>
        </w:rPr>
        <w:t>1</w:t>
      </w:r>
      <w:r>
        <w:rPr>
          <w:rFonts w:ascii="Verdana" w:hAnsi="Verdana"/>
          <w:w w:val="105"/>
          <w:position w:val="-1"/>
          <w:vertAlign w:val="baseline"/>
        </w:rPr>
        <w:t>)</w:t>
      </w:r>
      <w:r>
        <w:rPr>
          <w:rFonts w:ascii="Verdana" w:hAnsi="Verdana"/>
          <w:spacing w:val="-15"/>
          <w:w w:val="105"/>
          <w:position w:val="-1"/>
          <w:vertAlign w:val="baseline"/>
        </w:rPr>
        <w:t> </w:t>
      </w:r>
      <w:r>
        <w:rPr>
          <w:rFonts w:ascii="Cambria" w:hAnsi="Cambria"/>
          <w:w w:val="105"/>
          <w:position w:val="-8"/>
          <w:vertAlign w:val="baseline"/>
        </w:rPr>
        <w:t>⎪</w:t>
      </w:r>
      <w:r>
        <w:rPr>
          <w:rFonts w:ascii="Cambria" w:hAnsi="Cambria"/>
          <w:spacing w:val="-11"/>
          <w:w w:val="105"/>
          <w:position w:val="-8"/>
          <w:vertAlign w:val="baseline"/>
        </w:rPr>
        <w:t> </w:t>
      </w:r>
      <w:r>
        <w:rPr>
          <w:rFonts w:ascii="Cambria" w:hAnsi="Cambria"/>
          <w:spacing w:val="-10"/>
          <w:w w:val="125"/>
          <w:position w:val="9"/>
          <w:vertAlign w:val="baseline"/>
        </w:rPr>
        <w:t>[</w:t>
      </w:r>
    </w:p>
    <w:p>
      <w:pPr>
        <w:pStyle w:val="BodyText"/>
        <w:tabs>
          <w:tab w:pos="583" w:val="left" w:leader="none"/>
        </w:tabs>
        <w:spacing w:line="76" w:lineRule="auto" w:before="65"/>
        <w:ind w:left="70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spacing w:val="-5"/>
          <w:w w:val="150"/>
        </w:rPr>
        <w:t>(</w:t>
      </w:r>
      <w:r>
        <w:rPr>
          <w:spacing w:val="-5"/>
          <w:w w:val="150"/>
          <w:position w:val="-11"/>
        </w:rPr>
        <w:t>1</w:t>
      </w:r>
      <w:r>
        <w:rPr>
          <w:position w:val="-11"/>
        </w:rPr>
        <w:tab/>
      </w:r>
      <w:r>
        <w:rPr>
          <w:rFonts w:ascii="Arial" w:hAnsi="Arial"/>
          <w:i/>
          <w:spacing w:val="-13"/>
          <w:w w:val="140"/>
          <w:position w:val="-11"/>
        </w:rPr>
        <w:t>φ</w:t>
      </w:r>
      <w:r>
        <w:rPr>
          <w:rFonts w:ascii="Cambria" w:hAnsi="Cambria"/>
          <w:spacing w:val="-13"/>
          <w:w w:val="140"/>
        </w:rPr>
        <w:t>)</w:t>
      </w:r>
    </w:p>
    <w:p>
      <w:pPr>
        <w:pStyle w:val="BodyText"/>
        <w:tabs>
          <w:tab w:pos="583" w:val="left" w:leader="none"/>
          <w:tab w:pos="1546" w:val="left" w:leader="none"/>
        </w:tabs>
        <w:spacing w:line="57" w:lineRule="auto" w:before="29"/>
        <w:ind w:left="70"/>
        <w:rPr>
          <w:rFonts w:ascii="Cambria" w:hAnsi="Cambria"/>
          <w:position w:val="-16"/>
        </w:rPr>
      </w:pPr>
      <w:r>
        <w:rPr/>
        <w:br w:type="column"/>
      </w:r>
      <w:r>
        <w:rPr>
          <w:rFonts w:ascii="Cambria" w:hAnsi="Cambria"/>
          <w:spacing w:val="-5"/>
          <w:w w:val="140"/>
        </w:rPr>
        <w:t>(</w:t>
      </w:r>
      <w:r>
        <w:rPr>
          <w:spacing w:val="-5"/>
          <w:w w:val="140"/>
          <w:position w:val="-11"/>
        </w:rPr>
        <w:t>1</w:t>
      </w:r>
      <w:r>
        <w:rPr>
          <w:position w:val="-11"/>
        </w:rPr>
        <w:tab/>
      </w:r>
      <w:r>
        <w:rPr>
          <w:rFonts w:ascii="Arial" w:hAnsi="Arial"/>
          <w:i/>
          <w:spacing w:val="-5"/>
          <w:w w:val="140"/>
          <w:position w:val="-11"/>
        </w:rPr>
        <w:t>φ</w:t>
      </w:r>
      <w:r>
        <w:rPr>
          <w:rFonts w:ascii="Cambria" w:hAnsi="Cambria"/>
          <w:spacing w:val="-5"/>
          <w:w w:val="140"/>
        </w:rPr>
        <w:t>)]</w:t>
      </w:r>
      <w:r>
        <w:rPr>
          <w:rFonts w:ascii="Cambria" w:hAnsi="Cambria"/>
        </w:rPr>
        <w:tab/>
      </w:r>
      <w:r>
        <w:rPr>
          <w:rFonts w:ascii="Cambria" w:hAnsi="Cambria"/>
          <w:spacing w:val="-10"/>
          <w:w w:val="140"/>
          <w:position w:val="-16"/>
        </w:rPr>
        <w:t>⎪</w:t>
      </w:r>
    </w:p>
    <w:p>
      <w:pPr>
        <w:pStyle w:val="BodyText"/>
        <w:spacing w:after="0" w:line="57" w:lineRule="auto"/>
        <w:rPr>
          <w:rFonts w:ascii="Cambria" w:hAnsi="Cambria"/>
          <w:position w:val="-16"/>
        </w:rPr>
        <w:sectPr>
          <w:type w:val="continuous"/>
          <w:pgSz w:w="11910" w:h="15880"/>
          <w:pgMar w:header="655" w:footer="544" w:top="620" w:bottom="280" w:left="708" w:right="566"/>
          <w:cols w:num="3" w:equalWidth="0">
            <w:col w:w="3781" w:space="686"/>
            <w:col w:w="802" w:space="324"/>
            <w:col w:w="5043"/>
          </w:cols>
        </w:sectPr>
      </w:pPr>
    </w:p>
    <w:p>
      <w:pPr>
        <w:pStyle w:val="BodyText"/>
        <w:spacing w:line="136" w:lineRule="exact" w:before="25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5920">
                <wp:simplePos x="0" y="0"/>
                <wp:positionH relativeFrom="page">
                  <wp:posOffset>3406317</wp:posOffset>
                </wp:positionH>
                <wp:positionV relativeFrom="paragraph">
                  <wp:posOffset>83736</wp:posOffset>
                </wp:positionV>
                <wp:extent cx="57150" cy="4445"/>
                <wp:effectExtent l="0" t="0" r="0" b="0"/>
                <wp:wrapNone/>
                <wp:docPr id="324" name="Graphic 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" name="Graphic 324"/>
                      <wps:cNvSpPr/>
                      <wps:spPr>
                        <a:xfrm>
                          <a:off x="0" y="0"/>
                          <a:ext cx="57150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4445">
                              <a:moveTo>
                                <a:pt x="56883" y="0"/>
                              </a:moveTo>
                              <a:lnTo>
                                <a:pt x="0" y="0"/>
                              </a:lnTo>
                              <a:lnTo>
                                <a:pt x="0" y="4318"/>
                              </a:lnTo>
                              <a:lnTo>
                                <a:pt x="56883" y="4318"/>
                              </a:lnTo>
                              <a:lnTo>
                                <a:pt x="568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8.213989pt;margin-top:6.593435pt;width:4.479pt;height:.34pt;mso-position-horizontal-relative:page;mso-position-vertical-relative:paragraph;z-index:-16770560" id="docshape22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6432">
                <wp:simplePos x="0" y="0"/>
                <wp:positionH relativeFrom="page">
                  <wp:posOffset>3656876</wp:posOffset>
                </wp:positionH>
                <wp:positionV relativeFrom="paragraph">
                  <wp:posOffset>83736</wp:posOffset>
                </wp:positionV>
                <wp:extent cx="63500" cy="4445"/>
                <wp:effectExtent l="0" t="0" r="0" b="0"/>
                <wp:wrapNone/>
                <wp:docPr id="325" name="Graphic 3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5" name="Graphic 325"/>
                      <wps:cNvSpPr/>
                      <wps:spPr>
                        <a:xfrm>
                          <a:off x="0" y="0"/>
                          <a:ext cx="63500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4445">
                              <a:moveTo>
                                <a:pt x="63360" y="0"/>
                              </a:moveTo>
                              <a:lnTo>
                                <a:pt x="0" y="0"/>
                              </a:lnTo>
                              <a:lnTo>
                                <a:pt x="0" y="4318"/>
                              </a:lnTo>
                              <a:lnTo>
                                <a:pt x="63360" y="4318"/>
                              </a:lnTo>
                              <a:lnTo>
                                <a:pt x="633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7.942993pt;margin-top:6.593435pt;width:4.989pt;height:.34pt;mso-position-horizontal-relative:page;mso-position-vertical-relative:paragraph;z-index:-16770048" id="docshape22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10"/>
        </w:rPr>
        <w:t>3</w:t>
      </w:r>
      <w:r>
        <w:rPr>
          <w:spacing w:val="-7"/>
          <w:w w:val="110"/>
        </w:rPr>
        <w:t> </w:t>
      </w:r>
      <w:r>
        <w:rPr>
          <w:w w:val="110"/>
        </w:rPr>
        <w:t>tan</w:t>
      </w:r>
      <w:r>
        <w:rPr>
          <w:spacing w:val="-7"/>
          <w:w w:val="110"/>
        </w:rPr>
        <w:t> </w:t>
      </w:r>
      <w:r>
        <w:rPr>
          <w:rFonts w:ascii="Arial" w:hAnsi="Arial"/>
          <w:i/>
          <w:w w:val="110"/>
        </w:rPr>
        <w:t>φ</w:t>
      </w:r>
      <w:r>
        <w:rPr>
          <w:rFonts w:ascii="Arial" w:hAnsi="Arial"/>
          <w:i/>
          <w:spacing w:val="-11"/>
          <w:w w:val="110"/>
        </w:rPr>
        <w:t> </w:t>
      </w:r>
      <w:r>
        <w:rPr>
          <w:spacing w:val="-5"/>
          <w:w w:val="110"/>
        </w:rPr>
        <w:t>cos</w:t>
      </w:r>
    </w:p>
    <w:p>
      <w:pPr>
        <w:spacing w:line="139" w:lineRule="exact" w:before="0"/>
        <w:ind w:left="0" w:right="868" w:firstLine="0"/>
        <w:jc w:val="right"/>
        <w:rPr>
          <w:rFonts w:ascii="Cambria" w:hAnsi="Cambria"/>
          <w:sz w:val="16"/>
        </w:rPr>
      </w:pPr>
      <w:r>
        <w:rPr>
          <w:rFonts w:ascii="Cambria" w:hAnsi="Cambria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36160">
                <wp:simplePos x="0" y="0"/>
                <wp:positionH relativeFrom="page">
                  <wp:posOffset>2689910</wp:posOffset>
                </wp:positionH>
                <wp:positionV relativeFrom="paragraph">
                  <wp:posOffset>-39806</wp:posOffset>
                </wp:positionV>
                <wp:extent cx="1270" cy="314960"/>
                <wp:effectExtent l="0" t="0" r="0" b="0"/>
                <wp:wrapNone/>
                <wp:docPr id="326" name="Textbox 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6" name="Textbox 326"/>
                      <wps:cNvSpPr txBox="1"/>
                      <wps:spPr>
                        <a:xfrm>
                          <a:off x="0" y="0"/>
                          <a:ext cx="0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42"/>
                                <w:w w:val="128"/>
                                <w:sz w:val="16"/>
                              </w:rPr>
                              <w:t>⎪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1.80394pt;margin-top:-3.134383pt;width:.1pt;height:24.8pt;mso-position-horizontal-relative:page;mso-position-vertical-relative:paragraph;z-index:15836160" type="#_x0000_t202" id="docshape230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16"/>
                        </w:rPr>
                      </w:pPr>
                      <w:r>
                        <w:rPr>
                          <w:rFonts w:ascii="Cambria" w:hAnsi="Cambria"/>
                          <w:spacing w:val="-142"/>
                          <w:w w:val="128"/>
                          <w:sz w:val="16"/>
                        </w:rPr>
                        <w:t>⎪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pacing w:val="-10"/>
          <w:w w:val="130"/>
          <w:sz w:val="16"/>
        </w:rPr>
        <w:t>⎩</w:t>
      </w:r>
    </w:p>
    <w:p>
      <w:pPr>
        <w:spacing w:before="14"/>
        <w:ind w:left="76" w:right="0" w:firstLine="0"/>
        <w:jc w:val="left"/>
        <w:rPr>
          <w:position w:val="-10"/>
          <w:sz w:val="16"/>
        </w:rPr>
      </w:pPr>
      <w:r>
        <w:rPr/>
        <w:br w:type="column"/>
      </w:r>
      <w:r>
        <w:rPr>
          <w:w w:val="90"/>
          <w:position w:val="-10"/>
          <w:sz w:val="16"/>
        </w:rPr>
        <w:t>4</w:t>
      </w:r>
      <w:r>
        <w:rPr>
          <w:spacing w:val="-9"/>
          <w:w w:val="90"/>
          <w:position w:val="-10"/>
          <w:sz w:val="16"/>
        </w:rPr>
        <w:t> </w:t>
      </w:r>
      <w:r>
        <w:rPr>
          <w:rFonts w:ascii="Arial" w:hAnsi="Arial"/>
          <w:i/>
          <w:w w:val="90"/>
          <w:sz w:val="17"/>
        </w:rPr>
        <w:t>π</w:t>
      </w:r>
      <w:r>
        <w:rPr>
          <w:rFonts w:ascii="Arial" w:hAnsi="Arial"/>
          <w:i/>
          <w:spacing w:val="-5"/>
          <w:w w:val="90"/>
          <w:sz w:val="17"/>
        </w:rPr>
        <w:t> </w:t>
      </w:r>
      <w:r>
        <w:rPr>
          <w:rFonts w:ascii="Verdana" w:hAnsi="Verdana"/>
          <w:w w:val="90"/>
          <w:sz w:val="16"/>
        </w:rPr>
        <w:t>+</w:t>
      </w:r>
      <w:r>
        <w:rPr>
          <w:rFonts w:ascii="Verdana" w:hAnsi="Verdana"/>
          <w:spacing w:val="-10"/>
          <w:w w:val="90"/>
          <w:sz w:val="16"/>
        </w:rPr>
        <w:t> </w:t>
      </w:r>
      <w:r>
        <w:rPr>
          <w:spacing w:val="-10"/>
          <w:w w:val="90"/>
          <w:position w:val="-10"/>
          <w:sz w:val="16"/>
        </w:rPr>
        <w:t>2</w:t>
      </w:r>
    </w:p>
    <w:p>
      <w:pPr>
        <w:pStyle w:val="BodyText"/>
        <w:spacing w:before="14"/>
        <w:ind w:left="117"/>
      </w:pPr>
      <w:r>
        <w:rPr/>
        <w:br w:type="column"/>
      </w:r>
      <w:r>
        <w:rPr>
          <w:rFonts w:ascii="Verdana"/>
          <w:w w:val="90"/>
        </w:rPr>
        <w:t>+</w:t>
      </w:r>
      <w:r>
        <w:rPr>
          <w:rFonts w:ascii="Verdana"/>
          <w:spacing w:val="-13"/>
          <w:w w:val="90"/>
        </w:rPr>
        <w:t> </w:t>
      </w:r>
      <w:r>
        <w:rPr>
          <w:spacing w:val="-5"/>
          <w:w w:val="105"/>
        </w:rPr>
        <w:t>sin</w:t>
      </w:r>
    </w:p>
    <w:p>
      <w:pPr>
        <w:pStyle w:val="BodyText"/>
        <w:tabs>
          <w:tab w:pos="1434" w:val="left" w:leader="none"/>
        </w:tabs>
        <w:spacing w:before="14"/>
        <w:ind w:left="77"/>
        <w:rPr>
          <w:rFonts w:ascii="Cambria" w:hAnsi="Cambria"/>
          <w:position w:val="-8"/>
        </w:rPr>
      </w:pPr>
      <w:r>
        <w:rPr/>
        <w:br w:type="column"/>
      </w:r>
      <w:r>
        <w:rPr>
          <w:w w:val="90"/>
          <w:position w:val="-10"/>
        </w:rPr>
        <w:t>4</w:t>
      </w:r>
      <w:r>
        <w:rPr>
          <w:spacing w:val="-9"/>
          <w:w w:val="90"/>
          <w:position w:val="-10"/>
        </w:rPr>
        <w:t> </w:t>
      </w:r>
      <w:r>
        <w:rPr>
          <w:rFonts w:ascii="Arial" w:hAnsi="Arial"/>
          <w:i/>
          <w:w w:val="90"/>
          <w:sz w:val="17"/>
        </w:rPr>
        <w:t>π</w:t>
      </w:r>
      <w:r>
        <w:rPr>
          <w:rFonts w:ascii="Arial" w:hAnsi="Arial"/>
          <w:i/>
          <w:spacing w:val="-5"/>
          <w:w w:val="90"/>
          <w:sz w:val="17"/>
        </w:rPr>
        <w:t> </w:t>
      </w:r>
      <w:r>
        <w:rPr>
          <w:rFonts w:ascii="Verdana" w:hAnsi="Verdana"/>
          <w:w w:val="90"/>
        </w:rPr>
        <w:t>+</w:t>
      </w:r>
      <w:r>
        <w:rPr>
          <w:rFonts w:ascii="Verdana" w:hAnsi="Verdana"/>
          <w:spacing w:val="-11"/>
          <w:w w:val="90"/>
        </w:rPr>
        <w:t> </w:t>
      </w:r>
      <w:r>
        <w:rPr>
          <w:spacing w:val="-10"/>
          <w:w w:val="90"/>
          <w:position w:val="-10"/>
        </w:rPr>
        <w:t>2</w:t>
      </w:r>
      <w:r>
        <w:rPr>
          <w:position w:val="-10"/>
        </w:rPr>
        <w:tab/>
      </w:r>
      <w:r>
        <w:rPr>
          <w:rFonts w:ascii="Cambria" w:hAnsi="Cambria"/>
          <w:spacing w:val="-153"/>
          <w:w w:val="110"/>
          <w:position w:val="-3"/>
        </w:rPr>
        <w:t>⎪</w:t>
      </w:r>
      <w:r>
        <w:rPr>
          <w:rFonts w:ascii="Cambria" w:hAnsi="Cambria"/>
          <w:spacing w:val="-11"/>
          <w:w w:val="110"/>
          <w:position w:val="-8"/>
        </w:rPr>
        <w:t>⎭</w:t>
      </w:r>
    </w:p>
    <w:p>
      <w:pPr>
        <w:pStyle w:val="BodyText"/>
        <w:spacing w:after="0"/>
        <w:rPr>
          <w:rFonts w:ascii="Cambria" w:hAnsi="Cambria"/>
          <w:position w:val="-8"/>
        </w:rPr>
        <w:sectPr>
          <w:type w:val="continuous"/>
          <w:pgSz w:w="11910" w:h="15880"/>
          <w:pgMar w:header="655" w:footer="544" w:top="620" w:bottom="280" w:left="708" w:right="566"/>
          <w:cols w:num="4" w:equalWidth="0">
            <w:col w:w="4540" w:space="40"/>
            <w:col w:w="567" w:space="39"/>
            <w:col w:w="478" w:space="40"/>
            <w:col w:w="4932"/>
          </w:cols>
        </w:sect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10" w:after="1"/>
        <w:rPr>
          <w:rFonts w:ascii="Cambria"/>
          <w:sz w:val="20"/>
        </w:rPr>
      </w:pPr>
    </w:p>
    <w:p>
      <w:pPr>
        <w:spacing w:line="20" w:lineRule="exact"/>
        <w:ind w:left="5424" w:right="0" w:firstLine="0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3188970" cy="6350"/>
                <wp:effectExtent l="0" t="0" r="0" b="0"/>
                <wp:docPr id="327" name="Group 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7" name="Group 327"/>
                      <wpg:cNvGrpSpPr/>
                      <wpg:grpSpPr>
                        <a:xfrm>
                          <a:off x="0" y="0"/>
                          <a:ext cx="3188970" cy="6350"/>
                          <a:chExt cx="3188970" cy="6350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0" y="0"/>
                            <a:ext cx="31889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8970" h="6350">
                                <a:moveTo>
                                  <a:pt x="31884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24"/>
                                </a:lnTo>
                                <a:lnTo>
                                  <a:pt x="3188436" y="6324"/>
                                </a:lnTo>
                                <a:lnTo>
                                  <a:pt x="3188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1.1pt;height:.5pt;mso-position-horizontal-relative:char;mso-position-vertical-relative:line" id="docshapegroup231" coordorigin="0,0" coordsize="5022,10">
                <v:rect style="position:absolute;left:0;top:0;width:5022;height:10" id="docshape23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spacing w:after="0" w:line="20" w:lineRule="exact"/>
        <w:rPr>
          <w:rFonts w:ascii="Cambria"/>
          <w:sz w:val="2"/>
        </w:rPr>
        <w:sectPr>
          <w:type w:val="continuous"/>
          <w:pgSz w:w="11910" w:h="15880"/>
          <w:pgMar w:header="655" w:footer="544" w:top="620" w:bottom="280" w:left="708" w:right="566"/>
        </w:sectPr>
      </w:pPr>
    </w:p>
    <w:p>
      <w:pPr>
        <w:pStyle w:val="BodyText"/>
        <w:spacing w:before="19"/>
        <w:rPr>
          <w:rFonts w:ascii="Cambria"/>
          <w:sz w:val="20"/>
        </w:rPr>
      </w:pPr>
    </w:p>
    <w:p>
      <w:pPr>
        <w:spacing w:line="240" w:lineRule="auto"/>
        <w:ind w:left="838" w:right="0" w:firstLine="0"/>
        <w:rPr>
          <w:rFonts w:ascii="Cambria"/>
          <w:sz w:val="20"/>
        </w:rPr>
      </w:pPr>
      <w:r>
        <w:rPr>
          <w:rFonts w:ascii="Cambria"/>
          <w:sz w:val="20"/>
        </w:rPr>
        <w:drawing>
          <wp:inline distT="0" distB="0" distL="0" distR="0">
            <wp:extent cx="5595943" cy="5279136"/>
            <wp:effectExtent l="0" t="0" r="0" b="0"/>
            <wp:docPr id="329" name="Image 3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9" name="Image 32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5943" cy="527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p>
      <w:pPr>
        <w:pStyle w:val="BodyText"/>
        <w:spacing w:before="8"/>
        <w:rPr>
          <w:rFonts w:ascii="Cambria"/>
          <w:sz w:val="14"/>
        </w:rPr>
      </w:pPr>
    </w:p>
    <w:p>
      <w:pPr>
        <w:spacing w:before="0"/>
        <w:ind w:left="175" w:right="315" w:firstLine="0"/>
        <w:jc w:val="center"/>
        <w:rPr>
          <w:sz w:val="14"/>
        </w:rPr>
      </w:pPr>
      <w:bookmarkStart w:name="_bookmark28" w:id="41"/>
      <w:bookmarkEnd w:id="41"/>
      <w:r>
        <w:rPr/>
      </w:r>
      <w:r>
        <w:rPr>
          <w:b/>
          <w:w w:val="115"/>
          <w:sz w:val="14"/>
        </w:rPr>
        <w:t>Fig.</w:t>
      </w:r>
      <w:r>
        <w:rPr>
          <w:b/>
          <w:spacing w:val="3"/>
          <w:w w:val="115"/>
          <w:sz w:val="14"/>
        </w:rPr>
        <w:t> </w:t>
      </w:r>
      <w:r>
        <w:rPr>
          <w:b/>
          <w:w w:val="115"/>
          <w:sz w:val="14"/>
        </w:rPr>
        <w:t>15.</w:t>
      </w:r>
      <w:r>
        <w:rPr>
          <w:b/>
          <w:spacing w:val="23"/>
          <w:w w:val="115"/>
          <w:sz w:val="14"/>
        </w:rPr>
        <w:t> </w:t>
      </w:r>
      <w:r>
        <w:rPr>
          <w:w w:val="115"/>
          <w:sz w:val="14"/>
        </w:rPr>
        <w:t>Effect</w:t>
      </w:r>
      <w:r>
        <w:rPr>
          <w:spacing w:val="3"/>
          <w:w w:val="115"/>
          <w:sz w:val="14"/>
        </w:rPr>
        <w:t> </w:t>
      </w:r>
      <w:r>
        <w:rPr>
          <w:w w:val="115"/>
          <w:sz w:val="14"/>
        </w:rPr>
        <w:t>of</w:t>
      </w:r>
      <w:r>
        <w:rPr>
          <w:spacing w:val="3"/>
          <w:w w:val="115"/>
          <w:sz w:val="14"/>
        </w:rPr>
        <w:t> </w:t>
      </w:r>
      <w:r>
        <w:rPr>
          <w:i/>
          <w:w w:val="115"/>
          <w:sz w:val="14"/>
        </w:rPr>
        <w:t>k</w:t>
      </w:r>
      <w:r>
        <w:rPr>
          <w:w w:val="115"/>
          <w:sz w:val="14"/>
          <w:vertAlign w:val="subscript"/>
        </w:rPr>
        <w:t>p</w:t>
      </w:r>
      <w:r>
        <w:rPr>
          <w:spacing w:val="2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on</w:t>
      </w:r>
      <w:r>
        <w:rPr>
          <w:spacing w:val="3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the</w:t>
      </w:r>
      <w:r>
        <w:rPr>
          <w:spacing w:val="3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bearing</w:t>
      </w:r>
      <w:r>
        <w:rPr>
          <w:spacing w:val="3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capacity</w:t>
      </w:r>
      <w:r>
        <w:rPr>
          <w:spacing w:val="3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factors</w:t>
      </w:r>
      <w:r>
        <w:rPr>
          <w:spacing w:val="2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and</w:t>
      </w:r>
      <w:r>
        <w:rPr>
          <w:spacing w:val="3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ultimate</w:t>
      </w:r>
      <w:r>
        <w:rPr>
          <w:spacing w:val="2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bearing</w:t>
      </w:r>
      <w:r>
        <w:rPr>
          <w:spacing w:val="2"/>
          <w:w w:val="115"/>
          <w:sz w:val="14"/>
          <w:vertAlign w:val="baseline"/>
        </w:rPr>
        <w:t> </w:t>
      </w:r>
      <w:r>
        <w:rPr>
          <w:spacing w:val="-2"/>
          <w:w w:val="115"/>
          <w:sz w:val="14"/>
          <w:vertAlign w:val="baseline"/>
        </w:rPr>
        <w:t>capacity.</w:t>
      </w:r>
    </w:p>
    <w:p>
      <w:pPr>
        <w:pStyle w:val="BodyText"/>
        <w:spacing w:before="6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1910" w:h="15880"/>
          <w:pgMar w:header="655" w:footer="544" w:top="840" w:bottom="740" w:left="708" w:right="566"/>
        </w:sectPr>
      </w:pPr>
    </w:p>
    <w:p>
      <w:pPr>
        <w:pStyle w:val="BodyText"/>
        <w:spacing w:before="82"/>
        <w:rPr>
          <w:sz w:val="14"/>
        </w:rPr>
      </w:pPr>
    </w:p>
    <w:p>
      <w:pPr>
        <w:spacing w:before="1"/>
        <w:ind w:left="43" w:right="0" w:firstLine="0"/>
        <w:jc w:val="left"/>
        <w:rPr>
          <w:b/>
          <w:sz w:val="14"/>
        </w:rPr>
      </w:pPr>
      <w:bookmarkStart w:name="_bookmark29" w:id="42"/>
      <w:bookmarkEnd w:id="42"/>
      <w:r>
        <w:rPr/>
      </w:r>
      <w:r>
        <w:rPr>
          <w:b/>
          <w:w w:val="110"/>
          <w:sz w:val="14"/>
        </w:rPr>
        <w:t>Table</w:t>
      </w:r>
      <w:r>
        <w:rPr>
          <w:b/>
          <w:spacing w:val="1"/>
          <w:w w:val="110"/>
          <w:sz w:val="14"/>
        </w:rPr>
        <w:t> </w:t>
      </w:r>
      <w:r>
        <w:rPr>
          <w:b/>
          <w:spacing w:val="-10"/>
          <w:w w:val="110"/>
          <w:sz w:val="14"/>
        </w:rPr>
        <w:t>3</w:t>
      </w:r>
    </w:p>
    <w:p>
      <w:pPr>
        <w:spacing w:before="30"/>
        <w:ind w:left="43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36672">
                <wp:simplePos x="0" y="0"/>
                <wp:positionH relativeFrom="page">
                  <wp:posOffset>477683</wp:posOffset>
                </wp:positionH>
                <wp:positionV relativeFrom="paragraph">
                  <wp:posOffset>152949</wp:posOffset>
                </wp:positionV>
                <wp:extent cx="3188970" cy="6350"/>
                <wp:effectExtent l="0" t="0" r="0" b="0"/>
                <wp:wrapNone/>
                <wp:docPr id="330" name="Graphic 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0" name="Graphic 330"/>
                      <wps:cNvSpPr/>
                      <wps:spPr>
                        <a:xfrm>
                          <a:off x="0" y="0"/>
                          <a:ext cx="31889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8970" h="6350">
                              <a:moveTo>
                                <a:pt x="3188437" y="0"/>
                              </a:moveTo>
                              <a:lnTo>
                                <a:pt x="0" y="0"/>
                              </a:lnTo>
                              <a:lnTo>
                                <a:pt x="0" y="6324"/>
                              </a:lnTo>
                              <a:lnTo>
                                <a:pt x="3188437" y="6324"/>
                              </a:lnTo>
                              <a:lnTo>
                                <a:pt x="31884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612900pt;margin-top:12.043241pt;width:251.0581pt;height:.498pt;mso-position-horizontal-relative:page;mso-position-vertical-relative:paragraph;z-index:15836672" id="docshape23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15"/>
          <w:sz w:val="14"/>
        </w:rPr>
        <w:t>Parameters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for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modified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Prantle</w:t>
      </w:r>
      <w:r>
        <w:rPr>
          <w:spacing w:val="-5"/>
          <w:w w:val="115"/>
          <w:sz w:val="14"/>
        </w:rPr>
        <w:t> </w:t>
      </w:r>
      <w:r>
        <w:rPr>
          <w:spacing w:val="-2"/>
          <w:w w:val="115"/>
          <w:sz w:val="14"/>
        </w:rPr>
        <w:t>model.</w:t>
      </w:r>
    </w:p>
    <w:p>
      <w:pPr>
        <w:tabs>
          <w:tab w:pos="1293" w:val="left" w:leader="none"/>
          <w:tab w:pos="1770" w:val="left" w:leader="none"/>
          <w:tab w:pos="2335" w:val="left" w:leader="none"/>
          <w:tab w:pos="2839" w:val="left" w:leader="none"/>
          <w:tab w:pos="3730" w:val="left" w:leader="none"/>
        </w:tabs>
        <w:spacing w:line="168" w:lineRule="exact" w:before="101"/>
        <w:ind w:left="163" w:right="0" w:firstLine="0"/>
        <w:jc w:val="left"/>
        <w:rPr>
          <w:sz w:val="12"/>
        </w:rPr>
      </w:pPr>
      <w:r>
        <w:rPr>
          <w:spacing w:val="-4"/>
          <w:w w:val="120"/>
          <w:sz w:val="12"/>
        </w:rPr>
        <w:t>Soil</w:t>
      </w:r>
      <w:r>
        <w:rPr>
          <w:sz w:val="12"/>
        </w:rPr>
        <w:tab/>
      </w:r>
      <w:r>
        <w:rPr>
          <w:rFonts w:ascii="Arial" w:hAnsi="Arial"/>
          <w:i/>
          <w:spacing w:val="-4"/>
          <w:w w:val="120"/>
          <w:sz w:val="12"/>
        </w:rPr>
        <w:t>φ</w:t>
      </w:r>
      <w:r>
        <w:rPr>
          <w:spacing w:val="-4"/>
          <w:w w:val="120"/>
          <w:sz w:val="12"/>
        </w:rPr>
        <w:t>(</w:t>
      </w:r>
      <w:r>
        <w:rPr>
          <w:rFonts w:ascii="Verdana" w:hAnsi="Verdana"/>
          <w:spacing w:val="-4"/>
          <w:w w:val="120"/>
          <w:sz w:val="12"/>
          <w:vertAlign w:val="superscript"/>
        </w:rPr>
        <w:t>◦</w:t>
      </w:r>
      <w:r>
        <w:rPr>
          <w:spacing w:val="-4"/>
          <w:w w:val="120"/>
          <w:sz w:val="12"/>
          <w:vertAlign w:val="baseline"/>
        </w:rPr>
        <w:t>)</w:t>
      </w:r>
      <w:r>
        <w:rPr>
          <w:sz w:val="12"/>
          <w:vertAlign w:val="baseline"/>
        </w:rPr>
        <w:tab/>
      </w:r>
      <w:r>
        <w:rPr>
          <w:rFonts w:ascii="Arial" w:hAnsi="Arial"/>
          <w:i/>
          <w:spacing w:val="-4"/>
          <w:w w:val="120"/>
          <w:sz w:val="13"/>
          <w:vertAlign w:val="baseline"/>
        </w:rPr>
        <w:t>ρ</w:t>
      </w:r>
      <w:r>
        <w:rPr>
          <w:spacing w:val="-4"/>
          <w:w w:val="120"/>
          <w:sz w:val="12"/>
          <w:vertAlign w:val="baseline"/>
        </w:rPr>
        <w:t>(g/</w:t>
      </w:r>
      <w:r>
        <w:rPr>
          <w:sz w:val="12"/>
          <w:vertAlign w:val="baseline"/>
        </w:rPr>
        <w:tab/>
      </w:r>
      <w:r>
        <w:rPr>
          <w:i/>
          <w:spacing w:val="-5"/>
          <w:w w:val="120"/>
          <w:sz w:val="12"/>
          <w:vertAlign w:val="baseline"/>
        </w:rPr>
        <w:t>k</w:t>
      </w:r>
      <w:r>
        <w:rPr>
          <w:rFonts w:ascii="Lucida Sans Unicode" w:hAnsi="Lucida Sans Unicode"/>
          <w:spacing w:val="-5"/>
          <w:w w:val="120"/>
          <w:sz w:val="12"/>
          <w:vertAlign w:val="subscript"/>
        </w:rPr>
        <w:t>φ</w:t>
      </w:r>
      <w:r>
        <w:rPr>
          <w:rFonts w:ascii="Lucida Sans Unicode" w:hAnsi="Lucida Sans Unicode"/>
          <w:sz w:val="12"/>
          <w:vertAlign w:val="baseline"/>
        </w:rPr>
        <w:tab/>
      </w:r>
      <w:r>
        <w:rPr>
          <w:i/>
          <w:spacing w:val="-5"/>
          <w:w w:val="120"/>
          <w:sz w:val="12"/>
          <w:vertAlign w:val="baseline"/>
        </w:rPr>
        <w:t>k</w:t>
      </w:r>
      <w:r>
        <w:rPr>
          <w:spacing w:val="-5"/>
          <w:w w:val="120"/>
          <w:sz w:val="12"/>
          <w:vertAlign w:val="subscript"/>
        </w:rPr>
        <w:t>p</w:t>
      </w:r>
      <w:r>
        <w:rPr>
          <w:sz w:val="12"/>
          <w:vertAlign w:val="baseline"/>
        </w:rPr>
        <w:tab/>
      </w:r>
      <w:r>
        <w:rPr>
          <w:w w:val="120"/>
          <w:sz w:val="12"/>
          <w:vertAlign w:val="baseline"/>
        </w:rPr>
        <w:t>Parameters</w:t>
      </w:r>
      <w:r>
        <w:rPr>
          <w:spacing w:val="-9"/>
          <w:w w:val="120"/>
          <w:sz w:val="12"/>
          <w:vertAlign w:val="baseline"/>
        </w:rPr>
        <w:t> </w:t>
      </w:r>
      <w:r>
        <w:rPr>
          <w:spacing w:val="-5"/>
          <w:w w:val="120"/>
          <w:sz w:val="12"/>
          <w:vertAlign w:val="baseline"/>
        </w:rPr>
        <w:t>in</w:t>
      </w:r>
    </w:p>
    <w:p>
      <w:pPr>
        <w:pStyle w:val="BodyText"/>
        <w:spacing w:line="232" w:lineRule="auto" w:before="96"/>
        <w:ind w:left="43" w:right="184"/>
        <w:jc w:val="both"/>
      </w:pPr>
      <w:r>
        <w:rPr/>
        <w:br w:type="column"/>
      </w:r>
      <w:hyperlink w:history="true" w:anchor="_bookmark26">
        <w:r>
          <w:rPr>
            <w:color w:val="2196D1"/>
            <w:w w:val="110"/>
          </w:rPr>
          <w:t>Fig.</w:t>
        </w:r>
        <w:r>
          <w:rPr>
            <w:color w:val="2196D1"/>
            <w:w w:val="110"/>
          </w:rPr>
          <w:t> 13</w:t>
        </w:r>
      </w:hyperlink>
      <w:r>
        <w:rPr>
          <w:color w:val="2196D1"/>
          <w:w w:val="110"/>
        </w:rPr>
        <w:t> </w:t>
      </w:r>
      <w:r>
        <w:rPr>
          <w:w w:val="110"/>
        </w:rPr>
        <w:t>provides</w:t>
      </w:r>
      <w:r>
        <w:rPr>
          <w:w w:val="110"/>
        </w:rPr>
        <w:t> the</w:t>
      </w:r>
      <w:r>
        <w:rPr>
          <w:w w:val="110"/>
        </w:rPr>
        <w:t> bearing</w:t>
      </w:r>
      <w:r>
        <w:rPr>
          <w:w w:val="110"/>
        </w:rPr>
        <w:t> capacity</w:t>
      </w:r>
      <w:r>
        <w:rPr>
          <w:w w:val="110"/>
        </w:rPr>
        <w:t> factors</w:t>
      </w:r>
      <w:r>
        <w:rPr>
          <w:w w:val="110"/>
        </w:rPr>
        <w:t> using</w:t>
      </w:r>
      <w:r>
        <w:rPr>
          <w:w w:val="110"/>
        </w:rPr>
        <w:t> the</w:t>
      </w:r>
      <w:r>
        <w:rPr>
          <w:w w:val="110"/>
        </w:rPr>
        <w:t> </w:t>
      </w:r>
      <w:r>
        <w:rPr>
          <w:w w:val="110"/>
        </w:rPr>
        <w:t>modified Prandtl</w:t>
      </w:r>
      <w:r>
        <w:rPr>
          <w:rFonts w:ascii="Lucida Sans Unicode" w:hAnsi="Lucida Sans Unicode"/>
          <w:w w:val="110"/>
        </w:rPr>
        <w:t>’</w:t>
      </w:r>
      <w:r>
        <w:rPr>
          <w:w w:val="110"/>
        </w:rPr>
        <w:t>s</w:t>
      </w:r>
      <w:r>
        <w:rPr>
          <w:spacing w:val="-11"/>
          <w:w w:val="110"/>
        </w:rPr>
        <w:t> </w:t>
      </w:r>
      <w:r>
        <w:rPr>
          <w:w w:val="110"/>
        </w:rPr>
        <w:t>theory,</w:t>
      </w:r>
      <w:r>
        <w:rPr>
          <w:spacing w:val="-11"/>
          <w:w w:val="110"/>
        </w:rPr>
        <w:t> </w:t>
      </w:r>
      <w:r>
        <w:rPr>
          <w:w w:val="110"/>
        </w:rPr>
        <w:t>as</w:t>
      </w:r>
      <w:r>
        <w:rPr>
          <w:spacing w:val="-11"/>
          <w:w w:val="110"/>
        </w:rPr>
        <w:t> </w:t>
      </w:r>
      <w:r>
        <w:rPr>
          <w:w w:val="110"/>
        </w:rPr>
        <w:t>well</w:t>
      </w:r>
      <w:r>
        <w:rPr>
          <w:spacing w:val="-11"/>
          <w:w w:val="110"/>
        </w:rPr>
        <w:t> </w:t>
      </w:r>
      <w:r>
        <w:rPr>
          <w:w w:val="110"/>
        </w:rPr>
        <w:t>as</w:t>
      </w:r>
      <w:r>
        <w:rPr>
          <w:spacing w:val="-11"/>
          <w:w w:val="110"/>
        </w:rPr>
        <w:t> </w:t>
      </w:r>
      <w:r>
        <w:rPr>
          <w:w w:val="110"/>
        </w:rPr>
        <w:t>those</w:t>
      </w:r>
      <w:r>
        <w:rPr>
          <w:spacing w:val="-11"/>
          <w:w w:val="110"/>
        </w:rPr>
        <w:t> </w:t>
      </w:r>
      <w:r>
        <w:rPr>
          <w:w w:val="110"/>
        </w:rPr>
        <w:t>using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equations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hyperlink w:history="true" w:anchor="_bookmark24">
        <w:r>
          <w:rPr>
            <w:color w:val="2196D1"/>
            <w:w w:val="110"/>
          </w:rPr>
          <w:t>Table</w:t>
        </w:r>
        <w:r>
          <w:rPr>
            <w:color w:val="2196D1"/>
            <w:spacing w:val="-11"/>
            <w:w w:val="110"/>
          </w:rPr>
          <w:t> </w:t>
        </w:r>
        <w:r>
          <w:rPr>
            <w:color w:val="2196D1"/>
            <w:w w:val="110"/>
          </w:rPr>
          <w:t>2</w:t>
        </w:r>
      </w:hyperlink>
      <w:r>
        <w:rPr>
          <w:w w:val="110"/>
        </w:rPr>
        <w:t>.</w:t>
      </w:r>
      <w:r>
        <w:rPr>
          <w:spacing w:val="-11"/>
          <w:w w:val="110"/>
        </w:rPr>
        <w:t> </w:t>
      </w:r>
      <w:r>
        <w:rPr>
          <w:w w:val="110"/>
        </w:rPr>
        <w:t>It</w:t>
      </w:r>
      <w:r>
        <w:rPr>
          <w:spacing w:val="-11"/>
          <w:w w:val="110"/>
        </w:rPr>
        <w:t> </w:t>
      </w:r>
      <w:r>
        <w:rPr>
          <w:w w:val="110"/>
        </w:rPr>
        <w:t>shows that</w:t>
      </w:r>
      <w:r>
        <w:rPr>
          <w:spacing w:val="-1"/>
          <w:w w:val="110"/>
        </w:rPr>
        <w:t> </w:t>
      </w:r>
      <w:r>
        <w:rPr>
          <w:w w:val="110"/>
        </w:rPr>
        <w:t>the factors</w:t>
      </w:r>
      <w:r>
        <w:rPr>
          <w:spacing w:val="-1"/>
          <w:w w:val="110"/>
        </w:rPr>
        <w:t> </w:t>
      </w:r>
      <w:r>
        <w:rPr>
          <w:i/>
          <w:w w:val="110"/>
        </w:rPr>
        <w:t>N</w:t>
      </w:r>
      <w:r>
        <w:rPr>
          <w:w w:val="110"/>
          <w:vertAlign w:val="subscript"/>
        </w:rPr>
        <w:t>c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and </w:t>
      </w:r>
      <w:r>
        <w:rPr>
          <w:i/>
          <w:w w:val="110"/>
          <w:vertAlign w:val="baseline"/>
        </w:rPr>
        <w:t>N</w:t>
      </w:r>
      <w:r>
        <w:rPr>
          <w:w w:val="110"/>
          <w:vertAlign w:val="subscript"/>
        </w:rPr>
        <w:t>q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using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the modified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Prandtl theory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are</w:t>
      </w:r>
      <w:r>
        <w:rPr>
          <w:spacing w:val="-1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smaller</w:t>
      </w:r>
    </w:p>
    <w:p>
      <w:pPr>
        <w:pStyle w:val="BodyText"/>
        <w:spacing w:line="147" w:lineRule="exact" w:before="27"/>
        <w:ind w:left="43"/>
        <w:jc w:val="both"/>
      </w:pPr>
      <w:r>
        <w:rPr>
          <w:w w:val="110"/>
        </w:rPr>
        <w:t>than</w:t>
      </w:r>
      <w:r>
        <w:rPr>
          <w:spacing w:val="10"/>
          <w:w w:val="110"/>
        </w:rPr>
        <w:t> </w:t>
      </w:r>
      <w:r>
        <w:rPr>
          <w:w w:val="110"/>
        </w:rPr>
        <w:t>those</w:t>
      </w:r>
      <w:r>
        <w:rPr>
          <w:spacing w:val="10"/>
          <w:w w:val="110"/>
        </w:rPr>
        <w:t> </w:t>
      </w:r>
      <w:r>
        <w:rPr>
          <w:w w:val="110"/>
        </w:rPr>
        <w:t>of</w:t>
      </w:r>
      <w:r>
        <w:rPr>
          <w:spacing w:val="10"/>
          <w:w w:val="110"/>
        </w:rPr>
        <w:t> </w:t>
      </w:r>
      <w:r>
        <w:rPr>
          <w:w w:val="110"/>
        </w:rPr>
        <w:t>Prandtl</w:t>
      </w:r>
      <w:r>
        <w:rPr>
          <w:spacing w:val="10"/>
          <w:w w:val="110"/>
        </w:rPr>
        <w:t> </w:t>
      </w:r>
      <w:r>
        <w:rPr>
          <w:w w:val="110"/>
        </w:rPr>
        <w:t>and</w:t>
      </w:r>
      <w:r>
        <w:rPr>
          <w:spacing w:val="11"/>
          <w:w w:val="110"/>
        </w:rPr>
        <w:t> </w:t>
      </w:r>
      <w:r>
        <w:rPr>
          <w:w w:val="110"/>
        </w:rPr>
        <w:t>Terzaghi</w:t>
      </w:r>
      <w:r>
        <w:rPr>
          <w:spacing w:val="10"/>
          <w:w w:val="110"/>
        </w:rPr>
        <w:t> </w:t>
      </w:r>
      <w:r>
        <w:rPr>
          <w:w w:val="110"/>
        </w:rPr>
        <w:t>theories,</w:t>
      </w:r>
      <w:r>
        <w:rPr>
          <w:spacing w:val="10"/>
          <w:w w:val="110"/>
        </w:rPr>
        <w:t> </w:t>
      </w:r>
      <w:r>
        <w:rPr>
          <w:w w:val="110"/>
        </w:rPr>
        <w:t>but</w:t>
      </w:r>
      <w:r>
        <w:rPr>
          <w:spacing w:val="10"/>
          <w:w w:val="110"/>
        </w:rPr>
        <w:t> </w:t>
      </w:r>
      <w:r>
        <w:rPr>
          <w:w w:val="110"/>
        </w:rPr>
        <w:t>larger</w:t>
      </w:r>
      <w:r>
        <w:rPr>
          <w:spacing w:val="11"/>
          <w:w w:val="110"/>
        </w:rPr>
        <w:t> </w:t>
      </w:r>
      <w:r>
        <w:rPr>
          <w:w w:val="110"/>
        </w:rPr>
        <w:t>than</w:t>
      </w:r>
      <w:r>
        <w:rPr>
          <w:spacing w:val="10"/>
          <w:w w:val="110"/>
        </w:rPr>
        <w:t> </w:t>
      </w:r>
      <w:r>
        <w:rPr>
          <w:w w:val="110"/>
        </w:rPr>
        <w:t>those</w:t>
      </w:r>
      <w:r>
        <w:rPr>
          <w:spacing w:val="11"/>
          <w:w w:val="110"/>
        </w:rPr>
        <w:t> </w:t>
      </w:r>
      <w:r>
        <w:rPr>
          <w:spacing w:val="-4"/>
          <w:w w:val="110"/>
        </w:rPr>
        <w:t>pre-</w:t>
      </w:r>
    </w:p>
    <w:p>
      <w:pPr>
        <w:pStyle w:val="BodyText"/>
        <w:spacing w:after="0" w:line="147" w:lineRule="exact"/>
        <w:jc w:val="both"/>
        <w:sectPr>
          <w:type w:val="continuous"/>
          <w:pgSz w:w="11910" w:h="15880"/>
          <w:pgMar w:header="655" w:footer="544" w:top="620" w:bottom="280" w:left="708" w:right="566"/>
          <w:cols w:num="2" w:equalWidth="0">
            <w:col w:w="4511" w:space="869"/>
            <w:col w:w="5256"/>
          </w:cols>
        </w:sectPr>
      </w:pPr>
    </w:p>
    <w:p>
      <w:pPr>
        <w:spacing w:before="23"/>
        <w:ind w:left="0" w:right="0" w:firstLine="0"/>
        <w:jc w:val="righ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477672</wp:posOffset>
                </wp:positionH>
                <wp:positionV relativeFrom="paragraph">
                  <wp:posOffset>136434</wp:posOffset>
                </wp:positionV>
                <wp:extent cx="3188970" cy="6350"/>
                <wp:effectExtent l="0" t="0" r="0" b="0"/>
                <wp:wrapNone/>
                <wp:docPr id="331" name="Graphic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Graphic 331"/>
                      <wps:cNvSpPr/>
                      <wps:spPr>
                        <a:xfrm>
                          <a:off x="0" y="0"/>
                          <a:ext cx="31889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8970" h="6350">
                              <a:moveTo>
                                <a:pt x="3188449" y="0"/>
                              </a:moveTo>
                              <a:lnTo>
                                <a:pt x="3188449" y="0"/>
                              </a:lnTo>
                              <a:lnTo>
                                <a:pt x="0" y="0"/>
                              </a:lnTo>
                              <a:lnTo>
                                <a:pt x="0" y="6324"/>
                              </a:lnTo>
                              <a:lnTo>
                                <a:pt x="3188449" y="6324"/>
                              </a:lnTo>
                              <a:lnTo>
                                <a:pt x="31884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612003pt;margin-top:10.742895pt;width:251.059012pt;height:.498pt;mso-position-horizontal-relative:page;mso-position-vertical-relative:paragraph;z-index:15837696" id="docshape23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  <w:w w:val="120"/>
          <w:sz w:val="12"/>
        </w:rPr>
        <w:t>cm</w:t>
      </w:r>
      <w:r>
        <w:rPr>
          <w:spacing w:val="-4"/>
          <w:w w:val="120"/>
          <w:sz w:val="12"/>
          <w:vertAlign w:val="superscript"/>
        </w:rPr>
        <w:t>3</w:t>
      </w:r>
      <w:r>
        <w:rPr>
          <w:spacing w:val="-4"/>
          <w:w w:val="120"/>
          <w:sz w:val="12"/>
          <w:vertAlign w:val="baseline"/>
        </w:rPr>
        <w:t>)</w:t>
      </w:r>
    </w:p>
    <w:p>
      <w:pPr>
        <w:spacing w:before="23"/>
        <w:ind w:left="0" w:right="0" w:firstLine="0"/>
        <w:jc w:val="right"/>
        <w:rPr>
          <w:sz w:val="12"/>
        </w:rPr>
      </w:pPr>
      <w:r>
        <w:rPr/>
        <w:br w:type="column"/>
      </w:r>
      <w:r>
        <w:rPr>
          <w:spacing w:val="-2"/>
          <w:w w:val="115"/>
          <w:sz w:val="12"/>
        </w:rPr>
        <w:t>references</w:t>
      </w:r>
    </w:p>
    <w:p>
      <w:pPr>
        <w:pStyle w:val="BodyText"/>
        <w:spacing w:before="51"/>
        <w:ind w:left="1079"/>
      </w:pPr>
      <w:r>
        <w:rPr/>
        <w:br w:type="column"/>
      </w:r>
      <w:r>
        <w:rPr>
          <w:w w:val="115"/>
        </w:rPr>
        <w:t>dicted</w:t>
      </w:r>
      <w:r>
        <w:rPr>
          <w:spacing w:val="-4"/>
          <w:w w:val="115"/>
        </w:rPr>
        <w:t> </w:t>
      </w:r>
      <w:r>
        <w:rPr>
          <w:w w:val="115"/>
        </w:rPr>
        <w:t>by</w:t>
      </w:r>
      <w:r>
        <w:rPr>
          <w:spacing w:val="-1"/>
          <w:w w:val="115"/>
        </w:rPr>
        <w:t> </w:t>
      </w:r>
      <w:r>
        <w:rPr>
          <w:w w:val="115"/>
        </w:rPr>
        <w:t>the</w:t>
      </w:r>
      <w:r>
        <w:rPr>
          <w:spacing w:val="-1"/>
          <w:w w:val="115"/>
        </w:rPr>
        <w:t> </w:t>
      </w:r>
      <w:r>
        <w:rPr>
          <w:w w:val="115"/>
        </w:rPr>
        <w:t>modified</w:t>
      </w:r>
      <w:r>
        <w:rPr>
          <w:spacing w:val="-1"/>
          <w:w w:val="115"/>
        </w:rPr>
        <w:t> </w:t>
      </w:r>
      <w:r>
        <w:rPr>
          <w:w w:val="115"/>
        </w:rPr>
        <w:t>Terzaghi</w:t>
      </w:r>
      <w:r>
        <w:rPr>
          <w:w w:val="115"/>
        </w:rPr>
        <w:t> theory</w:t>
      </w:r>
      <w:r>
        <w:rPr>
          <w:spacing w:val="-1"/>
          <w:w w:val="115"/>
        </w:rPr>
        <w:t> </w:t>
      </w:r>
      <w:r>
        <w:rPr>
          <w:w w:val="115"/>
        </w:rPr>
        <w:t>(i.e.,</w:t>
      </w:r>
      <w:r>
        <w:rPr>
          <w:spacing w:val="-1"/>
          <w:w w:val="115"/>
        </w:rPr>
        <w:t> </w:t>
      </w:r>
      <w:r>
        <w:rPr>
          <w:rFonts w:ascii="Arial" w:hAnsi="Arial"/>
          <w:i/>
          <w:w w:val="115"/>
        </w:rPr>
        <w:t>φ</w:t>
      </w:r>
      <w:r>
        <w:rPr>
          <w:w w:val="115"/>
          <w:vertAlign w:val="subscript"/>
        </w:rPr>
        <w:t>m</w:t>
      </w:r>
      <w:r>
        <w:rPr>
          <w:w w:val="115"/>
          <w:vertAlign w:val="baseline"/>
        </w:rPr>
        <w:t> </w:t>
      </w:r>
      <w:r>
        <w:rPr>
          <w:rFonts w:ascii="Verdana" w:hAnsi="Verdana"/>
          <w:w w:val="115"/>
          <w:vertAlign w:val="baseline"/>
        </w:rPr>
        <w:t>=</w:t>
      </w:r>
      <w:r>
        <w:rPr>
          <w:rFonts w:ascii="Verdana" w:hAnsi="Verdana"/>
          <w:spacing w:val="-16"/>
          <w:w w:val="115"/>
          <w:vertAlign w:val="baseline"/>
        </w:rPr>
        <w:t> </w:t>
      </w:r>
      <w:r>
        <w:rPr>
          <w:spacing w:val="-2"/>
          <w:w w:val="115"/>
          <w:vertAlign w:val="baseline"/>
        </w:rPr>
        <w:t>arctan(2/3tan</w:t>
      </w:r>
      <w:r>
        <w:rPr>
          <w:rFonts w:ascii="Arial" w:hAnsi="Arial"/>
          <w:i/>
          <w:spacing w:val="-2"/>
          <w:w w:val="115"/>
          <w:vertAlign w:val="baseline"/>
        </w:rPr>
        <w:t>φ</w:t>
      </w:r>
      <w:r>
        <w:rPr>
          <w:spacing w:val="-2"/>
          <w:w w:val="115"/>
          <w:vertAlign w:val="baseline"/>
        </w:rPr>
        <w:t>)).</w:t>
      </w:r>
    </w:p>
    <w:p>
      <w:pPr>
        <w:pStyle w:val="BodyText"/>
        <w:spacing w:after="0"/>
        <w:sectPr>
          <w:type w:val="continuous"/>
          <w:pgSz w:w="11910" w:h="15880"/>
          <w:pgMar w:header="655" w:footer="544" w:top="620" w:bottom="280" w:left="708" w:right="566"/>
          <w:cols w:num="3" w:equalWidth="0">
            <w:col w:w="2040" w:space="40"/>
            <w:col w:w="2225" w:space="39"/>
            <w:col w:w="6292"/>
          </w:cols>
        </w:sectPr>
      </w:pPr>
    </w:p>
    <w:p>
      <w:pPr>
        <w:spacing w:line="297" w:lineRule="auto" w:before="39"/>
        <w:ind w:left="283" w:right="38" w:hanging="120"/>
        <w:jc w:val="left"/>
        <w:rPr>
          <w:sz w:val="12"/>
        </w:rPr>
      </w:pPr>
      <w:r>
        <w:rPr>
          <w:w w:val="110"/>
          <w:sz w:val="12"/>
        </w:rPr>
        <w:t>KLS-1</w:t>
      </w:r>
      <w:r>
        <w:rPr>
          <w:spacing w:val="-9"/>
          <w:w w:val="110"/>
          <w:sz w:val="12"/>
        </w:rPr>
        <w:t> </w:t>
      </w:r>
      <w:r>
        <w:rPr>
          <w:w w:val="110"/>
          <w:sz w:val="12"/>
        </w:rPr>
        <w:t>simulant</w:t>
      </w:r>
      <w:r>
        <w:rPr>
          <w:spacing w:val="40"/>
          <w:w w:val="110"/>
          <w:sz w:val="12"/>
        </w:rPr>
        <w:t> </w:t>
      </w:r>
      <w:r>
        <w:rPr>
          <w:spacing w:val="-4"/>
          <w:w w:val="110"/>
          <w:sz w:val="12"/>
        </w:rPr>
        <w:t>[</w:t>
      </w:r>
      <w:hyperlink w:history="true" w:anchor="_bookmark53">
        <w:r>
          <w:rPr>
            <w:color w:val="2196D1"/>
            <w:spacing w:val="-4"/>
            <w:w w:val="110"/>
            <w:sz w:val="12"/>
          </w:rPr>
          <w:t>28</w:t>
        </w:r>
      </w:hyperlink>
      <w:r>
        <w:rPr>
          <w:spacing w:val="-4"/>
          <w:w w:val="110"/>
          <w:sz w:val="12"/>
        </w:rPr>
        <w:t>]</w:t>
      </w:r>
    </w:p>
    <w:p>
      <w:pPr>
        <w:tabs>
          <w:tab w:pos="641" w:val="left" w:leader="none"/>
          <w:tab w:pos="1205" w:val="left" w:leader="none"/>
          <w:tab w:pos="1710" w:val="left" w:leader="none"/>
        </w:tabs>
        <w:spacing w:before="20"/>
        <w:ind w:left="163" w:right="0" w:firstLine="0"/>
        <w:jc w:val="left"/>
        <w:rPr>
          <w:rFonts w:ascii="Lucida Sans Unicode" w:hAnsi="Lucida Sans Unicode"/>
          <w:sz w:val="12"/>
        </w:rPr>
      </w:pPr>
      <w:r>
        <w:rPr/>
        <w:br w:type="column"/>
      </w:r>
      <w:r>
        <w:rPr>
          <w:spacing w:val="-4"/>
          <w:w w:val="115"/>
          <w:sz w:val="12"/>
        </w:rPr>
        <w:t>40.6</w:t>
      </w:r>
      <w:r>
        <w:rPr>
          <w:sz w:val="12"/>
        </w:rPr>
        <w:tab/>
      </w:r>
      <w:r>
        <w:rPr>
          <w:spacing w:val="-4"/>
          <w:w w:val="115"/>
          <w:sz w:val="12"/>
        </w:rPr>
        <w:t>1.63</w:t>
      </w:r>
      <w:r>
        <w:rPr>
          <w:sz w:val="12"/>
        </w:rPr>
        <w:tab/>
      </w:r>
      <w:r>
        <w:rPr>
          <w:rFonts w:ascii="Verdana" w:hAnsi="Verdana"/>
          <w:w w:val="80"/>
          <w:sz w:val="12"/>
        </w:rPr>
        <w:t>—</w:t>
      </w:r>
      <w:r>
        <w:rPr>
          <w:spacing w:val="-5"/>
          <w:w w:val="115"/>
          <w:sz w:val="12"/>
        </w:rPr>
        <w:t>3.2</w:t>
      </w:r>
      <w:r>
        <w:rPr>
          <w:sz w:val="12"/>
        </w:rPr>
        <w:tab/>
      </w:r>
      <w:r>
        <w:rPr>
          <w:w w:val="115"/>
          <w:sz w:val="12"/>
        </w:rPr>
        <w:t>1.97(</w:t>
      </w:r>
      <w:r>
        <w:rPr>
          <w:i/>
          <w:w w:val="115"/>
          <w:sz w:val="12"/>
        </w:rPr>
        <w:t>n</w:t>
      </w:r>
      <w:r>
        <w:rPr>
          <w:w w:val="115"/>
          <w:sz w:val="12"/>
          <w:vertAlign w:val="subscript"/>
        </w:rPr>
        <w:t>g</w:t>
      </w:r>
      <w:r>
        <w:rPr>
          <w:spacing w:val="14"/>
          <w:w w:val="115"/>
          <w:sz w:val="12"/>
          <w:vertAlign w:val="baseline"/>
        </w:rPr>
        <w:t> </w:t>
      </w:r>
      <w:r>
        <w:rPr>
          <w:rFonts w:ascii="Lucida Sans Unicode" w:hAnsi="Lucida Sans Unicode"/>
          <w:spacing w:val="-10"/>
          <w:w w:val="115"/>
          <w:sz w:val="12"/>
          <w:vertAlign w:val="baseline"/>
        </w:rPr>
        <w:t>&gt;</w:t>
      </w:r>
    </w:p>
    <w:p>
      <w:pPr>
        <w:spacing w:before="6"/>
        <w:ind w:left="0" w:right="471" w:firstLine="0"/>
        <w:jc w:val="right"/>
        <w:rPr>
          <w:sz w:val="12"/>
        </w:rPr>
      </w:pPr>
      <w:r>
        <w:rPr>
          <w:spacing w:val="-5"/>
          <w:w w:val="120"/>
          <w:sz w:val="12"/>
        </w:rPr>
        <w:t>1)</w:t>
      </w:r>
    </w:p>
    <w:p>
      <w:pPr>
        <w:spacing w:before="31"/>
        <w:ind w:left="163" w:right="0" w:firstLine="0"/>
        <w:jc w:val="left"/>
        <w:rPr>
          <w:sz w:val="12"/>
        </w:rPr>
      </w:pPr>
      <w:r>
        <w:rPr/>
        <w:br w:type="column"/>
      </w:r>
      <w:r>
        <w:rPr>
          <w:rFonts w:ascii="Arial" w:hAnsi="Arial"/>
          <w:i/>
          <w:w w:val="110"/>
          <w:sz w:val="12"/>
        </w:rPr>
        <w:t>φ</w:t>
      </w:r>
      <w:r>
        <w:rPr>
          <w:rFonts w:ascii="Arial" w:hAnsi="Arial"/>
          <w:i/>
          <w:spacing w:val="5"/>
          <w:w w:val="110"/>
          <w:sz w:val="12"/>
        </w:rPr>
        <w:t> </w:t>
      </w:r>
      <w:r>
        <w:rPr>
          <w:rFonts w:ascii="Verdana" w:hAnsi="Verdana"/>
          <w:w w:val="110"/>
          <w:sz w:val="12"/>
        </w:rPr>
        <w:t>=</w:t>
      </w:r>
      <w:r>
        <w:rPr>
          <w:rFonts w:ascii="Verdana" w:hAnsi="Verdana"/>
          <w:spacing w:val="-5"/>
          <w:w w:val="110"/>
          <w:sz w:val="12"/>
        </w:rPr>
        <w:t> </w:t>
      </w:r>
      <w:r>
        <w:rPr>
          <w:w w:val="110"/>
          <w:sz w:val="12"/>
        </w:rPr>
        <w:t>40.6</w:t>
      </w:r>
      <w:r>
        <w:rPr>
          <w:rFonts w:ascii="Verdana" w:hAnsi="Verdana"/>
          <w:w w:val="110"/>
          <w:sz w:val="12"/>
          <w:vertAlign w:val="superscript"/>
        </w:rPr>
        <w:t>◦</w:t>
      </w:r>
      <w:r>
        <w:rPr>
          <w:w w:val="110"/>
          <w:sz w:val="12"/>
          <w:vertAlign w:val="baseline"/>
        </w:rPr>
        <w:t>,c</w:t>
      </w:r>
      <w:r>
        <w:rPr>
          <w:spacing w:val="8"/>
          <w:w w:val="110"/>
          <w:sz w:val="12"/>
          <w:vertAlign w:val="baseline"/>
        </w:rPr>
        <w:t> </w:t>
      </w:r>
      <w:r>
        <w:rPr>
          <w:rFonts w:ascii="Verdana" w:hAnsi="Verdana"/>
          <w:w w:val="110"/>
          <w:sz w:val="12"/>
          <w:vertAlign w:val="baseline"/>
        </w:rPr>
        <w:t>=</w:t>
      </w:r>
      <w:r>
        <w:rPr>
          <w:rFonts w:ascii="Verdana" w:hAnsi="Verdana"/>
          <w:spacing w:val="-5"/>
          <w:w w:val="110"/>
          <w:sz w:val="12"/>
          <w:vertAlign w:val="baseline"/>
        </w:rPr>
        <w:t> </w:t>
      </w:r>
      <w:r>
        <w:rPr>
          <w:spacing w:val="-2"/>
          <w:w w:val="110"/>
          <w:sz w:val="12"/>
          <w:vertAlign w:val="baseline"/>
        </w:rPr>
        <w:t>1.716</w:t>
      </w:r>
    </w:p>
    <w:p>
      <w:pPr>
        <w:spacing w:line="247" w:lineRule="auto" w:before="0"/>
        <w:ind w:left="164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557184">
                <wp:simplePos x="0" y="0"/>
                <wp:positionH relativeFrom="page">
                  <wp:posOffset>3062160</wp:posOffset>
                </wp:positionH>
                <wp:positionV relativeFrom="paragraph">
                  <wp:posOffset>31501</wp:posOffset>
                </wp:positionV>
                <wp:extent cx="62865" cy="138430"/>
                <wp:effectExtent l="0" t="0" r="0" b="0"/>
                <wp:wrapNone/>
                <wp:docPr id="332" name="Textbox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Textbox 332"/>
                      <wps:cNvSpPr txBox="1"/>
                      <wps:spPr>
                        <a:xfrm>
                          <a:off x="0" y="0"/>
                          <a:ext cx="62865" cy="138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1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12"/>
                              </w:rPr>
                            </w:pPr>
                            <w:r>
                              <w:rPr>
                                <w:rFonts w:ascii="Verdana"/>
                                <w:spacing w:val="-10"/>
                                <w:sz w:val="12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115005pt;margin-top:2.480466pt;width:4.95pt;height:10.9pt;mso-position-horizontal-relative:page;mso-position-vertical-relative:paragraph;z-index:-16759296" type="#_x0000_t202" id="docshape235" filled="false" stroked="false">
                <v:textbox inset="0,0,0,0">
                  <w:txbxContent>
                    <w:p>
                      <w:pPr>
                        <w:spacing w:line="121" w:lineRule="exact" w:before="0"/>
                        <w:ind w:left="0" w:right="0" w:firstLine="0"/>
                        <w:jc w:val="left"/>
                        <w:rPr>
                          <w:rFonts w:ascii="Verdana"/>
                          <w:sz w:val="12"/>
                        </w:rPr>
                      </w:pPr>
                      <w:r>
                        <w:rPr>
                          <w:rFonts w:ascii="Verdana"/>
                          <w:spacing w:val="-10"/>
                          <w:sz w:val="12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  <w:sz w:val="12"/>
        </w:rPr>
        <w:t>kPa,</w:t>
      </w:r>
      <w:r>
        <w:rPr>
          <w:spacing w:val="-1"/>
          <w:w w:val="115"/>
          <w:sz w:val="12"/>
        </w:rPr>
        <w:t> </w:t>
      </w:r>
      <w:r>
        <w:rPr>
          <w:rFonts w:ascii="Arial" w:hAnsi="Arial"/>
          <w:i/>
          <w:w w:val="115"/>
          <w:sz w:val="13"/>
        </w:rPr>
        <w:t>ρ</w:t>
      </w:r>
      <w:r>
        <w:rPr>
          <w:rFonts w:ascii="Arial" w:hAnsi="Arial"/>
          <w:i/>
          <w:spacing w:val="80"/>
          <w:w w:val="115"/>
          <w:sz w:val="13"/>
        </w:rPr>
        <w:t> </w:t>
      </w:r>
      <w:r>
        <w:rPr>
          <w:w w:val="115"/>
          <w:sz w:val="12"/>
        </w:rPr>
        <w:t>1.46</w:t>
      </w:r>
      <w:r>
        <w:rPr>
          <w:rFonts w:ascii="Lucida Sans Unicode" w:hAnsi="Lucida Sans Unicode"/>
          <w:w w:val="115"/>
          <w:sz w:val="12"/>
        </w:rPr>
        <w:t>–</w:t>
      </w:r>
      <w:r>
        <w:rPr>
          <w:w w:val="115"/>
          <w:sz w:val="12"/>
        </w:rPr>
        <w:t>1.8 </w:t>
      </w:r>
      <w:r>
        <w:rPr>
          <w:w w:val="115"/>
          <w:sz w:val="12"/>
        </w:rPr>
        <w:t>g/</w:t>
      </w:r>
      <w:r>
        <w:rPr>
          <w:spacing w:val="40"/>
          <w:w w:val="115"/>
          <w:sz w:val="12"/>
        </w:rPr>
        <w:t> </w:t>
      </w:r>
      <w:r>
        <w:rPr>
          <w:spacing w:val="-4"/>
          <w:w w:val="115"/>
          <w:sz w:val="12"/>
        </w:rPr>
        <w:t>cm</w:t>
      </w:r>
      <w:r>
        <w:rPr>
          <w:spacing w:val="-4"/>
          <w:w w:val="115"/>
          <w:sz w:val="12"/>
          <w:vertAlign w:val="superscript"/>
        </w:rPr>
        <w:t>3</w:t>
      </w:r>
    </w:p>
    <w:p>
      <w:pPr>
        <w:pStyle w:val="BodyText"/>
        <w:spacing w:before="25"/>
        <w:ind w:left="164"/>
      </w:pPr>
      <w:r>
        <w:rPr/>
        <w:br w:type="column"/>
      </w:r>
      <w:r>
        <w:rPr>
          <w:w w:val="110"/>
        </w:rPr>
        <w:t>This</w:t>
      </w:r>
      <w:r>
        <w:rPr>
          <w:spacing w:val="-3"/>
          <w:w w:val="110"/>
        </w:rPr>
        <w:t> </w:t>
      </w:r>
      <w:r>
        <w:rPr>
          <w:w w:val="110"/>
        </w:rPr>
        <w:t>is</w:t>
      </w:r>
      <w:r>
        <w:rPr>
          <w:spacing w:val="-1"/>
          <w:w w:val="110"/>
        </w:rPr>
        <w:t> </w:t>
      </w:r>
      <w:r>
        <w:rPr>
          <w:w w:val="110"/>
        </w:rPr>
        <w:t>because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earth</w:t>
      </w:r>
      <w:r>
        <w:rPr>
          <w:spacing w:val="-2"/>
          <w:w w:val="110"/>
        </w:rPr>
        <w:t> </w:t>
      </w:r>
      <w:r>
        <w:rPr>
          <w:w w:val="110"/>
        </w:rPr>
        <w:t>press</w:t>
      </w:r>
      <w:r>
        <w:rPr>
          <w:spacing w:val="-2"/>
          <w:w w:val="110"/>
        </w:rPr>
        <w:t> </w:t>
      </w:r>
      <w:r>
        <w:rPr>
          <w:w w:val="110"/>
        </w:rPr>
        <w:t>at</w:t>
      </w:r>
      <w:r>
        <w:rPr>
          <w:spacing w:val="-3"/>
          <w:w w:val="110"/>
        </w:rPr>
        <w:t> </w:t>
      </w:r>
      <w:r>
        <w:rPr>
          <w:w w:val="110"/>
        </w:rPr>
        <w:t>rest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additional</w:t>
      </w:r>
      <w:r>
        <w:rPr>
          <w:spacing w:val="-3"/>
          <w:w w:val="110"/>
        </w:rPr>
        <w:t> </w:t>
      </w:r>
      <w:r>
        <w:rPr>
          <w:w w:val="110"/>
        </w:rPr>
        <w:t>pressure</w:t>
      </w:r>
      <w:r>
        <w:rPr>
          <w:spacing w:val="-2"/>
          <w:w w:val="110"/>
        </w:rPr>
        <w:t> </w:t>
      </w:r>
      <w:r>
        <w:rPr>
          <w:w w:val="110"/>
        </w:rPr>
        <w:t>due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spacing w:val="-5"/>
          <w:w w:val="110"/>
        </w:rPr>
        <w:t>the</w:t>
      </w:r>
    </w:p>
    <w:p>
      <w:pPr>
        <w:pStyle w:val="BodyText"/>
        <w:spacing w:line="210" w:lineRule="atLeast"/>
        <w:ind w:left="163" w:right="113"/>
      </w:pPr>
      <w:r>
        <w:rPr>
          <w:w w:val="110"/>
        </w:rPr>
        <w:t>applied</w:t>
      </w:r>
      <w:r>
        <w:rPr>
          <w:spacing w:val="-11"/>
          <w:w w:val="110"/>
        </w:rPr>
        <w:t> </w:t>
      </w:r>
      <w:r>
        <w:rPr>
          <w:w w:val="110"/>
        </w:rPr>
        <w:t>load</w:t>
      </w:r>
      <w:r>
        <w:rPr>
          <w:spacing w:val="-11"/>
          <w:w w:val="110"/>
        </w:rPr>
        <w:t> </w:t>
      </w:r>
      <w:r>
        <w:rPr>
          <w:i/>
          <w:w w:val="110"/>
        </w:rPr>
        <w:t>P</w:t>
      </w:r>
      <w:r>
        <w:rPr>
          <w:w w:val="110"/>
          <w:vertAlign w:val="subscript"/>
        </w:rPr>
        <w:t>u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are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employed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instead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active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pressure.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Moreover,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it is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interesting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that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predicted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values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9"/>
          <w:w w:val="110"/>
          <w:vertAlign w:val="baseline"/>
        </w:rPr>
        <w:t> </w:t>
      </w:r>
      <w:r>
        <w:rPr>
          <w:i/>
          <w:w w:val="110"/>
          <w:vertAlign w:val="baseline"/>
        </w:rPr>
        <w:t>N</w:t>
      </w:r>
      <w:r>
        <w:rPr>
          <w:i/>
          <w:spacing w:val="38"/>
          <w:w w:val="110"/>
          <w:vertAlign w:val="baseline"/>
        </w:rPr>
        <w:t> </w:t>
      </w:r>
      <w:r>
        <w:rPr>
          <w:w w:val="110"/>
          <w:vertAlign w:val="baseline"/>
        </w:rPr>
        <w:t>using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modified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Prandtl</w:t>
      </w:r>
      <w:r>
        <w:rPr>
          <w:spacing w:val="10"/>
          <w:w w:val="110"/>
          <w:vertAlign w:val="baseline"/>
        </w:rPr>
        <w:t> </w:t>
      </w:r>
      <w:r>
        <w:rPr>
          <w:spacing w:val="-10"/>
          <w:w w:val="110"/>
          <w:vertAlign w:val="baseline"/>
        </w:rPr>
        <w:t>s</w:t>
      </w:r>
    </w:p>
    <w:p>
      <w:pPr>
        <w:pStyle w:val="BodyText"/>
        <w:spacing w:after="0" w:line="210" w:lineRule="atLeast"/>
        <w:sectPr>
          <w:type w:val="continuous"/>
          <w:pgSz w:w="11910" w:h="15880"/>
          <w:pgMar w:header="655" w:footer="544" w:top="620" w:bottom="280" w:left="708" w:right="566"/>
          <w:cols w:num="4" w:equalWidth="0">
            <w:col w:w="1059" w:space="70"/>
            <w:col w:w="2304" w:space="134"/>
            <w:col w:w="1386" w:space="307"/>
            <w:col w:w="5376"/>
          </w:cols>
        </w:sectPr>
      </w:pPr>
    </w:p>
    <w:p>
      <w:pPr>
        <w:spacing w:line="33" w:lineRule="exact" w:before="0"/>
        <w:ind w:left="163" w:right="0" w:firstLine="0"/>
        <w:jc w:val="left"/>
        <w:rPr>
          <w:sz w:val="12"/>
        </w:rPr>
      </w:pPr>
      <w:r>
        <w:rPr>
          <w:sz w:val="12"/>
        </w:rPr>
        <w:t>MLS-1</w:t>
      </w:r>
      <w:r>
        <w:rPr>
          <w:spacing w:val="18"/>
          <w:sz w:val="12"/>
        </w:rPr>
        <w:t> </w:t>
      </w:r>
      <w:r>
        <w:rPr>
          <w:spacing w:val="-2"/>
          <w:sz w:val="12"/>
        </w:rPr>
        <w:t>simulant</w:t>
      </w:r>
    </w:p>
    <w:p>
      <w:pPr>
        <w:tabs>
          <w:tab w:pos="641" w:val="left" w:leader="none"/>
          <w:tab w:pos="1205" w:val="left" w:leader="none"/>
          <w:tab w:pos="1710" w:val="left" w:leader="none"/>
        </w:tabs>
        <w:spacing w:line="33" w:lineRule="exact" w:before="0"/>
        <w:ind w:left="163" w:right="0" w:firstLine="0"/>
        <w:jc w:val="left"/>
        <w:rPr>
          <w:rFonts w:ascii="Lucida Sans Unicode" w:hAnsi="Lucida Sans Unicode"/>
          <w:sz w:val="12"/>
        </w:rPr>
      </w:pPr>
      <w:r>
        <w:rPr/>
        <w:br w:type="column"/>
      </w:r>
      <w:r>
        <w:rPr>
          <w:spacing w:val="-4"/>
          <w:w w:val="115"/>
          <w:sz w:val="12"/>
        </w:rPr>
        <w:t>54.5</w:t>
      </w:r>
      <w:r>
        <w:rPr>
          <w:sz w:val="12"/>
        </w:rPr>
        <w:tab/>
      </w:r>
      <w:r>
        <w:rPr>
          <w:spacing w:val="-5"/>
          <w:w w:val="115"/>
          <w:sz w:val="12"/>
        </w:rPr>
        <w:t>2.2</w:t>
      </w:r>
      <w:r>
        <w:rPr>
          <w:sz w:val="12"/>
        </w:rPr>
        <w:tab/>
      </w:r>
      <w:r>
        <w:rPr>
          <w:rFonts w:ascii="Verdana" w:hAnsi="Verdana"/>
          <w:w w:val="80"/>
          <w:sz w:val="12"/>
        </w:rPr>
        <w:t>—</w:t>
      </w:r>
      <w:r>
        <w:rPr>
          <w:spacing w:val="-5"/>
          <w:w w:val="115"/>
          <w:sz w:val="12"/>
        </w:rPr>
        <w:t>3.2</w:t>
      </w:r>
      <w:r>
        <w:rPr>
          <w:sz w:val="12"/>
        </w:rPr>
        <w:tab/>
      </w:r>
      <w:r>
        <w:rPr>
          <w:w w:val="115"/>
          <w:sz w:val="12"/>
        </w:rPr>
        <w:t>0.57(</w:t>
      </w:r>
      <w:r>
        <w:rPr>
          <w:i/>
          <w:w w:val="115"/>
          <w:sz w:val="12"/>
        </w:rPr>
        <w:t>n</w:t>
      </w:r>
      <w:r>
        <w:rPr>
          <w:w w:val="115"/>
          <w:sz w:val="12"/>
          <w:vertAlign w:val="subscript"/>
        </w:rPr>
        <w:t>g</w:t>
      </w:r>
      <w:r>
        <w:rPr>
          <w:spacing w:val="14"/>
          <w:w w:val="115"/>
          <w:sz w:val="12"/>
          <w:vertAlign w:val="baseline"/>
        </w:rPr>
        <w:t> </w:t>
      </w:r>
      <w:r>
        <w:rPr>
          <w:rFonts w:ascii="Lucida Sans Unicode" w:hAnsi="Lucida Sans Unicode"/>
          <w:spacing w:val="-10"/>
          <w:w w:val="115"/>
          <w:sz w:val="12"/>
          <w:vertAlign w:val="baseline"/>
        </w:rPr>
        <w:t>&gt;</w:t>
      </w:r>
    </w:p>
    <w:p>
      <w:pPr>
        <w:tabs>
          <w:tab w:pos="4829" w:val="left" w:leader="none"/>
          <w:tab w:pos="6761" w:val="left" w:leader="none"/>
        </w:tabs>
        <w:spacing w:line="-12" w:lineRule="auto" w:before="0"/>
        <w:ind w:left="163" w:right="0" w:firstLine="0"/>
        <w:jc w:val="left"/>
        <w:rPr>
          <w:rFonts w:ascii="Lucida Sans Unicode" w:hAnsi="Lucida Sans Unicode"/>
          <w:position w:val="7"/>
          <w:sz w:val="16"/>
        </w:rPr>
      </w:pPr>
      <w:r>
        <w:rPr/>
        <w:br w:type="column"/>
      </w:r>
      <w:r>
        <w:rPr>
          <w:rFonts w:ascii="Arial" w:hAnsi="Arial"/>
          <w:i/>
          <w:w w:val="110"/>
          <w:sz w:val="12"/>
        </w:rPr>
        <w:t>φ</w:t>
      </w:r>
      <w:r>
        <w:rPr>
          <w:rFonts w:ascii="Arial" w:hAnsi="Arial"/>
          <w:i/>
          <w:spacing w:val="1"/>
          <w:w w:val="110"/>
          <w:sz w:val="12"/>
        </w:rPr>
        <w:t> </w:t>
      </w:r>
      <w:r>
        <w:rPr>
          <w:rFonts w:ascii="Verdana" w:hAnsi="Verdana"/>
          <w:w w:val="110"/>
          <w:sz w:val="12"/>
        </w:rPr>
        <w:t>=</w:t>
      </w:r>
      <w:r>
        <w:rPr>
          <w:rFonts w:ascii="Verdana" w:hAnsi="Verdana"/>
          <w:spacing w:val="-10"/>
          <w:w w:val="110"/>
          <w:sz w:val="12"/>
        </w:rPr>
        <w:t> </w:t>
      </w:r>
      <w:r>
        <w:rPr>
          <w:w w:val="110"/>
          <w:sz w:val="12"/>
        </w:rPr>
        <w:t>48</w:t>
      </w:r>
      <w:r>
        <w:rPr>
          <w:rFonts w:ascii="Lucida Sans Unicode" w:hAnsi="Lucida Sans Unicode"/>
          <w:w w:val="110"/>
          <w:sz w:val="12"/>
        </w:rPr>
        <w:t>–</w:t>
      </w:r>
      <w:r>
        <w:rPr>
          <w:w w:val="110"/>
          <w:sz w:val="12"/>
        </w:rPr>
        <w:t>58</w:t>
      </w:r>
      <w:r>
        <w:rPr>
          <w:rFonts w:ascii="Verdana" w:hAnsi="Verdana"/>
          <w:w w:val="110"/>
          <w:sz w:val="12"/>
          <w:vertAlign w:val="superscript"/>
        </w:rPr>
        <w:t>◦</w:t>
      </w:r>
      <w:r>
        <w:rPr>
          <w:w w:val="110"/>
          <w:sz w:val="12"/>
          <w:vertAlign w:val="baseline"/>
        </w:rPr>
        <w:t>,</w:t>
      </w:r>
      <w:r>
        <w:rPr>
          <w:spacing w:val="4"/>
          <w:w w:val="110"/>
          <w:sz w:val="12"/>
          <w:vertAlign w:val="baseline"/>
        </w:rPr>
        <w:t> </w:t>
      </w:r>
      <w:r>
        <w:rPr>
          <w:rFonts w:ascii="Arial" w:hAnsi="Arial"/>
          <w:i/>
          <w:w w:val="110"/>
          <w:sz w:val="13"/>
          <w:vertAlign w:val="baseline"/>
        </w:rPr>
        <w:t>ρ</w:t>
      </w:r>
      <w:r>
        <w:rPr>
          <w:rFonts w:ascii="Arial" w:hAnsi="Arial"/>
          <w:i/>
          <w:spacing w:val="-3"/>
          <w:w w:val="110"/>
          <w:sz w:val="13"/>
          <w:vertAlign w:val="baseline"/>
        </w:rPr>
        <w:t> </w:t>
      </w:r>
      <w:r>
        <w:rPr>
          <w:rFonts w:ascii="Verdana" w:hAnsi="Verdana"/>
          <w:w w:val="110"/>
          <w:sz w:val="12"/>
          <w:vertAlign w:val="baseline"/>
        </w:rPr>
        <w:t>=</w:t>
      </w:r>
      <w:r>
        <w:rPr>
          <w:rFonts w:ascii="Verdana" w:hAnsi="Verdana"/>
          <w:spacing w:val="-9"/>
          <w:w w:val="110"/>
          <w:sz w:val="12"/>
          <w:vertAlign w:val="baseline"/>
        </w:rPr>
        <w:t> </w:t>
      </w:r>
      <w:r>
        <w:rPr>
          <w:spacing w:val="-5"/>
          <w:w w:val="110"/>
          <w:sz w:val="12"/>
          <w:vertAlign w:val="baseline"/>
        </w:rPr>
        <w:t>2.2</w:t>
      </w:r>
      <w:r>
        <w:rPr>
          <w:sz w:val="12"/>
          <w:vertAlign w:val="baseline"/>
        </w:rPr>
        <w:tab/>
      </w:r>
      <w:r>
        <w:rPr>
          <w:spacing w:val="-10"/>
          <w:w w:val="110"/>
          <w:position w:val="5"/>
          <w:sz w:val="12"/>
          <w:vertAlign w:val="baseline"/>
        </w:rPr>
        <w:t>r</w:t>
      </w:r>
      <w:r>
        <w:rPr>
          <w:position w:val="5"/>
          <w:sz w:val="12"/>
          <w:vertAlign w:val="baseline"/>
        </w:rPr>
        <w:tab/>
      </w:r>
      <w:r>
        <w:rPr>
          <w:rFonts w:ascii="Lucida Sans Unicode" w:hAnsi="Lucida Sans Unicode"/>
          <w:spacing w:val="-10"/>
          <w:w w:val="110"/>
          <w:position w:val="7"/>
          <w:sz w:val="16"/>
          <w:vertAlign w:val="baseline"/>
        </w:rPr>
        <w:t>’</w:t>
      </w:r>
    </w:p>
    <w:p>
      <w:pPr>
        <w:spacing w:after="0" w:line="-12" w:lineRule="auto"/>
        <w:jc w:val="left"/>
        <w:rPr>
          <w:rFonts w:ascii="Lucida Sans Unicode" w:hAnsi="Lucida Sans Unicode"/>
          <w:position w:val="7"/>
          <w:sz w:val="16"/>
        </w:rPr>
        <w:sectPr>
          <w:type w:val="continuous"/>
          <w:pgSz w:w="11910" w:h="15880"/>
          <w:pgMar w:header="655" w:footer="544" w:top="620" w:bottom="280" w:left="708" w:right="566"/>
          <w:cols w:num="3" w:equalWidth="0">
            <w:col w:w="1050" w:space="79"/>
            <w:col w:w="2304" w:space="134"/>
            <w:col w:w="7069"/>
          </w:cols>
        </w:sectPr>
      </w:pPr>
    </w:p>
    <w:p>
      <w:pPr>
        <w:spacing w:before="54"/>
        <w:ind w:left="282" w:right="0" w:firstLine="0"/>
        <w:jc w:val="left"/>
        <w:rPr>
          <w:sz w:val="12"/>
        </w:rPr>
      </w:pPr>
      <w:r>
        <w:rPr>
          <w:spacing w:val="-4"/>
          <w:w w:val="125"/>
          <w:sz w:val="12"/>
        </w:rPr>
        <w:t>[</w:t>
      </w:r>
      <w:hyperlink w:history="true" w:anchor="_bookmark54">
        <w:r>
          <w:rPr>
            <w:color w:val="2196D1"/>
            <w:spacing w:val="-4"/>
            <w:w w:val="125"/>
            <w:sz w:val="12"/>
          </w:rPr>
          <w:t>29</w:t>
        </w:r>
      </w:hyperlink>
      <w:r>
        <w:rPr>
          <w:spacing w:val="-4"/>
          <w:w w:val="125"/>
          <w:sz w:val="12"/>
        </w:rPr>
        <w:t>]</w:t>
      </w:r>
    </w:p>
    <w:p>
      <w:pPr>
        <w:spacing w:line="288" w:lineRule="auto" w:before="33"/>
        <w:ind w:left="282" w:right="38" w:hanging="120"/>
        <w:jc w:val="both"/>
        <w:rPr>
          <w:sz w:val="12"/>
        </w:rPr>
      </w:pPr>
      <w:r>
        <w:rPr>
          <w:w w:val="115"/>
          <w:sz w:val="12"/>
        </w:rPr>
        <w:t>FJS-1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simulant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(</w:t>
      </w:r>
      <w:r>
        <w:rPr>
          <w:i/>
          <w:w w:val="115"/>
          <w:sz w:val="12"/>
        </w:rPr>
        <w:t>D</w:t>
      </w:r>
      <w:r>
        <w:rPr>
          <w:w w:val="115"/>
          <w:sz w:val="12"/>
          <w:vertAlign w:val="subscript"/>
        </w:rPr>
        <w:t>r</w:t>
      </w:r>
      <w:r>
        <w:rPr>
          <w:spacing w:val="-9"/>
          <w:w w:val="115"/>
          <w:sz w:val="12"/>
          <w:vertAlign w:val="baseline"/>
        </w:rPr>
        <w:t> </w:t>
      </w:r>
      <w:r>
        <w:rPr>
          <w:rFonts w:ascii="Verdana"/>
          <w:w w:val="115"/>
          <w:sz w:val="12"/>
          <w:vertAlign w:val="baseline"/>
        </w:rPr>
        <w:t>=</w:t>
      </w:r>
      <w:r>
        <w:rPr>
          <w:rFonts w:ascii="Verdana"/>
          <w:spacing w:val="-12"/>
          <w:w w:val="115"/>
          <w:sz w:val="12"/>
          <w:vertAlign w:val="baseline"/>
        </w:rPr>
        <w:t> </w:t>
      </w:r>
      <w:r>
        <w:rPr>
          <w:w w:val="115"/>
          <w:sz w:val="12"/>
          <w:vertAlign w:val="baseline"/>
        </w:rPr>
        <w:t>60</w:t>
      </w:r>
      <w:r>
        <w:rPr>
          <w:spacing w:val="-4"/>
          <w:w w:val="115"/>
          <w:sz w:val="12"/>
          <w:vertAlign w:val="baseline"/>
        </w:rPr>
        <w:t> </w:t>
      </w:r>
      <w:r>
        <w:rPr>
          <w:w w:val="115"/>
          <w:sz w:val="12"/>
          <w:vertAlign w:val="baseline"/>
        </w:rPr>
        <w:t>%)</w:t>
      </w:r>
      <w:r>
        <w:rPr>
          <w:spacing w:val="40"/>
          <w:w w:val="115"/>
          <w:sz w:val="12"/>
          <w:vertAlign w:val="baseline"/>
        </w:rPr>
        <w:t> </w:t>
      </w:r>
      <w:r>
        <w:rPr>
          <w:spacing w:val="-4"/>
          <w:w w:val="115"/>
          <w:sz w:val="12"/>
          <w:vertAlign w:val="baseline"/>
        </w:rPr>
        <w:t>[</w:t>
      </w:r>
      <w:hyperlink w:history="true" w:anchor="_bookmark49">
        <w:r>
          <w:rPr>
            <w:color w:val="2196D1"/>
            <w:spacing w:val="-4"/>
            <w:w w:val="115"/>
            <w:sz w:val="12"/>
            <w:vertAlign w:val="baseline"/>
          </w:rPr>
          <w:t>23</w:t>
        </w:r>
      </w:hyperlink>
      <w:r>
        <w:rPr>
          <w:spacing w:val="-4"/>
          <w:w w:val="115"/>
          <w:sz w:val="12"/>
          <w:vertAlign w:val="baseline"/>
        </w:rPr>
        <w:t>]</w:t>
      </w:r>
    </w:p>
    <w:p>
      <w:pPr>
        <w:spacing w:line="288" w:lineRule="auto" w:before="7"/>
        <w:ind w:left="282" w:right="38" w:hanging="120"/>
        <w:jc w:val="both"/>
        <w:rPr>
          <w:sz w:val="12"/>
        </w:rPr>
      </w:pPr>
      <w:r>
        <w:rPr>
          <w:w w:val="115"/>
          <w:sz w:val="12"/>
        </w:rPr>
        <w:t>FJS-1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simulant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(</w:t>
      </w:r>
      <w:r>
        <w:rPr>
          <w:i/>
          <w:w w:val="115"/>
          <w:sz w:val="12"/>
        </w:rPr>
        <w:t>D</w:t>
      </w:r>
      <w:r>
        <w:rPr>
          <w:w w:val="115"/>
          <w:sz w:val="12"/>
          <w:vertAlign w:val="subscript"/>
        </w:rPr>
        <w:t>r</w:t>
      </w:r>
      <w:r>
        <w:rPr>
          <w:spacing w:val="-9"/>
          <w:w w:val="115"/>
          <w:sz w:val="12"/>
          <w:vertAlign w:val="baseline"/>
        </w:rPr>
        <w:t> </w:t>
      </w:r>
      <w:r>
        <w:rPr>
          <w:rFonts w:ascii="Verdana"/>
          <w:w w:val="115"/>
          <w:sz w:val="12"/>
          <w:vertAlign w:val="baseline"/>
        </w:rPr>
        <w:t>=</w:t>
      </w:r>
      <w:r>
        <w:rPr>
          <w:rFonts w:ascii="Verdana"/>
          <w:spacing w:val="-12"/>
          <w:w w:val="115"/>
          <w:sz w:val="12"/>
          <w:vertAlign w:val="baseline"/>
        </w:rPr>
        <w:t> </w:t>
      </w:r>
      <w:r>
        <w:rPr>
          <w:w w:val="115"/>
          <w:sz w:val="12"/>
          <w:vertAlign w:val="baseline"/>
        </w:rPr>
        <w:t>90</w:t>
      </w:r>
      <w:r>
        <w:rPr>
          <w:spacing w:val="-4"/>
          <w:w w:val="115"/>
          <w:sz w:val="12"/>
          <w:vertAlign w:val="baseline"/>
        </w:rPr>
        <w:t> </w:t>
      </w:r>
      <w:r>
        <w:rPr>
          <w:w w:val="115"/>
          <w:sz w:val="12"/>
          <w:vertAlign w:val="baseline"/>
        </w:rPr>
        <w:t>%)</w:t>
      </w:r>
      <w:r>
        <w:rPr>
          <w:spacing w:val="40"/>
          <w:w w:val="115"/>
          <w:sz w:val="12"/>
          <w:vertAlign w:val="baseline"/>
        </w:rPr>
        <w:t> </w:t>
      </w:r>
      <w:r>
        <w:rPr>
          <w:spacing w:val="-4"/>
          <w:w w:val="115"/>
          <w:sz w:val="12"/>
          <w:vertAlign w:val="baseline"/>
        </w:rPr>
        <w:t>[</w:t>
      </w:r>
      <w:hyperlink w:history="true" w:anchor="_bookmark49">
        <w:r>
          <w:rPr>
            <w:color w:val="2196D1"/>
            <w:spacing w:val="-4"/>
            <w:w w:val="115"/>
            <w:sz w:val="12"/>
            <w:vertAlign w:val="baseline"/>
          </w:rPr>
          <w:t>23</w:t>
        </w:r>
      </w:hyperlink>
      <w:r>
        <w:rPr>
          <w:spacing w:val="-4"/>
          <w:w w:val="115"/>
          <w:sz w:val="12"/>
          <w:vertAlign w:val="baseline"/>
        </w:rPr>
        <w:t>]</w:t>
      </w:r>
    </w:p>
    <w:p>
      <w:pPr>
        <w:spacing w:line="290" w:lineRule="auto" w:before="6"/>
        <w:ind w:left="282" w:right="63" w:hanging="120"/>
        <w:jc w:val="left"/>
        <w:rPr>
          <w:sz w:val="12"/>
        </w:rPr>
      </w:pPr>
      <w:r>
        <w:rPr>
          <w:w w:val="115"/>
          <w:sz w:val="12"/>
        </w:rPr>
        <w:t>Toyour sand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(</w:t>
      </w:r>
      <w:r>
        <w:rPr>
          <w:i/>
          <w:w w:val="115"/>
          <w:sz w:val="12"/>
        </w:rPr>
        <w:t>D</w:t>
      </w:r>
      <w:r>
        <w:rPr>
          <w:w w:val="115"/>
          <w:sz w:val="12"/>
          <w:vertAlign w:val="subscript"/>
        </w:rPr>
        <w:t>r</w:t>
      </w:r>
      <w:r>
        <w:rPr>
          <w:spacing w:val="-9"/>
          <w:w w:val="115"/>
          <w:sz w:val="12"/>
          <w:vertAlign w:val="baseline"/>
        </w:rPr>
        <w:t> </w:t>
      </w:r>
      <w:r>
        <w:rPr>
          <w:rFonts w:ascii="Verdana"/>
          <w:w w:val="115"/>
          <w:sz w:val="12"/>
          <w:vertAlign w:val="baseline"/>
        </w:rPr>
        <w:t>=</w:t>
      </w:r>
      <w:r>
        <w:rPr>
          <w:rFonts w:ascii="Verdana"/>
          <w:spacing w:val="-12"/>
          <w:w w:val="115"/>
          <w:sz w:val="12"/>
          <w:vertAlign w:val="baseline"/>
        </w:rPr>
        <w:t> </w:t>
      </w:r>
      <w:r>
        <w:rPr>
          <w:w w:val="115"/>
          <w:sz w:val="12"/>
          <w:vertAlign w:val="baseline"/>
        </w:rPr>
        <w:t>60</w:t>
      </w:r>
      <w:r>
        <w:rPr>
          <w:spacing w:val="-9"/>
          <w:w w:val="115"/>
          <w:sz w:val="12"/>
          <w:vertAlign w:val="baseline"/>
        </w:rPr>
        <w:t> </w:t>
      </w:r>
      <w:r>
        <w:rPr>
          <w:w w:val="115"/>
          <w:sz w:val="12"/>
          <w:vertAlign w:val="baseline"/>
        </w:rPr>
        <w:t>%)</w:t>
      </w:r>
      <w:r>
        <w:rPr>
          <w:spacing w:val="40"/>
          <w:w w:val="115"/>
          <w:sz w:val="12"/>
          <w:vertAlign w:val="baseline"/>
        </w:rPr>
        <w:t> </w:t>
      </w:r>
      <w:r>
        <w:rPr>
          <w:spacing w:val="-4"/>
          <w:w w:val="115"/>
          <w:sz w:val="12"/>
          <w:vertAlign w:val="baseline"/>
        </w:rPr>
        <w:t>[</w:t>
      </w:r>
      <w:hyperlink w:history="true" w:anchor="_bookmark49">
        <w:r>
          <w:rPr>
            <w:color w:val="2196D1"/>
            <w:spacing w:val="-4"/>
            <w:w w:val="115"/>
            <w:sz w:val="12"/>
            <w:vertAlign w:val="baseline"/>
          </w:rPr>
          <w:t>23</w:t>
        </w:r>
      </w:hyperlink>
      <w:r>
        <w:rPr>
          <w:spacing w:val="-4"/>
          <w:w w:val="115"/>
          <w:sz w:val="12"/>
          <w:vertAlign w:val="baseline"/>
        </w:rPr>
        <w:t>]</w:t>
      </w:r>
    </w:p>
    <w:p>
      <w:pPr>
        <w:spacing w:line="288" w:lineRule="auto" w:before="4"/>
        <w:ind w:left="282" w:right="63" w:hanging="120"/>
        <w:jc w:val="left"/>
        <w:rPr>
          <w:sz w:val="12"/>
        </w:rPr>
      </w:pPr>
      <w:r>
        <w:rPr>
          <w:w w:val="115"/>
          <w:sz w:val="12"/>
        </w:rPr>
        <w:t>Toyour sand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(</w:t>
      </w:r>
      <w:r>
        <w:rPr>
          <w:i/>
          <w:w w:val="115"/>
          <w:sz w:val="12"/>
        </w:rPr>
        <w:t>D</w:t>
      </w:r>
      <w:r>
        <w:rPr>
          <w:w w:val="115"/>
          <w:sz w:val="12"/>
          <w:vertAlign w:val="subscript"/>
        </w:rPr>
        <w:t>r</w:t>
      </w:r>
      <w:r>
        <w:rPr>
          <w:spacing w:val="-9"/>
          <w:w w:val="115"/>
          <w:sz w:val="12"/>
          <w:vertAlign w:val="baseline"/>
        </w:rPr>
        <w:t> </w:t>
      </w:r>
      <w:r>
        <w:rPr>
          <w:rFonts w:ascii="Verdana"/>
          <w:w w:val="115"/>
          <w:sz w:val="12"/>
          <w:vertAlign w:val="baseline"/>
        </w:rPr>
        <w:t>=</w:t>
      </w:r>
      <w:r>
        <w:rPr>
          <w:rFonts w:ascii="Verdana"/>
          <w:spacing w:val="-12"/>
          <w:w w:val="115"/>
          <w:sz w:val="12"/>
          <w:vertAlign w:val="baseline"/>
        </w:rPr>
        <w:t> </w:t>
      </w:r>
      <w:r>
        <w:rPr>
          <w:w w:val="115"/>
          <w:sz w:val="12"/>
          <w:vertAlign w:val="baseline"/>
        </w:rPr>
        <w:t>90</w:t>
      </w:r>
      <w:r>
        <w:rPr>
          <w:spacing w:val="-9"/>
          <w:w w:val="115"/>
          <w:sz w:val="12"/>
          <w:vertAlign w:val="baseline"/>
        </w:rPr>
        <w:t> </w:t>
      </w:r>
      <w:r>
        <w:rPr>
          <w:w w:val="115"/>
          <w:sz w:val="12"/>
          <w:vertAlign w:val="baseline"/>
        </w:rPr>
        <w:t>%)</w:t>
      </w:r>
      <w:r>
        <w:rPr>
          <w:spacing w:val="40"/>
          <w:w w:val="115"/>
          <w:sz w:val="12"/>
          <w:vertAlign w:val="baseline"/>
        </w:rPr>
        <w:t> </w:t>
      </w:r>
      <w:r>
        <w:rPr>
          <w:spacing w:val="-4"/>
          <w:w w:val="115"/>
          <w:sz w:val="12"/>
          <w:vertAlign w:val="baseline"/>
        </w:rPr>
        <w:t>[</w:t>
      </w:r>
      <w:hyperlink w:history="true" w:anchor="_bookmark49">
        <w:r>
          <w:rPr>
            <w:color w:val="2196D1"/>
            <w:spacing w:val="-4"/>
            <w:w w:val="115"/>
            <w:sz w:val="12"/>
            <w:vertAlign w:val="baseline"/>
          </w:rPr>
          <w:t>23</w:t>
        </w:r>
      </w:hyperlink>
      <w:r>
        <w:rPr>
          <w:spacing w:val="-4"/>
          <w:w w:val="115"/>
          <w:sz w:val="12"/>
          <w:vertAlign w:val="baseline"/>
        </w:rPr>
        <w:t>]</w:t>
      </w:r>
    </w:p>
    <w:p>
      <w:pPr>
        <w:spacing w:before="7"/>
        <w:ind w:left="163" w:right="0" w:firstLine="0"/>
        <w:jc w:val="left"/>
        <w:rPr>
          <w:sz w:val="12"/>
        </w:rPr>
      </w:pPr>
      <w:r>
        <w:rPr>
          <w:w w:val="120"/>
          <w:sz w:val="12"/>
        </w:rPr>
        <w:t>Quartz</w:t>
      </w:r>
      <w:r>
        <w:rPr>
          <w:spacing w:val="-8"/>
          <w:w w:val="120"/>
          <w:sz w:val="12"/>
        </w:rPr>
        <w:t> </w:t>
      </w:r>
      <w:r>
        <w:rPr>
          <w:spacing w:val="-4"/>
          <w:w w:val="120"/>
          <w:sz w:val="12"/>
        </w:rPr>
        <w:t>sand</w:t>
      </w:r>
    </w:p>
    <w:p>
      <w:pPr>
        <w:spacing w:line="100" w:lineRule="exact" w:before="33"/>
        <w:ind w:left="282" w:right="0" w:firstLine="0"/>
        <w:jc w:val="left"/>
        <w:rPr>
          <w:sz w:val="12"/>
        </w:rPr>
      </w:pPr>
      <w:r>
        <w:rPr>
          <w:spacing w:val="-4"/>
          <w:w w:val="125"/>
          <w:sz w:val="12"/>
        </w:rPr>
        <w:t>[</w:t>
      </w:r>
      <w:hyperlink w:history="true" w:anchor="_bookmark50">
        <w:r>
          <w:rPr>
            <w:color w:val="2196D1"/>
            <w:spacing w:val="-4"/>
            <w:w w:val="125"/>
            <w:sz w:val="12"/>
          </w:rPr>
          <w:t>24</w:t>
        </w:r>
      </w:hyperlink>
      <w:r>
        <w:rPr>
          <w:spacing w:val="-4"/>
          <w:w w:val="125"/>
          <w:sz w:val="12"/>
        </w:rPr>
        <w:t>]</w:t>
      </w:r>
    </w:p>
    <w:p>
      <w:pPr>
        <w:spacing w:before="54"/>
        <w:ind w:left="1710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w w:val="120"/>
          <w:sz w:val="12"/>
        </w:rPr>
        <w:t>1)</w:t>
      </w:r>
    </w:p>
    <w:p>
      <w:pPr>
        <w:tabs>
          <w:tab w:pos="641" w:val="left" w:leader="none"/>
          <w:tab w:pos="1205" w:val="left" w:leader="none"/>
          <w:tab w:pos="1710" w:val="left" w:leader="none"/>
        </w:tabs>
        <w:spacing w:before="13"/>
        <w:ind w:left="163" w:right="0" w:firstLine="0"/>
        <w:jc w:val="left"/>
        <w:rPr>
          <w:rFonts w:ascii="Lucida Sans Unicode" w:hAnsi="Lucida Sans Unicode"/>
          <w:sz w:val="12"/>
        </w:rPr>
      </w:pPr>
      <w:r>
        <w:rPr>
          <w:spacing w:val="-4"/>
          <w:w w:val="115"/>
          <w:sz w:val="12"/>
        </w:rPr>
        <w:t>41.6</w:t>
      </w:r>
      <w:r>
        <w:rPr>
          <w:sz w:val="12"/>
        </w:rPr>
        <w:tab/>
      </w:r>
      <w:r>
        <w:rPr>
          <w:spacing w:val="-4"/>
          <w:w w:val="115"/>
          <w:sz w:val="12"/>
        </w:rPr>
        <w:t>1.77</w:t>
      </w:r>
      <w:r>
        <w:rPr>
          <w:sz w:val="12"/>
        </w:rPr>
        <w:tab/>
      </w:r>
      <w:r>
        <w:rPr>
          <w:rFonts w:ascii="Verdana" w:hAnsi="Verdana"/>
          <w:w w:val="80"/>
          <w:sz w:val="12"/>
        </w:rPr>
        <w:t>—</w:t>
      </w:r>
      <w:r>
        <w:rPr>
          <w:spacing w:val="-5"/>
          <w:w w:val="115"/>
          <w:sz w:val="12"/>
        </w:rPr>
        <w:t>3.2</w:t>
      </w:r>
      <w:r>
        <w:rPr>
          <w:sz w:val="12"/>
        </w:rPr>
        <w:tab/>
      </w:r>
      <w:r>
        <w:rPr>
          <w:w w:val="115"/>
          <w:sz w:val="12"/>
        </w:rPr>
        <w:t>1.97(</w:t>
      </w:r>
      <w:r>
        <w:rPr>
          <w:i/>
          <w:w w:val="115"/>
          <w:sz w:val="12"/>
        </w:rPr>
        <w:t>n</w:t>
      </w:r>
      <w:r>
        <w:rPr>
          <w:w w:val="115"/>
          <w:sz w:val="12"/>
          <w:vertAlign w:val="subscript"/>
        </w:rPr>
        <w:t>g</w:t>
      </w:r>
      <w:r>
        <w:rPr>
          <w:spacing w:val="14"/>
          <w:w w:val="115"/>
          <w:sz w:val="12"/>
          <w:vertAlign w:val="baseline"/>
        </w:rPr>
        <w:t> </w:t>
      </w:r>
      <w:r>
        <w:rPr>
          <w:rFonts w:ascii="Lucida Sans Unicode" w:hAnsi="Lucida Sans Unicode"/>
          <w:spacing w:val="-10"/>
          <w:w w:val="115"/>
          <w:sz w:val="12"/>
          <w:vertAlign w:val="baseline"/>
        </w:rPr>
        <w:t>&gt;</w:t>
      </w:r>
    </w:p>
    <w:p>
      <w:pPr>
        <w:spacing w:before="7"/>
        <w:ind w:left="1710" w:right="0" w:firstLine="0"/>
        <w:jc w:val="left"/>
        <w:rPr>
          <w:sz w:val="12"/>
        </w:rPr>
      </w:pPr>
      <w:r>
        <w:rPr>
          <w:w w:val="120"/>
          <w:sz w:val="12"/>
        </w:rPr>
        <w:t>1) and</w:t>
      </w:r>
      <w:r>
        <w:rPr>
          <w:spacing w:val="2"/>
          <w:w w:val="120"/>
          <w:sz w:val="12"/>
        </w:rPr>
        <w:t> </w:t>
      </w:r>
      <w:r>
        <w:rPr>
          <w:spacing w:val="-4"/>
          <w:w w:val="120"/>
          <w:sz w:val="12"/>
        </w:rPr>
        <w:t>0.5</w:t>
      </w:r>
      <w:r>
        <w:rPr>
          <w:spacing w:val="-4"/>
          <w:w w:val="120"/>
          <w:sz w:val="12"/>
        </w:rPr>
        <w:t>7</w:t>
      </w:r>
    </w:p>
    <w:p>
      <w:pPr>
        <w:spacing w:line="178" w:lineRule="exact" w:before="13"/>
        <w:ind w:left="1710" w:right="0" w:firstLine="0"/>
        <w:jc w:val="left"/>
        <w:rPr>
          <w:sz w:val="12"/>
        </w:rPr>
      </w:pPr>
      <w:r>
        <w:rPr>
          <w:w w:val="115"/>
          <w:sz w:val="12"/>
        </w:rPr>
        <w:t>(</w:t>
      </w:r>
      <w:r>
        <w:rPr>
          <w:i/>
          <w:w w:val="115"/>
          <w:sz w:val="12"/>
        </w:rPr>
        <w:t>n</w:t>
      </w:r>
      <w:r>
        <w:rPr>
          <w:w w:val="115"/>
          <w:sz w:val="12"/>
          <w:vertAlign w:val="subscript"/>
        </w:rPr>
        <w:t>g</w:t>
      </w:r>
      <w:r>
        <w:rPr>
          <w:spacing w:val="-2"/>
          <w:w w:val="115"/>
          <w:sz w:val="12"/>
          <w:vertAlign w:val="baseline"/>
        </w:rPr>
        <w:t> </w:t>
      </w:r>
      <w:r>
        <w:rPr>
          <w:rFonts w:ascii="Lucida Sans Unicode"/>
          <w:w w:val="115"/>
          <w:sz w:val="12"/>
          <w:vertAlign w:val="baseline"/>
        </w:rPr>
        <w:t>&lt;</w:t>
      </w:r>
      <w:r>
        <w:rPr>
          <w:rFonts w:ascii="Lucida Sans Unicode"/>
          <w:spacing w:val="-11"/>
          <w:w w:val="115"/>
          <w:sz w:val="12"/>
          <w:vertAlign w:val="baseline"/>
        </w:rPr>
        <w:t> </w:t>
      </w:r>
      <w:r>
        <w:rPr>
          <w:spacing w:val="-5"/>
          <w:w w:val="115"/>
          <w:sz w:val="12"/>
          <w:vertAlign w:val="baseline"/>
        </w:rPr>
        <w:t>1)</w:t>
      </w:r>
    </w:p>
    <w:p>
      <w:pPr>
        <w:tabs>
          <w:tab w:pos="641" w:val="left" w:leader="none"/>
          <w:tab w:pos="1205" w:val="left" w:leader="none"/>
          <w:tab w:pos="1710" w:val="left" w:leader="none"/>
        </w:tabs>
        <w:spacing w:line="178" w:lineRule="exact" w:before="0"/>
        <w:ind w:left="163" w:right="0" w:firstLine="0"/>
        <w:jc w:val="left"/>
        <w:rPr>
          <w:rFonts w:ascii="Lucida Sans Unicode" w:hAnsi="Lucida Sans Unicode"/>
          <w:sz w:val="12"/>
        </w:rPr>
      </w:pPr>
      <w:r>
        <w:rPr>
          <w:spacing w:val="-4"/>
          <w:w w:val="115"/>
          <w:sz w:val="12"/>
        </w:rPr>
        <w:t>51.5</w:t>
      </w:r>
      <w:r>
        <w:rPr>
          <w:sz w:val="12"/>
        </w:rPr>
        <w:tab/>
      </w:r>
      <w:r>
        <w:rPr>
          <w:spacing w:val="-4"/>
          <w:w w:val="115"/>
          <w:sz w:val="12"/>
        </w:rPr>
        <w:t>1.95</w:t>
      </w:r>
      <w:r>
        <w:rPr>
          <w:sz w:val="12"/>
        </w:rPr>
        <w:tab/>
      </w:r>
      <w:r>
        <w:rPr>
          <w:rFonts w:ascii="Verdana" w:hAnsi="Verdana"/>
          <w:w w:val="80"/>
          <w:sz w:val="12"/>
        </w:rPr>
        <w:t>—</w:t>
      </w:r>
      <w:r>
        <w:rPr>
          <w:spacing w:val="-5"/>
          <w:w w:val="115"/>
          <w:sz w:val="12"/>
        </w:rPr>
        <w:t>3.2</w:t>
      </w:r>
      <w:r>
        <w:rPr>
          <w:sz w:val="12"/>
        </w:rPr>
        <w:tab/>
      </w:r>
      <w:r>
        <w:rPr>
          <w:w w:val="115"/>
          <w:sz w:val="12"/>
        </w:rPr>
        <w:t>1.97(</w:t>
      </w:r>
      <w:r>
        <w:rPr>
          <w:i/>
          <w:w w:val="115"/>
          <w:sz w:val="12"/>
        </w:rPr>
        <w:t>n</w:t>
      </w:r>
      <w:r>
        <w:rPr>
          <w:w w:val="115"/>
          <w:sz w:val="12"/>
          <w:vertAlign w:val="subscript"/>
        </w:rPr>
        <w:t>g</w:t>
      </w:r>
      <w:r>
        <w:rPr>
          <w:spacing w:val="14"/>
          <w:w w:val="115"/>
          <w:sz w:val="12"/>
          <w:vertAlign w:val="baseline"/>
        </w:rPr>
        <w:t> </w:t>
      </w:r>
      <w:r>
        <w:rPr>
          <w:rFonts w:ascii="Lucida Sans Unicode" w:hAnsi="Lucida Sans Unicode"/>
          <w:spacing w:val="-10"/>
          <w:w w:val="115"/>
          <w:sz w:val="12"/>
          <w:vertAlign w:val="baseline"/>
        </w:rPr>
        <w:t>&gt;</w:t>
      </w:r>
    </w:p>
    <w:p>
      <w:pPr>
        <w:spacing w:before="7"/>
        <w:ind w:left="1710" w:right="0" w:firstLine="0"/>
        <w:jc w:val="left"/>
        <w:rPr>
          <w:sz w:val="12"/>
        </w:rPr>
      </w:pPr>
      <w:r>
        <w:rPr>
          <w:w w:val="120"/>
          <w:sz w:val="12"/>
        </w:rPr>
        <w:t>1) and</w:t>
      </w:r>
      <w:r>
        <w:rPr>
          <w:spacing w:val="2"/>
          <w:w w:val="120"/>
          <w:sz w:val="12"/>
        </w:rPr>
        <w:t> </w:t>
      </w:r>
      <w:r>
        <w:rPr>
          <w:spacing w:val="-4"/>
          <w:w w:val="120"/>
          <w:sz w:val="12"/>
        </w:rPr>
        <w:t>0.5</w:t>
      </w:r>
      <w:r>
        <w:rPr>
          <w:spacing w:val="-4"/>
          <w:w w:val="120"/>
          <w:sz w:val="12"/>
        </w:rPr>
        <w:t>7</w:t>
      </w:r>
    </w:p>
    <w:p>
      <w:pPr>
        <w:spacing w:line="178" w:lineRule="exact" w:before="13"/>
        <w:ind w:left="1710" w:right="0" w:firstLine="0"/>
        <w:jc w:val="left"/>
        <w:rPr>
          <w:sz w:val="12"/>
        </w:rPr>
      </w:pPr>
      <w:r>
        <w:rPr>
          <w:w w:val="115"/>
          <w:sz w:val="12"/>
        </w:rPr>
        <w:t>(</w:t>
      </w:r>
      <w:r>
        <w:rPr>
          <w:i/>
          <w:w w:val="115"/>
          <w:sz w:val="12"/>
        </w:rPr>
        <w:t>n</w:t>
      </w:r>
      <w:r>
        <w:rPr>
          <w:w w:val="115"/>
          <w:sz w:val="12"/>
          <w:vertAlign w:val="subscript"/>
        </w:rPr>
        <w:t>g</w:t>
      </w:r>
      <w:r>
        <w:rPr>
          <w:spacing w:val="-2"/>
          <w:w w:val="115"/>
          <w:sz w:val="12"/>
          <w:vertAlign w:val="baseline"/>
        </w:rPr>
        <w:t> </w:t>
      </w:r>
      <w:r>
        <w:rPr>
          <w:rFonts w:ascii="Lucida Sans Unicode"/>
          <w:w w:val="115"/>
          <w:sz w:val="12"/>
          <w:vertAlign w:val="baseline"/>
        </w:rPr>
        <w:t>&lt;</w:t>
      </w:r>
      <w:r>
        <w:rPr>
          <w:rFonts w:ascii="Lucida Sans Unicode"/>
          <w:spacing w:val="-11"/>
          <w:w w:val="115"/>
          <w:sz w:val="12"/>
          <w:vertAlign w:val="baseline"/>
        </w:rPr>
        <w:t> </w:t>
      </w:r>
      <w:r>
        <w:rPr>
          <w:spacing w:val="-5"/>
          <w:w w:val="115"/>
          <w:sz w:val="12"/>
          <w:vertAlign w:val="baseline"/>
        </w:rPr>
        <w:t>1)</w:t>
      </w:r>
    </w:p>
    <w:p>
      <w:pPr>
        <w:tabs>
          <w:tab w:pos="641" w:val="left" w:leader="none"/>
          <w:tab w:pos="1205" w:val="left" w:leader="none"/>
          <w:tab w:pos="1710" w:val="left" w:leader="none"/>
        </w:tabs>
        <w:spacing w:line="178" w:lineRule="exact" w:before="0"/>
        <w:ind w:left="163" w:right="0" w:firstLine="0"/>
        <w:jc w:val="left"/>
        <w:rPr>
          <w:rFonts w:ascii="Lucida Sans Unicode" w:hAnsi="Lucida Sans Unicode"/>
          <w:sz w:val="12"/>
        </w:rPr>
      </w:pPr>
      <w:r>
        <w:rPr>
          <w:spacing w:val="-5"/>
          <w:w w:val="115"/>
          <w:sz w:val="12"/>
        </w:rPr>
        <w:t>47</w:t>
      </w:r>
      <w:r>
        <w:rPr>
          <w:sz w:val="12"/>
        </w:rPr>
        <w:tab/>
      </w:r>
      <w:r>
        <w:rPr>
          <w:spacing w:val="-4"/>
          <w:w w:val="115"/>
          <w:sz w:val="12"/>
        </w:rPr>
        <w:t>1.51</w:t>
      </w:r>
      <w:r>
        <w:rPr>
          <w:sz w:val="12"/>
        </w:rPr>
        <w:tab/>
      </w:r>
      <w:r>
        <w:rPr>
          <w:rFonts w:ascii="Verdana" w:hAnsi="Verdana"/>
          <w:w w:val="80"/>
          <w:sz w:val="12"/>
        </w:rPr>
        <w:t>—</w:t>
      </w:r>
      <w:r>
        <w:rPr>
          <w:spacing w:val="-5"/>
          <w:w w:val="115"/>
          <w:sz w:val="12"/>
        </w:rPr>
        <w:t>3.2</w:t>
      </w:r>
      <w:r>
        <w:rPr>
          <w:sz w:val="12"/>
        </w:rPr>
        <w:tab/>
      </w:r>
      <w:r>
        <w:rPr>
          <w:w w:val="115"/>
          <w:sz w:val="12"/>
        </w:rPr>
        <w:t>1.97(</w:t>
      </w:r>
      <w:r>
        <w:rPr>
          <w:i/>
          <w:w w:val="115"/>
          <w:sz w:val="12"/>
        </w:rPr>
        <w:t>n</w:t>
      </w:r>
      <w:r>
        <w:rPr>
          <w:w w:val="115"/>
          <w:sz w:val="12"/>
          <w:vertAlign w:val="subscript"/>
        </w:rPr>
        <w:t>g</w:t>
      </w:r>
      <w:r>
        <w:rPr>
          <w:spacing w:val="14"/>
          <w:w w:val="115"/>
          <w:sz w:val="12"/>
          <w:vertAlign w:val="baseline"/>
        </w:rPr>
        <w:t> </w:t>
      </w:r>
      <w:r>
        <w:rPr>
          <w:rFonts w:ascii="Lucida Sans Unicode" w:hAnsi="Lucida Sans Unicode"/>
          <w:spacing w:val="-10"/>
          <w:w w:val="115"/>
          <w:sz w:val="12"/>
          <w:vertAlign w:val="baseline"/>
        </w:rPr>
        <w:t>&gt;</w:t>
      </w:r>
    </w:p>
    <w:p>
      <w:pPr>
        <w:spacing w:before="8"/>
        <w:ind w:left="1710" w:right="0" w:firstLine="0"/>
        <w:jc w:val="left"/>
        <w:rPr>
          <w:sz w:val="12"/>
        </w:rPr>
      </w:pPr>
      <w:r>
        <w:rPr>
          <w:w w:val="120"/>
          <w:sz w:val="12"/>
        </w:rPr>
        <w:t>1) and</w:t>
      </w:r>
      <w:r>
        <w:rPr>
          <w:spacing w:val="2"/>
          <w:w w:val="120"/>
          <w:sz w:val="12"/>
        </w:rPr>
        <w:t> </w:t>
      </w:r>
      <w:r>
        <w:rPr>
          <w:spacing w:val="-4"/>
          <w:w w:val="120"/>
          <w:sz w:val="12"/>
        </w:rPr>
        <w:t>0.5</w:t>
      </w:r>
      <w:r>
        <w:rPr>
          <w:spacing w:val="-4"/>
          <w:w w:val="120"/>
          <w:sz w:val="12"/>
        </w:rPr>
        <w:t>7</w:t>
      </w:r>
    </w:p>
    <w:p>
      <w:pPr>
        <w:spacing w:line="178" w:lineRule="exact" w:before="14"/>
        <w:ind w:left="1710" w:right="0" w:firstLine="0"/>
        <w:jc w:val="left"/>
        <w:rPr>
          <w:sz w:val="12"/>
        </w:rPr>
      </w:pPr>
      <w:r>
        <w:rPr>
          <w:w w:val="115"/>
          <w:sz w:val="12"/>
        </w:rPr>
        <w:t>(</w:t>
      </w:r>
      <w:r>
        <w:rPr>
          <w:i/>
          <w:w w:val="115"/>
          <w:sz w:val="12"/>
        </w:rPr>
        <w:t>n</w:t>
      </w:r>
      <w:r>
        <w:rPr>
          <w:w w:val="115"/>
          <w:sz w:val="12"/>
          <w:vertAlign w:val="subscript"/>
        </w:rPr>
        <w:t>g</w:t>
      </w:r>
      <w:r>
        <w:rPr>
          <w:spacing w:val="-2"/>
          <w:w w:val="115"/>
          <w:sz w:val="12"/>
          <w:vertAlign w:val="baseline"/>
        </w:rPr>
        <w:t> </w:t>
      </w:r>
      <w:r>
        <w:rPr>
          <w:rFonts w:ascii="Lucida Sans Unicode"/>
          <w:w w:val="115"/>
          <w:sz w:val="12"/>
          <w:vertAlign w:val="baseline"/>
        </w:rPr>
        <w:t>&lt;</w:t>
      </w:r>
      <w:r>
        <w:rPr>
          <w:rFonts w:ascii="Lucida Sans Unicode"/>
          <w:spacing w:val="-11"/>
          <w:w w:val="115"/>
          <w:sz w:val="12"/>
          <w:vertAlign w:val="baseline"/>
        </w:rPr>
        <w:t> </w:t>
      </w:r>
      <w:r>
        <w:rPr>
          <w:spacing w:val="-5"/>
          <w:w w:val="115"/>
          <w:sz w:val="12"/>
          <w:vertAlign w:val="baseline"/>
        </w:rPr>
        <w:t>1)</w:t>
      </w:r>
    </w:p>
    <w:p>
      <w:pPr>
        <w:tabs>
          <w:tab w:pos="641" w:val="left" w:leader="none"/>
          <w:tab w:pos="1205" w:val="left" w:leader="none"/>
          <w:tab w:pos="1710" w:val="left" w:leader="none"/>
        </w:tabs>
        <w:spacing w:line="178" w:lineRule="exact" w:before="0"/>
        <w:ind w:left="163" w:right="0" w:firstLine="0"/>
        <w:jc w:val="left"/>
        <w:rPr>
          <w:rFonts w:ascii="Lucida Sans Unicode" w:hAnsi="Lucida Sans Unicode"/>
          <w:sz w:val="12"/>
        </w:rPr>
      </w:pPr>
      <w:r>
        <w:rPr>
          <w:spacing w:val="-5"/>
          <w:w w:val="115"/>
          <w:sz w:val="12"/>
        </w:rPr>
        <w:t>50</w:t>
      </w:r>
      <w:r>
        <w:rPr>
          <w:sz w:val="12"/>
        </w:rPr>
        <w:tab/>
      </w:r>
      <w:r>
        <w:rPr>
          <w:spacing w:val="-4"/>
          <w:w w:val="115"/>
          <w:sz w:val="12"/>
        </w:rPr>
        <w:t>1.61</w:t>
      </w:r>
      <w:r>
        <w:rPr>
          <w:sz w:val="12"/>
        </w:rPr>
        <w:tab/>
      </w:r>
      <w:r>
        <w:rPr>
          <w:rFonts w:ascii="Verdana" w:hAnsi="Verdana"/>
          <w:w w:val="80"/>
          <w:sz w:val="12"/>
        </w:rPr>
        <w:t>—</w:t>
      </w:r>
      <w:r>
        <w:rPr>
          <w:spacing w:val="-5"/>
          <w:w w:val="115"/>
          <w:sz w:val="12"/>
        </w:rPr>
        <w:t>3.2</w:t>
      </w:r>
      <w:r>
        <w:rPr>
          <w:sz w:val="12"/>
        </w:rPr>
        <w:tab/>
      </w:r>
      <w:r>
        <w:rPr>
          <w:w w:val="115"/>
          <w:sz w:val="12"/>
        </w:rPr>
        <w:t>1.97(</w:t>
      </w:r>
      <w:r>
        <w:rPr>
          <w:i/>
          <w:w w:val="115"/>
          <w:sz w:val="12"/>
        </w:rPr>
        <w:t>n</w:t>
      </w:r>
      <w:r>
        <w:rPr>
          <w:w w:val="115"/>
          <w:sz w:val="12"/>
          <w:vertAlign w:val="subscript"/>
        </w:rPr>
        <w:t>g</w:t>
      </w:r>
      <w:r>
        <w:rPr>
          <w:spacing w:val="14"/>
          <w:w w:val="115"/>
          <w:sz w:val="12"/>
          <w:vertAlign w:val="baseline"/>
        </w:rPr>
        <w:t> </w:t>
      </w:r>
      <w:r>
        <w:rPr>
          <w:rFonts w:ascii="Lucida Sans Unicode" w:hAnsi="Lucida Sans Unicode"/>
          <w:spacing w:val="-10"/>
          <w:w w:val="115"/>
          <w:sz w:val="12"/>
          <w:vertAlign w:val="baseline"/>
        </w:rPr>
        <w:t>&gt;</w:t>
      </w:r>
    </w:p>
    <w:p>
      <w:pPr>
        <w:spacing w:before="6"/>
        <w:ind w:left="1710" w:right="0" w:firstLine="0"/>
        <w:jc w:val="left"/>
        <w:rPr>
          <w:sz w:val="12"/>
        </w:rPr>
      </w:pPr>
      <w:r>
        <w:rPr>
          <w:w w:val="120"/>
          <w:sz w:val="12"/>
        </w:rPr>
        <w:t>1) and</w:t>
      </w:r>
      <w:r>
        <w:rPr>
          <w:spacing w:val="2"/>
          <w:w w:val="120"/>
          <w:sz w:val="12"/>
        </w:rPr>
        <w:t> </w:t>
      </w:r>
      <w:r>
        <w:rPr>
          <w:spacing w:val="-4"/>
          <w:w w:val="120"/>
          <w:sz w:val="12"/>
        </w:rPr>
        <w:t>0.5</w:t>
      </w:r>
      <w:r>
        <w:rPr>
          <w:spacing w:val="-4"/>
          <w:w w:val="120"/>
          <w:sz w:val="12"/>
        </w:rPr>
        <w:t>7</w:t>
      </w:r>
    </w:p>
    <w:p>
      <w:pPr>
        <w:spacing w:line="178" w:lineRule="exact" w:before="14"/>
        <w:ind w:left="1710" w:right="0" w:firstLine="0"/>
        <w:jc w:val="left"/>
        <w:rPr>
          <w:sz w:val="12"/>
        </w:rPr>
      </w:pPr>
      <w:r>
        <w:rPr>
          <w:w w:val="115"/>
          <w:sz w:val="12"/>
        </w:rPr>
        <w:t>(</w:t>
      </w:r>
      <w:r>
        <w:rPr>
          <w:i/>
          <w:w w:val="115"/>
          <w:sz w:val="12"/>
        </w:rPr>
        <w:t>n</w:t>
      </w:r>
      <w:r>
        <w:rPr>
          <w:w w:val="115"/>
          <w:sz w:val="12"/>
          <w:vertAlign w:val="subscript"/>
        </w:rPr>
        <w:t>g</w:t>
      </w:r>
      <w:r>
        <w:rPr>
          <w:spacing w:val="-2"/>
          <w:w w:val="115"/>
          <w:sz w:val="12"/>
          <w:vertAlign w:val="baseline"/>
        </w:rPr>
        <w:t> </w:t>
      </w:r>
      <w:r>
        <w:rPr>
          <w:rFonts w:ascii="Lucida Sans Unicode"/>
          <w:w w:val="115"/>
          <w:sz w:val="12"/>
          <w:vertAlign w:val="baseline"/>
        </w:rPr>
        <w:t>&lt;</w:t>
      </w:r>
      <w:r>
        <w:rPr>
          <w:rFonts w:ascii="Lucida Sans Unicode"/>
          <w:spacing w:val="-11"/>
          <w:w w:val="115"/>
          <w:sz w:val="12"/>
          <w:vertAlign w:val="baseline"/>
        </w:rPr>
        <w:t> </w:t>
      </w:r>
      <w:r>
        <w:rPr>
          <w:spacing w:val="-5"/>
          <w:w w:val="115"/>
          <w:sz w:val="12"/>
          <w:vertAlign w:val="baseline"/>
        </w:rPr>
        <w:t>1)</w:t>
      </w:r>
    </w:p>
    <w:p>
      <w:pPr>
        <w:tabs>
          <w:tab w:pos="641" w:val="left" w:leader="none"/>
          <w:tab w:pos="1205" w:val="left" w:leader="none"/>
          <w:tab w:pos="1710" w:val="left" w:leader="none"/>
        </w:tabs>
        <w:spacing w:line="178" w:lineRule="exact" w:before="0"/>
        <w:ind w:left="163" w:right="0" w:firstLine="0"/>
        <w:jc w:val="left"/>
        <w:rPr>
          <w:rFonts w:ascii="Lucida Sans Unicode" w:hAnsi="Lucida Sans Unicode"/>
          <w:sz w:val="12"/>
        </w:rPr>
      </w:pPr>
      <w:r>
        <w:rPr>
          <w:spacing w:val="-5"/>
          <w:w w:val="115"/>
          <w:sz w:val="12"/>
        </w:rPr>
        <w:t>53</w:t>
      </w:r>
      <w:r>
        <w:rPr>
          <w:sz w:val="12"/>
        </w:rPr>
        <w:tab/>
      </w:r>
      <w:r>
        <w:rPr>
          <w:spacing w:val="-4"/>
          <w:w w:val="115"/>
          <w:sz w:val="12"/>
        </w:rPr>
        <w:t>1.55</w:t>
      </w:r>
      <w:r>
        <w:rPr>
          <w:sz w:val="12"/>
        </w:rPr>
        <w:tab/>
      </w:r>
      <w:r>
        <w:rPr>
          <w:rFonts w:ascii="Verdana" w:hAnsi="Verdana"/>
          <w:w w:val="80"/>
          <w:sz w:val="12"/>
        </w:rPr>
        <w:t>—</w:t>
      </w:r>
      <w:r>
        <w:rPr>
          <w:spacing w:val="-5"/>
          <w:w w:val="115"/>
          <w:sz w:val="12"/>
        </w:rPr>
        <w:t>3.2</w:t>
      </w:r>
      <w:r>
        <w:rPr>
          <w:sz w:val="12"/>
        </w:rPr>
        <w:tab/>
      </w:r>
      <w:r>
        <w:rPr>
          <w:w w:val="115"/>
          <w:sz w:val="12"/>
        </w:rPr>
        <w:t>0.57(</w:t>
      </w:r>
      <w:r>
        <w:rPr>
          <w:i/>
          <w:w w:val="115"/>
          <w:sz w:val="12"/>
        </w:rPr>
        <w:t>n</w:t>
      </w:r>
      <w:r>
        <w:rPr>
          <w:w w:val="115"/>
          <w:sz w:val="12"/>
          <w:vertAlign w:val="subscript"/>
        </w:rPr>
        <w:t>g</w:t>
      </w:r>
      <w:r>
        <w:rPr>
          <w:spacing w:val="14"/>
          <w:w w:val="115"/>
          <w:sz w:val="12"/>
          <w:vertAlign w:val="baseline"/>
        </w:rPr>
        <w:t> </w:t>
      </w:r>
      <w:r>
        <w:rPr>
          <w:rFonts w:ascii="Lucida Sans Unicode" w:hAnsi="Lucida Sans Unicode"/>
          <w:spacing w:val="-10"/>
          <w:w w:val="115"/>
          <w:sz w:val="12"/>
          <w:vertAlign w:val="baseline"/>
        </w:rPr>
        <w:t>&lt;</w:t>
      </w:r>
    </w:p>
    <w:p>
      <w:pPr>
        <w:spacing w:line="100" w:lineRule="exact" w:before="6"/>
        <w:ind w:left="1710" w:right="0" w:firstLine="0"/>
        <w:jc w:val="left"/>
        <w:rPr>
          <w:sz w:val="12"/>
        </w:rPr>
      </w:pPr>
      <w:r>
        <w:rPr>
          <w:spacing w:val="-5"/>
          <w:w w:val="120"/>
          <w:sz w:val="12"/>
        </w:rPr>
        <w:t>1)</w:t>
      </w:r>
    </w:p>
    <w:p>
      <w:pPr>
        <w:spacing w:before="54"/>
        <w:ind w:left="16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w w:val="125"/>
          <w:sz w:val="12"/>
        </w:rPr>
        <w:t>g/cm</w:t>
      </w:r>
      <w:r>
        <w:rPr>
          <w:spacing w:val="-2"/>
          <w:w w:val="125"/>
          <w:sz w:val="12"/>
          <w:vertAlign w:val="superscript"/>
        </w:rPr>
        <w:t>3</w:t>
      </w:r>
    </w:p>
    <w:p>
      <w:pPr>
        <w:spacing w:before="24"/>
        <w:ind w:left="163" w:right="0" w:firstLine="0"/>
        <w:jc w:val="left"/>
        <w:rPr>
          <w:sz w:val="12"/>
        </w:rPr>
      </w:pPr>
      <w:r>
        <w:rPr>
          <w:rFonts w:ascii="Arial" w:hAnsi="Arial"/>
          <w:i/>
          <w:w w:val="110"/>
          <w:sz w:val="12"/>
        </w:rPr>
        <w:t>φ</w:t>
      </w:r>
      <w:r>
        <w:rPr>
          <w:rFonts w:ascii="Arial" w:hAnsi="Arial"/>
          <w:i/>
          <w:spacing w:val="4"/>
          <w:w w:val="110"/>
          <w:sz w:val="12"/>
        </w:rPr>
        <w:t> </w:t>
      </w:r>
      <w:r>
        <w:rPr>
          <w:rFonts w:ascii="Verdana" w:hAnsi="Verdana"/>
          <w:w w:val="110"/>
          <w:sz w:val="12"/>
        </w:rPr>
        <w:t>=</w:t>
      </w:r>
      <w:r>
        <w:rPr>
          <w:rFonts w:ascii="Verdana" w:hAnsi="Verdana"/>
          <w:spacing w:val="-6"/>
          <w:w w:val="110"/>
          <w:sz w:val="12"/>
        </w:rPr>
        <w:t> </w:t>
      </w:r>
      <w:r>
        <w:rPr>
          <w:w w:val="110"/>
          <w:sz w:val="12"/>
        </w:rPr>
        <w:t>41.6</w:t>
      </w:r>
      <w:r>
        <w:rPr>
          <w:rFonts w:ascii="Verdana" w:hAnsi="Verdana"/>
          <w:w w:val="110"/>
          <w:sz w:val="12"/>
          <w:vertAlign w:val="superscript"/>
        </w:rPr>
        <w:t>◦</w:t>
      </w:r>
      <w:r>
        <w:rPr>
          <w:w w:val="110"/>
          <w:sz w:val="12"/>
          <w:vertAlign w:val="baseline"/>
        </w:rPr>
        <w:t>,</w:t>
      </w:r>
      <w:r>
        <w:rPr>
          <w:i/>
          <w:w w:val="110"/>
          <w:sz w:val="12"/>
          <w:vertAlign w:val="baseline"/>
        </w:rPr>
        <w:t>c</w:t>
      </w:r>
      <w:r>
        <w:rPr>
          <w:i/>
          <w:spacing w:val="8"/>
          <w:w w:val="110"/>
          <w:sz w:val="12"/>
          <w:vertAlign w:val="baseline"/>
        </w:rPr>
        <w:t> </w:t>
      </w:r>
      <w:r>
        <w:rPr>
          <w:rFonts w:ascii="Verdana" w:hAnsi="Verdana"/>
          <w:w w:val="110"/>
          <w:sz w:val="12"/>
          <w:vertAlign w:val="baseline"/>
        </w:rPr>
        <w:t>=</w:t>
      </w:r>
      <w:r>
        <w:rPr>
          <w:rFonts w:ascii="Verdana" w:hAnsi="Verdana"/>
          <w:spacing w:val="-7"/>
          <w:w w:val="110"/>
          <w:sz w:val="12"/>
          <w:vertAlign w:val="baseline"/>
        </w:rPr>
        <w:t> </w:t>
      </w:r>
      <w:r>
        <w:rPr>
          <w:spacing w:val="-4"/>
          <w:w w:val="110"/>
          <w:sz w:val="12"/>
          <w:vertAlign w:val="baseline"/>
        </w:rPr>
        <w:t>1.44</w:t>
      </w:r>
    </w:p>
    <w:p>
      <w:pPr>
        <w:spacing w:before="24"/>
        <w:ind w:left="163" w:right="0" w:firstLine="0"/>
        <w:jc w:val="left"/>
        <w:rPr>
          <w:sz w:val="12"/>
        </w:rPr>
      </w:pPr>
      <w:r>
        <w:rPr>
          <w:w w:val="110"/>
          <w:sz w:val="12"/>
        </w:rPr>
        <w:t>kPa,</w:t>
      </w:r>
      <w:r>
        <w:rPr>
          <w:rFonts w:ascii="Arial" w:hAnsi="Arial"/>
          <w:i/>
          <w:w w:val="110"/>
          <w:sz w:val="13"/>
        </w:rPr>
        <w:t>ρ</w:t>
      </w:r>
      <w:r>
        <w:rPr>
          <w:rFonts w:ascii="Arial" w:hAnsi="Arial"/>
          <w:i/>
          <w:spacing w:val="-3"/>
          <w:w w:val="110"/>
          <w:sz w:val="13"/>
        </w:rPr>
        <w:t> </w:t>
      </w:r>
      <w:r>
        <w:rPr>
          <w:rFonts w:ascii="Verdana" w:hAnsi="Verdana"/>
          <w:w w:val="110"/>
          <w:sz w:val="12"/>
        </w:rPr>
        <w:t>=</w:t>
      </w:r>
      <w:r>
        <w:rPr>
          <w:rFonts w:ascii="Verdana" w:hAnsi="Verdana"/>
          <w:spacing w:val="-8"/>
          <w:w w:val="110"/>
          <w:sz w:val="12"/>
        </w:rPr>
        <w:t> </w:t>
      </w:r>
      <w:r>
        <w:rPr>
          <w:w w:val="110"/>
          <w:sz w:val="12"/>
        </w:rPr>
        <w:t>1.77</w:t>
      </w:r>
      <w:r>
        <w:rPr>
          <w:spacing w:val="5"/>
          <w:w w:val="110"/>
          <w:sz w:val="12"/>
        </w:rPr>
        <w:t> </w:t>
      </w:r>
      <w:r>
        <w:rPr>
          <w:spacing w:val="-2"/>
          <w:w w:val="110"/>
          <w:sz w:val="12"/>
        </w:rPr>
        <w:t>g/cm</w:t>
      </w:r>
      <w:r>
        <w:rPr>
          <w:spacing w:val="-2"/>
          <w:w w:val="110"/>
          <w:sz w:val="12"/>
          <w:vertAlign w:val="superscript"/>
        </w:rPr>
        <w:t>3</w:t>
      </w:r>
    </w:p>
    <w:p>
      <w:pPr>
        <w:pStyle w:val="BodyText"/>
        <w:spacing w:before="56"/>
        <w:rPr>
          <w:sz w:val="12"/>
        </w:rPr>
      </w:pPr>
    </w:p>
    <w:p>
      <w:pPr>
        <w:spacing w:before="0"/>
        <w:ind w:left="163" w:right="0" w:firstLine="0"/>
        <w:jc w:val="left"/>
        <w:rPr>
          <w:sz w:val="12"/>
        </w:rPr>
      </w:pPr>
      <w:r>
        <w:rPr>
          <w:rFonts w:ascii="Arial" w:hAnsi="Arial"/>
          <w:i/>
          <w:w w:val="110"/>
          <w:sz w:val="12"/>
        </w:rPr>
        <w:t>φ</w:t>
      </w:r>
      <w:r>
        <w:rPr>
          <w:rFonts w:ascii="Arial" w:hAnsi="Arial"/>
          <w:i/>
          <w:spacing w:val="4"/>
          <w:w w:val="110"/>
          <w:sz w:val="12"/>
        </w:rPr>
        <w:t> </w:t>
      </w:r>
      <w:r>
        <w:rPr>
          <w:rFonts w:ascii="Verdana" w:hAnsi="Verdana"/>
          <w:w w:val="110"/>
          <w:sz w:val="12"/>
        </w:rPr>
        <w:t>=</w:t>
      </w:r>
      <w:r>
        <w:rPr>
          <w:rFonts w:ascii="Verdana" w:hAnsi="Verdana"/>
          <w:spacing w:val="-6"/>
          <w:w w:val="110"/>
          <w:sz w:val="12"/>
        </w:rPr>
        <w:t> </w:t>
      </w:r>
      <w:r>
        <w:rPr>
          <w:w w:val="110"/>
          <w:sz w:val="12"/>
        </w:rPr>
        <w:t>50.1</w:t>
      </w:r>
      <w:r>
        <w:rPr>
          <w:rFonts w:ascii="Verdana" w:hAnsi="Verdana"/>
          <w:w w:val="110"/>
          <w:sz w:val="12"/>
          <w:vertAlign w:val="superscript"/>
        </w:rPr>
        <w:t>◦</w:t>
      </w:r>
      <w:r>
        <w:rPr>
          <w:w w:val="110"/>
          <w:sz w:val="12"/>
          <w:vertAlign w:val="baseline"/>
        </w:rPr>
        <w:t>,</w:t>
      </w:r>
      <w:r>
        <w:rPr>
          <w:i/>
          <w:w w:val="110"/>
          <w:sz w:val="12"/>
          <w:vertAlign w:val="baseline"/>
        </w:rPr>
        <w:t>c</w:t>
      </w:r>
      <w:r>
        <w:rPr>
          <w:i/>
          <w:spacing w:val="8"/>
          <w:w w:val="110"/>
          <w:sz w:val="12"/>
          <w:vertAlign w:val="baseline"/>
        </w:rPr>
        <w:t> </w:t>
      </w:r>
      <w:r>
        <w:rPr>
          <w:rFonts w:ascii="Verdana" w:hAnsi="Verdana"/>
          <w:w w:val="110"/>
          <w:sz w:val="12"/>
          <w:vertAlign w:val="baseline"/>
        </w:rPr>
        <w:t>=</w:t>
      </w:r>
      <w:r>
        <w:rPr>
          <w:rFonts w:ascii="Verdana" w:hAnsi="Verdana"/>
          <w:spacing w:val="-7"/>
          <w:w w:val="110"/>
          <w:sz w:val="12"/>
          <w:vertAlign w:val="baseline"/>
        </w:rPr>
        <w:t> </w:t>
      </w:r>
      <w:r>
        <w:rPr>
          <w:spacing w:val="-4"/>
          <w:w w:val="110"/>
          <w:sz w:val="12"/>
          <w:vertAlign w:val="baseline"/>
        </w:rPr>
        <w:t>7.54</w:t>
      </w:r>
    </w:p>
    <w:p>
      <w:pPr>
        <w:spacing w:before="23"/>
        <w:ind w:left="163" w:right="0" w:firstLine="0"/>
        <w:jc w:val="left"/>
        <w:rPr>
          <w:sz w:val="12"/>
        </w:rPr>
      </w:pPr>
      <w:r>
        <w:rPr>
          <w:w w:val="110"/>
          <w:sz w:val="12"/>
        </w:rPr>
        <w:t>kPa,</w:t>
      </w:r>
      <w:r>
        <w:rPr>
          <w:rFonts w:ascii="Arial" w:hAnsi="Arial"/>
          <w:i/>
          <w:w w:val="110"/>
          <w:sz w:val="13"/>
        </w:rPr>
        <w:t>ρ</w:t>
      </w:r>
      <w:r>
        <w:rPr>
          <w:rFonts w:ascii="Arial" w:hAnsi="Arial"/>
          <w:i/>
          <w:spacing w:val="-3"/>
          <w:w w:val="110"/>
          <w:sz w:val="13"/>
        </w:rPr>
        <w:t> </w:t>
      </w:r>
      <w:r>
        <w:rPr>
          <w:rFonts w:ascii="Verdana" w:hAnsi="Verdana"/>
          <w:w w:val="110"/>
          <w:sz w:val="12"/>
        </w:rPr>
        <w:t>=</w:t>
      </w:r>
      <w:r>
        <w:rPr>
          <w:rFonts w:ascii="Verdana" w:hAnsi="Verdana"/>
          <w:spacing w:val="-8"/>
          <w:w w:val="110"/>
          <w:sz w:val="12"/>
        </w:rPr>
        <w:t> </w:t>
      </w:r>
      <w:r>
        <w:rPr>
          <w:w w:val="110"/>
          <w:sz w:val="12"/>
        </w:rPr>
        <w:t>1.95</w:t>
      </w:r>
      <w:r>
        <w:rPr>
          <w:spacing w:val="5"/>
          <w:w w:val="110"/>
          <w:sz w:val="12"/>
        </w:rPr>
        <w:t> </w:t>
      </w:r>
      <w:r>
        <w:rPr>
          <w:spacing w:val="-2"/>
          <w:w w:val="110"/>
          <w:sz w:val="12"/>
        </w:rPr>
        <w:t>g/cm</w:t>
      </w:r>
      <w:r>
        <w:rPr>
          <w:spacing w:val="-2"/>
          <w:w w:val="110"/>
          <w:sz w:val="12"/>
          <w:vertAlign w:val="superscript"/>
        </w:rPr>
        <w:t>3</w:t>
      </w:r>
    </w:p>
    <w:p>
      <w:pPr>
        <w:pStyle w:val="BodyText"/>
        <w:spacing w:before="56"/>
        <w:rPr>
          <w:sz w:val="12"/>
        </w:rPr>
      </w:pPr>
    </w:p>
    <w:p>
      <w:pPr>
        <w:spacing w:before="0"/>
        <w:ind w:left="163" w:right="0" w:firstLine="0"/>
        <w:jc w:val="left"/>
        <w:rPr>
          <w:sz w:val="12"/>
        </w:rPr>
      </w:pPr>
      <w:r>
        <w:rPr>
          <w:rFonts w:ascii="Arial" w:hAnsi="Arial"/>
          <w:i/>
          <w:w w:val="110"/>
          <w:sz w:val="12"/>
        </w:rPr>
        <w:t>φ</w:t>
      </w:r>
      <w:r>
        <w:rPr>
          <w:rFonts w:ascii="Arial" w:hAnsi="Arial"/>
          <w:i/>
          <w:spacing w:val="4"/>
          <w:w w:val="110"/>
          <w:sz w:val="12"/>
        </w:rPr>
        <w:t> </w:t>
      </w:r>
      <w:r>
        <w:rPr>
          <w:rFonts w:ascii="Verdana" w:hAnsi="Verdana"/>
          <w:w w:val="110"/>
          <w:sz w:val="12"/>
        </w:rPr>
        <w:t>=</w:t>
      </w:r>
      <w:r>
        <w:rPr>
          <w:rFonts w:ascii="Verdana" w:hAnsi="Verdana"/>
          <w:spacing w:val="-6"/>
          <w:w w:val="110"/>
          <w:sz w:val="12"/>
        </w:rPr>
        <w:t> </w:t>
      </w:r>
      <w:r>
        <w:rPr>
          <w:w w:val="110"/>
          <w:sz w:val="12"/>
        </w:rPr>
        <w:t>38.1</w:t>
      </w:r>
      <w:r>
        <w:rPr>
          <w:rFonts w:ascii="Verdana" w:hAnsi="Verdana"/>
          <w:w w:val="110"/>
          <w:sz w:val="12"/>
          <w:vertAlign w:val="superscript"/>
        </w:rPr>
        <w:t>◦</w:t>
      </w:r>
      <w:r>
        <w:rPr>
          <w:w w:val="110"/>
          <w:sz w:val="12"/>
          <w:vertAlign w:val="baseline"/>
        </w:rPr>
        <w:t>,</w:t>
      </w:r>
      <w:r>
        <w:rPr>
          <w:i/>
          <w:w w:val="110"/>
          <w:sz w:val="12"/>
          <w:vertAlign w:val="baseline"/>
        </w:rPr>
        <w:t>c</w:t>
      </w:r>
      <w:r>
        <w:rPr>
          <w:i/>
          <w:spacing w:val="8"/>
          <w:w w:val="110"/>
          <w:sz w:val="12"/>
          <w:vertAlign w:val="baseline"/>
        </w:rPr>
        <w:t> </w:t>
      </w:r>
      <w:r>
        <w:rPr>
          <w:rFonts w:ascii="Verdana" w:hAnsi="Verdana"/>
          <w:w w:val="110"/>
          <w:sz w:val="12"/>
          <w:vertAlign w:val="baseline"/>
        </w:rPr>
        <w:t>=</w:t>
      </w:r>
      <w:r>
        <w:rPr>
          <w:rFonts w:ascii="Verdana" w:hAnsi="Verdana"/>
          <w:spacing w:val="-7"/>
          <w:w w:val="110"/>
          <w:sz w:val="12"/>
          <w:vertAlign w:val="baseline"/>
        </w:rPr>
        <w:t> </w:t>
      </w:r>
      <w:r>
        <w:rPr>
          <w:spacing w:val="-4"/>
          <w:w w:val="110"/>
          <w:sz w:val="12"/>
          <w:vertAlign w:val="baseline"/>
        </w:rPr>
        <w:t>3.04</w:t>
      </w:r>
    </w:p>
    <w:p>
      <w:pPr>
        <w:spacing w:before="25"/>
        <w:ind w:left="163" w:right="0" w:firstLine="0"/>
        <w:jc w:val="left"/>
        <w:rPr>
          <w:sz w:val="12"/>
        </w:rPr>
      </w:pPr>
      <w:r>
        <w:rPr>
          <w:w w:val="110"/>
          <w:sz w:val="12"/>
        </w:rPr>
        <w:t>kPa,</w:t>
      </w:r>
      <w:r>
        <w:rPr>
          <w:rFonts w:ascii="Arial" w:hAnsi="Arial"/>
          <w:i/>
          <w:w w:val="110"/>
          <w:sz w:val="13"/>
        </w:rPr>
        <w:t>ρ</w:t>
      </w:r>
      <w:r>
        <w:rPr>
          <w:rFonts w:ascii="Arial" w:hAnsi="Arial"/>
          <w:i/>
          <w:spacing w:val="-3"/>
          <w:w w:val="110"/>
          <w:sz w:val="13"/>
        </w:rPr>
        <w:t> </w:t>
      </w:r>
      <w:r>
        <w:rPr>
          <w:rFonts w:ascii="Verdana" w:hAnsi="Verdana"/>
          <w:w w:val="110"/>
          <w:sz w:val="12"/>
        </w:rPr>
        <w:t>=</w:t>
      </w:r>
      <w:r>
        <w:rPr>
          <w:rFonts w:ascii="Verdana" w:hAnsi="Verdana"/>
          <w:spacing w:val="-8"/>
          <w:w w:val="110"/>
          <w:sz w:val="12"/>
        </w:rPr>
        <w:t> </w:t>
      </w:r>
      <w:r>
        <w:rPr>
          <w:w w:val="110"/>
          <w:sz w:val="12"/>
        </w:rPr>
        <w:t>1.51</w:t>
      </w:r>
      <w:r>
        <w:rPr>
          <w:spacing w:val="5"/>
          <w:w w:val="110"/>
          <w:sz w:val="12"/>
        </w:rPr>
        <w:t> </w:t>
      </w:r>
      <w:r>
        <w:rPr>
          <w:spacing w:val="-2"/>
          <w:w w:val="110"/>
          <w:sz w:val="12"/>
        </w:rPr>
        <w:t>g/cm</w:t>
      </w:r>
      <w:r>
        <w:rPr>
          <w:spacing w:val="-2"/>
          <w:w w:val="110"/>
          <w:sz w:val="12"/>
          <w:vertAlign w:val="superscript"/>
        </w:rPr>
        <w:t>3</w:t>
      </w:r>
    </w:p>
    <w:p>
      <w:pPr>
        <w:pStyle w:val="BodyText"/>
        <w:spacing w:before="56"/>
        <w:rPr>
          <w:sz w:val="12"/>
        </w:rPr>
      </w:pPr>
    </w:p>
    <w:p>
      <w:pPr>
        <w:spacing w:before="0"/>
        <w:ind w:left="163" w:right="0" w:firstLine="0"/>
        <w:jc w:val="left"/>
        <w:rPr>
          <w:sz w:val="12"/>
        </w:rPr>
      </w:pPr>
      <w:r>
        <w:rPr>
          <w:rFonts w:ascii="Arial" w:hAnsi="Arial"/>
          <w:i/>
          <w:w w:val="110"/>
          <w:sz w:val="12"/>
        </w:rPr>
        <w:t>φ</w:t>
      </w:r>
      <w:r>
        <w:rPr>
          <w:rFonts w:ascii="Arial" w:hAnsi="Arial"/>
          <w:i/>
          <w:spacing w:val="4"/>
          <w:w w:val="110"/>
          <w:sz w:val="12"/>
        </w:rPr>
        <w:t> </w:t>
      </w:r>
      <w:r>
        <w:rPr>
          <w:rFonts w:ascii="Verdana" w:hAnsi="Verdana"/>
          <w:w w:val="110"/>
          <w:sz w:val="12"/>
        </w:rPr>
        <w:t>=</w:t>
      </w:r>
      <w:r>
        <w:rPr>
          <w:rFonts w:ascii="Verdana" w:hAnsi="Verdana"/>
          <w:spacing w:val="-6"/>
          <w:w w:val="110"/>
          <w:sz w:val="12"/>
        </w:rPr>
        <w:t> </w:t>
      </w:r>
      <w:r>
        <w:rPr>
          <w:w w:val="110"/>
          <w:sz w:val="12"/>
        </w:rPr>
        <w:t>42.7</w:t>
      </w:r>
      <w:r>
        <w:rPr>
          <w:rFonts w:ascii="Verdana" w:hAnsi="Verdana"/>
          <w:w w:val="110"/>
          <w:sz w:val="12"/>
          <w:vertAlign w:val="superscript"/>
        </w:rPr>
        <w:t>◦</w:t>
      </w:r>
      <w:r>
        <w:rPr>
          <w:w w:val="110"/>
          <w:sz w:val="12"/>
          <w:vertAlign w:val="baseline"/>
        </w:rPr>
        <w:t>,</w:t>
      </w:r>
      <w:r>
        <w:rPr>
          <w:i/>
          <w:w w:val="110"/>
          <w:sz w:val="12"/>
          <w:vertAlign w:val="baseline"/>
        </w:rPr>
        <w:t>c</w:t>
      </w:r>
      <w:r>
        <w:rPr>
          <w:i/>
          <w:spacing w:val="8"/>
          <w:w w:val="110"/>
          <w:sz w:val="12"/>
          <w:vertAlign w:val="baseline"/>
        </w:rPr>
        <w:t> </w:t>
      </w:r>
      <w:r>
        <w:rPr>
          <w:rFonts w:ascii="Verdana" w:hAnsi="Verdana"/>
          <w:w w:val="110"/>
          <w:sz w:val="12"/>
          <w:vertAlign w:val="baseline"/>
        </w:rPr>
        <w:t>=</w:t>
      </w:r>
      <w:r>
        <w:rPr>
          <w:rFonts w:ascii="Verdana" w:hAnsi="Verdana"/>
          <w:spacing w:val="-7"/>
          <w:w w:val="110"/>
          <w:sz w:val="12"/>
          <w:vertAlign w:val="baseline"/>
        </w:rPr>
        <w:t> </w:t>
      </w:r>
      <w:r>
        <w:rPr>
          <w:spacing w:val="-4"/>
          <w:w w:val="110"/>
          <w:sz w:val="12"/>
          <w:vertAlign w:val="baseline"/>
        </w:rPr>
        <w:t>3.04</w:t>
      </w:r>
    </w:p>
    <w:p>
      <w:pPr>
        <w:spacing w:before="23"/>
        <w:ind w:left="163" w:right="0" w:firstLine="0"/>
        <w:jc w:val="left"/>
        <w:rPr>
          <w:sz w:val="12"/>
        </w:rPr>
      </w:pPr>
      <w:r>
        <w:rPr>
          <w:w w:val="110"/>
          <w:sz w:val="12"/>
        </w:rPr>
        <w:t>kPa,</w:t>
      </w:r>
      <w:r>
        <w:rPr>
          <w:rFonts w:ascii="Arial" w:hAnsi="Arial"/>
          <w:i/>
          <w:w w:val="110"/>
          <w:sz w:val="13"/>
        </w:rPr>
        <w:t>ρ</w:t>
      </w:r>
      <w:r>
        <w:rPr>
          <w:rFonts w:ascii="Arial" w:hAnsi="Arial"/>
          <w:i/>
          <w:spacing w:val="-3"/>
          <w:w w:val="110"/>
          <w:sz w:val="13"/>
        </w:rPr>
        <w:t> </w:t>
      </w:r>
      <w:r>
        <w:rPr>
          <w:rFonts w:ascii="Verdana" w:hAnsi="Verdana"/>
          <w:w w:val="110"/>
          <w:sz w:val="12"/>
        </w:rPr>
        <w:t>=</w:t>
      </w:r>
      <w:r>
        <w:rPr>
          <w:rFonts w:ascii="Verdana" w:hAnsi="Verdana"/>
          <w:spacing w:val="-8"/>
          <w:w w:val="110"/>
          <w:sz w:val="12"/>
        </w:rPr>
        <w:t> </w:t>
      </w:r>
      <w:r>
        <w:rPr>
          <w:w w:val="110"/>
          <w:sz w:val="12"/>
        </w:rPr>
        <w:t>1.61</w:t>
      </w:r>
      <w:r>
        <w:rPr>
          <w:spacing w:val="5"/>
          <w:w w:val="110"/>
          <w:sz w:val="12"/>
        </w:rPr>
        <w:t> </w:t>
      </w:r>
      <w:r>
        <w:rPr>
          <w:spacing w:val="-2"/>
          <w:w w:val="110"/>
          <w:sz w:val="12"/>
        </w:rPr>
        <w:t>g/cm</w:t>
      </w:r>
      <w:r>
        <w:rPr>
          <w:spacing w:val="-2"/>
          <w:w w:val="110"/>
          <w:sz w:val="12"/>
          <w:vertAlign w:val="superscript"/>
        </w:rPr>
        <w:t>3</w:t>
      </w:r>
    </w:p>
    <w:p>
      <w:pPr>
        <w:pStyle w:val="BodyText"/>
        <w:spacing w:before="46"/>
        <w:rPr>
          <w:sz w:val="12"/>
        </w:rPr>
      </w:pPr>
    </w:p>
    <w:p>
      <w:pPr>
        <w:spacing w:before="0"/>
        <w:ind w:left="163" w:right="0" w:firstLine="0"/>
        <w:jc w:val="left"/>
        <w:rPr>
          <w:sz w:val="12"/>
        </w:rPr>
      </w:pPr>
      <w:r>
        <w:rPr>
          <w:rFonts w:ascii="Arial" w:hAnsi="Arial"/>
          <w:i/>
          <w:w w:val="115"/>
          <w:sz w:val="13"/>
        </w:rPr>
        <w:t>ρ</w:t>
      </w:r>
      <w:r>
        <w:rPr>
          <w:rFonts w:ascii="Arial" w:hAnsi="Arial"/>
          <w:i/>
          <w:spacing w:val="-11"/>
          <w:w w:val="115"/>
          <w:sz w:val="13"/>
        </w:rPr>
        <w:t> </w:t>
      </w:r>
      <w:r>
        <w:rPr>
          <w:rFonts w:ascii="Verdana" w:hAnsi="Verdana"/>
          <w:w w:val="110"/>
          <w:sz w:val="12"/>
        </w:rPr>
        <w:t>=</w:t>
      </w:r>
      <w:r>
        <w:rPr>
          <w:rFonts w:ascii="Verdana" w:hAnsi="Verdana"/>
          <w:spacing w:val="-11"/>
          <w:w w:val="110"/>
          <w:sz w:val="12"/>
        </w:rPr>
        <w:t> </w:t>
      </w:r>
      <w:r>
        <w:rPr>
          <w:w w:val="115"/>
          <w:sz w:val="12"/>
        </w:rPr>
        <w:t>1.55</w:t>
      </w:r>
      <w:r>
        <w:rPr>
          <w:rFonts w:ascii="Lucida Sans Unicode" w:hAnsi="Lucida Sans Unicode"/>
          <w:w w:val="115"/>
          <w:sz w:val="12"/>
        </w:rPr>
        <w:t>–</w:t>
      </w:r>
      <w:r>
        <w:rPr>
          <w:w w:val="115"/>
          <w:sz w:val="12"/>
        </w:rPr>
        <w:t>1.56</w:t>
      </w:r>
      <w:r>
        <w:rPr>
          <w:spacing w:val="-9"/>
          <w:w w:val="115"/>
          <w:sz w:val="12"/>
        </w:rPr>
        <w:t> </w:t>
      </w:r>
      <w:r>
        <w:rPr>
          <w:spacing w:val="-2"/>
          <w:w w:val="115"/>
          <w:sz w:val="12"/>
        </w:rPr>
        <w:t>g/cm</w:t>
      </w:r>
      <w:r>
        <w:rPr>
          <w:spacing w:val="-2"/>
          <w:w w:val="115"/>
          <w:sz w:val="12"/>
          <w:vertAlign w:val="superscript"/>
        </w:rPr>
        <w:t>3</w:t>
      </w:r>
    </w:p>
    <w:p>
      <w:pPr>
        <w:pStyle w:val="BodyText"/>
        <w:spacing w:line="196" w:lineRule="exact"/>
        <w:ind w:left="163"/>
      </w:pPr>
      <w:r>
        <w:rPr/>
        <w:br w:type="column"/>
      </w:r>
      <w:r>
        <w:rPr>
          <w:w w:val="110"/>
        </w:rPr>
        <w:t>theory</w:t>
      </w:r>
      <w:r>
        <w:rPr>
          <w:spacing w:val="25"/>
          <w:w w:val="110"/>
        </w:rPr>
        <w:t> </w:t>
      </w:r>
      <w:r>
        <w:rPr>
          <w:w w:val="110"/>
        </w:rPr>
        <w:t>are</w:t>
      </w:r>
      <w:r>
        <w:rPr>
          <w:spacing w:val="23"/>
          <w:w w:val="110"/>
        </w:rPr>
        <w:t> </w:t>
      </w:r>
      <w:r>
        <w:rPr>
          <w:w w:val="110"/>
        </w:rPr>
        <w:t>quite</w:t>
      </w:r>
      <w:r>
        <w:rPr>
          <w:spacing w:val="24"/>
          <w:w w:val="110"/>
        </w:rPr>
        <w:t> </w:t>
      </w:r>
      <w:r>
        <w:rPr>
          <w:w w:val="110"/>
        </w:rPr>
        <w:t>close</w:t>
      </w:r>
      <w:r>
        <w:rPr>
          <w:spacing w:val="25"/>
          <w:w w:val="110"/>
        </w:rPr>
        <w:t> </w:t>
      </w:r>
      <w:r>
        <w:rPr>
          <w:w w:val="110"/>
        </w:rPr>
        <w:t>to</w:t>
      </w:r>
      <w:r>
        <w:rPr>
          <w:spacing w:val="24"/>
          <w:w w:val="110"/>
        </w:rPr>
        <w:t> </w:t>
      </w:r>
      <w:r>
        <w:rPr>
          <w:w w:val="110"/>
        </w:rPr>
        <w:t>those</w:t>
      </w:r>
      <w:r>
        <w:rPr>
          <w:spacing w:val="25"/>
          <w:w w:val="110"/>
        </w:rPr>
        <w:t> </w:t>
      </w:r>
      <w:r>
        <w:rPr>
          <w:w w:val="110"/>
        </w:rPr>
        <w:t>of</w:t>
      </w:r>
      <w:r>
        <w:rPr>
          <w:spacing w:val="24"/>
          <w:w w:val="110"/>
        </w:rPr>
        <w:t> </w:t>
      </w:r>
      <w:r>
        <w:rPr>
          <w:w w:val="110"/>
        </w:rPr>
        <w:t>Terzaghi</w:t>
      </w:r>
      <w:r>
        <w:rPr>
          <w:rFonts w:ascii="Lucida Sans Unicode" w:hAnsi="Lucida Sans Unicode"/>
          <w:w w:val="110"/>
        </w:rPr>
        <w:t>’</w:t>
      </w:r>
      <w:r>
        <w:rPr>
          <w:w w:val="110"/>
        </w:rPr>
        <w:t>s</w:t>
      </w:r>
      <w:r>
        <w:rPr>
          <w:spacing w:val="24"/>
          <w:w w:val="110"/>
        </w:rPr>
        <w:t> </w:t>
      </w:r>
      <w:r>
        <w:rPr>
          <w:w w:val="110"/>
        </w:rPr>
        <w:t>theory</w:t>
      </w:r>
      <w:r>
        <w:rPr>
          <w:spacing w:val="25"/>
          <w:w w:val="110"/>
        </w:rPr>
        <w:t> </w:t>
      </w:r>
      <w:r>
        <w:rPr>
          <w:w w:val="110"/>
        </w:rPr>
        <w:t>with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differences</w:t>
      </w:r>
    </w:p>
    <w:p>
      <w:pPr>
        <w:pStyle w:val="BodyText"/>
        <w:spacing w:line="273" w:lineRule="auto"/>
        <w:ind w:left="163"/>
      </w:pPr>
      <w:r>
        <w:rPr>
          <w:w w:val="110"/>
        </w:rPr>
        <w:t>smaller</w:t>
      </w:r>
      <w:r>
        <w:rPr>
          <w:spacing w:val="-10"/>
          <w:w w:val="110"/>
        </w:rPr>
        <w:t> </w:t>
      </w:r>
      <w:r>
        <w:rPr>
          <w:w w:val="110"/>
        </w:rPr>
        <w:t>than</w:t>
      </w:r>
      <w:r>
        <w:rPr>
          <w:spacing w:val="-10"/>
          <w:w w:val="110"/>
        </w:rPr>
        <w:t> </w:t>
      </w:r>
      <w:r>
        <w:rPr>
          <w:w w:val="110"/>
        </w:rPr>
        <w:t>4</w:t>
      </w:r>
      <w:r>
        <w:rPr>
          <w:spacing w:val="-10"/>
          <w:w w:val="110"/>
        </w:rPr>
        <w:t> </w:t>
      </w:r>
      <w:r>
        <w:rPr>
          <w:w w:val="110"/>
        </w:rPr>
        <w:t>%,</w:t>
      </w:r>
      <w:r>
        <w:rPr>
          <w:spacing w:val="-10"/>
          <w:w w:val="110"/>
        </w:rPr>
        <w:t> </w:t>
      </w:r>
      <w:r>
        <w:rPr>
          <w:w w:val="110"/>
        </w:rPr>
        <w:t>while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predicted</w:t>
      </w:r>
      <w:r>
        <w:rPr>
          <w:spacing w:val="-9"/>
          <w:w w:val="110"/>
        </w:rPr>
        <w:t> </w:t>
      </w:r>
      <w:r>
        <w:rPr>
          <w:w w:val="110"/>
        </w:rPr>
        <w:t>values</w:t>
      </w:r>
      <w:r>
        <w:rPr>
          <w:spacing w:val="-10"/>
          <w:w w:val="110"/>
        </w:rPr>
        <w:t> </w:t>
      </w:r>
      <w:r>
        <w:rPr>
          <w:w w:val="110"/>
        </w:rPr>
        <w:t>using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other</w:t>
      </w:r>
      <w:r>
        <w:rPr>
          <w:spacing w:val="-9"/>
          <w:w w:val="110"/>
        </w:rPr>
        <w:t> </w:t>
      </w:r>
      <w:r>
        <w:rPr>
          <w:w w:val="110"/>
        </w:rPr>
        <w:t>equations</w:t>
      </w:r>
      <w:r>
        <w:rPr>
          <w:spacing w:val="-11"/>
          <w:w w:val="110"/>
        </w:rPr>
        <w:t> </w:t>
      </w:r>
      <w:r>
        <w:rPr>
          <w:w w:val="110"/>
        </w:rPr>
        <w:t>in </w:t>
      </w:r>
      <w:hyperlink w:history="true" w:anchor="_bookmark24">
        <w:r>
          <w:rPr>
            <w:color w:val="2196D1"/>
            <w:w w:val="110"/>
          </w:rPr>
          <w:t>Table 2</w:t>
        </w:r>
      </w:hyperlink>
      <w:r>
        <w:rPr>
          <w:color w:val="2196D1"/>
          <w:w w:val="110"/>
        </w:rPr>
        <w:t> </w:t>
      </w:r>
      <w:r>
        <w:rPr>
          <w:w w:val="110"/>
        </w:rPr>
        <w:t>are smaller.</w:t>
      </w:r>
    </w:p>
    <w:p>
      <w:pPr>
        <w:pStyle w:val="BodyText"/>
        <w:spacing w:before="70"/>
      </w:pPr>
    </w:p>
    <w:p>
      <w:pPr>
        <w:pStyle w:val="ListParagraph"/>
        <w:numPr>
          <w:ilvl w:val="0"/>
          <w:numId w:val="5"/>
        </w:numPr>
        <w:tabs>
          <w:tab w:pos="528" w:val="left" w:leader="none"/>
        </w:tabs>
        <w:spacing w:line="240" w:lineRule="auto" w:before="0" w:after="0"/>
        <w:ind w:left="528" w:right="0" w:hanging="365"/>
        <w:jc w:val="left"/>
        <w:rPr>
          <w:i/>
          <w:sz w:val="16"/>
        </w:rPr>
      </w:pPr>
      <w:bookmarkStart w:name="4.2 Gravity effect on bearing capacity c" w:id="43"/>
      <w:bookmarkEnd w:id="43"/>
      <w:r>
        <w:rPr/>
      </w:r>
      <w:r>
        <w:rPr>
          <w:i/>
          <w:sz w:val="16"/>
        </w:rPr>
        <w:t>Gravity</w:t>
      </w:r>
      <w:r>
        <w:rPr>
          <w:i/>
          <w:spacing w:val="15"/>
          <w:sz w:val="16"/>
        </w:rPr>
        <w:t> </w:t>
      </w:r>
      <w:r>
        <w:rPr>
          <w:i/>
          <w:sz w:val="16"/>
        </w:rPr>
        <w:t>effect</w:t>
      </w:r>
      <w:r>
        <w:rPr>
          <w:i/>
          <w:spacing w:val="15"/>
          <w:sz w:val="16"/>
        </w:rPr>
        <w:t> </w:t>
      </w:r>
      <w:r>
        <w:rPr>
          <w:i/>
          <w:sz w:val="16"/>
        </w:rPr>
        <w:t>on</w:t>
      </w:r>
      <w:r>
        <w:rPr>
          <w:i/>
          <w:spacing w:val="14"/>
          <w:sz w:val="16"/>
        </w:rPr>
        <w:t> </w:t>
      </w:r>
      <w:r>
        <w:rPr>
          <w:i/>
          <w:sz w:val="16"/>
        </w:rPr>
        <w:t>bearing</w:t>
      </w:r>
      <w:r>
        <w:rPr>
          <w:i/>
          <w:spacing w:val="15"/>
          <w:sz w:val="16"/>
        </w:rPr>
        <w:t> </w:t>
      </w:r>
      <w:r>
        <w:rPr>
          <w:i/>
          <w:sz w:val="16"/>
        </w:rPr>
        <w:t>capacity</w:t>
      </w:r>
      <w:r>
        <w:rPr>
          <w:i/>
          <w:spacing w:val="14"/>
          <w:sz w:val="16"/>
        </w:rPr>
        <w:t> </w:t>
      </w:r>
      <w:r>
        <w:rPr>
          <w:i/>
          <w:spacing w:val="-2"/>
          <w:sz w:val="16"/>
        </w:rPr>
        <w:t>coefficients</w:t>
      </w:r>
    </w:p>
    <w:p>
      <w:pPr>
        <w:pStyle w:val="BodyText"/>
        <w:spacing w:before="51"/>
        <w:rPr>
          <w:i/>
        </w:rPr>
      </w:pPr>
    </w:p>
    <w:p>
      <w:pPr>
        <w:pStyle w:val="BodyText"/>
        <w:spacing w:line="235" w:lineRule="auto"/>
        <w:ind w:left="163" w:right="184" w:firstLine="239"/>
        <w:jc w:val="both"/>
      </w:pPr>
      <w:r>
        <w:rPr>
          <w:w w:val="110"/>
        </w:rPr>
        <w:t>As</w:t>
      </w:r>
      <w:r>
        <w:rPr>
          <w:spacing w:val="-11"/>
          <w:w w:val="110"/>
        </w:rPr>
        <w:t> </w:t>
      </w:r>
      <w:r>
        <w:rPr>
          <w:w w:val="110"/>
        </w:rPr>
        <w:t>stated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Section</w:t>
      </w:r>
      <w:r>
        <w:rPr>
          <w:spacing w:val="-11"/>
          <w:w w:val="110"/>
        </w:rPr>
        <w:t> </w:t>
      </w:r>
      <w:hyperlink w:history="true" w:anchor="_bookmark3">
        <w:r>
          <w:rPr>
            <w:color w:val="2196D1"/>
            <w:w w:val="110"/>
          </w:rPr>
          <w:t>2</w:t>
        </w:r>
      </w:hyperlink>
      <w:r>
        <w:rPr>
          <w:w w:val="110"/>
        </w:rPr>
        <w:t>,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gravity</w:t>
      </w:r>
      <w:r>
        <w:rPr>
          <w:spacing w:val="-11"/>
          <w:w w:val="110"/>
        </w:rPr>
        <w:t> </w:t>
      </w:r>
      <w:r>
        <w:rPr>
          <w:w w:val="110"/>
        </w:rPr>
        <w:t>effect</w:t>
      </w:r>
      <w:r>
        <w:rPr>
          <w:spacing w:val="-11"/>
          <w:w w:val="110"/>
        </w:rPr>
        <w:t> </w:t>
      </w:r>
      <w:r>
        <w:rPr>
          <w:w w:val="110"/>
        </w:rPr>
        <w:t>was</w:t>
      </w:r>
      <w:r>
        <w:rPr>
          <w:spacing w:val="-11"/>
          <w:w w:val="110"/>
        </w:rPr>
        <w:t> </w:t>
      </w:r>
      <w:r>
        <w:rPr>
          <w:w w:val="110"/>
        </w:rPr>
        <w:t>taken</w:t>
      </w:r>
      <w:r>
        <w:rPr>
          <w:spacing w:val="-11"/>
          <w:w w:val="110"/>
        </w:rPr>
        <w:t> </w:t>
      </w:r>
      <w:r>
        <w:rPr>
          <w:w w:val="110"/>
        </w:rPr>
        <w:t>into</w:t>
      </w:r>
      <w:r>
        <w:rPr>
          <w:spacing w:val="-11"/>
          <w:w w:val="110"/>
        </w:rPr>
        <w:t> </w:t>
      </w:r>
      <w:r>
        <w:rPr>
          <w:w w:val="110"/>
        </w:rPr>
        <w:t>consideration </w:t>
      </w:r>
      <w:r>
        <w:rPr>
          <w:spacing w:val="-2"/>
          <w:w w:val="110"/>
        </w:rPr>
        <w:t>by introducing the stress-dependent coefficient </w:t>
      </w:r>
      <w:r>
        <w:rPr>
          <w:i/>
          <w:spacing w:val="-2"/>
          <w:w w:val="110"/>
        </w:rPr>
        <w:t>k</w:t>
      </w:r>
      <w:r>
        <w:rPr>
          <w:rFonts w:ascii="Lucida Sans Unicode" w:hAnsi="Lucida Sans Unicode"/>
          <w:spacing w:val="-2"/>
          <w:w w:val="110"/>
          <w:vertAlign w:val="subscript"/>
        </w:rPr>
        <w:t>φ</w:t>
      </w:r>
      <w:r>
        <w:rPr>
          <w:rFonts w:ascii="Lucida Sans Unicode" w:hAnsi="Lucida Sans Unicode"/>
          <w:spacing w:val="-12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in Eq. </w:t>
      </w:r>
      <w:hyperlink w:history="true" w:anchor="_bookmark21">
        <w:r>
          <w:rPr>
            <w:color w:val="2196D1"/>
            <w:spacing w:val="-2"/>
            <w:w w:val="110"/>
            <w:vertAlign w:val="baseline"/>
          </w:rPr>
          <w:t>(8)</w:t>
        </w:r>
      </w:hyperlink>
      <w:r>
        <w:rPr>
          <w:color w:val="2196D1"/>
          <w:spacing w:val="-2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and gravity-</w:t>
      </w:r>
      <w:r>
        <w:rPr>
          <w:w w:val="110"/>
          <w:vertAlign w:val="baseline"/>
        </w:rPr>
        <w:t>dependent</w:t>
      </w:r>
      <w:r>
        <w:rPr>
          <w:w w:val="110"/>
          <w:vertAlign w:val="baseline"/>
        </w:rPr>
        <w:t> coefficient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k</w:t>
      </w:r>
      <w:r>
        <w:rPr>
          <w:w w:val="110"/>
          <w:vertAlign w:val="subscript"/>
        </w:rPr>
        <w:t>p</w:t>
      </w:r>
      <w:r>
        <w:rPr>
          <w:w w:val="110"/>
          <w:vertAlign w:val="baseline"/>
        </w:rPr>
        <w:t> in</w:t>
      </w:r>
      <w:r>
        <w:rPr>
          <w:w w:val="110"/>
          <w:vertAlign w:val="baseline"/>
        </w:rPr>
        <w:t> Eqs.</w:t>
      </w:r>
      <w:r>
        <w:rPr>
          <w:w w:val="110"/>
          <w:vertAlign w:val="baseline"/>
        </w:rPr>
        <w:t> </w:t>
      </w:r>
      <w:hyperlink w:history="true" w:anchor="_bookmark19">
        <w:r>
          <w:rPr>
            <w:color w:val="2196D1"/>
            <w:w w:val="110"/>
            <w:vertAlign w:val="baseline"/>
          </w:rPr>
          <w:t>6</w:t>
        </w:r>
        <w:r>
          <w:rPr>
            <w:color w:val="2196D1"/>
            <w:w w:val="110"/>
            <w:vertAlign w:val="baseline"/>
          </w:rPr>
          <w:t> and</w:t>
        </w:r>
        <w:r>
          <w:rPr>
            <w:color w:val="2196D1"/>
            <w:w w:val="110"/>
            <w:vertAlign w:val="baseline"/>
          </w:rPr>
          <w:t> 14</w:t>
        </w:r>
      </w:hyperlink>
      <w:r>
        <w:rPr>
          <w:color w:val="2196D1"/>
          <w:w w:val="110"/>
          <w:vertAlign w:val="baseline"/>
        </w:rPr>
        <w:t> </w:t>
      </w:r>
      <w:r>
        <w:rPr>
          <w:w w:val="110"/>
          <w:vertAlign w:val="baseline"/>
        </w:rPr>
        <w:t>for</w:t>
      </w:r>
      <w:r>
        <w:rPr>
          <w:w w:val="110"/>
          <w:vertAlign w:val="baseline"/>
        </w:rPr>
        <w:t> passive</w:t>
      </w:r>
      <w:r>
        <w:rPr>
          <w:w w:val="110"/>
          <w:vertAlign w:val="baseline"/>
        </w:rPr>
        <w:t> earth</w:t>
      </w:r>
      <w:r>
        <w:rPr>
          <w:w w:val="110"/>
          <w:vertAlign w:val="baseline"/>
        </w:rPr>
        <w:t> pressure, which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depends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on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soil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material.</w:t>
      </w:r>
      <w:r>
        <w:rPr>
          <w:spacing w:val="-8"/>
          <w:w w:val="110"/>
          <w:vertAlign w:val="baseline"/>
        </w:rPr>
        <w:t> </w:t>
      </w:r>
      <w:hyperlink w:history="true" w:anchor="_bookmark27">
        <w:r>
          <w:rPr>
            <w:color w:val="2196D1"/>
            <w:w w:val="110"/>
            <w:vertAlign w:val="baseline"/>
          </w:rPr>
          <w:t>Fig.</w:t>
        </w:r>
        <w:r>
          <w:rPr>
            <w:color w:val="2196D1"/>
            <w:spacing w:val="-9"/>
            <w:w w:val="110"/>
            <w:vertAlign w:val="baseline"/>
          </w:rPr>
          <w:t> </w:t>
        </w:r>
        <w:r>
          <w:rPr>
            <w:color w:val="2196D1"/>
            <w:w w:val="110"/>
            <w:vertAlign w:val="baseline"/>
          </w:rPr>
          <w:t>14</w:t>
        </w:r>
      </w:hyperlink>
      <w:r>
        <w:rPr>
          <w:color w:val="2196D1"/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shows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effect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8"/>
          <w:w w:val="110"/>
          <w:vertAlign w:val="baseline"/>
        </w:rPr>
        <w:t> </w:t>
      </w:r>
      <w:r>
        <w:rPr>
          <w:i/>
          <w:w w:val="110"/>
          <w:vertAlign w:val="baseline"/>
        </w:rPr>
        <w:t>k</w:t>
      </w:r>
      <w:r>
        <w:rPr>
          <w:rFonts w:ascii="Lucida Sans Unicode" w:hAnsi="Lucida Sans Unicode"/>
          <w:w w:val="110"/>
          <w:vertAlign w:val="subscript"/>
        </w:rPr>
        <w:t>φ</w:t>
      </w:r>
      <w:r>
        <w:rPr>
          <w:rFonts w:ascii="Lucida Sans Unicode" w:hAnsi="Lucida Sans Unicode"/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on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the bearing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capacity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factors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bearing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capacities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at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different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gravity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fields </w:t>
      </w:r>
      <w:r>
        <w:rPr>
          <w:vertAlign w:val="baseline"/>
        </w:rPr>
        <w:t>when</w:t>
      </w:r>
      <w:r>
        <w:rPr>
          <w:spacing w:val="9"/>
          <w:vertAlign w:val="baseline"/>
        </w:rPr>
        <w:t> </w:t>
      </w:r>
      <w:r>
        <w:rPr>
          <w:rFonts w:ascii="Arial" w:hAnsi="Arial"/>
          <w:i/>
          <w:vertAlign w:val="baseline"/>
        </w:rPr>
        <w:t>φ</w:t>
      </w:r>
      <w:r>
        <w:rPr>
          <w:vertAlign w:val="subscript"/>
        </w:rPr>
        <w:t>1g</w:t>
      </w:r>
      <w:r>
        <w:rPr>
          <w:spacing w:val="10"/>
          <w:vertAlign w:val="baseline"/>
        </w:rPr>
        <w:t> </w:t>
      </w:r>
      <w:r>
        <w:rPr>
          <w:rFonts w:ascii="Verdana" w:hAnsi="Verdana"/>
          <w:vertAlign w:val="baseline"/>
        </w:rPr>
        <w:t>=</w:t>
      </w:r>
      <w:r>
        <w:rPr>
          <w:rFonts w:ascii="Verdana" w:hAnsi="Verdana"/>
          <w:spacing w:val="-6"/>
          <w:vertAlign w:val="baseline"/>
        </w:rPr>
        <w:t> </w:t>
      </w:r>
      <w:r>
        <w:rPr>
          <w:vertAlign w:val="baseline"/>
        </w:rPr>
        <w:t>42.6</w:t>
      </w:r>
      <w:r>
        <w:rPr>
          <w:rFonts w:ascii="Verdana" w:hAnsi="Verdana"/>
          <w:vertAlign w:val="superscript"/>
        </w:rPr>
        <w:t>◦</w:t>
      </w:r>
      <w:r>
        <w:rPr>
          <w:vertAlign w:val="baseline"/>
        </w:rPr>
        <w:t>,</w:t>
      </w:r>
      <w:r>
        <w:rPr>
          <w:spacing w:val="10"/>
          <w:vertAlign w:val="baseline"/>
        </w:rPr>
        <w:t> </w:t>
      </w:r>
      <w:r>
        <w:rPr>
          <w:i/>
          <w:vertAlign w:val="baseline"/>
        </w:rPr>
        <w:t>c</w:t>
      </w:r>
      <w:r>
        <w:rPr>
          <w:i/>
          <w:spacing w:val="9"/>
          <w:vertAlign w:val="baseline"/>
        </w:rPr>
        <w:t> </w:t>
      </w:r>
      <w:r>
        <w:rPr>
          <w:rFonts w:ascii="Verdana" w:hAnsi="Verdana"/>
          <w:vertAlign w:val="baseline"/>
        </w:rPr>
        <w:t>=</w:t>
      </w:r>
      <w:r>
        <w:rPr>
          <w:rFonts w:ascii="Verdana" w:hAnsi="Verdana"/>
          <w:spacing w:val="-6"/>
          <w:vertAlign w:val="baseline"/>
        </w:rPr>
        <w:t> </w:t>
      </w:r>
      <w:r>
        <w:rPr>
          <w:vertAlign w:val="baseline"/>
        </w:rPr>
        <w:t>0.0</w:t>
      </w:r>
      <w:r>
        <w:rPr>
          <w:spacing w:val="8"/>
          <w:vertAlign w:val="baseline"/>
        </w:rPr>
        <w:t> </w:t>
      </w:r>
      <w:r>
        <w:rPr>
          <w:vertAlign w:val="baseline"/>
        </w:rPr>
        <w:t>kPa,</w:t>
      </w:r>
      <w:r>
        <w:rPr>
          <w:spacing w:val="10"/>
          <w:vertAlign w:val="baseline"/>
        </w:rPr>
        <w:t> </w:t>
      </w:r>
      <w:r>
        <w:rPr>
          <w:i/>
          <w:vertAlign w:val="baseline"/>
        </w:rPr>
        <w:t>k</w:t>
      </w:r>
      <w:r>
        <w:rPr>
          <w:vertAlign w:val="subscript"/>
        </w:rPr>
        <w:t>p</w:t>
      </w:r>
      <w:r>
        <w:rPr>
          <w:spacing w:val="10"/>
          <w:vertAlign w:val="baseline"/>
        </w:rPr>
        <w:t> </w:t>
      </w:r>
      <w:r>
        <w:rPr>
          <w:rFonts w:ascii="Verdana" w:hAnsi="Verdana"/>
          <w:vertAlign w:val="baseline"/>
        </w:rPr>
        <w:t>=</w:t>
      </w:r>
      <w:r>
        <w:rPr>
          <w:rFonts w:ascii="Verdana" w:hAnsi="Verdana"/>
          <w:spacing w:val="-8"/>
          <w:vertAlign w:val="baseline"/>
        </w:rPr>
        <w:t> </w:t>
      </w:r>
      <w:r>
        <w:rPr>
          <w:vertAlign w:val="baseline"/>
        </w:rPr>
        <w:t>1.97</w:t>
      </w:r>
      <w:r>
        <w:rPr>
          <w:spacing w:val="10"/>
          <w:vertAlign w:val="baseline"/>
        </w:rPr>
        <w:t> </w:t>
      </w:r>
      <w:r>
        <w:rPr>
          <w:vertAlign w:val="baseline"/>
        </w:rPr>
        <w:t>(</w:t>
      </w:r>
      <w:r>
        <w:rPr>
          <w:i/>
          <w:vertAlign w:val="baseline"/>
        </w:rPr>
        <w:t>n</w:t>
      </w:r>
      <w:r>
        <w:rPr>
          <w:vertAlign w:val="subscript"/>
        </w:rPr>
        <w:t>g</w:t>
      </w:r>
      <w:r>
        <w:rPr>
          <w:spacing w:val="9"/>
          <w:vertAlign w:val="baseline"/>
        </w:rPr>
        <w:t> </w:t>
      </w:r>
      <w:r>
        <w:rPr>
          <w:rFonts w:ascii="Lucida Sans Unicode" w:hAnsi="Lucida Sans Unicode"/>
          <w:vertAlign w:val="baseline"/>
        </w:rPr>
        <w:t>&gt; </w:t>
      </w:r>
      <w:r>
        <w:rPr>
          <w:vertAlign w:val="baseline"/>
        </w:rPr>
        <w:t>1),</w:t>
      </w:r>
      <w:r>
        <w:rPr>
          <w:spacing w:val="8"/>
          <w:vertAlign w:val="baseline"/>
        </w:rPr>
        <w:t> </w:t>
      </w:r>
      <w:r>
        <w:rPr>
          <w:vertAlign w:val="baseline"/>
        </w:rPr>
        <w:t>and</w:t>
      </w:r>
      <w:r>
        <w:rPr>
          <w:spacing w:val="10"/>
          <w:vertAlign w:val="baseline"/>
        </w:rPr>
        <w:t> </w:t>
      </w:r>
      <w:r>
        <w:rPr>
          <w:i/>
          <w:vertAlign w:val="baseline"/>
        </w:rPr>
        <w:t>k</w:t>
      </w:r>
      <w:r>
        <w:rPr>
          <w:vertAlign w:val="subscript"/>
        </w:rPr>
        <w:t>p</w:t>
      </w:r>
      <w:r>
        <w:rPr>
          <w:spacing w:val="11"/>
          <w:vertAlign w:val="baseline"/>
        </w:rPr>
        <w:t> </w:t>
      </w:r>
      <w:r>
        <w:rPr>
          <w:rFonts w:ascii="Verdana" w:hAnsi="Verdana"/>
          <w:vertAlign w:val="baseline"/>
        </w:rPr>
        <w:t>=</w:t>
      </w:r>
      <w:r>
        <w:rPr>
          <w:rFonts w:ascii="Verdana" w:hAnsi="Verdana"/>
          <w:spacing w:val="-7"/>
          <w:vertAlign w:val="baseline"/>
        </w:rPr>
        <w:t> </w:t>
      </w:r>
      <w:r>
        <w:rPr>
          <w:vertAlign w:val="baseline"/>
        </w:rPr>
        <w:t>0.57</w:t>
      </w:r>
      <w:r>
        <w:rPr>
          <w:spacing w:val="10"/>
          <w:vertAlign w:val="baseline"/>
        </w:rPr>
        <w:t> </w:t>
      </w:r>
      <w:r>
        <w:rPr>
          <w:vertAlign w:val="baseline"/>
        </w:rPr>
        <w:t>(</w:t>
      </w:r>
      <w:r>
        <w:rPr>
          <w:i/>
          <w:vertAlign w:val="baseline"/>
        </w:rPr>
        <w:t>n</w:t>
      </w:r>
      <w:r>
        <w:rPr>
          <w:vertAlign w:val="subscript"/>
        </w:rPr>
        <w:t>g</w:t>
      </w:r>
      <w:r>
        <w:rPr>
          <w:spacing w:val="1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&lt;</w:t>
      </w:r>
      <w:r>
        <w:rPr>
          <w:rFonts w:ascii="Lucida Sans Unicode" w:hAnsi="Lucida Sans Unicode"/>
          <w:spacing w:val="-3"/>
          <w:vertAlign w:val="baseline"/>
        </w:rPr>
        <w:t> </w:t>
      </w:r>
      <w:r>
        <w:rPr>
          <w:spacing w:val="-5"/>
          <w:vertAlign w:val="baseline"/>
        </w:rPr>
        <w:t>1).</w:t>
      </w:r>
    </w:p>
    <w:p>
      <w:pPr>
        <w:pStyle w:val="BodyText"/>
        <w:spacing w:after="0" w:line="235" w:lineRule="auto"/>
        <w:jc w:val="both"/>
        <w:sectPr>
          <w:type w:val="continuous"/>
          <w:pgSz w:w="11910" w:h="15880"/>
          <w:pgMar w:header="655" w:footer="544" w:top="620" w:bottom="280" w:left="708" w:right="566"/>
          <w:cols w:num="4" w:equalWidth="0">
            <w:col w:w="1041" w:space="88"/>
            <w:col w:w="2367" w:space="71"/>
            <w:col w:w="1399" w:space="294"/>
            <w:col w:w="5376"/>
          </w:cols>
        </w:sectPr>
      </w:pPr>
    </w:p>
    <w:p>
      <w:pPr>
        <w:pStyle w:val="BodyText"/>
        <w:spacing w:line="232" w:lineRule="auto"/>
        <w:ind w:left="5423" w:right="18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477683</wp:posOffset>
                </wp:positionH>
                <wp:positionV relativeFrom="paragraph">
                  <wp:posOffset>58616</wp:posOffset>
                </wp:positionV>
                <wp:extent cx="3188970" cy="6350"/>
                <wp:effectExtent l="0" t="0" r="0" b="0"/>
                <wp:wrapNone/>
                <wp:docPr id="333" name="Graphic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Graphic 333"/>
                      <wps:cNvSpPr/>
                      <wps:spPr>
                        <a:xfrm>
                          <a:off x="0" y="0"/>
                          <a:ext cx="31889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8970" h="6350">
                              <a:moveTo>
                                <a:pt x="3188437" y="0"/>
                              </a:moveTo>
                              <a:lnTo>
                                <a:pt x="0" y="0"/>
                              </a:lnTo>
                              <a:lnTo>
                                <a:pt x="0" y="6324"/>
                              </a:lnTo>
                              <a:lnTo>
                                <a:pt x="3188437" y="6324"/>
                              </a:lnTo>
                              <a:lnTo>
                                <a:pt x="31884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612900pt;margin-top:4.615473pt;width:251.0581pt;height:.498pt;mso-position-horizontal-relative:page;mso-position-vertical-relative:paragraph;z-index:15837184" id="docshape236" filled="true" fillcolor="#000000" stroked="false">
                <v:fill type="solid"/>
                <w10:wrap type="none"/>
              </v:rect>
            </w:pict>
          </mc:Fallback>
        </mc:AlternateContent>
      </w:r>
      <w:hyperlink w:history="true" w:anchor="_bookmark27">
        <w:r>
          <w:rPr>
            <w:color w:val="2196D1"/>
            <w:w w:val="110"/>
          </w:rPr>
          <w:t>Fig.</w:t>
        </w:r>
        <w:r>
          <w:rPr>
            <w:color w:val="2196D1"/>
            <w:w w:val="110"/>
          </w:rPr>
          <w:t> 14</w:t>
        </w:r>
      </w:hyperlink>
      <w:r>
        <w:rPr>
          <w:color w:val="2196D1"/>
          <w:w w:val="110"/>
        </w:rPr>
        <w:t> </w:t>
      </w:r>
      <w:r>
        <w:rPr>
          <w:w w:val="110"/>
        </w:rPr>
        <w:t>shows</w:t>
      </w:r>
      <w:r>
        <w:rPr>
          <w:w w:val="110"/>
        </w:rPr>
        <w:t> that</w:t>
      </w:r>
      <w:r>
        <w:rPr>
          <w:w w:val="110"/>
        </w:rPr>
        <w:t> the</w:t>
      </w:r>
      <w:r>
        <w:rPr>
          <w:w w:val="110"/>
        </w:rPr>
        <w:t> bearing</w:t>
      </w:r>
      <w:r>
        <w:rPr>
          <w:w w:val="110"/>
        </w:rPr>
        <w:t> capacity</w:t>
      </w:r>
      <w:r>
        <w:rPr>
          <w:w w:val="110"/>
        </w:rPr>
        <w:t> factors</w:t>
      </w:r>
      <w:r>
        <w:rPr>
          <w:w w:val="110"/>
        </w:rPr>
        <w:t> increase</w:t>
      </w:r>
      <w:r>
        <w:rPr>
          <w:w w:val="110"/>
        </w:rPr>
        <w:t> with</w:t>
      </w:r>
      <w:r>
        <w:rPr>
          <w:w w:val="110"/>
        </w:rPr>
        <w:t> </w:t>
      </w:r>
      <w:r>
        <w:rPr>
          <w:w w:val="110"/>
        </w:rPr>
        <w:t>the decreasing</w:t>
      </w:r>
      <w:r>
        <w:rPr>
          <w:w w:val="110"/>
        </w:rPr>
        <w:t> gravity field significantly. The higher the </w:t>
      </w:r>
      <w:r>
        <w:rPr>
          <w:i/>
          <w:w w:val="110"/>
        </w:rPr>
        <w:t>k</w:t>
      </w:r>
      <w:r>
        <w:rPr>
          <w:rFonts w:ascii="Lucida Sans Unicode" w:hAnsi="Lucida Sans Unicode"/>
          <w:w w:val="110"/>
          <w:vertAlign w:val="subscript"/>
        </w:rPr>
        <w:t>φ</w:t>
      </w:r>
      <w:r>
        <w:rPr>
          <w:w w:val="110"/>
          <w:vertAlign w:val="baseline"/>
        </w:rPr>
        <w:t>, the more the bearing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capacity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factors</w:t>
      </w:r>
      <w:r>
        <w:rPr>
          <w:spacing w:val="7"/>
          <w:w w:val="110"/>
          <w:vertAlign w:val="baseline"/>
        </w:rPr>
        <w:t> </w:t>
      </w:r>
      <w:r>
        <w:rPr>
          <w:w w:val="110"/>
          <w:vertAlign w:val="baseline"/>
        </w:rPr>
        <w:t>increase.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predicted</w:t>
      </w:r>
      <w:r>
        <w:rPr>
          <w:spacing w:val="7"/>
          <w:w w:val="110"/>
          <w:vertAlign w:val="baseline"/>
        </w:rPr>
        <w:t> </w:t>
      </w:r>
      <w:r>
        <w:rPr>
          <w:w w:val="110"/>
          <w:vertAlign w:val="baseline"/>
        </w:rPr>
        <w:t>bearing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capacities</w:t>
      </w:r>
      <w:r>
        <w:rPr>
          <w:spacing w:val="7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are</w:t>
      </w:r>
    </w:p>
    <w:p>
      <w:pPr>
        <w:pStyle w:val="BodyText"/>
        <w:spacing w:after="0" w:line="232" w:lineRule="auto"/>
        <w:jc w:val="both"/>
        <w:sectPr>
          <w:type w:val="continuous"/>
          <w:pgSz w:w="11910" w:h="15880"/>
          <w:pgMar w:header="655" w:footer="544" w:top="620" w:bottom="280" w:left="708" w:right="566"/>
        </w:sectPr>
      </w:pPr>
    </w:p>
    <w:p>
      <w:pPr>
        <w:pStyle w:val="BodyText"/>
        <w:spacing w:before="24"/>
        <w:rPr>
          <w:sz w:val="20"/>
        </w:rPr>
      </w:pPr>
    </w:p>
    <w:p>
      <w:pPr>
        <w:spacing w:line="240" w:lineRule="auto"/>
        <w:ind w:left="83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94954" cy="2097024"/>
            <wp:effectExtent l="0" t="0" r="0" b="0"/>
            <wp:docPr id="334" name="Image 3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4" name="Image 33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4954" cy="209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sz w:val="14"/>
        </w:rPr>
      </w:pPr>
    </w:p>
    <w:p>
      <w:pPr>
        <w:spacing w:before="1"/>
        <w:ind w:left="175" w:right="315" w:firstLine="0"/>
        <w:jc w:val="center"/>
        <w:rPr>
          <w:sz w:val="14"/>
        </w:rPr>
      </w:pPr>
      <w:bookmarkStart w:name="_bookmark30" w:id="44"/>
      <w:bookmarkEnd w:id="44"/>
      <w:r>
        <w:rPr/>
      </w:r>
      <w:r>
        <w:rPr>
          <w:b/>
          <w:w w:val="115"/>
          <w:sz w:val="14"/>
        </w:rPr>
        <w:t>Fig.</w:t>
      </w:r>
      <w:r>
        <w:rPr>
          <w:b/>
          <w:spacing w:val="2"/>
          <w:w w:val="115"/>
          <w:sz w:val="14"/>
        </w:rPr>
        <w:t> </w:t>
      </w:r>
      <w:r>
        <w:rPr>
          <w:b/>
          <w:w w:val="115"/>
          <w:sz w:val="14"/>
        </w:rPr>
        <w:t>16.</w:t>
      </w:r>
      <w:r>
        <w:rPr>
          <w:b/>
          <w:spacing w:val="24"/>
          <w:w w:val="115"/>
          <w:sz w:val="14"/>
        </w:rPr>
        <w:t> </w:t>
      </w:r>
      <w:r>
        <w:rPr>
          <w:w w:val="115"/>
          <w:sz w:val="14"/>
        </w:rPr>
        <w:t>Comparison</w:t>
      </w:r>
      <w:r>
        <w:rPr>
          <w:spacing w:val="2"/>
          <w:w w:val="115"/>
          <w:sz w:val="14"/>
        </w:rPr>
        <w:t> </w:t>
      </w:r>
      <w:r>
        <w:rPr>
          <w:w w:val="115"/>
          <w:sz w:val="14"/>
        </w:rPr>
        <w:t>between</w:t>
      </w:r>
      <w:r>
        <w:rPr>
          <w:spacing w:val="3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1"/>
          <w:w w:val="115"/>
          <w:sz w:val="14"/>
        </w:rPr>
        <w:t> </w:t>
      </w:r>
      <w:r>
        <w:rPr>
          <w:w w:val="115"/>
          <w:sz w:val="14"/>
        </w:rPr>
        <w:t>experimental</w:t>
      </w:r>
      <w:r>
        <w:rPr>
          <w:spacing w:val="3"/>
          <w:w w:val="115"/>
          <w:sz w:val="14"/>
        </w:rPr>
        <w:t> </w:t>
      </w:r>
      <w:r>
        <w:rPr>
          <w:w w:val="115"/>
          <w:sz w:val="14"/>
        </w:rPr>
        <w:t>data</w:t>
      </w:r>
      <w:r>
        <w:rPr>
          <w:spacing w:val="2"/>
          <w:w w:val="115"/>
          <w:sz w:val="14"/>
        </w:rPr>
        <w:t> </w:t>
      </w:r>
      <w:r>
        <w:rPr>
          <w:w w:val="115"/>
          <w:sz w:val="14"/>
        </w:rPr>
        <w:t>and</w:t>
      </w:r>
      <w:r>
        <w:rPr>
          <w:spacing w:val="3"/>
          <w:w w:val="115"/>
          <w:sz w:val="14"/>
        </w:rPr>
        <w:t> </w:t>
      </w:r>
      <w:r>
        <w:rPr>
          <w:w w:val="115"/>
          <w:sz w:val="14"/>
        </w:rPr>
        <w:t>predicted</w:t>
      </w:r>
      <w:r>
        <w:rPr>
          <w:spacing w:val="2"/>
          <w:w w:val="115"/>
          <w:sz w:val="14"/>
        </w:rPr>
        <w:t> </w:t>
      </w:r>
      <w:r>
        <w:rPr>
          <w:spacing w:val="-4"/>
          <w:w w:val="115"/>
          <w:sz w:val="14"/>
        </w:rPr>
        <w:t>data.</w:t>
      </w:r>
    </w:p>
    <w:p>
      <w:pPr>
        <w:pStyle w:val="BodyText"/>
        <w:spacing w:before="17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97920">
            <wp:simplePos x="0" y="0"/>
            <wp:positionH relativeFrom="page">
              <wp:posOffset>982799</wp:posOffset>
            </wp:positionH>
            <wp:positionV relativeFrom="paragraph">
              <wp:posOffset>272356</wp:posOffset>
            </wp:positionV>
            <wp:extent cx="5594742" cy="2267712"/>
            <wp:effectExtent l="0" t="0" r="0" b="0"/>
            <wp:wrapTopAndBottom/>
            <wp:docPr id="335" name="Image 3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5" name="Image 33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4742" cy="2267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14"/>
        </w:rPr>
      </w:pPr>
    </w:p>
    <w:p>
      <w:pPr>
        <w:spacing w:before="0"/>
        <w:ind w:left="175" w:right="315" w:firstLine="0"/>
        <w:jc w:val="center"/>
        <w:rPr>
          <w:sz w:val="14"/>
        </w:rPr>
      </w:pPr>
      <w:bookmarkStart w:name="_bookmark31" w:id="45"/>
      <w:bookmarkEnd w:id="45"/>
      <w:r>
        <w:rPr/>
      </w:r>
      <w:r>
        <w:rPr>
          <w:b/>
          <w:w w:val="110"/>
          <w:sz w:val="14"/>
        </w:rPr>
        <w:t>Fig.</w:t>
      </w:r>
      <w:r>
        <w:rPr>
          <w:b/>
          <w:spacing w:val="19"/>
          <w:w w:val="110"/>
          <w:sz w:val="14"/>
        </w:rPr>
        <w:t> </w:t>
      </w:r>
      <w:r>
        <w:rPr>
          <w:b/>
          <w:w w:val="110"/>
          <w:sz w:val="14"/>
        </w:rPr>
        <w:t>17.</w:t>
      </w:r>
      <w:r>
        <w:rPr>
          <w:b/>
          <w:spacing w:val="47"/>
          <w:w w:val="110"/>
          <w:sz w:val="14"/>
        </w:rPr>
        <w:t> </w:t>
      </w:r>
      <w:r>
        <w:rPr>
          <w:w w:val="110"/>
          <w:sz w:val="14"/>
        </w:rPr>
        <w:t>Relative</w:t>
      </w:r>
      <w:r>
        <w:rPr>
          <w:spacing w:val="19"/>
          <w:w w:val="110"/>
          <w:sz w:val="14"/>
        </w:rPr>
        <w:t> </w:t>
      </w:r>
      <w:r>
        <w:rPr>
          <w:w w:val="110"/>
          <w:sz w:val="14"/>
        </w:rPr>
        <w:t>errors</w:t>
      </w:r>
      <w:r>
        <w:rPr>
          <w:spacing w:val="19"/>
          <w:w w:val="110"/>
          <w:sz w:val="14"/>
        </w:rPr>
        <w:t> </w:t>
      </w:r>
      <w:r>
        <w:rPr>
          <w:w w:val="110"/>
          <w:sz w:val="14"/>
        </w:rPr>
        <w:t>under</w:t>
      </w:r>
      <w:r>
        <w:rPr>
          <w:spacing w:val="20"/>
          <w:w w:val="110"/>
          <w:sz w:val="14"/>
        </w:rPr>
        <w:t> </w:t>
      </w:r>
      <w:r>
        <w:rPr>
          <w:w w:val="110"/>
          <w:sz w:val="14"/>
        </w:rPr>
        <w:t>different</w:t>
      </w:r>
      <w:r>
        <w:rPr>
          <w:spacing w:val="20"/>
          <w:w w:val="110"/>
          <w:sz w:val="14"/>
        </w:rPr>
        <w:t> </w:t>
      </w:r>
      <w:r>
        <w:rPr>
          <w:w w:val="110"/>
          <w:sz w:val="14"/>
        </w:rPr>
        <w:t>gravity</w:t>
      </w:r>
      <w:r>
        <w:rPr>
          <w:spacing w:val="17"/>
          <w:w w:val="110"/>
          <w:sz w:val="14"/>
        </w:rPr>
        <w:t> </w:t>
      </w:r>
      <w:r>
        <w:rPr>
          <w:spacing w:val="-2"/>
          <w:w w:val="110"/>
          <w:sz w:val="14"/>
        </w:rPr>
        <w:t>fields.</w:t>
      </w:r>
    </w:p>
    <w:p>
      <w:pPr>
        <w:pStyle w:val="BodyText"/>
        <w:spacing w:before="6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1910" w:h="15880"/>
          <w:pgMar w:header="655" w:footer="544" w:top="840" w:bottom="740" w:left="708" w:right="566"/>
        </w:sectPr>
      </w:pPr>
    </w:p>
    <w:p>
      <w:pPr>
        <w:pStyle w:val="BodyText"/>
        <w:spacing w:line="254" w:lineRule="auto" w:before="91"/>
        <w:ind w:left="43"/>
        <w:jc w:val="both"/>
      </w:pPr>
      <w:r>
        <w:rPr>
          <w:w w:val="110"/>
        </w:rPr>
        <w:t>provided</w:t>
      </w:r>
      <w:r>
        <w:rPr>
          <w:w w:val="110"/>
        </w:rPr>
        <w:t> in</w:t>
      </w:r>
      <w:r>
        <w:rPr>
          <w:w w:val="110"/>
        </w:rPr>
        <w:t> </w:t>
      </w:r>
      <w:hyperlink w:history="true" w:anchor="_bookmark27">
        <w:r>
          <w:rPr>
            <w:color w:val="2196D1"/>
            <w:w w:val="110"/>
          </w:rPr>
          <w:t>Fig.</w:t>
        </w:r>
        <w:r>
          <w:rPr>
            <w:color w:val="2196D1"/>
            <w:w w:val="110"/>
          </w:rPr>
          <w:t> 14</w:t>
        </w:r>
      </w:hyperlink>
      <w:r>
        <w:rPr>
          <w:w w:val="110"/>
        </w:rPr>
        <w:t>(d).</w:t>
      </w:r>
      <w:r>
        <w:rPr>
          <w:w w:val="110"/>
        </w:rPr>
        <w:t> It</w:t>
      </w:r>
      <w:r>
        <w:rPr>
          <w:w w:val="110"/>
        </w:rPr>
        <w:t> can</w:t>
      </w:r>
      <w:r>
        <w:rPr>
          <w:w w:val="110"/>
        </w:rPr>
        <w:t> be</w:t>
      </w:r>
      <w:r>
        <w:rPr>
          <w:w w:val="110"/>
        </w:rPr>
        <w:t> found</w:t>
      </w:r>
      <w:r>
        <w:rPr>
          <w:w w:val="110"/>
        </w:rPr>
        <w:t> that</w:t>
      </w:r>
      <w:r>
        <w:rPr>
          <w:w w:val="110"/>
        </w:rPr>
        <w:t> the</w:t>
      </w:r>
      <w:r>
        <w:rPr>
          <w:w w:val="110"/>
        </w:rPr>
        <w:t> bearing</w:t>
      </w:r>
      <w:r>
        <w:rPr>
          <w:w w:val="110"/>
        </w:rPr>
        <w:t> capacity</w:t>
      </w:r>
      <w:r>
        <w:rPr>
          <w:w w:val="110"/>
        </w:rPr>
        <w:t> </w:t>
      </w:r>
      <w:r>
        <w:rPr>
          <w:w w:val="110"/>
        </w:rPr>
        <w:t>in-creases with the decreasing gravity field well, and a nin-linear line can be</w:t>
      </w:r>
      <w:r>
        <w:rPr>
          <w:spacing w:val="-9"/>
          <w:w w:val="110"/>
        </w:rPr>
        <w:t> </w:t>
      </w:r>
      <w:r>
        <w:rPr>
          <w:w w:val="110"/>
        </w:rPr>
        <w:t>employed</w:t>
      </w:r>
      <w:r>
        <w:rPr>
          <w:spacing w:val="-8"/>
          <w:w w:val="110"/>
        </w:rPr>
        <w:t> </w:t>
      </w:r>
      <w:r>
        <w:rPr>
          <w:w w:val="110"/>
        </w:rPr>
        <w:t>to</w:t>
      </w:r>
      <w:r>
        <w:rPr>
          <w:spacing w:val="-10"/>
          <w:w w:val="110"/>
        </w:rPr>
        <w:t> </w:t>
      </w:r>
      <w:r>
        <w:rPr>
          <w:w w:val="110"/>
        </w:rPr>
        <w:t>describe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gravity</w:t>
      </w:r>
      <w:r>
        <w:rPr>
          <w:spacing w:val="-9"/>
          <w:w w:val="110"/>
        </w:rPr>
        <w:t> </w:t>
      </w:r>
      <w:r>
        <w:rPr>
          <w:w w:val="110"/>
        </w:rPr>
        <w:t>effect</w:t>
      </w:r>
      <w:r>
        <w:rPr>
          <w:spacing w:val="-8"/>
          <w:w w:val="110"/>
        </w:rPr>
        <w:t> </w:t>
      </w:r>
      <w:r>
        <w:rPr>
          <w:w w:val="110"/>
        </w:rPr>
        <w:t>on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bearing</w:t>
      </w:r>
      <w:r>
        <w:rPr>
          <w:spacing w:val="-9"/>
          <w:w w:val="110"/>
        </w:rPr>
        <w:t> </w:t>
      </w:r>
      <w:r>
        <w:rPr>
          <w:w w:val="110"/>
        </w:rPr>
        <w:t>capacity.</w:t>
      </w:r>
      <w:r>
        <w:rPr>
          <w:spacing w:val="-10"/>
          <w:w w:val="110"/>
        </w:rPr>
        <w:t> </w:t>
      </w:r>
      <w:r>
        <w:rPr>
          <w:w w:val="110"/>
        </w:rPr>
        <w:t>Note that</w:t>
      </w:r>
      <w:r>
        <w:rPr>
          <w:spacing w:val="-1"/>
          <w:w w:val="110"/>
        </w:rPr>
        <w:t> </w:t>
      </w:r>
      <w:r>
        <w:rPr>
          <w:w w:val="110"/>
        </w:rPr>
        <w:t>when </w:t>
      </w:r>
      <w:r>
        <w:rPr>
          <w:i/>
          <w:w w:val="110"/>
        </w:rPr>
        <w:t>k</w:t>
      </w:r>
      <w:r>
        <w:rPr>
          <w:rFonts w:ascii="Lucida Sans Unicode" w:hAnsi="Lucida Sans Unicode"/>
          <w:w w:val="110"/>
          <w:vertAlign w:val="subscript"/>
        </w:rPr>
        <w:t>φ</w:t>
      </w:r>
      <w:r>
        <w:rPr>
          <w:rFonts w:ascii="Lucida Sans Unicode" w:hAnsi="Lucida Sans Unicode"/>
          <w:spacing w:val="-12"/>
          <w:w w:val="110"/>
          <w:vertAlign w:val="baseline"/>
        </w:rPr>
        <w:t> </w:t>
      </w:r>
      <w:r>
        <w:rPr>
          <w:rFonts w:ascii="Verdana" w:hAnsi="Verdana"/>
          <w:w w:val="110"/>
          <w:vertAlign w:val="baseline"/>
        </w:rPr>
        <w:t>=</w:t>
      </w:r>
      <w:r>
        <w:rPr>
          <w:rFonts w:ascii="Verdana" w:hAnsi="Verdana"/>
          <w:spacing w:val="-16"/>
          <w:w w:val="110"/>
          <w:vertAlign w:val="baseline"/>
        </w:rPr>
        <w:t> </w:t>
      </w:r>
      <w:r>
        <w:rPr>
          <w:rFonts w:ascii="Verdana" w:hAnsi="Verdana"/>
          <w:w w:val="105"/>
          <w:vertAlign w:val="baseline"/>
        </w:rPr>
        <w:t>—</w:t>
      </w:r>
      <w:r>
        <w:rPr>
          <w:w w:val="110"/>
          <w:vertAlign w:val="baseline"/>
        </w:rPr>
        <w:t>4, the bearing capacity under 0.01 g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gravity is larger than</w:t>
      </w:r>
      <w:r>
        <w:rPr>
          <w:spacing w:val="12"/>
          <w:w w:val="110"/>
          <w:vertAlign w:val="baseline"/>
        </w:rPr>
        <w:t> </w:t>
      </w:r>
      <w:r>
        <w:rPr>
          <w:w w:val="110"/>
          <w:vertAlign w:val="baseline"/>
        </w:rPr>
        <w:t>that</w:t>
      </w:r>
      <w:r>
        <w:rPr>
          <w:spacing w:val="12"/>
          <w:w w:val="110"/>
          <w:vertAlign w:val="baseline"/>
        </w:rPr>
        <w:t> </w:t>
      </w:r>
      <w:r>
        <w:rPr>
          <w:w w:val="110"/>
          <w:vertAlign w:val="baseline"/>
        </w:rPr>
        <w:t>under</w:t>
      </w:r>
      <w:r>
        <w:rPr>
          <w:spacing w:val="13"/>
          <w:w w:val="110"/>
          <w:vertAlign w:val="baseline"/>
        </w:rPr>
        <w:t> </w:t>
      </w:r>
      <w:r>
        <w:rPr>
          <w:w w:val="110"/>
          <w:vertAlign w:val="baseline"/>
        </w:rPr>
        <w:t>1/6</w:t>
      </w:r>
      <w:r>
        <w:rPr>
          <w:spacing w:val="12"/>
          <w:w w:val="110"/>
          <w:vertAlign w:val="baseline"/>
        </w:rPr>
        <w:t> </w:t>
      </w:r>
      <w:r>
        <w:rPr>
          <w:w w:val="110"/>
          <w:vertAlign w:val="baseline"/>
        </w:rPr>
        <w:t>g</w:t>
      </w:r>
      <w:r>
        <w:rPr>
          <w:spacing w:val="12"/>
          <w:w w:val="110"/>
          <w:vertAlign w:val="baseline"/>
        </w:rPr>
        <w:t> </w:t>
      </w:r>
      <w:r>
        <w:rPr>
          <w:w w:val="110"/>
          <w:vertAlign w:val="baseline"/>
        </w:rPr>
        <w:t>gravity,</w:t>
      </w:r>
      <w:r>
        <w:rPr>
          <w:spacing w:val="12"/>
          <w:w w:val="110"/>
          <w:vertAlign w:val="baseline"/>
        </w:rPr>
        <w:t> </w:t>
      </w:r>
      <w:r>
        <w:rPr>
          <w:w w:val="110"/>
          <w:vertAlign w:val="baseline"/>
        </w:rPr>
        <w:t>this</w:t>
      </w:r>
      <w:r>
        <w:rPr>
          <w:spacing w:val="12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12"/>
          <w:w w:val="110"/>
          <w:vertAlign w:val="baseline"/>
        </w:rPr>
        <w:t> </w:t>
      </w:r>
      <w:r>
        <w:rPr>
          <w:w w:val="110"/>
          <w:vertAlign w:val="baseline"/>
        </w:rPr>
        <w:t>because</w:t>
      </w:r>
      <w:r>
        <w:rPr>
          <w:spacing w:val="13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11"/>
          <w:w w:val="110"/>
          <w:vertAlign w:val="baseline"/>
        </w:rPr>
        <w:t> </w:t>
      </w:r>
      <w:r>
        <w:rPr>
          <w:w w:val="110"/>
          <w:vertAlign w:val="baseline"/>
        </w:rPr>
        <w:t>gravity</w:t>
      </w:r>
      <w:r>
        <w:rPr>
          <w:spacing w:val="12"/>
          <w:w w:val="110"/>
          <w:vertAlign w:val="baseline"/>
        </w:rPr>
        <w:t> </w:t>
      </w:r>
      <w:r>
        <w:rPr>
          <w:w w:val="110"/>
          <w:vertAlign w:val="baseline"/>
        </w:rPr>
        <w:t>effect</w:t>
      </w:r>
      <w:r>
        <w:rPr>
          <w:spacing w:val="11"/>
          <w:w w:val="110"/>
          <w:vertAlign w:val="baseline"/>
        </w:rPr>
        <w:t> </w:t>
      </w:r>
      <w:r>
        <w:rPr>
          <w:w w:val="110"/>
          <w:vertAlign w:val="baseline"/>
        </w:rPr>
        <w:t>on</w:t>
      </w:r>
      <w:r>
        <w:rPr>
          <w:spacing w:val="13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the</w:t>
      </w:r>
    </w:p>
    <w:p>
      <w:pPr>
        <w:pStyle w:val="BodyText"/>
        <w:spacing w:before="5"/>
        <w:ind w:left="43"/>
        <w:jc w:val="both"/>
      </w:pPr>
      <w:r>
        <w:rPr>
          <w:w w:val="110"/>
        </w:rPr>
        <w:t>bearing</w:t>
      </w:r>
      <w:r>
        <w:rPr>
          <w:spacing w:val="3"/>
          <w:w w:val="110"/>
        </w:rPr>
        <w:t> </w:t>
      </w:r>
      <w:r>
        <w:rPr>
          <w:w w:val="110"/>
        </w:rPr>
        <w:t>capacity</w:t>
      </w:r>
      <w:r>
        <w:rPr>
          <w:spacing w:val="4"/>
          <w:w w:val="110"/>
        </w:rPr>
        <w:t> </w:t>
      </w:r>
      <w:r>
        <w:rPr>
          <w:w w:val="110"/>
        </w:rPr>
        <w:t>factor</w:t>
      </w:r>
      <w:r>
        <w:rPr>
          <w:spacing w:val="3"/>
          <w:w w:val="110"/>
        </w:rPr>
        <w:t> </w:t>
      </w:r>
      <w:r>
        <w:rPr>
          <w:i/>
          <w:w w:val="110"/>
        </w:rPr>
        <w:t>N</w:t>
      </w:r>
      <w:r>
        <w:rPr>
          <w:w w:val="110"/>
          <w:vertAlign w:val="subscript"/>
        </w:rPr>
        <w:t>r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more</w:t>
      </w:r>
      <w:r>
        <w:rPr>
          <w:spacing w:val="2"/>
          <w:w w:val="110"/>
          <w:vertAlign w:val="baseline"/>
        </w:rPr>
        <w:t> </w:t>
      </w:r>
      <w:r>
        <w:rPr>
          <w:w w:val="110"/>
          <w:vertAlign w:val="baseline"/>
        </w:rPr>
        <w:t>significant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than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on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soil</w:t>
      </w:r>
      <w:r>
        <w:rPr>
          <w:spacing w:val="2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density.</w:t>
      </w:r>
    </w:p>
    <w:p>
      <w:pPr>
        <w:pStyle w:val="BodyText"/>
        <w:spacing w:line="235" w:lineRule="auto" w:before="94"/>
        <w:ind w:left="43" w:right="184" w:firstLine="239"/>
        <w:jc w:val="both"/>
      </w:pPr>
      <w:r>
        <w:rPr/>
        <w:br w:type="column"/>
      </w:r>
      <w:hyperlink w:history="true" w:anchor="_bookmark28">
        <w:r>
          <w:rPr>
            <w:color w:val="2196D1"/>
            <w:w w:val="110"/>
          </w:rPr>
          <w:t>Fig.</w:t>
        </w:r>
        <w:r>
          <w:rPr>
            <w:color w:val="2196D1"/>
            <w:w w:val="110"/>
          </w:rPr>
          <w:t> 15</w:t>
        </w:r>
      </w:hyperlink>
      <w:r>
        <w:rPr>
          <w:color w:val="2196D1"/>
          <w:w w:val="110"/>
        </w:rPr>
        <w:t> </w:t>
      </w:r>
      <w:r>
        <w:rPr>
          <w:w w:val="110"/>
        </w:rPr>
        <w:t>shows</w:t>
      </w:r>
      <w:r>
        <w:rPr>
          <w:w w:val="110"/>
        </w:rPr>
        <w:t> the</w:t>
      </w:r>
      <w:r>
        <w:rPr>
          <w:w w:val="110"/>
        </w:rPr>
        <w:t> effect</w:t>
      </w:r>
      <w:r>
        <w:rPr>
          <w:w w:val="110"/>
        </w:rPr>
        <w:t> of</w:t>
      </w:r>
      <w:r>
        <w:rPr>
          <w:w w:val="110"/>
        </w:rPr>
        <w:t> </w:t>
      </w:r>
      <w:r>
        <w:rPr>
          <w:i/>
          <w:w w:val="110"/>
        </w:rPr>
        <w:t>k</w:t>
      </w:r>
      <w:r>
        <w:rPr>
          <w:w w:val="110"/>
          <w:vertAlign w:val="subscript"/>
        </w:rPr>
        <w:t>p</w:t>
      </w:r>
      <w:r>
        <w:rPr>
          <w:w w:val="110"/>
          <w:vertAlign w:val="baseline"/>
        </w:rPr>
        <w:t> on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bearing</w:t>
      </w:r>
      <w:r>
        <w:rPr>
          <w:w w:val="110"/>
          <w:vertAlign w:val="baseline"/>
        </w:rPr>
        <w:t> capacity</w:t>
      </w:r>
      <w:r>
        <w:rPr>
          <w:w w:val="110"/>
          <w:vertAlign w:val="baseline"/>
        </w:rPr>
        <w:t> factors</w:t>
      </w:r>
      <w:r>
        <w:rPr>
          <w:w w:val="110"/>
          <w:vertAlign w:val="baseline"/>
        </w:rPr>
        <w:t> </w:t>
      </w:r>
      <w:r>
        <w:rPr>
          <w:w w:val="110"/>
          <w:vertAlign w:val="baseline"/>
        </w:rPr>
        <w:t>and </w:t>
      </w:r>
      <w:r>
        <w:rPr>
          <w:vertAlign w:val="baseline"/>
        </w:rPr>
        <w:t>bearing</w:t>
      </w:r>
      <w:r>
        <w:rPr>
          <w:spacing w:val="17"/>
          <w:vertAlign w:val="baseline"/>
        </w:rPr>
        <w:t> </w:t>
      </w:r>
      <w:r>
        <w:rPr>
          <w:vertAlign w:val="baseline"/>
        </w:rPr>
        <w:t>capacities</w:t>
      </w:r>
      <w:r>
        <w:rPr>
          <w:spacing w:val="17"/>
          <w:vertAlign w:val="baseline"/>
        </w:rPr>
        <w:t> </w:t>
      </w:r>
      <w:r>
        <w:rPr>
          <w:vertAlign w:val="baseline"/>
        </w:rPr>
        <w:t>at</w:t>
      </w:r>
      <w:r>
        <w:rPr>
          <w:spacing w:val="17"/>
          <w:vertAlign w:val="baseline"/>
        </w:rPr>
        <w:t> </w:t>
      </w:r>
      <w:r>
        <w:rPr>
          <w:vertAlign w:val="baseline"/>
        </w:rPr>
        <w:t>different</w:t>
      </w:r>
      <w:r>
        <w:rPr>
          <w:spacing w:val="19"/>
          <w:vertAlign w:val="baseline"/>
        </w:rPr>
        <w:t> </w:t>
      </w:r>
      <w:r>
        <w:rPr>
          <w:vertAlign w:val="baseline"/>
        </w:rPr>
        <w:t>when</w:t>
      </w:r>
      <w:r>
        <w:rPr>
          <w:spacing w:val="17"/>
          <w:vertAlign w:val="baseline"/>
        </w:rPr>
        <w:t> </w:t>
      </w:r>
      <w:r>
        <w:rPr>
          <w:rFonts w:ascii="Arial" w:hAnsi="Arial"/>
          <w:i/>
          <w:vertAlign w:val="baseline"/>
        </w:rPr>
        <w:t>φ</w:t>
      </w:r>
      <w:r>
        <w:rPr>
          <w:vertAlign w:val="subscript"/>
        </w:rPr>
        <w:t>1g</w:t>
      </w:r>
      <w:r>
        <w:rPr>
          <w:spacing w:val="17"/>
          <w:vertAlign w:val="baseline"/>
        </w:rPr>
        <w:t> </w:t>
      </w:r>
      <w:r>
        <w:rPr>
          <w:rFonts w:ascii="Verdana" w:hAnsi="Verdana"/>
          <w:vertAlign w:val="baseline"/>
        </w:rPr>
        <w:t>= </w:t>
      </w:r>
      <w:r>
        <w:rPr>
          <w:vertAlign w:val="baseline"/>
        </w:rPr>
        <w:t>42.6</w:t>
      </w:r>
      <w:r>
        <w:rPr>
          <w:rFonts w:ascii="Verdana" w:hAnsi="Verdana"/>
          <w:vertAlign w:val="superscript"/>
        </w:rPr>
        <w:t>◦</w:t>
      </w:r>
      <w:r>
        <w:rPr>
          <w:vertAlign w:val="baseline"/>
        </w:rPr>
        <w:t>,</w:t>
      </w:r>
      <w:r>
        <w:rPr>
          <w:spacing w:val="15"/>
          <w:vertAlign w:val="baseline"/>
        </w:rPr>
        <w:t> </w:t>
      </w:r>
      <w:r>
        <w:rPr>
          <w:i/>
          <w:vertAlign w:val="baseline"/>
        </w:rPr>
        <w:t>c</w:t>
      </w:r>
      <w:r>
        <w:rPr>
          <w:i/>
          <w:spacing w:val="17"/>
          <w:vertAlign w:val="baseline"/>
        </w:rPr>
        <w:t> </w:t>
      </w:r>
      <w:r>
        <w:rPr>
          <w:rFonts w:ascii="Verdana" w:hAnsi="Verdana"/>
          <w:vertAlign w:val="baseline"/>
        </w:rPr>
        <w:t>= </w:t>
      </w:r>
      <w:r>
        <w:rPr>
          <w:vertAlign w:val="baseline"/>
        </w:rPr>
        <w:t>0.0</w:t>
      </w:r>
      <w:r>
        <w:rPr>
          <w:spacing w:val="17"/>
          <w:vertAlign w:val="baseline"/>
        </w:rPr>
        <w:t> </w:t>
      </w:r>
      <w:r>
        <w:rPr>
          <w:vertAlign w:val="baseline"/>
        </w:rPr>
        <w:t>kPa,</w:t>
      </w:r>
      <w:r>
        <w:rPr>
          <w:spacing w:val="17"/>
          <w:vertAlign w:val="baseline"/>
        </w:rPr>
        <w:t> </w:t>
      </w:r>
      <w:r>
        <w:rPr>
          <w:vertAlign w:val="baseline"/>
        </w:rPr>
        <w:t>and</w:t>
      </w:r>
      <w:r>
        <w:rPr>
          <w:spacing w:val="17"/>
          <w:vertAlign w:val="baseline"/>
        </w:rPr>
        <w:t> </w:t>
      </w:r>
      <w:r>
        <w:rPr>
          <w:i/>
          <w:vertAlign w:val="baseline"/>
        </w:rPr>
        <w:t>k</w:t>
      </w:r>
      <w:r>
        <w:rPr>
          <w:rFonts w:ascii="Lucida Sans Unicode" w:hAnsi="Lucida Sans Unicode"/>
          <w:vertAlign w:val="subscript"/>
        </w:rPr>
        <w:t>φ</w:t>
      </w:r>
      <w:r>
        <w:rPr>
          <w:rFonts w:ascii="Lucida Sans Unicode" w:hAnsi="Lucida Sans Unicode"/>
          <w:vertAlign w:val="baseline"/>
        </w:rPr>
        <w:t> </w:t>
      </w:r>
      <w:r>
        <w:rPr>
          <w:rFonts w:ascii="Verdana" w:hAnsi="Verdana"/>
          <w:vertAlign w:val="baseline"/>
        </w:rPr>
        <w:t>=</w:t>
      </w:r>
      <w:r>
        <w:rPr>
          <w:rFonts w:ascii="Verdana" w:hAnsi="Verdana"/>
          <w:spacing w:val="-1"/>
          <w:vertAlign w:val="baseline"/>
        </w:rPr>
        <w:t> </w:t>
      </w:r>
      <w:r>
        <w:rPr>
          <w:vertAlign w:val="baseline"/>
        </w:rPr>
        <w:t>0.</w:t>
      </w:r>
      <w:r>
        <w:rPr>
          <w:w w:val="110"/>
          <w:vertAlign w:val="baseline"/>
        </w:rPr>
        <w:t> It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can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be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found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that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bearing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capacity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factors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increase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with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increasing </w:t>
      </w:r>
      <w:r>
        <w:rPr>
          <w:i/>
          <w:w w:val="110"/>
          <w:vertAlign w:val="baseline"/>
        </w:rPr>
        <w:t>k</w:t>
      </w:r>
      <w:r>
        <w:rPr>
          <w:w w:val="110"/>
          <w:vertAlign w:val="subscript"/>
        </w:rPr>
        <w:t>np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under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low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gravity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field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(i.e.,</w:t>
      </w:r>
      <w:r>
        <w:rPr>
          <w:spacing w:val="-2"/>
          <w:w w:val="110"/>
          <w:vertAlign w:val="baseline"/>
        </w:rPr>
        <w:t> </w:t>
      </w:r>
      <w:r>
        <w:rPr>
          <w:i/>
          <w:w w:val="110"/>
          <w:vertAlign w:val="baseline"/>
        </w:rPr>
        <w:t>n</w:t>
      </w:r>
      <w:r>
        <w:rPr>
          <w:w w:val="110"/>
          <w:vertAlign w:val="subscript"/>
        </w:rPr>
        <w:t>g</w:t>
      </w:r>
      <w:r>
        <w:rPr>
          <w:spacing w:val="-3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&lt;</w:t>
      </w:r>
      <w:r>
        <w:rPr>
          <w:rFonts w:ascii="Lucida Sans Unicode" w:hAnsi="Lucida Sans Unicode"/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1)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decreases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with</w:t>
      </w:r>
      <w:r>
        <w:rPr>
          <w:spacing w:val="-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increasing</w:t>
      </w:r>
    </w:p>
    <w:p>
      <w:pPr>
        <w:pStyle w:val="BodyText"/>
        <w:spacing w:line="205" w:lineRule="exact"/>
        <w:ind w:left="43"/>
        <w:jc w:val="both"/>
      </w:pPr>
      <w:r>
        <w:rPr>
          <w:i/>
          <w:w w:val="110"/>
        </w:rPr>
        <w:t>k</w:t>
      </w:r>
      <w:r>
        <w:rPr>
          <w:w w:val="110"/>
          <w:vertAlign w:val="subscript"/>
        </w:rPr>
        <w:t>np</w:t>
      </w:r>
      <w:r>
        <w:rPr>
          <w:spacing w:val="19"/>
          <w:w w:val="110"/>
          <w:vertAlign w:val="baseline"/>
        </w:rPr>
        <w:t> </w:t>
      </w:r>
      <w:r>
        <w:rPr>
          <w:w w:val="110"/>
          <w:vertAlign w:val="baseline"/>
        </w:rPr>
        <w:t>under</w:t>
      </w:r>
      <w:r>
        <w:rPr>
          <w:spacing w:val="19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20"/>
          <w:w w:val="110"/>
          <w:vertAlign w:val="baseline"/>
        </w:rPr>
        <w:t> </w:t>
      </w:r>
      <w:r>
        <w:rPr>
          <w:w w:val="110"/>
          <w:vertAlign w:val="baseline"/>
        </w:rPr>
        <w:t>high</w:t>
      </w:r>
      <w:r>
        <w:rPr>
          <w:spacing w:val="19"/>
          <w:w w:val="110"/>
          <w:vertAlign w:val="baseline"/>
        </w:rPr>
        <w:t> </w:t>
      </w:r>
      <w:r>
        <w:rPr>
          <w:w w:val="110"/>
          <w:vertAlign w:val="baseline"/>
        </w:rPr>
        <w:t>gravity</w:t>
      </w:r>
      <w:r>
        <w:rPr>
          <w:spacing w:val="19"/>
          <w:w w:val="110"/>
          <w:vertAlign w:val="baseline"/>
        </w:rPr>
        <w:t> </w:t>
      </w:r>
      <w:r>
        <w:rPr>
          <w:w w:val="110"/>
          <w:vertAlign w:val="baseline"/>
        </w:rPr>
        <w:t>field</w:t>
      </w:r>
      <w:r>
        <w:rPr>
          <w:spacing w:val="20"/>
          <w:w w:val="110"/>
          <w:vertAlign w:val="baseline"/>
        </w:rPr>
        <w:t> </w:t>
      </w:r>
      <w:r>
        <w:rPr>
          <w:w w:val="110"/>
          <w:vertAlign w:val="baseline"/>
        </w:rPr>
        <w:t>(i.e.,</w:t>
      </w:r>
      <w:r>
        <w:rPr>
          <w:spacing w:val="20"/>
          <w:w w:val="110"/>
          <w:vertAlign w:val="baseline"/>
        </w:rPr>
        <w:t> </w:t>
      </w:r>
      <w:r>
        <w:rPr>
          <w:i/>
          <w:w w:val="110"/>
          <w:vertAlign w:val="baseline"/>
        </w:rPr>
        <w:t>n</w:t>
      </w:r>
      <w:r>
        <w:rPr>
          <w:w w:val="110"/>
          <w:vertAlign w:val="subscript"/>
        </w:rPr>
        <w:t>g</w:t>
      </w:r>
      <w:r>
        <w:rPr>
          <w:spacing w:val="19"/>
          <w:w w:val="110"/>
          <w:vertAlign w:val="baseline"/>
        </w:rPr>
        <w:t> </w:t>
      </w:r>
      <w:r>
        <w:rPr>
          <w:rFonts w:ascii="Lucida Sans Unicode"/>
          <w:w w:val="110"/>
          <w:vertAlign w:val="baseline"/>
        </w:rPr>
        <w:t>&gt;</w:t>
      </w:r>
      <w:r>
        <w:rPr>
          <w:rFonts w:ascii="Lucida Sans Unicode"/>
          <w:spacing w:val="8"/>
          <w:w w:val="110"/>
          <w:vertAlign w:val="baseline"/>
        </w:rPr>
        <w:t> </w:t>
      </w:r>
      <w:r>
        <w:rPr>
          <w:w w:val="110"/>
          <w:vertAlign w:val="baseline"/>
        </w:rPr>
        <w:t>1).</w:t>
      </w:r>
      <w:r>
        <w:rPr>
          <w:spacing w:val="19"/>
          <w:w w:val="110"/>
          <w:vertAlign w:val="baseline"/>
        </w:rPr>
        <w:t> </w:t>
      </w:r>
      <w:r>
        <w:rPr>
          <w:w w:val="110"/>
          <w:vertAlign w:val="baseline"/>
        </w:rPr>
        <w:t>As</w:t>
      </w:r>
      <w:r>
        <w:rPr>
          <w:spacing w:val="19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21"/>
          <w:w w:val="110"/>
          <w:vertAlign w:val="baseline"/>
        </w:rPr>
        <w:t> </w:t>
      </w:r>
      <w:r>
        <w:rPr>
          <w:w w:val="110"/>
          <w:vertAlign w:val="baseline"/>
        </w:rPr>
        <w:t>result,</w:t>
      </w:r>
      <w:r>
        <w:rPr>
          <w:spacing w:val="19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2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ultimate</w:t>
      </w:r>
    </w:p>
    <w:p>
      <w:pPr>
        <w:pStyle w:val="BodyText"/>
        <w:spacing w:line="178" w:lineRule="exact"/>
        <w:ind w:left="43"/>
        <w:jc w:val="both"/>
      </w:pPr>
      <w:r>
        <w:rPr>
          <w:w w:val="110"/>
        </w:rPr>
        <w:t>bearing</w:t>
      </w:r>
      <w:r>
        <w:rPr>
          <w:spacing w:val="11"/>
          <w:w w:val="110"/>
        </w:rPr>
        <w:t> </w:t>
      </w:r>
      <w:r>
        <w:rPr>
          <w:w w:val="110"/>
        </w:rPr>
        <w:t>capacity</w:t>
      </w:r>
      <w:r>
        <w:rPr>
          <w:spacing w:val="11"/>
          <w:w w:val="110"/>
        </w:rPr>
        <w:t> </w:t>
      </w:r>
      <w:r>
        <w:rPr>
          <w:w w:val="110"/>
        </w:rPr>
        <w:t>increases</w:t>
      </w:r>
      <w:r>
        <w:rPr>
          <w:spacing w:val="13"/>
          <w:w w:val="110"/>
        </w:rPr>
        <w:t> </w:t>
      </w:r>
      <w:r>
        <w:rPr>
          <w:w w:val="110"/>
        </w:rPr>
        <w:t>with</w:t>
      </w:r>
      <w:r>
        <w:rPr>
          <w:spacing w:val="12"/>
          <w:w w:val="110"/>
        </w:rPr>
        <w:t> </w:t>
      </w:r>
      <w:r>
        <w:rPr>
          <w:w w:val="110"/>
        </w:rPr>
        <w:t>the</w:t>
      </w:r>
      <w:r>
        <w:rPr>
          <w:spacing w:val="11"/>
          <w:w w:val="110"/>
        </w:rPr>
        <w:t> </w:t>
      </w:r>
      <w:r>
        <w:rPr>
          <w:w w:val="110"/>
        </w:rPr>
        <w:t>increasing</w:t>
      </w:r>
      <w:r>
        <w:rPr>
          <w:spacing w:val="13"/>
          <w:w w:val="110"/>
        </w:rPr>
        <w:t> </w:t>
      </w:r>
      <w:r>
        <w:rPr>
          <w:i/>
          <w:w w:val="110"/>
        </w:rPr>
        <w:t>k</w:t>
      </w:r>
      <w:r>
        <w:rPr>
          <w:w w:val="110"/>
          <w:vertAlign w:val="subscript"/>
        </w:rPr>
        <w:t>np</w:t>
      </w:r>
      <w:r>
        <w:rPr>
          <w:spacing w:val="12"/>
          <w:w w:val="110"/>
          <w:vertAlign w:val="baseline"/>
        </w:rPr>
        <w:t> </w:t>
      </w:r>
      <w:r>
        <w:rPr>
          <w:w w:val="110"/>
          <w:vertAlign w:val="baseline"/>
        </w:rPr>
        <w:t>under</w:t>
      </w:r>
      <w:r>
        <w:rPr>
          <w:spacing w:val="12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12"/>
          <w:w w:val="110"/>
          <w:vertAlign w:val="baseline"/>
        </w:rPr>
        <w:t> </w:t>
      </w:r>
      <w:r>
        <w:rPr>
          <w:w w:val="110"/>
          <w:vertAlign w:val="baseline"/>
        </w:rPr>
        <w:t>low</w:t>
      </w:r>
      <w:r>
        <w:rPr>
          <w:spacing w:val="11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gravity</w:t>
      </w:r>
    </w:p>
    <w:p>
      <w:pPr>
        <w:pStyle w:val="BodyText"/>
        <w:spacing w:after="0" w:line="178" w:lineRule="exact"/>
        <w:jc w:val="both"/>
        <w:sectPr>
          <w:type w:val="continuous"/>
          <w:pgSz w:w="11910" w:h="15880"/>
          <w:pgMar w:header="655" w:footer="544" w:top="620" w:bottom="280" w:left="708" w:right="566"/>
          <w:cols w:num="2" w:equalWidth="0">
            <w:col w:w="5066" w:space="314"/>
            <w:col w:w="5256"/>
          </w:cols>
        </w:sectPr>
      </w:pPr>
    </w:p>
    <w:p>
      <w:pPr>
        <w:pStyle w:val="BodyText"/>
        <w:spacing w:before="186"/>
        <w:rPr>
          <w:sz w:val="20"/>
        </w:rPr>
      </w:pPr>
    </w:p>
    <w:p>
      <w:pPr>
        <w:spacing w:line="240" w:lineRule="auto"/>
        <w:ind w:left="83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98942" cy="2243328"/>
            <wp:effectExtent l="0" t="0" r="0" b="0"/>
            <wp:docPr id="336" name="Image 3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6" name="Image 33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8942" cy="224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sz w:val="14"/>
        </w:rPr>
      </w:pPr>
    </w:p>
    <w:p>
      <w:pPr>
        <w:spacing w:before="1"/>
        <w:ind w:left="175" w:right="314" w:firstLine="0"/>
        <w:jc w:val="center"/>
        <w:rPr>
          <w:sz w:val="14"/>
        </w:rPr>
      </w:pPr>
      <w:bookmarkStart w:name="_bookmark32" w:id="46"/>
      <w:bookmarkEnd w:id="46"/>
      <w:r>
        <w:rPr/>
      </w:r>
      <w:r>
        <w:rPr>
          <w:b/>
          <w:w w:val="110"/>
          <w:sz w:val="14"/>
        </w:rPr>
        <w:t>Fig.</w:t>
      </w:r>
      <w:r>
        <w:rPr>
          <w:b/>
          <w:spacing w:val="14"/>
          <w:w w:val="110"/>
          <w:sz w:val="14"/>
        </w:rPr>
        <w:t> </w:t>
      </w:r>
      <w:r>
        <w:rPr>
          <w:b/>
          <w:w w:val="110"/>
          <w:sz w:val="14"/>
        </w:rPr>
        <w:t>18.</w:t>
      </w:r>
      <w:r>
        <w:rPr>
          <w:b/>
          <w:spacing w:val="42"/>
          <w:w w:val="110"/>
          <w:sz w:val="14"/>
        </w:rPr>
        <w:t> </w:t>
      </w:r>
      <w:r>
        <w:rPr>
          <w:w w:val="110"/>
          <w:sz w:val="14"/>
        </w:rPr>
        <w:t>Comparison</w:t>
      </w:r>
      <w:r>
        <w:rPr>
          <w:spacing w:val="15"/>
          <w:w w:val="110"/>
          <w:sz w:val="14"/>
        </w:rPr>
        <w:t> </w:t>
      </w:r>
      <w:r>
        <w:rPr>
          <w:w w:val="110"/>
          <w:sz w:val="14"/>
        </w:rPr>
        <w:t>with</w:t>
      </w:r>
      <w:r>
        <w:rPr>
          <w:spacing w:val="15"/>
          <w:w w:val="110"/>
          <w:sz w:val="14"/>
        </w:rPr>
        <w:t> </w:t>
      </w:r>
      <w:r>
        <w:rPr>
          <w:w w:val="110"/>
          <w:sz w:val="14"/>
        </w:rPr>
        <w:t>classical</w:t>
      </w:r>
      <w:r>
        <w:rPr>
          <w:spacing w:val="14"/>
          <w:w w:val="110"/>
          <w:sz w:val="14"/>
        </w:rPr>
        <w:t> </w:t>
      </w:r>
      <w:r>
        <w:rPr>
          <w:spacing w:val="-2"/>
          <w:w w:val="110"/>
          <w:sz w:val="14"/>
        </w:rPr>
        <w:t>models.</w:t>
      </w:r>
    </w:p>
    <w:p>
      <w:pPr>
        <w:spacing w:after="0"/>
        <w:jc w:val="center"/>
        <w:rPr>
          <w:sz w:val="14"/>
        </w:rPr>
        <w:sectPr>
          <w:type w:val="continuous"/>
          <w:pgSz w:w="11910" w:h="15880"/>
          <w:pgMar w:header="655" w:footer="544" w:top="620" w:bottom="280" w:left="708" w:right="566"/>
        </w:sectPr>
      </w:pPr>
    </w:p>
    <w:p>
      <w:pPr>
        <w:pStyle w:val="BodyText"/>
        <w:spacing w:before="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headerReference w:type="default" r:id="rId40"/>
          <w:footerReference w:type="default" r:id="rId41"/>
          <w:pgSz w:w="11910" w:h="15880"/>
          <w:pgMar w:header="657" w:footer="544" w:top="840" w:bottom="740" w:left="708" w:right="566"/>
        </w:sectPr>
      </w:pPr>
    </w:p>
    <w:p>
      <w:pPr>
        <w:pStyle w:val="BodyText"/>
        <w:spacing w:line="211" w:lineRule="auto" w:before="86"/>
        <w:ind w:left="46" w:hanging="1"/>
        <w:jc w:val="both"/>
      </w:pPr>
      <w:r>
        <w:rPr>
          <w:w w:val="110"/>
        </w:rPr>
        <w:t>field (i.e.,</w:t>
      </w:r>
      <w:r>
        <w:rPr>
          <w:spacing w:val="-1"/>
          <w:w w:val="110"/>
        </w:rPr>
        <w:t> </w:t>
      </w:r>
      <w:r>
        <w:rPr>
          <w:rFonts w:ascii="Lucida Sans Unicode" w:hAnsi="Lucida Sans Unicode"/>
          <w:w w:val="110"/>
        </w:rPr>
        <w:t>&lt;</w:t>
      </w:r>
      <w:r>
        <w:rPr>
          <w:w w:val="110"/>
        </w:rPr>
        <w:t>1</w:t>
      </w:r>
      <w:r>
        <w:rPr>
          <w:spacing w:val="-1"/>
          <w:w w:val="110"/>
        </w:rPr>
        <w:t> </w:t>
      </w:r>
      <w:r>
        <w:rPr>
          <w:w w:val="110"/>
        </w:rPr>
        <w:t>g)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decreases with increasing </w:t>
      </w:r>
      <w:r>
        <w:rPr>
          <w:i/>
          <w:w w:val="110"/>
        </w:rPr>
        <w:t>k</w:t>
      </w:r>
      <w:r>
        <w:rPr>
          <w:w w:val="110"/>
          <w:vertAlign w:val="subscript"/>
        </w:rPr>
        <w:t>np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under a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high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gravity field (i.e., </w:t>
      </w:r>
      <w:r>
        <w:rPr>
          <w:rFonts w:ascii="Lucida Sans Unicode" w:hAnsi="Lucida Sans Unicode"/>
          <w:w w:val="110"/>
          <w:vertAlign w:val="baseline"/>
        </w:rPr>
        <w:t>&gt;</w:t>
      </w:r>
      <w:r>
        <w:rPr>
          <w:rFonts w:ascii="Lucida Sans Unicode" w:hAnsi="Lucida Sans Unicode"/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1 g). In addition, it seems that the stress-dependent </w:t>
      </w:r>
      <w:r>
        <w:rPr>
          <w:w w:val="110"/>
          <w:vertAlign w:val="baseline"/>
        </w:rPr>
        <w:t>coef-ficient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k</w:t>
      </w:r>
      <w:r>
        <w:rPr>
          <w:rFonts w:ascii="Lucida Sans Unicode" w:hAnsi="Lucida Sans Unicode"/>
          <w:w w:val="110"/>
          <w:vertAlign w:val="subscript"/>
        </w:rPr>
        <w:t>φ</w:t>
      </w:r>
      <w:r>
        <w:rPr>
          <w:rFonts w:ascii="Lucida Sans Unicode" w:hAnsi="Lucida Sans Unicode"/>
          <w:w w:val="110"/>
          <w:vertAlign w:val="baseline"/>
        </w:rPr>
        <w:t> </w:t>
      </w:r>
      <w:r>
        <w:rPr>
          <w:w w:val="110"/>
          <w:vertAlign w:val="baseline"/>
        </w:rPr>
        <w:t>affects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bearing</w:t>
      </w:r>
      <w:r>
        <w:rPr>
          <w:w w:val="110"/>
          <w:vertAlign w:val="baseline"/>
        </w:rPr>
        <w:t> capacity</w:t>
      </w:r>
      <w:r>
        <w:rPr>
          <w:w w:val="110"/>
          <w:vertAlign w:val="baseline"/>
        </w:rPr>
        <w:t> of</w:t>
      </w:r>
      <w:r>
        <w:rPr>
          <w:w w:val="110"/>
          <w:vertAlign w:val="baseline"/>
        </w:rPr>
        <w:t> soils</w:t>
      </w:r>
      <w:r>
        <w:rPr>
          <w:w w:val="110"/>
          <w:vertAlign w:val="baseline"/>
        </w:rPr>
        <w:t> under</w:t>
      </w:r>
      <w:r>
        <w:rPr>
          <w:w w:val="110"/>
          <w:vertAlign w:val="baseline"/>
        </w:rPr>
        <w:t> different</w:t>
      </w:r>
      <w:r>
        <w:rPr>
          <w:w w:val="110"/>
          <w:vertAlign w:val="baseline"/>
        </w:rPr>
        <w:t> gravity fields more than </w:t>
      </w:r>
      <w:r>
        <w:rPr>
          <w:i/>
          <w:w w:val="110"/>
          <w:vertAlign w:val="baseline"/>
        </w:rPr>
        <w:t>k</w:t>
      </w:r>
      <w:r>
        <w:rPr>
          <w:w w:val="110"/>
          <w:vertAlign w:val="subscript"/>
        </w:rPr>
        <w:t>p.</w:t>
      </w:r>
    </w:p>
    <w:p>
      <w:pPr>
        <w:pStyle w:val="BodyText"/>
        <w:spacing w:before="62"/>
      </w:pPr>
    </w:p>
    <w:p>
      <w:pPr>
        <w:pStyle w:val="ListParagraph"/>
        <w:numPr>
          <w:ilvl w:val="0"/>
          <w:numId w:val="5"/>
        </w:numPr>
        <w:tabs>
          <w:tab w:pos="411" w:val="left" w:leader="none"/>
        </w:tabs>
        <w:spacing w:line="240" w:lineRule="auto" w:before="1" w:after="0"/>
        <w:ind w:left="411" w:right="0" w:hanging="365"/>
        <w:jc w:val="both"/>
        <w:rPr>
          <w:i/>
          <w:sz w:val="16"/>
        </w:rPr>
      </w:pPr>
      <w:bookmarkStart w:name="4.3 Comparison with experimental data" w:id="47"/>
      <w:bookmarkEnd w:id="47"/>
      <w:r>
        <w:rPr/>
      </w:r>
      <w:r>
        <w:rPr>
          <w:i/>
          <w:sz w:val="16"/>
        </w:rPr>
        <w:t>Comparison</w:t>
      </w:r>
      <w:r>
        <w:rPr>
          <w:i/>
          <w:spacing w:val="21"/>
          <w:sz w:val="16"/>
        </w:rPr>
        <w:t> </w:t>
      </w:r>
      <w:r>
        <w:rPr>
          <w:i/>
          <w:sz w:val="16"/>
        </w:rPr>
        <w:t>with</w:t>
      </w:r>
      <w:r>
        <w:rPr>
          <w:i/>
          <w:spacing w:val="21"/>
          <w:sz w:val="16"/>
        </w:rPr>
        <w:t> </w:t>
      </w:r>
      <w:r>
        <w:rPr>
          <w:i/>
          <w:sz w:val="16"/>
        </w:rPr>
        <w:t>experimental</w:t>
      </w:r>
      <w:r>
        <w:rPr>
          <w:i/>
          <w:spacing w:val="21"/>
          <w:sz w:val="16"/>
        </w:rPr>
        <w:t> </w:t>
      </w:r>
      <w:r>
        <w:rPr>
          <w:i/>
          <w:spacing w:val="-4"/>
          <w:sz w:val="16"/>
        </w:rPr>
        <w:t>data</w:t>
      </w:r>
    </w:p>
    <w:p>
      <w:pPr>
        <w:pStyle w:val="BodyText"/>
        <w:spacing w:before="50"/>
        <w:rPr>
          <w:i/>
        </w:rPr>
      </w:pPr>
    </w:p>
    <w:p>
      <w:pPr>
        <w:pStyle w:val="BodyText"/>
        <w:spacing w:line="273" w:lineRule="auto"/>
        <w:ind w:left="46" w:firstLine="239"/>
        <w:jc w:val="both"/>
      </w:pPr>
      <w:r>
        <w:rPr>
          <w:w w:val="110"/>
        </w:rPr>
        <w:t>Up to now, numerous plate loading tests under both low and </w:t>
      </w:r>
      <w:r>
        <w:rPr>
          <w:w w:val="110"/>
        </w:rPr>
        <w:t>high-gravity</w:t>
      </w:r>
      <w:r>
        <w:rPr>
          <w:w w:val="110"/>
        </w:rPr>
        <w:t> fields</w:t>
      </w:r>
      <w:r>
        <w:rPr>
          <w:w w:val="110"/>
        </w:rPr>
        <w:t> have</w:t>
      </w:r>
      <w:r>
        <w:rPr>
          <w:w w:val="110"/>
        </w:rPr>
        <w:t> been</w:t>
      </w:r>
      <w:r>
        <w:rPr>
          <w:w w:val="110"/>
        </w:rPr>
        <w:t> performed</w:t>
      </w:r>
      <w:r>
        <w:rPr>
          <w:w w:val="110"/>
        </w:rPr>
        <w:t> to</w:t>
      </w:r>
      <w:r>
        <w:rPr>
          <w:w w:val="110"/>
        </w:rPr>
        <w:t> study</w:t>
      </w:r>
      <w:r>
        <w:rPr>
          <w:w w:val="110"/>
        </w:rPr>
        <w:t> the</w:t>
      </w:r>
      <w:r>
        <w:rPr>
          <w:w w:val="110"/>
        </w:rPr>
        <w:t> gravity</w:t>
      </w:r>
      <w:r>
        <w:rPr>
          <w:w w:val="110"/>
        </w:rPr>
        <w:t> effect</w:t>
      </w:r>
      <w:r>
        <w:rPr>
          <w:w w:val="110"/>
        </w:rPr>
        <w:t> on</w:t>
      </w:r>
      <w:r>
        <w:rPr>
          <w:w w:val="110"/>
        </w:rPr>
        <w:t> the bearing</w:t>
      </w:r>
      <w:r>
        <w:rPr>
          <w:spacing w:val="7"/>
          <w:w w:val="110"/>
        </w:rPr>
        <w:t> </w:t>
      </w:r>
      <w:r>
        <w:rPr>
          <w:w w:val="110"/>
        </w:rPr>
        <w:t>capacity,</w:t>
      </w:r>
      <w:r>
        <w:rPr>
          <w:spacing w:val="6"/>
          <w:w w:val="110"/>
        </w:rPr>
        <w:t> </w:t>
      </w:r>
      <w:r>
        <w:rPr>
          <w:w w:val="110"/>
        </w:rPr>
        <w:t>and</w:t>
      </w:r>
      <w:r>
        <w:rPr>
          <w:spacing w:val="7"/>
          <w:w w:val="110"/>
        </w:rPr>
        <w:t> </w:t>
      </w:r>
      <w:r>
        <w:rPr>
          <w:w w:val="110"/>
        </w:rPr>
        <w:t>the</w:t>
      </w:r>
      <w:r>
        <w:rPr>
          <w:spacing w:val="8"/>
          <w:w w:val="110"/>
        </w:rPr>
        <w:t> </w:t>
      </w:r>
      <w:r>
        <w:rPr>
          <w:w w:val="110"/>
        </w:rPr>
        <w:t>experimental</w:t>
      </w:r>
      <w:r>
        <w:rPr>
          <w:spacing w:val="7"/>
          <w:w w:val="110"/>
        </w:rPr>
        <w:t> </w:t>
      </w:r>
      <w:r>
        <w:rPr>
          <w:w w:val="110"/>
        </w:rPr>
        <w:t>data</w:t>
      </w:r>
      <w:r>
        <w:rPr>
          <w:spacing w:val="6"/>
          <w:w w:val="110"/>
        </w:rPr>
        <w:t> </w:t>
      </w:r>
      <w:r>
        <w:rPr>
          <w:w w:val="110"/>
        </w:rPr>
        <w:t>can</w:t>
      </w:r>
      <w:r>
        <w:rPr>
          <w:spacing w:val="7"/>
          <w:w w:val="110"/>
        </w:rPr>
        <w:t> </w:t>
      </w:r>
      <w:r>
        <w:rPr>
          <w:w w:val="110"/>
        </w:rPr>
        <w:t>be</w:t>
      </w:r>
      <w:r>
        <w:rPr>
          <w:spacing w:val="7"/>
          <w:w w:val="110"/>
        </w:rPr>
        <w:t> </w:t>
      </w:r>
      <w:r>
        <w:rPr>
          <w:w w:val="110"/>
        </w:rPr>
        <w:t>employed</w:t>
      </w:r>
      <w:r>
        <w:rPr>
          <w:spacing w:val="7"/>
          <w:w w:val="110"/>
        </w:rPr>
        <w:t> </w:t>
      </w:r>
      <w:r>
        <w:rPr>
          <w:w w:val="110"/>
        </w:rPr>
        <w:t>to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verify</w:t>
      </w:r>
    </w:p>
    <w:p>
      <w:pPr>
        <w:pStyle w:val="BodyText"/>
        <w:spacing w:line="216" w:lineRule="auto"/>
        <w:ind w:left="46"/>
        <w:jc w:val="both"/>
      </w:pP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modified</w:t>
      </w:r>
      <w:r>
        <w:rPr>
          <w:spacing w:val="-4"/>
          <w:w w:val="110"/>
        </w:rPr>
        <w:t> </w:t>
      </w:r>
      <w:r>
        <w:rPr>
          <w:w w:val="110"/>
        </w:rPr>
        <w:t>Prandtl</w:t>
      </w:r>
      <w:r>
        <w:rPr>
          <w:rFonts w:ascii="Lucida Sans Unicode" w:hAnsi="Lucida Sans Unicode"/>
          <w:w w:val="110"/>
        </w:rPr>
        <w:t>’</w:t>
      </w:r>
      <w:r>
        <w:rPr>
          <w:w w:val="110"/>
        </w:rPr>
        <w:t>s</w:t>
      </w:r>
      <w:r>
        <w:rPr>
          <w:spacing w:val="-5"/>
          <w:w w:val="110"/>
        </w:rPr>
        <w:t> </w:t>
      </w:r>
      <w:r>
        <w:rPr>
          <w:w w:val="110"/>
        </w:rPr>
        <w:t>model.</w:t>
      </w:r>
      <w:r>
        <w:rPr>
          <w:spacing w:val="-5"/>
          <w:w w:val="110"/>
        </w:rPr>
        <w:t> </w:t>
      </w:r>
      <w:r>
        <w:rPr>
          <w:w w:val="110"/>
        </w:rPr>
        <w:t>Note</w:t>
      </w:r>
      <w:r>
        <w:rPr>
          <w:spacing w:val="-4"/>
          <w:w w:val="110"/>
        </w:rPr>
        <w:t> </w:t>
      </w:r>
      <w:r>
        <w:rPr>
          <w:w w:val="110"/>
        </w:rPr>
        <w:t>that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plate</w:t>
      </w:r>
      <w:r>
        <w:rPr>
          <w:spacing w:val="-5"/>
          <w:w w:val="110"/>
        </w:rPr>
        <w:t> </w:t>
      </w:r>
      <w:r>
        <w:rPr>
          <w:w w:val="110"/>
        </w:rPr>
        <w:t>width</w:t>
      </w:r>
      <w:r>
        <w:rPr>
          <w:spacing w:val="-4"/>
          <w:w w:val="110"/>
        </w:rPr>
        <w:t> </w:t>
      </w:r>
      <w:r>
        <w:rPr>
          <w:w w:val="110"/>
        </w:rPr>
        <w:t>is</w:t>
      </w:r>
      <w:r>
        <w:rPr>
          <w:spacing w:val="-4"/>
          <w:w w:val="110"/>
        </w:rPr>
        <w:t> </w:t>
      </w:r>
      <w:r>
        <w:rPr>
          <w:w w:val="110"/>
        </w:rPr>
        <w:t>usually</w:t>
      </w:r>
      <w:r>
        <w:rPr>
          <w:spacing w:val="-5"/>
          <w:w w:val="110"/>
        </w:rPr>
        <w:t> </w:t>
      </w:r>
      <w:r>
        <w:rPr>
          <w:w w:val="110"/>
        </w:rPr>
        <w:t>small (i.e.,</w:t>
      </w:r>
      <w:r>
        <w:rPr>
          <w:spacing w:val="-2"/>
          <w:w w:val="110"/>
        </w:rPr>
        <w:t> </w:t>
      </w:r>
      <w:r>
        <w:rPr>
          <w:w w:val="110"/>
        </w:rPr>
        <w:t>0.01m</w:t>
      </w:r>
      <w:r>
        <w:rPr>
          <w:rFonts w:ascii="Lucida Sans Unicode" w:hAnsi="Lucida Sans Unicode"/>
          <w:w w:val="110"/>
        </w:rPr>
        <w:t>–</w:t>
      </w:r>
      <w:r>
        <w:rPr>
          <w:w w:val="110"/>
        </w:rPr>
        <w:t>0.08m)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most</w:t>
      </w:r>
      <w:r>
        <w:rPr>
          <w:spacing w:val="-3"/>
          <w:w w:val="110"/>
        </w:rPr>
        <w:t> </w:t>
      </w:r>
      <w:r>
        <w:rPr>
          <w:w w:val="110"/>
        </w:rPr>
        <w:t>physical</w:t>
      </w:r>
      <w:r>
        <w:rPr>
          <w:spacing w:val="-2"/>
          <w:w w:val="110"/>
        </w:rPr>
        <w:t> </w:t>
      </w:r>
      <w:r>
        <w:rPr>
          <w:w w:val="110"/>
        </w:rPr>
        <w:t>model</w:t>
      </w:r>
      <w:r>
        <w:rPr>
          <w:spacing w:val="-3"/>
          <w:w w:val="110"/>
        </w:rPr>
        <w:t> </w:t>
      </w:r>
      <w:r>
        <w:rPr>
          <w:w w:val="110"/>
        </w:rPr>
        <w:t>tests,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soil</w:t>
      </w:r>
      <w:r>
        <w:rPr>
          <w:spacing w:val="-2"/>
          <w:w w:val="110"/>
        </w:rPr>
        <w:t> </w:t>
      </w:r>
      <w:r>
        <w:rPr>
          <w:w w:val="110"/>
        </w:rPr>
        <w:t>cohesion shows</w:t>
      </w:r>
      <w:r>
        <w:rPr>
          <w:spacing w:val="6"/>
          <w:w w:val="110"/>
        </w:rPr>
        <w:t> </w:t>
      </w:r>
      <w:r>
        <w:rPr>
          <w:w w:val="110"/>
        </w:rPr>
        <w:t>a</w:t>
      </w:r>
      <w:r>
        <w:rPr>
          <w:spacing w:val="5"/>
          <w:w w:val="110"/>
        </w:rPr>
        <w:t> </w:t>
      </w:r>
      <w:r>
        <w:rPr>
          <w:w w:val="110"/>
        </w:rPr>
        <w:t>more</w:t>
      </w:r>
      <w:r>
        <w:rPr>
          <w:spacing w:val="5"/>
          <w:w w:val="110"/>
        </w:rPr>
        <w:t> </w:t>
      </w:r>
      <w:r>
        <w:rPr>
          <w:w w:val="110"/>
        </w:rPr>
        <w:t>significant</w:t>
      </w:r>
      <w:r>
        <w:rPr>
          <w:spacing w:val="6"/>
          <w:w w:val="110"/>
        </w:rPr>
        <w:t> </w:t>
      </w:r>
      <w:r>
        <w:rPr>
          <w:w w:val="110"/>
        </w:rPr>
        <w:t>effect</w:t>
      </w:r>
      <w:r>
        <w:rPr>
          <w:spacing w:val="6"/>
          <w:w w:val="110"/>
        </w:rPr>
        <w:t> </w:t>
      </w:r>
      <w:r>
        <w:rPr>
          <w:w w:val="110"/>
        </w:rPr>
        <w:t>on</w:t>
      </w:r>
      <w:r>
        <w:rPr>
          <w:spacing w:val="4"/>
          <w:w w:val="110"/>
        </w:rPr>
        <w:t> </w:t>
      </w:r>
      <w:r>
        <w:rPr>
          <w:w w:val="110"/>
        </w:rPr>
        <w:t>the</w:t>
      </w:r>
      <w:r>
        <w:rPr>
          <w:spacing w:val="6"/>
          <w:w w:val="110"/>
        </w:rPr>
        <w:t> </w:t>
      </w:r>
      <w:r>
        <w:rPr>
          <w:w w:val="110"/>
        </w:rPr>
        <w:t>predicted</w:t>
      </w:r>
      <w:r>
        <w:rPr>
          <w:spacing w:val="6"/>
          <w:w w:val="110"/>
        </w:rPr>
        <w:t> </w:t>
      </w:r>
      <w:r>
        <w:rPr>
          <w:w w:val="110"/>
        </w:rPr>
        <w:t>bearing</w:t>
      </w:r>
      <w:r>
        <w:rPr>
          <w:spacing w:val="4"/>
          <w:w w:val="110"/>
        </w:rPr>
        <w:t> </w:t>
      </w:r>
      <w:r>
        <w:rPr>
          <w:w w:val="110"/>
        </w:rPr>
        <w:t>capacity</w:t>
      </w:r>
      <w:r>
        <w:rPr>
          <w:spacing w:val="6"/>
          <w:w w:val="110"/>
        </w:rPr>
        <w:t> </w:t>
      </w:r>
      <w:r>
        <w:rPr>
          <w:spacing w:val="-4"/>
          <w:w w:val="110"/>
        </w:rPr>
        <w:t>than</w:t>
      </w:r>
    </w:p>
    <w:p>
      <w:pPr>
        <w:pStyle w:val="BodyText"/>
        <w:spacing w:line="268" w:lineRule="auto" w:before="18"/>
        <w:ind w:left="46"/>
        <w:jc w:val="both"/>
      </w:pP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soil</w:t>
      </w:r>
      <w:r>
        <w:rPr>
          <w:spacing w:val="-11"/>
          <w:w w:val="110"/>
        </w:rPr>
        <w:t> </w:t>
      </w:r>
      <w:r>
        <w:rPr>
          <w:w w:val="110"/>
        </w:rPr>
        <w:t>density,</w:t>
      </w:r>
      <w:r>
        <w:rPr>
          <w:spacing w:val="-11"/>
          <w:w w:val="110"/>
        </w:rPr>
        <w:t> </w:t>
      </w:r>
      <w:r>
        <w:rPr>
          <w:w w:val="110"/>
        </w:rPr>
        <w:t>especially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low</w:t>
      </w:r>
      <w:r>
        <w:rPr>
          <w:spacing w:val="-11"/>
          <w:w w:val="110"/>
        </w:rPr>
        <w:t> </w:t>
      </w:r>
      <w:r>
        <w:rPr>
          <w:w w:val="110"/>
        </w:rPr>
        <w:t>gravity</w:t>
      </w:r>
      <w:r>
        <w:rPr>
          <w:spacing w:val="-11"/>
          <w:w w:val="110"/>
        </w:rPr>
        <w:t> </w:t>
      </w:r>
      <w:r>
        <w:rPr>
          <w:w w:val="110"/>
        </w:rPr>
        <w:t>fields.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simplification,</w:t>
      </w:r>
      <w:r>
        <w:rPr>
          <w:spacing w:val="-11"/>
          <w:w w:val="110"/>
        </w:rPr>
        <w:t> </w:t>
      </w:r>
      <w:r>
        <w:rPr>
          <w:w w:val="110"/>
        </w:rPr>
        <w:t>most research</w:t>
      </w:r>
      <w:r>
        <w:rPr>
          <w:spacing w:val="-8"/>
          <w:w w:val="110"/>
        </w:rPr>
        <w:t> </w:t>
      </w:r>
      <w:r>
        <w:rPr>
          <w:w w:val="110"/>
        </w:rPr>
        <w:t>assumes</w:t>
      </w:r>
      <w:r>
        <w:rPr>
          <w:spacing w:val="-9"/>
          <w:w w:val="110"/>
        </w:rPr>
        <w:t> </w:t>
      </w:r>
      <w:r>
        <w:rPr>
          <w:w w:val="110"/>
        </w:rPr>
        <w:t>that</w:t>
      </w:r>
      <w:r>
        <w:rPr>
          <w:spacing w:val="-10"/>
          <w:w w:val="110"/>
        </w:rPr>
        <w:t> </w:t>
      </w:r>
      <w:r>
        <w:rPr>
          <w:w w:val="110"/>
        </w:rPr>
        <w:t>sands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lunar</w:t>
      </w:r>
      <w:r>
        <w:rPr>
          <w:spacing w:val="-9"/>
          <w:w w:val="110"/>
        </w:rPr>
        <w:t> </w:t>
      </w:r>
      <w:r>
        <w:rPr>
          <w:w w:val="110"/>
        </w:rPr>
        <w:t>soil</w:t>
      </w:r>
      <w:r>
        <w:rPr>
          <w:spacing w:val="-9"/>
          <w:w w:val="110"/>
        </w:rPr>
        <w:t> </w:t>
      </w:r>
      <w:r>
        <w:rPr>
          <w:w w:val="110"/>
        </w:rPr>
        <w:t>simulants</w:t>
      </w:r>
      <w:r>
        <w:rPr>
          <w:spacing w:val="-9"/>
          <w:w w:val="110"/>
        </w:rPr>
        <w:t> </w:t>
      </w:r>
      <w:r>
        <w:rPr>
          <w:w w:val="110"/>
        </w:rPr>
        <w:t>are</w:t>
      </w:r>
      <w:r>
        <w:rPr>
          <w:spacing w:val="-9"/>
          <w:w w:val="110"/>
        </w:rPr>
        <w:t> </w:t>
      </w:r>
      <w:r>
        <w:rPr>
          <w:w w:val="110"/>
        </w:rPr>
        <w:t>cohesionless</w:t>
      </w:r>
      <w:r>
        <w:rPr>
          <w:spacing w:val="-9"/>
          <w:w w:val="110"/>
        </w:rPr>
        <w:t> </w:t>
      </w:r>
      <w:r>
        <w:rPr>
          <w:w w:val="110"/>
        </w:rPr>
        <w:t>(i. e.,</w:t>
      </w:r>
      <w:r>
        <w:rPr>
          <w:spacing w:val="-8"/>
          <w:w w:val="110"/>
        </w:rPr>
        <w:t> </w:t>
      </w:r>
      <w:r>
        <w:rPr>
          <w:i/>
          <w:w w:val="110"/>
        </w:rPr>
        <w:t>c</w:t>
      </w:r>
      <w:r>
        <w:rPr>
          <w:i/>
          <w:spacing w:val="-3"/>
          <w:w w:val="110"/>
        </w:rPr>
        <w:t> </w:t>
      </w:r>
      <w:r>
        <w:rPr>
          <w:rFonts w:ascii="Verdana"/>
          <w:w w:val="110"/>
        </w:rPr>
        <w:t>=</w:t>
      </w:r>
      <w:r>
        <w:rPr>
          <w:rFonts w:ascii="Verdana"/>
          <w:spacing w:val="-16"/>
          <w:w w:val="110"/>
        </w:rPr>
        <w:t> </w:t>
      </w:r>
      <w:r>
        <w:rPr>
          <w:w w:val="110"/>
        </w:rPr>
        <w:t>0</w:t>
      </w:r>
      <w:r>
        <w:rPr>
          <w:spacing w:val="-3"/>
          <w:w w:val="110"/>
        </w:rPr>
        <w:t> </w:t>
      </w:r>
      <w:r>
        <w:rPr>
          <w:w w:val="110"/>
        </w:rPr>
        <w:t>kPa)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w w:val="110"/>
        </w:rPr>
        <w:t>compare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theoretical</w:t>
      </w:r>
      <w:r>
        <w:rPr>
          <w:spacing w:val="-2"/>
          <w:w w:val="110"/>
        </w:rPr>
        <w:t> </w:t>
      </w:r>
      <w:r>
        <w:rPr>
          <w:w w:val="110"/>
        </w:rPr>
        <w:t>data</w:t>
      </w:r>
      <w:r>
        <w:rPr>
          <w:spacing w:val="-3"/>
          <w:w w:val="110"/>
        </w:rPr>
        <w:t> </w:t>
      </w:r>
      <w:r>
        <w:rPr>
          <w:w w:val="110"/>
        </w:rPr>
        <w:t>with</w:t>
      </w:r>
      <w:r>
        <w:rPr>
          <w:spacing w:val="-2"/>
          <w:w w:val="110"/>
        </w:rPr>
        <w:t> </w:t>
      </w:r>
      <w:r>
        <w:rPr>
          <w:w w:val="110"/>
        </w:rPr>
        <w:t>experimental</w:t>
      </w:r>
      <w:r>
        <w:rPr>
          <w:spacing w:val="-2"/>
          <w:w w:val="110"/>
        </w:rPr>
        <w:t> </w:t>
      </w:r>
      <w:r>
        <w:rPr>
          <w:w w:val="110"/>
        </w:rPr>
        <w:t>results [</w:t>
      </w:r>
      <w:hyperlink w:history="true" w:anchor="_bookmark53">
        <w:r>
          <w:rPr>
            <w:color w:val="2196D1"/>
            <w:w w:val="110"/>
          </w:rPr>
          <w:t>28</w:t>
        </w:r>
      </w:hyperlink>
      <w:r>
        <w:rPr>
          <w:w w:val="110"/>
        </w:rPr>
        <w:t>,</w:t>
      </w:r>
      <w:hyperlink w:history="true" w:anchor="_bookmark54">
        <w:r>
          <w:rPr>
            <w:color w:val="2196D1"/>
            <w:w w:val="110"/>
          </w:rPr>
          <w:t>29</w:t>
        </w:r>
      </w:hyperlink>
      <w:r>
        <w:rPr>
          <w:w w:val="110"/>
        </w:rPr>
        <w:t>]. In addition, the strength parameters in the original paper are unprovided [</w:t>
      </w:r>
      <w:hyperlink w:history="true" w:anchor="_bookmark50">
        <w:r>
          <w:rPr>
            <w:color w:val="2196D1"/>
            <w:w w:val="110"/>
          </w:rPr>
          <w:t>24</w:t>
        </w:r>
      </w:hyperlink>
      <w:r>
        <w:rPr>
          <w:w w:val="110"/>
        </w:rPr>
        <w:t>] or inaccurate in predicting the bearing behavior of the soils,</w:t>
      </w:r>
      <w:r>
        <w:rPr>
          <w:spacing w:val="-7"/>
          <w:w w:val="110"/>
        </w:rPr>
        <w:t> </w:t>
      </w:r>
      <w:r>
        <w:rPr>
          <w:w w:val="110"/>
        </w:rPr>
        <w:t>probably</w:t>
      </w:r>
      <w:r>
        <w:rPr>
          <w:spacing w:val="-7"/>
          <w:w w:val="110"/>
        </w:rPr>
        <w:t> </w:t>
      </w:r>
      <w:r>
        <w:rPr>
          <w:w w:val="110"/>
        </w:rPr>
        <w:t>due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experimental</w:t>
      </w:r>
      <w:r>
        <w:rPr>
          <w:spacing w:val="-7"/>
          <w:w w:val="110"/>
        </w:rPr>
        <w:t> </w:t>
      </w:r>
      <w:r>
        <w:rPr>
          <w:w w:val="110"/>
        </w:rPr>
        <w:t>error.</w:t>
      </w:r>
      <w:r>
        <w:rPr>
          <w:spacing w:val="-7"/>
          <w:w w:val="110"/>
        </w:rPr>
        <w:t> </w:t>
      </w:r>
      <w:r>
        <w:rPr>
          <w:w w:val="110"/>
        </w:rPr>
        <w:t>For</w:t>
      </w:r>
      <w:r>
        <w:rPr>
          <w:spacing w:val="-7"/>
          <w:w w:val="110"/>
        </w:rPr>
        <w:t> </w:t>
      </w:r>
      <w:r>
        <w:rPr>
          <w:w w:val="110"/>
        </w:rPr>
        <w:t>example,</w:t>
      </w:r>
      <w:r>
        <w:rPr>
          <w:spacing w:val="-6"/>
          <w:w w:val="110"/>
        </w:rPr>
        <w:t> </w:t>
      </w:r>
      <w:r>
        <w:rPr>
          <w:w w:val="110"/>
        </w:rPr>
        <w:t>Kobayashi</w:t>
      </w:r>
      <w:r>
        <w:rPr>
          <w:spacing w:val="-7"/>
          <w:w w:val="110"/>
        </w:rPr>
        <w:t> </w:t>
      </w:r>
      <w:r>
        <w:rPr>
          <w:w w:val="110"/>
        </w:rPr>
        <w:t>et</w:t>
      </w:r>
      <w:r>
        <w:rPr>
          <w:spacing w:val="-7"/>
          <w:w w:val="110"/>
        </w:rPr>
        <w:t> </w:t>
      </w:r>
      <w:r>
        <w:rPr>
          <w:spacing w:val="-5"/>
          <w:w w:val="110"/>
        </w:rPr>
        <w:t>al.</w:t>
      </w:r>
    </w:p>
    <w:p>
      <w:pPr>
        <w:pStyle w:val="BodyText"/>
        <w:spacing w:line="256" w:lineRule="auto" w:before="7"/>
        <w:ind w:left="46"/>
        <w:jc w:val="both"/>
        <w:rPr>
          <w:i/>
        </w:rPr>
      </w:pPr>
      <w:r>
        <w:rPr>
          <w:w w:val="110"/>
        </w:rPr>
        <w:t>[</w:t>
      </w:r>
      <w:hyperlink w:history="true" w:anchor="_bookmark49">
        <w:r>
          <w:rPr>
            <w:color w:val="2196D1"/>
            <w:w w:val="110"/>
          </w:rPr>
          <w:t>23</w:t>
        </w:r>
      </w:hyperlink>
      <w:r>
        <w:rPr>
          <w:w w:val="110"/>
        </w:rPr>
        <w:t>]</w:t>
      </w:r>
      <w:r>
        <w:rPr>
          <w:spacing w:val="-5"/>
          <w:w w:val="110"/>
        </w:rPr>
        <w:t> </w:t>
      </w:r>
      <w:r>
        <w:rPr>
          <w:w w:val="110"/>
        </w:rPr>
        <w:t>provided</w:t>
      </w:r>
      <w:r>
        <w:rPr>
          <w:spacing w:val="-6"/>
          <w:w w:val="110"/>
        </w:rPr>
        <w:t> </w:t>
      </w:r>
      <w:r>
        <w:rPr>
          <w:w w:val="110"/>
        </w:rPr>
        <w:t>a</w:t>
      </w:r>
      <w:r>
        <w:rPr>
          <w:spacing w:val="-6"/>
          <w:w w:val="110"/>
        </w:rPr>
        <w:t> </w:t>
      </w:r>
      <w:r>
        <w:rPr>
          <w:w w:val="110"/>
        </w:rPr>
        <w:t>much</w:t>
      </w:r>
      <w:r>
        <w:rPr>
          <w:spacing w:val="-5"/>
          <w:w w:val="110"/>
        </w:rPr>
        <w:t> </w:t>
      </w:r>
      <w:r>
        <w:rPr>
          <w:w w:val="110"/>
        </w:rPr>
        <w:t>smaller</w:t>
      </w:r>
      <w:r>
        <w:rPr>
          <w:spacing w:val="-6"/>
          <w:w w:val="110"/>
        </w:rPr>
        <w:t> </w:t>
      </w:r>
      <w:r>
        <w:rPr>
          <w:w w:val="110"/>
        </w:rPr>
        <w:t>bearing</w:t>
      </w:r>
      <w:r>
        <w:rPr>
          <w:spacing w:val="-5"/>
          <w:w w:val="110"/>
        </w:rPr>
        <w:t> </w:t>
      </w:r>
      <w:r>
        <w:rPr>
          <w:w w:val="110"/>
        </w:rPr>
        <w:t>capacity</w:t>
      </w:r>
      <w:r>
        <w:rPr>
          <w:spacing w:val="-6"/>
          <w:w w:val="110"/>
        </w:rPr>
        <w:t> </w:t>
      </w:r>
      <w:r>
        <w:rPr>
          <w:w w:val="110"/>
        </w:rPr>
        <w:t>(i.e.,</w:t>
      </w:r>
      <w:r>
        <w:rPr>
          <w:spacing w:val="-5"/>
          <w:w w:val="110"/>
        </w:rPr>
        <w:t> </w:t>
      </w:r>
      <w:r>
        <w:rPr>
          <w:w w:val="110"/>
        </w:rPr>
        <w:t>nearly</w:t>
      </w:r>
      <w:r>
        <w:rPr>
          <w:spacing w:val="-6"/>
          <w:w w:val="110"/>
        </w:rPr>
        <w:t> </w:t>
      </w:r>
      <w:r>
        <w:rPr>
          <w:w w:val="110"/>
        </w:rPr>
        <w:t>32.3</w:t>
      </w:r>
      <w:r>
        <w:rPr>
          <w:spacing w:val="-6"/>
          <w:w w:val="110"/>
        </w:rPr>
        <w:t> </w:t>
      </w:r>
      <w:r>
        <w:rPr>
          <w:w w:val="110"/>
        </w:rPr>
        <w:t>kPa)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w w:val="110"/>
        </w:rPr>
        <w:t> </w:t>
      </w:r>
      <w:r>
        <w:rPr/>
        <w:t>FJS simulant (</w:t>
      </w:r>
      <w:r>
        <w:rPr>
          <w:rFonts w:ascii="Arial" w:hAnsi="Arial"/>
          <w:i/>
        </w:rPr>
        <w:t>φ </w:t>
      </w:r>
      <w:r>
        <w:rPr>
          <w:rFonts w:ascii="Verdana" w:hAnsi="Verdana"/>
        </w:rPr>
        <w:t>= </w:t>
      </w:r>
      <w:r>
        <w:rPr/>
        <w:t>41.6</w:t>
      </w:r>
      <w:r>
        <w:rPr>
          <w:rFonts w:ascii="Verdana" w:hAnsi="Verdana"/>
          <w:vertAlign w:val="superscript"/>
        </w:rPr>
        <w:t>◦</w:t>
      </w:r>
      <w:r>
        <w:rPr>
          <w:vertAlign w:val="baseline"/>
        </w:rPr>
        <w:t>, </w:t>
      </w:r>
      <w:r>
        <w:rPr>
          <w:i/>
          <w:vertAlign w:val="baseline"/>
        </w:rPr>
        <w:t>c </w:t>
      </w:r>
      <w:r>
        <w:rPr>
          <w:rFonts w:ascii="Verdana" w:hAnsi="Verdana"/>
          <w:vertAlign w:val="baseline"/>
        </w:rPr>
        <w:t>= </w:t>
      </w:r>
      <w:r>
        <w:rPr>
          <w:vertAlign w:val="baseline"/>
        </w:rPr>
        <w:t>1.44 kPa) than that (i.e., nearly 154 kPa) of</w:t>
      </w:r>
      <w:r>
        <w:rPr>
          <w:w w:val="110"/>
          <w:vertAlign w:val="baseline"/>
        </w:rPr>
        <w:t> Toyoura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sand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with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similar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strength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parameters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(i.e.,</w:t>
      </w:r>
      <w:r>
        <w:rPr>
          <w:spacing w:val="-1"/>
          <w:w w:val="110"/>
          <w:vertAlign w:val="baseline"/>
        </w:rPr>
        <w:t> </w:t>
      </w:r>
      <w:r>
        <w:rPr>
          <w:rFonts w:ascii="Arial" w:hAnsi="Arial"/>
          <w:i/>
          <w:w w:val="110"/>
          <w:vertAlign w:val="baseline"/>
        </w:rPr>
        <w:t>φ</w:t>
      </w:r>
      <w:r>
        <w:rPr>
          <w:rFonts w:ascii="Arial" w:hAnsi="Arial"/>
          <w:i/>
          <w:spacing w:val="-7"/>
          <w:w w:val="110"/>
          <w:vertAlign w:val="baseline"/>
        </w:rPr>
        <w:t> </w:t>
      </w:r>
      <w:r>
        <w:rPr>
          <w:rFonts w:ascii="Verdana" w:hAnsi="Verdana"/>
          <w:w w:val="110"/>
          <w:vertAlign w:val="baseline"/>
        </w:rPr>
        <w:t>=</w:t>
      </w:r>
      <w:r>
        <w:rPr>
          <w:rFonts w:ascii="Verdana" w:hAnsi="Verdana"/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42.7</w:t>
      </w:r>
      <w:r>
        <w:rPr>
          <w:rFonts w:ascii="Verdana" w:hAnsi="Verdana"/>
          <w:w w:val="110"/>
          <w:vertAlign w:val="superscript"/>
        </w:rPr>
        <w:t>◦</w:t>
      </w:r>
      <w:r>
        <w:rPr>
          <w:rFonts w:ascii="Verdana" w:hAnsi="Verdana"/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1"/>
          <w:w w:val="110"/>
          <w:vertAlign w:val="baseline"/>
        </w:rPr>
        <w:t> </w:t>
      </w:r>
      <w:r>
        <w:rPr>
          <w:i/>
          <w:w w:val="110"/>
          <w:vertAlign w:val="baseline"/>
        </w:rPr>
        <w:t>c</w:t>
      </w:r>
      <w:r>
        <w:rPr>
          <w:i/>
          <w:spacing w:val="-1"/>
          <w:w w:val="110"/>
          <w:vertAlign w:val="baseline"/>
        </w:rPr>
        <w:t> </w:t>
      </w:r>
      <w:r>
        <w:rPr>
          <w:rFonts w:ascii="Verdana" w:hAnsi="Verdana"/>
          <w:w w:val="110"/>
          <w:vertAlign w:val="baseline"/>
        </w:rPr>
        <w:t>=</w:t>
      </w:r>
      <w:r>
        <w:rPr>
          <w:rFonts w:ascii="Verdana" w:hAnsi="Verdana"/>
          <w:w w:val="110"/>
          <w:vertAlign w:val="baseline"/>
        </w:rPr>
        <w:t> </w:t>
      </w:r>
      <w:r>
        <w:rPr>
          <w:w w:val="110"/>
          <w:vertAlign w:val="baseline"/>
        </w:rPr>
        <w:t>3.04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kPa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when</w:t>
      </w:r>
      <w:r>
        <w:rPr>
          <w:spacing w:val="-4"/>
          <w:w w:val="110"/>
          <w:vertAlign w:val="baseline"/>
        </w:rPr>
        <w:t> </w:t>
      </w:r>
      <w:r>
        <w:rPr>
          <w:i/>
          <w:w w:val="110"/>
          <w:vertAlign w:val="baseline"/>
        </w:rPr>
        <w:t>D</w:t>
      </w:r>
      <w:r>
        <w:rPr>
          <w:w w:val="110"/>
          <w:vertAlign w:val="subscript"/>
        </w:rPr>
        <w:t>r</w:t>
      </w:r>
      <w:r>
        <w:rPr>
          <w:spacing w:val="-5"/>
          <w:w w:val="110"/>
          <w:vertAlign w:val="baseline"/>
        </w:rPr>
        <w:t> </w:t>
      </w:r>
      <w:r>
        <w:rPr>
          <w:rFonts w:ascii="Verdana" w:hAnsi="Verdana"/>
          <w:w w:val="110"/>
          <w:vertAlign w:val="baseline"/>
        </w:rPr>
        <w:t>=</w:t>
      </w:r>
      <w:r>
        <w:rPr>
          <w:rFonts w:ascii="Verdana" w:hAnsi="Verdana"/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90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%),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even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much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smaller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than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that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(i.e.,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nearly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90</w:t>
      </w:r>
      <w:r>
        <w:rPr>
          <w:w w:val="110"/>
          <w:vertAlign w:val="baseline"/>
        </w:rPr>
        <w:t> kPa)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Toyoura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sand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with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smaller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strength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parameters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(</w:t>
      </w:r>
      <w:r>
        <w:rPr>
          <w:rFonts w:ascii="Arial" w:hAnsi="Arial"/>
          <w:i/>
          <w:w w:val="110"/>
          <w:vertAlign w:val="baseline"/>
        </w:rPr>
        <w:t>φ</w:t>
      </w:r>
      <w:r>
        <w:rPr>
          <w:rFonts w:ascii="Arial" w:hAnsi="Arial"/>
          <w:i/>
          <w:spacing w:val="-11"/>
          <w:w w:val="110"/>
          <w:vertAlign w:val="baseline"/>
        </w:rPr>
        <w:t> </w:t>
      </w:r>
      <w:r>
        <w:rPr>
          <w:rFonts w:ascii="Verdana" w:hAnsi="Verdana"/>
          <w:w w:val="110"/>
          <w:vertAlign w:val="baseline"/>
        </w:rPr>
        <w:t>=</w:t>
      </w:r>
      <w:r>
        <w:rPr>
          <w:rFonts w:ascii="Verdana" w:hAnsi="Verdana"/>
          <w:spacing w:val="-24"/>
          <w:w w:val="110"/>
          <w:vertAlign w:val="baseline"/>
        </w:rPr>
        <w:t> </w:t>
      </w:r>
      <w:r>
        <w:rPr>
          <w:w w:val="110"/>
          <w:vertAlign w:val="baseline"/>
        </w:rPr>
        <w:t>38.1</w:t>
      </w:r>
      <w:r>
        <w:rPr>
          <w:rFonts w:ascii="Verdana" w:hAnsi="Verdana"/>
          <w:w w:val="110"/>
          <w:vertAlign w:val="superscript"/>
        </w:rPr>
        <w:t>◦</w:t>
      </w:r>
      <w:r>
        <w:rPr>
          <w:rFonts w:ascii="Verdana" w:hAnsi="Verdana"/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7"/>
          <w:w w:val="110"/>
          <w:vertAlign w:val="baseline"/>
        </w:rPr>
        <w:t> </w:t>
      </w:r>
      <w:r>
        <w:rPr>
          <w:i/>
          <w:spacing w:val="-12"/>
          <w:w w:val="110"/>
          <w:vertAlign w:val="baseline"/>
        </w:rPr>
        <w:t>c</w:t>
      </w:r>
    </w:p>
    <w:p>
      <w:pPr>
        <w:pStyle w:val="BodyText"/>
        <w:spacing w:line="271" w:lineRule="auto" w:before="1"/>
        <w:ind w:left="46"/>
        <w:jc w:val="both"/>
      </w:pPr>
      <w:r>
        <w:rPr>
          <w:rFonts w:ascii="Verdana" w:hAnsi="Verdana"/>
        </w:rPr>
        <w:t>= </w:t>
      </w:r>
      <w:r>
        <w:rPr/>
        <w:t>3.04 kPa when </w:t>
      </w:r>
      <w:r>
        <w:rPr>
          <w:i/>
        </w:rPr>
        <w:t>D</w:t>
      </w:r>
      <w:r>
        <w:rPr>
          <w:vertAlign w:val="subscript"/>
        </w:rPr>
        <w:t>r</w:t>
      </w:r>
      <w:r>
        <w:rPr>
          <w:vertAlign w:val="baseline"/>
        </w:rPr>
        <w:t> </w:t>
      </w:r>
      <w:r>
        <w:rPr>
          <w:rFonts w:ascii="Verdana" w:hAnsi="Verdana"/>
          <w:vertAlign w:val="baseline"/>
        </w:rPr>
        <w:t>= </w:t>
      </w:r>
      <w:r>
        <w:rPr>
          <w:vertAlign w:val="baseline"/>
        </w:rPr>
        <w:t>60 %). Therefore the inter friction angle under 1 g</w:t>
      </w:r>
      <w:r>
        <w:rPr>
          <w:w w:val="110"/>
          <w:vertAlign w:val="baseline"/>
        </w:rPr>
        <w:t> gravity</w:t>
      </w:r>
      <w:r>
        <w:rPr>
          <w:w w:val="110"/>
          <w:vertAlign w:val="baseline"/>
        </w:rPr>
        <w:t> field</w:t>
      </w:r>
      <w:r>
        <w:rPr>
          <w:w w:val="110"/>
          <w:vertAlign w:val="baseline"/>
        </w:rPr>
        <w:t> </w:t>
      </w:r>
      <w:r>
        <w:rPr>
          <w:rFonts w:ascii="Arial" w:hAnsi="Arial"/>
          <w:i/>
          <w:w w:val="110"/>
          <w:vertAlign w:val="baseline"/>
        </w:rPr>
        <w:t>φ</w:t>
      </w:r>
      <w:r>
        <w:rPr>
          <w:w w:val="110"/>
          <w:vertAlign w:val="subscript"/>
        </w:rPr>
        <w:t>1g</w:t>
      </w:r>
      <w:r>
        <w:rPr>
          <w:w w:val="110"/>
          <w:vertAlign w:val="baseline"/>
        </w:rPr>
        <w:t> was</w:t>
      </w:r>
      <w:r>
        <w:rPr>
          <w:w w:val="110"/>
          <w:vertAlign w:val="baseline"/>
        </w:rPr>
        <w:t> calculated</w:t>
      </w:r>
      <w:r>
        <w:rPr>
          <w:w w:val="110"/>
          <w:vertAlign w:val="baseline"/>
        </w:rPr>
        <w:t> using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bearing</w:t>
      </w:r>
      <w:r>
        <w:rPr>
          <w:w w:val="110"/>
          <w:vertAlign w:val="baseline"/>
        </w:rPr>
        <w:t> capacity</w:t>
      </w:r>
      <w:r>
        <w:rPr>
          <w:w w:val="110"/>
          <w:vertAlign w:val="baseline"/>
        </w:rPr>
        <w:t> under</w:t>
      </w:r>
      <w:r>
        <w:rPr>
          <w:w w:val="110"/>
          <w:vertAlign w:val="baseline"/>
        </w:rPr>
        <w:t> 1</w:t>
      </w:r>
      <w:r>
        <w:rPr>
          <w:w w:val="110"/>
          <w:vertAlign w:val="baseline"/>
        </w:rPr>
        <w:t> </w:t>
      </w:r>
      <w:r>
        <w:rPr>
          <w:w w:val="110"/>
          <w:vertAlign w:val="baseline"/>
        </w:rPr>
        <w:t>g gravity</w:t>
      </w:r>
      <w:r>
        <w:rPr>
          <w:spacing w:val="32"/>
          <w:w w:val="110"/>
          <w:vertAlign w:val="baseline"/>
        </w:rPr>
        <w:t> </w:t>
      </w:r>
      <w:r>
        <w:rPr>
          <w:w w:val="110"/>
          <w:vertAlign w:val="baseline"/>
        </w:rPr>
        <w:t>field</w:t>
      </w:r>
      <w:r>
        <w:rPr>
          <w:spacing w:val="31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32"/>
          <w:w w:val="110"/>
          <w:vertAlign w:val="baseline"/>
        </w:rPr>
        <w:t> </w:t>
      </w:r>
      <w:r>
        <w:rPr>
          <w:w w:val="110"/>
          <w:vertAlign w:val="baseline"/>
        </w:rPr>
        <w:t>some</w:t>
      </w:r>
      <w:r>
        <w:rPr>
          <w:spacing w:val="32"/>
          <w:w w:val="110"/>
          <w:vertAlign w:val="baseline"/>
        </w:rPr>
        <w:t> </w:t>
      </w:r>
      <w:r>
        <w:rPr>
          <w:w w:val="110"/>
          <w:vertAlign w:val="baseline"/>
        </w:rPr>
        <w:t>research</w:t>
      </w:r>
      <w:r>
        <w:rPr>
          <w:spacing w:val="32"/>
          <w:w w:val="110"/>
          <w:vertAlign w:val="baseline"/>
        </w:rPr>
        <w:t> </w:t>
      </w:r>
      <w:r>
        <w:rPr>
          <w:w w:val="110"/>
          <w:vertAlign w:val="baseline"/>
        </w:rPr>
        <w:t>instead</w:t>
      </w:r>
      <w:r>
        <w:rPr>
          <w:spacing w:val="32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32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31"/>
          <w:w w:val="110"/>
          <w:vertAlign w:val="baseline"/>
        </w:rPr>
        <w:t> </w:t>
      </w:r>
      <w:r>
        <w:rPr>
          <w:w w:val="110"/>
          <w:vertAlign w:val="baseline"/>
        </w:rPr>
        <w:t>provided</w:t>
      </w:r>
      <w:r>
        <w:rPr>
          <w:spacing w:val="34"/>
          <w:w w:val="110"/>
          <w:vertAlign w:val="baseline"/>
        </w:rPr>
        <w:t> </w:t>
      </w:r>
      <w:r>
        <w:rPr>
          <w:w w:val="110"/>
          <w:vertAlign w:val="baseline"/>
        </w:rPr>
        <w:t>one</w:t>
      </w:r>
      <w:r>
        <w:rPr>
          <w:spacing w:val="32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32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some</w:t>
      </w:r>
    </w:p>
    <w:p>
      <w:pPr>
        <w:pStyle w:val="BodyText"/>
        <w:spacing w:line="223" w:lineRule="auto" w:before="13"/>
        <w:ind w:left="46"/>
        <w:jc w:val="both"/>
      </w:pPr>
      <w:r>
        <w:rPr>
          <w:w w:val="105"/>
        </w:rPr>
        <w:t>comparisons as shown in </w:t>
      </w:r>
      <w:hyperlink w:history="true" w:anchor="_bookmark29">
        <w:r>
          <w:rPr>
            <w:color w:val="2196D1"/>
            <w:w w:val="105"/>
          </w:rPr>
          <w:t>Table 3</w:t>
        </w:r>
      </w:hyperlink>
      <w:r>
        <w:rPr>
          <w:w w:val="105"/>
        </w:rPr>
        <w:t>. The stress-dependent parameter of </w:t>
      </w:r>
      <w:r>
        <w:rPr>
          <w:w w:val="105"/>
        </w:rPr>
        <w:t>soil strength </w:t>
      </w:r>
      <w:r>
        <w:rPr>
          <w:i/>
          <w:w w:val="105"/>
        </w:rPr>
        <w:t>k</w:t>
      </w:r>
      <w:r>
        <w:rPr>
          <w:rFonts w:ascii="Lucida Sans Unicode" w:hAnsi="Lucida Sans Unicode"/>
          <w:w w:val="105"/>
          <w:vertAlign w:val="subscript"/>
        </w:rPr>
        <w:t>φ</w:t>
      </w:r>
      <w:r>
        <w:rPr>
          <w:rFonts w:ascii="Lucida Sans Unicode" w:hAnsi="Lucida Sans Unicode"/>
          <w:w w:val="105"/>
          <w:vertAlign w:val="baseline"/>
        </w:rPr>
        <w:t> </w:t>
      </w:r>
      <w:r>
        <w:rPr>
          <w:w w:val="105"/>
          <w:vertAlign w:val="baseline"/>
        </w:rPr>
        <w:t>can be measured by fitting the relationship between the soil strength and confining pressures, here </w:t>
      </w:r>
      <w:r>
        <w:rPr>
          <w:i/>
          <w:w w:val="105"/>
          <w:vertAlign w:val="baseline"/>
        </w:rPr>
        <w:t>k</w:t>
      </w:r>
      <w:r>
        <w:rPr>
          <w:rFonts w:ascii="Lucida Sans Unicode" w:hAnsi="Lucida Sans Unicode"/>
          <w:w w:val="105"/>
          <w:vertAlign w:val="subscript"/>
        </w:rPr>
        <w:t>φ</w:t>
      </w:r>
      <w:r>
        <w:rPr>
          <w:rFonts w:ascii="Lucida Sans Unicode" w:hAnsi="Lucida Sans Unicode"/>
          <w:w w:val="105"/>
          <w:vertAlign w:val="baseline"/>
        </w:rPr>
        <w:t> </w:t>
      </w:r>
      <w:r>
        <w:rPr>
          <w:w w:val="105"/>
          <w:vertAlign w:val="baseline"/>
        </w:rPr>
        <w:t>is chosen to be </w:t>
      </w:r>
      <w:r>
        <w:rPr>
          <w:rFonts w:ascii="Verdana" w:hAnsi="Verdana"/>
          <w:w w:val="105"/>
          <w:vertAlign w:val="baseline"/>
        </w:rPr>
        <w:t>—</w:t>
      </w:r>
      <w:r>
        <w:rPr>
          <w:w w:val="105"/>
          <w:vertAlign w:val="baseline"/>
        </w:rPr>
        <w:t>3.2 for sim-ification.</w:t>
      </w:r>
      <w:r>
        <w:rPr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15"/>
          <w:w w:val="105"/>
          <w:vertAlign w:val="baseline"/>
        </w:rPr>
        <w:t> </w:t>
      </w:r>
      <w:r>
        <w:rPr>
          <w:w w:val="105"/>
          <w:vertAlign w:val="baseline"/>
        </w:rPr>
        <w:t>passive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earth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pressure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coefficient</w:t>
      </w:r>
      <w:r>
        <w:rPr>
          <w:spacing w:val="13"/>
          <w:w w:val="105"/>
          <w:vertAlign w:val="baseline"/>
        </w:rPr>
        <w:t> </w:t>
      </w:r>
      <w:r>
        <w:rPr>
          <w:i/>
          <w:w w:val="105"/>
          <w:vertAlign w:val="baseline"/>
        </w:rPr>
        <w:t>k</w:t>
      </w:r>
      <w:r>
        <w:rPr>
          <w:w w:val="105"/>
          <w:vertAlign w:val="subscript"/>
        </w:rPr>
        <w:t>p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14"/>
          <w:w w:val="105"/>
          <w:vertAlign w:val="baseline"/>
        </w:rPr>
        <w:t> </w:t>
      </w:r>
      <w:r>
        <w:rPr>
          <w:w w:val="105"/>
          <w:vertAlign w:val="baseline"/>
        </w:rPr>
        <w:t>assumed</w:t>
      </w:r>
      <w:r>
        <w:rPr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be</w:t>
      </w:r>
      <w:r>
        <w:rPr>
          <w:spacing w:val="13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0.57</w:t>
      </w:r>
    </w:p>
    <w:p>
      <w:pPr>
        <w:pStyle w:val="BodyText"/>
        <w:spacing w:line="261" w:lineRule="auto" w:before="26"/>
        <w:ind w:left="46"/>
        <w:jc w:val="both"/>
      </w:pPr>
      <w:r>
        <w:rPr>
          <w:w w:val="110"/>
        </w:rPr>
        <w:t>under</w:t>
      </w:r>
      <w:r>
        <w:rPr>
          <w:w w:val="110"/>
        </w:rPr>
        <w:t> low</w:t>
      </w:r>
      <w:r>
        <w:rPr>
          <w:w w:val="110"/>
        </w:rPr>
        <w:t> gravity</w:t>
      </w:r>
      <w:r>
        <w:rPr>
          <w:w w:val="110"/>
        </w:rPr>
        <w:t> fields</w:t>
      </w:r>
      <w:r>
        <w:rPr>
          <w:w w:val="110"/>
        </w:rPr>
        <w:t> and</w:t>
      </w:r>
      <w:r>
        <w:rPr>
          <w:w w:val="110"/>
        </w:rPr>
        <w:t> 1.97</w:t>
      </w:r>
      <w:r>
        <w:rPr>
          <w:w w:val="110"/>
        </w:rPr>
        <w:t> under</w:t>
      </w:r>
      <w:r>
        <w:rPr>
          <w:w w:val="110"/>
        </w:rPr>
        <w:t> high</w:t>
      </w:r>
      <w:r>
        <w:rPr>
          <w:w w:val="110"/>
        </w:rPr>
        <w:t> gravity</w:t>
      </w:r>
      <w:r>
        <w:rPr>
          <w:w w:val="110"/>
        </w:rPr>
        <w:t> fields</w:t>
      </w:r>
      <w:r>
        <w:rPr>
          <w:w w:val="110"/>
        </w:rPr>
        <w:t> </w:t>
      </w:r>
      <w:r>
        <w:rPr>
          <w:w w:val="110"/>
        </w:rPr>
        <w:t>approxi-mately</w:t>
      </w:r>
      <w:r>
        <w:rPr>
          <w:spacing w:val="-5"/>
          <w:w w:val="110"/>
        </w:rPr>
        <w:t> </w:t>
      </w:r>
      <w:r>
        <w:rPr>
          <w:w w:val="110"/>
        </w:rPr>
        <w:t>as</w:t>
      </w:r>
      <w:r>
        <w:rPr>
          <w:spacing w:val="-6"/>
          <w:w w:val="110"/>
        </w:rPr>
        <w:t> </w:t>
      </w:r>
      <w:r>
        <w:rPr>
          <w:w w:val="110"/>
        </w:rPr>
        <w:t>suggested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hyperlink w:history="true" w:anchor="_bookmark15">
        <w:r>
          <w:rPr>
            <w:color w:val="2196D1"/>
            <w:w w:val="110"/>
          </w:rPr>
          <w:t>Fig.</w:t>
        </w:r>
        <w:r>
          <w:rPr>
            <w:color w:val="2196D1"/>
            <w:spacing w:val="-6"/>
            <w:w w:val="110"/>
          </w:rPr>
          <w:t> </w:t>
        </w:r>
        <w:r>
          <w:rPr>
            <w:color w:val="2196D1"/>
            <w:w w:val="110"/>
          </w:rPr>
          <w:t>8</w:t>
        </w:r>
      </w:hyperlink>
      <w:r>
        <w:rPr>
          <w:w w:val="110"/>
        </w:rPr>
        <w:t>.</w:t>
      </w:r>
      <w:r>
        <w:rPr>
          <w:spacing w:val="-5"/>
          <w:w w:val="110"/>
        </w:rPr>
        <w:t> </w:t>
      </w:r>
      <w:hyperlink w:history="true" w:anchor="_bookmark30">
        <w:r>
          <w:rPr>
            <w:color w:val="2196D1"/>
            <w:w w:val="110"/>
          </w:rPr>
          <w:t>Fig.</w:t>
        </w:r>
        <w:r>
          <w:rPr>
            <w:color w:val="2196D1"/>
            <w:spacing w:val="-6"/>
            <w:w w:val="110"/>
          </w:rPr>
          <w:t> </w:t>
        </w:r>
        <w:r>
          <w:rPr>
            <w:color w:val="2196D1"/>
            <w:w w:val="110"/>
          </w:rPr>
          <w:t>16</w:t>
        </w:r>
      </w:hyperlink>
      <w:r>
        <w:rPr>
          <w:color w:val="2196D1"/>
          <w:spacing w:val="-5"/>
          <w:w w:val="110"/>
        </w:rPr>
        <w:t> </w:t>
      </w:r>
      <w:r>
        <w:rPr>
          <w:w w:val="110"/>
        </w:rPr>
        <w:t>provides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comparison</w:t>
      </w:r>
      <w:r>
        <w:rPr>
          <w:spacing w:val="-5"/>
          <w:w w:val="110"/>
        </w:rPr>
        <w:t> </w:t>
      </w:r>
      <w:r>
        <w:rPr>
          <w:w w:val="110"/>
        </w:rPr>
        <w:t>between the experimental data (TD) and predicted data (PD) with the modified Prandtl</w:t>
      </w:r>
      <w:r>
        <w:rPr>
          <w:rFonts w:ascii="Lucida Sans Unicode" w:hAnsi="Lucida Sans Unicode"/>
          <w:w w:val="110"/>
        </w:rPr>
        <w:t>’</w:t>
      </w:r>
      <w:r>
        <w:rPr>
          <w:w w:val="110"/>
        </w:rPr>
        <w:t>s</w:t>
      </w:r>
      <w:r>
        <w:rPr>
          <w:spacing w:val="23"/>
          <w:w w:val="110"/>
        </w:rPr>
        <w:t> </w:t>
      </w:r>
      <w:r>
        <w:rPr>
          <w:w w:val="110"/>
        </w:rPr>
        <w:t>model,</w:t>
      </w:r>
      <w:r>
        <w:rPr>
          <w:spacing w:val="26"/>
          <w:w w:val="110"/>
        </w:rPr>
        <w:t> </w:t>
      </w:r>
      <w:r>
        <w:rPr>
          <w:w w:val="110"/>
        </w:rPr>
        <w:t>while</w:t>
      </w:r>
      <w:r>
        <w:rPr>
          <w:spacing w:val="25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relative</w:t>
      </w:r>
      <w:r>
        <w:rPr>
          <w:spacing w:val="24"/>
          <w:w w:val="110"/>
        </w:rPr>
        <w:t> </w:t>
      </w:r>
      <w:r>
        <w:rPr>
          <w:w w:val="110"/>
        </w:rPr>
        <w:t>errors</w:t>
      </w:r>
      <w:r>
        <w:rPr>
          <w:spacing w:val="25"/>
          <w:w w:val="110"/>
        </w:rPr>
        <w:t> </w:t>
      </w:r>
      <w:r>
        <w:rPr>
          <w:w w:val="110"/>
        </w:rPr>
        <w:t>are</w:t>
      </w:r>
      <w:r>
        <w:rPr>
          <w:spacing w:val="24"/>
          <w:w w:val="110"/>
        </w:rPr>
        <w:t> </w:t>
      </w:r>
      <w:r>
        <w:rPr>
          <w:w w:val="110"/>
        </w:rPr>
        <w:t>provided</w:t>
      </w:r>
      <w:r>
        <w:rPr>
          <w:spacing w:val="24"/>
          <w:w w:val="110"/>
        </w:rPr>
        <w:t> </w:t>
      </w:r>
      <w:r>
        <w:rPr>
          <w:w w:val="110"/>
        </w:rPr>
        <w:t>in</w:t>
      </w:r>
      <w:r>
        <w:rPr>
          <w:spacing w:val="23"/>
          <w:w w:val="110"/>
        </w:rPr>
        <w:t> </w:t>
      </w:r>
      <w:hyperlink w:history="true" w:anchor="_bookmark31">
        <w:r>
          <w:rPr>
            <w:color w:val="2196D1"/>
            <w:w w:val="110"/>
          </w:rPr>
          <w:t>Fig.</w:t>
        </w:r>
        <w:r>
          <w:rPr>
            <w:color w:val="2196D1"/>
            <w:spacing w:val="25"/>
            <w:w w:val="110"/>
          </w:rPr>
          <w:t> </w:t>
        </w:r>
        <w:r>
          <w:rPr>
            <w:color w:val="2196D1"/>
            <w:w w:val="110"/>
          </w:rPr>
          <w:t>17</w:t>
        </w:r>
      </w:hyperlink>
      <w:r>
        <w:rPr>
          <w:w w:val="110"/>
        </w:rPr>
        <w:t>.</w:t>
      </w:r>
      <w:r>
        <w:rPr>
          <w:spacing w:val="25"/>
          <w:w w:val="110"/>
        </w:rPr>
        <w:t> </w:t>
      </w:r>
      <w:r>
        <w:rPr>
          <w:spacing w:val="-7"/>
          <w:w w:val="110"/>
        </w:rPr>
        <w:t>It</w:t>
      </w:r>
    </w:p>
    <w:p>
      <w:pPr>
        <w:pStyle w:val="BodyText"/>
        <w:spacing w:line="181" w:lineRule="exact"/>
        <w:ind w:left="46"/>
        <w:jc w:val="both"/>
      </w:pPr>
      <w:r>
        <w:rPr>
          <w:w w:val="110"/>
        </w:rPr>
        <w:t>shows</w:t>
      </w:r>
      <w:r>
        <w:rPr>
          <w:spacing w:val="30"/>
          <w:w w:val="110"/>
        </w:rPr>
        <w:t> </w:t>
      </w:r>
      <w:r>
        <w:rPr>
          <w:w w:val="110"/>
        </w:rPr>
        <w:t>that</w:t>
      </w:r>
      <w:r>
        <w:rPr>
          <w:spacing w:val="30"/>
          <w:w w:val="110"/>
        </w:rPr>
        <w:t> </w:t>
      </w:r>
      <w:r>
        <w:rPr>
          <w:w w:val="110"/>
        </w:rPr>
        <w:t>the</w:t>
      </w:r>
      <w:r>
        <w:rPr>
          <w:spacing w:val="30"/>
          <w:w w:val="110"/>
        </w:rPr>
        <w:t> </w:t>
      </w:r>
      <w:r>
        <w:rPr>
          <w:w w:val="110"/>
        </w:rPr>
        <w:t>modified</w:t>
      </w:r>
      <w:r>
        <w:rPr>
          <w:spacing w:val="30"/>
          <w:w w:val="110"/>
        </w:rPr>
        <w:t> </w:t>
      </w:r>
      <w:r>
        <w:rPr>
          <w:w w:val="110"/>
        </w:rPr>
        <w:t>Prandtl</w:t>
      </w:r>
      <w:r>
        <w:rPr>
          <w:rFonts w:ascii="Lucida Sans Unicode" w:hAnsi="Lucida Sans Unicode"/>
          <w:w w:val="110"/>
        </w:rPr>
        <w:t>’</w:t>
      </w:r>
      <w:r>
        <w:rPr>
          <w:w w:val="110"/>
        </w:rPr>
        <w:t>s</w:t>
      </w:r>
      <w:r>
        <w:rPr>
          <w:spacing w:val="29"/>
          <w:w w:val="110"/>
        </w:rPr>
        <w:t> </w:t>
      </w:r>
      <w:r>
        <w:rPr>
          <w:w w:val="110"/>
        </w:rPr>
        <w:t>model</w:t>
      </w:r>
      <w:r>
        <w:rPr>
          <w:spacing w:val="30"/>
          <w:w w:val="110"/>
        </w:rPr>
        <w:t> </w:t>
      </w:r>
      <w:r>
        <w:rPr>
          <w:w w:val="110"/>
        </w:rPr>
        <w:t>predicts</w:t>
      </w:r>
      <w:r>
        <w:rPr>
          <w:spacing w:val="30"/>
          <w:w w:val="110"/>
        </w:rPr>
        <w:t> </w:t>
      </w:r>
      <w:r>
        <w:rPr>
          <w:w w:val="110"/>
        </w:rPr>
        <w:t>bearing</w:t>
      </w:r>
      <w:r>
        <w:rPr>
          <w:spacing w:val="31"/>
          <w:w w:val="110"/>
        </w:rPr>
        <w:t> </w:t>
      </w:r>
      <w:r>
        <w:rPr>
          <w:spacing w:val="-2"/>
          <w:w w:val="110"/>
        </w:rPr>
        <w:t>capacities</w:t>
      </w:r>
    </w:p>
    <w:p>
      <w:pPr>
        <w:pStyle w:val="BodyText"/>
        <w:spacing w:line="232" w:lineRule="auto"/>
        <w:ind w:left="46"/>
        <w:jc w:val="both"/>
      </w:pPr>
      <w:r>
        <w:rPr>
          <w:w w:val="110"/>
        </w:rPr>
        <w:t>within 50 % error of experimental data under different gravity </w:t>
      </w:r>
      <w:r>
        <w:rPr>
          <w:w w:val="110"/>
        </w:rPr>
        <w:t>fields, which</w:t>
      </w:r>
      <w:r>
        <w:rPr>
          <w:w w:val="110"/>
        </w:rPr>
        <w:t> implies</w:t>
      </w:r>
      <w:r>
        <w:rPr>
          <w:w w:val="110"/>
        </w:rPr>
        <w:t> that</w:t>
      </w:r>
      <w:r>
        <w:rPr>
          <w:w w:val="110"/>
        </w:rPr>
        <w:t> the</w:t>
      </w:r>
      <w:r>
        <w:rPr>
          <w:w w:val="110"/>
        </w:rPr>
        <w:t> modified</w:t>
      </w:r>
      <w:r>
        <w:rPr>
          <w:w w:val="110"/>
        </w:rPr>
        <w:t> Prandtl</w:t>
      </w:r>
      <w:r>
        <w:rPr>
          <w:rFonts w:ascii="Lucida Sans Unicode" w:hAnsi="Lucida Sans Unicode"/>
          <w:w w:val="110"/>
        </w:rPr>
        <w:t>’</w:t>
      </w:r>
      <w:r>
        <w:rPr>
          <w:w w:val="110"/>
        </w:rPr>
        <w:t>s</w:t>
      </w:r>
      <w:r>
        <w:rPr>
          <w:w w:val="110"/>
        </w:rPr>
        <w:t> model</w:t>
      </w:r>
      <w:r>
        <w:rPr>
          <w:w w:val="110"/>
        </w:rPr>
        <w:t> can</w:t>
      </w:r>
      <w:r>
        <w:rPr>
          <w:w w:val="110"/>
        </w:rPr>
        <w:t> be</w:t>
      </w:r>
      <w:r>
        <w:rPr>
          <w:w w:val="110"/>
        </w:rPr>
        <w:t> employed</w:t>
      </w:r>
      <w:r>
        <w:rPr>
          <w:w w:val="110"/>
        </w:rPr>
        <w:t> to predict</w:t>
      </w:r>
      <w:r>
        <w:rPr>
          <w:spacing w:val="48"/>
          <w:w w:val="110"/>
        </w:rPr>
        <w:t> </w:t>
      </w:r>
      <w:r>
        <w:rPr>
          <w:w w:val="110"/>
        </w:rPr>
        <w:t>the</w:t>
      </w:r>
      <w:r>
        <w:rPr>
          <w:spacing w:val="46"/>
          <w:w w:val="110"/>
        </w:rPr>
        <w:t> </w:t>
      </w:r>
      <w:r>
        <w:rPr>
          <w:w w:val="110"/>
        </w:rPr>
        <w:t>bearing</w:t>
      </w:r>
      <w:r>
        <w:rPr>
          <w:spacing w:val="49"/>
          <w:w w:val="110"/>
        </w:rPr>
        <w:t> </w:t>
      </w:r>
      <w:r>
        <w:rPr>
          <w:w w:val="110"/>
        </w:rPr>
        <w:t>capacity</w:t>
      </w:r>
      <w:r>
        <w:rPr>
          <w:spacing w:val="47"/>
          <w:w w:val="110"/>
        </w:rPr>
        <w:t> </w:t>
      </w:r>
      <w:r>
        <w:rPr>
          <w:w w:val="110"/>
        </w:rPr>
        <w:t>of</w:t>
      </w:r>
      <w:r>
        <w:rPr>
          <w:spacing w:val="47"/>
          <w:w w:val="110"/>
        </w:rPr>
        <w:t> </w:t>
      </w:r>
      <w:r>
        <w:rPr>
          <w:w w:val="110"/>
        </w:rPr>
        <w:t>lunar</w:t>
      </w:r>
      <w:r>
        <w:rPr>
          <w:spacing w:val="47"/>
          <w:w w:val="110"/>
        </w:rPr>
        <w:t> </w:t>
      </w:r>
      <w:r>
        <w:rPr>
          <w:w w:val="110"/>
        </w:rPr>
        <w:t>soil</w:t>
      </w:r>
      <w:r>
        <w:rPr>
          <w:spacing w:val="46"/>
          <w:w w:val="110"/>
        </w:rPr>
        <w:t> </w:t>
      </w:r>
      <w:r>
        <w:rPr>
          <w:w w:val="110"/>
        </w:rPr>
        <w:t>and</w:t>
      </w:r>
      <w:r>
        <w:rPr>
          <w:spacing w:val="48"/>
          <w:w w:val="110"/>
        </w:rPr>
        <w:t> </w:t>
      </w:r>
      <w:r>
        <w:rPr>
          <w:w w:val="110"/>
        </w:rPr>
        <w:t>its</w:t>
      </w:r>
      <w:r>
        <w:rPr>
          <w:spacing w:val="47"/>
          <w:w w:val="110"/>
        </w:rPr>
        <w:t> </w:t>
      </w:r>
      <w:r>
        <w:rPr>
          <w:w w:val="110"/>
        </w:rPr>
        <w:t>simulants</w:t>
      </w:r>
      <w:r>
        <w:rPr>
          <w:spacing w:val="48"/>
          <w:w w:val="110"/>
        </w:rPr>
        <w:t> </w:t>
      </w:r>
      <w:r>
        <w:rPr>
          <w:spacing w:val="-2"/>
          <w:w w:val="110"/>
        </w:rPr>
        <w:t>under</w:t>
      </w:r>
    </w:p>
    <w:p>
      <w:pPr>
        <w:pStyle w:val="BodyText"/>
        <w:spacing w:line="271" w:lineRule="auto" w:before="28"/>
        <w:ind w:left="46"/>
        <w:jc w:val="both"/>
      </w:pPr>
      <w:r>
        <w:rPr>
          <w:w w:val="110"/>
        </w:rPr>
        <w:t>different</w:t>
      </w:r>
      <w:r>
        <w:rPr>
          <w:spacing w:val="-3"/>
          <w:w w:val="110"/>
        </w:rPr>
        <w:t> </w:t>
      </w:r>
      <w:r>
        <w:rPr>
          <w:w w:val="110"/>
        </w:rPr>
        <w:t>gravity.</w:t>
      </w:r>
      <w:r>
        <w:rPr>
          <w:spacing w:val="-5"/>
          <w:w w:val="110"/>
        </w:rPr>
        <w:t> </w:t>
      </w:r>
      <w:r>
        <w:rPr>
          <w:w w:val="110"/>
        </w:rPr>
        <w:t>It</w:t>
      </w:r>
      <w:r>
        <w:rPr>
          <w:spacing w:val="-4"/>
          <w:w w:val="110"/>
        </w:rPr>
        <w:t> </w:t>
      </w:r>
      <w:r>
        <w:rPr>
          <w:w w:val="110"/>
        </w:rPr>
        <w:t>is</w:t>
      </w:r>
      <w:r>
        <w:rPr>
          <w:spacing w:val="-4"/>
          <w:w w:val="110"/>
        </w:rPr>
        <w:t> </w:t>
      </w:r>
      <w:r>
        <w:rPr>
          <w:w w:val="110"/>
        </w:rPr>
        <w:t>worth</w:t>
      </w:r>
      <w:r>
        <w:rPr>
          <w:spacing w:val="-4"/>
          <w:w w:val="110"/>
        </w:rPr>
        <w:t> </w:t>
      </w:r>
      <w:r>
        <w:rPr>
          <w:w w:val="110"/>
        </w:rPr>
        <w:t>mentioning</w:t>
      </w:r>
      <w:r>
        <w:rPr>
          <w:spacing w:val="-4"/>
          <w:w w:val="110"/>
        </w:rPr>
        <w:t> </w:t>
      </w:r>
      <w:r>
        <w:rPr>
          <w:w w:val="110"/>
        </w:rPr>
        <w:t>that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available</w:t>
      </w:r>
      <w:r>
        <w:rPr>
          <w:spacing w:val="-4"/>
          <w:w w:val="110"/>
        </w:rPr>
        <w:t> </w:t>
      </w:r>
      <w:r>
        <w:rPr>
          <w:w w:val="110"/>
        </w:rPr>
        <w:t>experimental data</w:t>
      </w:r>
      <w:r>
        <w:rPr>
          <w:w w:val="110"/>
        </w:rPr>
        <w:t> exhibits</w:t>
      </w:r>
      <w:r>
        <w:rPr>
          <w:w w:val="110"/>
        </w:rPr>
        <w:t> relatively</w:t>
      </w:r>
      <w:r>
        <w:rPr>
          <w:w w:val="110"/>
        </w:rPr>
        <w:t> poor</w:t>
      </w:r>
      <w:r>
        <w:rPr>
          <w:w w:val="110"/>
        </w:rPr>
        <w:t> repeatability</w:t>
      </w:r>
      <w:r>
        <w:rPr>
          <w:w w:val="110"/>
        </w:rPr>
        <w:t> and</w:t>
      </w:r>
      <w:r>
        <w:rPr>
          <w:w w:val="110"/>
        </w:rPr>
        <w:t> significant</w:t>
      </w:r>
      <w:r>
        <w:rPr>
          <w:w w:val="110"/>
        </w:rPr>
        <w:t> spatial</w:t>
      </w:r>
      <w:r>
        <w:rPr>
          <w:w w:val="110"/>
        </w:rPr>
        <w:t> vari-ability</w:t>
      </w:r>
      <w:r>
        <w:rPr>
          <w:w w:val="110"/>
        </w:rPr>
        <w:t> with</w:t>
      </w:r>
      <w:r>
        <w:rPr>
          <w:w w:val="110"/>
        </w:rPr>
        <w:t> large</w:t>
      </w:r>
      <w:r>
        <w:rPr>
          <w:w w:val="110"/>
        </w:rPr>
        <w:t> experimental</w:t>
      </w:r>
      <w:r>
        <w:rPr>
          <w:w w:val="110"/>
        </w:rPr>
        <w:t> errors</w:t>
      </w:r>
      <w:r>
        <w:rPr>
          <w:w w:val="110"/>
        </w:rPr>
        <w:t> due</w:t>
      </w:r>
      <w:r>
        <w:rPr>
          <w:w w:val="110"/>
        </w:rPr>
        <w:t> to</w:t>
      </w:r>
      <w:r>
        <w:rPr>
          <w:w w:val="110"/>
        </w:rPr>
        <w:t> testing</w:t>
      </w:r>
      <w:r>
        <w:rPr>
          <w:w w:val="110"/>
        </w:rPr>
        <w:t> procedure</w:t>
      </w:r>
      <w:r>
        <w:rPr>
          <w:w w:val="110"/>
        </w:rPr>
        <w:t> in-consistencies</w:t>
      </w:r>
      <w:r>
        <w:rPr>
          <w:w w:val="110"/>
        </w:rPr>
        <w:t> (e.g.,</w:t>
      </w:r>
      <w:r>
        <w:rPr>
          <w:w w:val="110"/>
        </w:rPr>
        <w:t> significant</w:t>
      </w:r>
      <w:r>
        <w:rPr>
          <w:w w:val="110"/>
        </w:rPr>
        <w:t> temporal</w:t>
      </w:r>
      <w:r>
        <w:rPr>
          <w:w w:val="110"/>
        </w:rPr>
        <w:t> fluctuations</w:t>
      </w:r>
      <w:r>
        <w:rPr>
          <w:w w:val="110"/>
        </w:rPr>
        <w:t> and</w:t>
      </w:r>
      <w:r>
        <w:rPr>
          <w:w w:val="110"/>
        </w:rPr>
        <w:t> instability</w:t>
      </w:r>
      <w:r>
        <w:rPr>
          <w:w w:val="110"/>
        </w:rPr>
        <w:t> in the aircraft-generated low-gravity field) and material heterogeneity (e. g.,</w:t>
      </w:r>
      <w:r>
        <w:rPr>
          <w:spacing w:val="-3"/>
          <w:w w:val="110"/>
        </w:rPr>
        <w:t> </w:t>
      </w:r>
      <w:r>
        <w:rPr>
          <w:w w:val="110"/>
        </w:rPr>
        <w:t>slight</w:t>
      </w:r>
      <w:r>
        <w:rPr>
          <w:spacing w:val="-3"/>
          <w:w w:val="110"/>
        </w:rPr>
        <w:t> </w:t>
      </w:r>
      <w:r>
        <w:rPr>
          <w:w w:val="110"/>
        </w:rPr>
        <w:t>variations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ground</w:t>
      </w:r>
      <w:r>
        <w:rPr>
          <w:spacing w:val="-2"/>
          <w:w w:val="110"/>
        </w:rPr>
        <w:t> </w:t>
      </w:r>
      <w:r>
        <w:rPr>
          <w:w w:val="110"/>
        </w:rPr>
        <w:t>preparation).</w:t>
      </w:r>
      <w:r>
        <w:rPr>
          <w:spacing w:val="-4"/>
          <w:w w:val="110"/>
        </w:rPr>
        <w:t> </w:t>
      </w:r>
      <w:r>
        <w:rPr>
          <w:w w:val="110"/>
        </w:rPr>
        <w:t>For</w:t>
      </w:r>
      <w:r>
        <w:rPr>
          <w:spacing w:val="-3"/>
          <w:w w:val="110"/>
        </w:rPr>
        <w:t> </w:t>
      </w:r>
      <w:r>
        <w:rPr>
          <w:w w:val="110"/>
        </w:rPr>
        <w:t>example,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maximum bearing</w:t>
      </w:r>
      <w:r>
        <w:rPr>
          <w:spacing w:val="-7"/>
          <w:w w:val="110"/>
        </w:rPr>
        <w:t> </w:t>
      </w:r>
      <w:r>
        <w:rPr>
          <w:w w:val="110"/>
        </w:rPr>
        <w:t>capacity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FJS-1</w:t>
      </w:r>
      <w:r>
        <w:rPr>
          <w:spacing w:val="-3"/>
          <w:w w:val="110"/>
        </w:rPr>
        <w:t> </w:t>
      </w:r>
      <w:r>
        <w:rPr>
          <w:w w:val="110"/>
        </w:rPr>
        <w:t>simulant</w:t>
      </w:r>
      <w:r>
        <w:rPr>
          <w:spacing w:val="-3"/>
          <w:w w:val="110"/>
        </w:rPr>
        <w:t> </w:t>
      </w:r>
      <w:r>
        <w:rPr>
          <w:w w:val="110"/>
        </w:rPr>
        <w:t>(</w:t>
      </w:r>
      <w:r>
        <w:rPr>
          <w:i/>
          <w:w w:val="110"/>
        </w:rPr>
        <w:t>D</w:t>
      </w:r>
      <w:r>
        <w:rPr>
          <w:w w:val="110"/>
          <w:vertAlign w:val="subscript"/>
        </w:rPr>
        <w:t>r</w:t>
      </w:r>
      <w:r>
        <w:rPr>
          <w:spacing w:val="-3"/>
          <w:w w:val="110"/>
          <w:vertAlign w:val="baseline"/>
        </w:rPr>
        <w:t> </w:t>
      </w:r>
      <w:r>
        <w:rPr>
          <w:rFonts w:ascii="Verdana"/>
          <w:w w:val="110"/>
          <w:vertAlign w:val="baseline"/>
        </w:rPr>
        <w:t>=</w:t>
      </w:r>
      <w:r>
        <w:rPr>
          <w:rFonts w:ascii="Verdana"/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90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%)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nearly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0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g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gravity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is about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370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kPa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while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minimum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value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171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kPa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with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an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error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7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112</w:t>
      </w:r>
    </w:p>
    <w:p>
      <w:pPr>
        <w:pStyle w:val="BodyText"/>
        <w:spacing w:line="256" w:lineRule="auto"/>
        <w:ind w:left="46"/>
        <w:jc w:val="both"/>
      </w:pPr>
      <w:r>
        <w:rPr>
          <w:w w:val="110"/>
        </w:rPr>
        <w:t>%</w:t>
      </w:r>
      <w:r>
        <w:rPr>
          <w:w w:val="110"/>
        </w:rPr>
        <w:t> [</w:t>
      </w:r>
      <w:hyperlink w:history="true" w:anchor="_bookmark49">
        <w:r>
          <w:rPr>
            <w:color w:val="2196D1"/>
            <w:w w:val="110"/>
          </w:rPr>
          <w:t>23</w:t>
        </w:r>
      </w:hyperlink>
      <w:r>
        <w:rPr>
          <w:w w:val="110"/>
        </w:rPr>
        <w:t>].</w:t>
      </w:r>
      <w:r>
        <w:rPr>
          <w:w w:val="110"/>
        </w:rPr>
        <w:t> The</w:t>
      </w:r>
      <w:r>
        <w:rPr>
          <w:w w:val="110"/>
        </w:rPr>
        <w:t> bearing</w:t>
      </w:r>
      <w:r>
        <w:rPr>
          <w:w w:val="110"/>
        </w:rPr>
        <w:t> capacity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KLS-1</w:t>
      </w:r>
      <w:r>
        <w:rPr>
          <w:w w:val="110"/>
        </w:rPr>
        <w:t> simulant</w:t>
      </w:r>
      <w:r>
        <w:rPr>
          <w:w w:val="110"/>
        </w:rPr>
        <w:t> under</w:t>
      </w:r>
      <w:r>
        <w:rPr>
          <w:w w:val="110"/>
        </w:rPr>
        <w:t> a</w:t>
      </w:r>
      <w:r>
        <w:rPr>
          <w:w w:val="110"/>
        </w:rPr>
        <w:t> plate</w:t>
      </w:r>
      <w:r>
        <w:rPr>
          <w:w w:val="110"/>
        </w:rPr>
        <w:t> </w:t>
      </w:r>
      <w:r>
        <w:rPr>
          <w:w w:val="110"/>
        </w:rPr>
        <w:t>of 0.06m</w:t>
      </w:r>
      <w:r>
        <w:rPr>
          <w:spacing w:val="-6"/>
          <w:w w:val="110"/>
        </w:rPr>
        <w:t> </w:t>
      </w:r>
      <w:r>
        <w:rPr>
          <w:w w:val="110"/>
        </w:rPr>
        <w:t>(i.e.,</w:t>
      </w:r>
      <w:r>
        <w:rPr>
          <w:spacing w:val="-4"/>
          <w:w w:val="110"/>
        </w:rPr>
        <w:t> </w:t>
      </w:r>
      <w:r>
        <w:rPr>
          <w:w w:val="110"/>
        </w:rPr>
        <w:t>722</w:t>
      </w:r>
      <w:r>
        <w:rPr>
          <w:spacing w:val="-6"/>
          <w:w w:val="110"/>
        </w:rPr>
        <w:t> </w:t>
      </w:r>
      <w:r>
        <w:rPr>
          <w:w w:val="110"/>
        </w:rPr>
        <w:t>kPa)</w:t>
      </w:r>
      <w:r>
        <w:rPr>
          <w:spacing w:val="-6"/>
          <w:w w:val="110"/>
        </w:rPr>
        <w:t> </w:t>
      </w:r>
      <w:r>
        <w:rPr>
          <w:w w:val="110"/>
        </w:rPr>
        <w:t>is</w:t>
      </w:r>
      <w:r>
        <w:rPr>
          <w:spacing w:val="-5"/>
          <w:w w:val="110"/>
        </w:rPr>
        <w:t> </w:t>
      </w:r>
      <w:r>
        <w:rPr>
          <w:w w:val="110"/>
        </w:rPr>
        <w:t>larger</w:t>
      </w:r>
      <w:r>
        <w:rPr>
          <w:spacing w:val="-6"/>
          <w:w w:val="110"/>
        </w:rPr>
        <w:t> </w:t>
      </w:r>
      <w:r>
        <w:rPr>
          <w:w w:val="110"/>
        </w:rPr>
        <w:t>than</w:t>
      </w:r>
      <w:r>
        <w:rPr>
          <w:spacing w:val="-5"/>
          <w:w w:val="110"/>
        </w:rPr>
        <w:t> </w:t>
      </w:r>
      <w:r>
        <w:rPr>
          <w:w w:val="110"/>
        </w:rPr>
        <w:t>that</w:t>
      </w:r>
      <w:r>
        <w:rPr>
          <w:spacing w:val="-6"/>
          <w:w w:val="110"/>
        </w:rPr>
        <w:t> </w:t>
      </w:r>
      <w:r>
        <w:rPr>
          <w:w w:val="110"/>
        </w:rPr>
        <w:t>under</w:t>
      </w:r>
      <w:r>
        <w:rPr>
          <w:spacing w:val="-5"/>
          <w:w w:val="110"/>
        </w:rPr>
        <w:t> </w:t>
      </w:r>
      <w:r>
        <w:rPr>
          <w:w w:val="110"/>
        </w:rPr>
        <w:t>a</w:t>
      </w:r>
      <w:r>
        <w:rPr>
          <w:spacing w:val="-6"/>
          <w:w w:val="110"/>
        </w:rPr>
        <w:t> </w:t>
      </w:r>
      <w:r>
        <w:rPr>
          <w:w w:val="110"/>
        </w:rPr>
        <w:t>plate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0.08m</w:t>
      </w:r>
      <w:r>
        <w:rPr>
          <w:spacing w:val="-6"/>
          <w:w w:val="110"/>
        </w:rPr>
        <w:t> </w:t>
      </w:r>
      <w:r>
        <w:rPr>
          <w:w w:val="110"/>
        </w:rPr>
        <w:t>(i.e.,</w:t>
      </w:r>
      <w:r>
        <w:rPr>
          <w:spacing w:val="-6"/>
          <w:w w:val="110"/>
        </w:rPr>
        <w:t> </w:t>
      </w:r>
      <w:r>
        <w:rPr>
          <w:w w:val="110"/>
        </w:rPr>
        <w:t>612 kPa)</w:t>
      </w:r>
      <w:r>
        <w:rPr>
          <w:spacing w:val="25"/>
          <w:w w:val="110"/>
        </w:rPr>
        <w:t> </w:t>
      </w:r>
      <w:r>
        <w:rPr>
          <w:w w:val="110"/>
        </w:rPr>
        <w:t>in</w:t>
      </w:r>
      <w:r>
        <w:rPr>
          <w:spacing w:val="26"/>
          <w:w w:val="110"/>
        </w:rPr>
        <w:t> </w:t>
      </w:r>
      <w:r>
        <w:rPr>
          <w:w w:val="110"/>
        </w:rPr>
        <w:t>the</w:t>
      </w:r>
      <w:r>
        <w:rPr>
          <w:spacing w:val="26"/>
          <w:w w:val="110"/>
        </w:rPr>
        <w:t> </w:t>
      </w:r>
      <w:r>
        <w:rPr>
          <w:w w:val="110"/>
        </w:rPr>
        <w:t>centrifuge</w:t>
      </w:r>
      <w:r>
        <w:rPr>
          <w:spacing w:val="26"/>
          <w:w w:val="110"/>
        </w:rPr>
        <w:t> </w:t>
      </w:r>
      <w:r>
        <w:rPr>
          <w:w w:val="110"/>
        </w:rPr>
        <w:t>tests</w:t>
      </w:r>
      <w:r>
        <w:rPr>
          <w:spacing w:val="26"/>
          <w:w w:val="110"/>
        </w:rPr>
        <w:t> </w:t>
      </w:r>
      <w:r>
        <w:rPr>
          <w:w w:val="110"/>
        </w:rPr>
        <w:t>[</w:t>
      </w:r>
      <w:hyperlink w:history="true" w:anchor="_bookmark53">
        <w:r>
          <w:rPr>
            <w:color w:val="2196D1"/>
            <w:w w:val="110"/>
          </w:rPr>
          <w:t>28</w:t>
        </w:r>
      </w:hyperlink>
      <w:r>
        <w:rPr>
          <w:w w:val="110"/>
        </w:rPr>
        <w:t>].</w:t>
      </w:r>
      <w:r>
        <w:rPr>
          <w:spacing w:val="25"/>
          <w:w w:val="110"/>
        </w:rPr>
        <w:t> </w:t>
      </w:r>
      <w:r>
        <w:rPr>
          <w:w w:val="110"/>
        </w:rPr>
        <w:t>The</w:t>
      </w:r>
      <w:r>
        <w:rPr>
          <w:spacing w:val="25"/>
          <w:w w:val="110"/>
        </w:rPr>
        <w:t> </w:t>
      </w:r>
      <w:r>
        <w:rPr>
          <w:w w:val="110"/>
        </w:rPr>
        <w:t>modified</w:t>
      </w:r>
      <w:r>
        <w:rPr>
          <w:spacing w:val="27"/>
          <w:w w:val="110"/>
        </w:rPr>
        <w:t> </w:t>
      </w:r>
      <w:r>
        <w:rPr>
          <w:w w:val="110"/>
        </w:rPr>
        <w:t>Prandtl</w:t>
      </w:r>
      <w:r>
        <w:rPr>
          <w:rFonts w:ascii="Lucida Sans Unicode" w:hAnsi="Lucida Sans Unicode"/>
          <w:w w:val="110"/>
        </w:rPr>
        <w:t>’</w:t>
      </w:r>
      <w:r>
        <w:rPr>
          <w:w w:val="110"/>
        </w:rPr>
        <w:t>s</w:t>
      </w:r>
      <w:r>
        <w:rPr>
          <w:spacing w:val="25"/>
          <w:w w:val="110"/>
        </w:rPr>
        <w:t> </w:t>
      </w:r>
      <w:r>
        <w:rPr>
          <w:w w:val="110"/>
        </w:rPr>
        <w:t>model</w:t>
      </w:r>
      <w:r>
        <w:rPr>
          <w:spacing w:val="26"/>
          <w:w w:val="110"/>
        </w:rPr>
        <w:t> </w:t>
      </w:r>
      <w:r>
        <w:rPr>
          <w:spacing w:val="-4"/>
          <w:w w:val="110"/>
        </w:rPr>
        <w:t>also</w:t>
      </w:r>
    </w:p>
    <w:p>
      <w:pPr>
        <w:pStyle w:val="BodyText"/>
        <w:spacing w:line="155" w:lineRule="exact"/>
        <w:ind w:left="46"/>
        <w:jc w:val="both"/>
      </w:pPr>
      <w:r>
        <w:rPr>
          <w:w w:val="110"/>
        </w:rPr>
        <w:t>involves</w:t>
      </w:r>
      <w:r>
        <w:rPr>
          <w:spacing w:val="40"/>
          <w:w w:val="110"/>
        </w:rPr>
        <w:t> </w:t>
      </w:r>
      <w:r>
        <w:rPr>
          <w:w w:val="110"/>
        </w:rPr>
        <w:t>some</w:t>
      </w:r>
      <w:r>
        <w:rPr>
          <w:spacing w:val="41"/>
          <w:w w:val="110"/>
        </w:rPr>
        <w:t> </w:t>
      </w:r>
      <w:r>
        <w:rPr>
          <w:w w:val="110"/>
        </w:rPr>
        <w:t>deficiencies,</w:t>
      </w:r>
      <w:r>
        <w:rPr>
          <w:spacing w:val="40"/>
          <w:w w:val="110"/>
        </w:rPr>
        <w:t> </w:t>
      </w:r>
      <w:r>
        <w:rPr>
          <w:w w:val="110"/>
        </w:rPr>
        <w:t>e.g.,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1"/>
          <w:w w:val="110"/>
        </w:rPr>
        <w:t> </w:t>
      </w:r>
      <w:r>
        <w:rPr>
          <w:w w:val="110"/>
        </w:rPr>
        <w:t>limit</w:t>
      </w:r>
      <w:r>
        <w:rPr>
          <w:spacing w:val="41"/>
          <w:w w:val="110"/>
        </w:rPr>
        <w:t> </w:t>
      </w:r>
      <w:r>
        <w:rPr>
          <w:w w:val="110"/>
        </w:rPr>
        <w:t>equilibrium</w:t>
      </w:r>
      <w:r>
        <w:rPr>
          <w:spacing w:val="41"/>
          <w:w w:val="110"/>
        </w:rPr>
        <w:t> </w:t>
      </w:r>
      <w:r>
        <w:rPr>
          <w:w w:val="110"/>
        </w:rPr>
        <w:t>method</w:t>
      </w:r>
      <w:r>
        <w:rPr>
          <w:spacing w:val="41"/>
          <w:w w:val="110"/>
        </w:rPr>
        <w:t> </w:t>
      </w:r>
      <w:r>
        <w:rPr>
          <w:spacing w:val="-5"/>
          <w:w w:val="110"/>
        </w:rPr>
        <w:t>was</w:t>
      </w:r>
    </w:p>
    <w:p>
      <w:pPr>
        <w:pStyle w:val="BodyText"/>
        <w:spacing w:line="252" w:lineRule="auto"/>
        <w:ind w:left="46"/>
        <w:jc w:val="both"/>
      </w:pPr>
      <w:r>
        <w:rPr>
          <w:w w:val="110"/>
        </w:rPr>
        <w:t>employed. Thus a 50 % error is acceptable for this modified </w:t>
      </w:r>
      <w:r>
        <w:rPr>
          <w:w w:val="110"/>
        </w:rPr>
        <w:t>Prandtl</w:t>
      </w:r>
      <w:r>
        <w:rPr>
          <w:rFonts w:ascii="Lucida Sans Unicode" w:hAnsi="Lucida Sans Unicode"/>
          <w:w w:val="110"/>
        </w:rPr>
        <w:t>’</w:t>
      </w:r>
      <w:r>
        <w:rPr>
          <w:w w:val="110"/>
        </w:rPr>
        <w:t>s model.</w:t>
      </w:r>
      <w:r>
        <w:rPr>
          <w:w w:val="110"/>
        </w:rPr>
        <w:t> An</w:t>
      </w:r>
      <w:r>
        <w:rPr>
          <w:w w:val="110"/>
        </w:rPr>
        <w:t> empirical</w:t>
      </w:r>
      <w:r>
        <w:rPr>
          <w:w w:val="110"/>
        </w:rPr>
        <w:t> correction</w:t>
      </w:r>
      <w:r>
        <w:rPr>
          <w:w w:val="110"/>
        </w:rPr>
        <w:t> is</w:t>
      </w:r>
      <w:r>
        <w:rPr>
          <w:w w:val="110"/>
        </w:rPr>
        <w:t> necessary</w:t>
      </w:r>
      <w:r>
        <w:rPr>
          <w:w w:val="110"/>
        </w:rPr>
        <w:t> based</w:t>
      </w:r>
      <w:r>
        <w:rPr>
          <w:w w:val="110"/>
        </w:rPr>
        <w:t> on</w:t>
      </w:r>
      <w:r>
        <w:rPr>
          <w:w w:val="110"/>
        </w:rPr>
        <w:t> more</w:t>
      </w:r>
      <w:r>
        <w:rPr>
          <w:w w:val="110"/>
        </w:rPr>
        <w:t> reliable experimental</w:t>
      </w:r>
      <w:r>
        <w:rPr>
          <w:spacing w:val="48"/>
          <w:w w:val="110"/>
        </w:rPr>
        <w:t> </w:t>
      </w:r>
      <w:r>
        <w:rPr>
          <w:w w:val="110"/>
        </w:rPr>
        <w:t>results</w:t>
      </w:r>
      <w:r>
        <w:rPr>
          <w:spacing w:val="47"/>
          <w:w w:val="110"/>
        </w:rPr>
        <w:t> </w:t>
      </w:r>
      <w:r>
        <w:rPr>
          <w:w w:val="110"/>
        </w:rPr>
        <w:t>to</w:t>
      </w:r>
      <w:r>
        <w:rPr>
          <w:spacing w:val="48"/>
          <w:w w:val="110"/>
        </w:rPr>
        <w:t> </w:t>
      </w:r>
      <w:r>
        <w:rPr>
          <w:w w:val="110"/>
        </w:rPr>
        <w:t>help</w:t>
      </w:r>
      <w:r>
        <w:rPr>
          <w:spacing w:val="47"/>
          <w:w w:val="110"/>
        </w:rPr>
        <w:t> </w:t>
      </w:r>
      <w:r>
        <w:rPr>
          <w:w w:val="110"/>
        </w:rPr>
        <w:t>improve</w:t>
      </w:r>
      <w:r>
        <w:rPr>
          <w:spacing w:val="48"/>
          <w:w w:val="110"/>
        </w:rPr>
        <w:t> </w:t>
      </w:r>
      <w:r>
        <w:rPr>
          <w:w w:val="110"/>
        </w:rPr>
        <w:t>the</w:t>
      </w:r>
      <w:r>
        <w:rPr>
          <w:spacing w:val="48"/>
          <w:w w:val="110"/>
        </w:rPr>
        <w:t> </w:t>
      </w:r>
      <w:r>
        <w:rPr>
          <w:w w:val="110"/>
        </w:rPr>
        <w:t>accuracy</w:t>
      </w:r>
      <w:r>
        <w:rPr>
          <w:spacing w:val="48"/>
          <w:w w:val="110"/>
        </w:rPr>
        <w:t> </w:t>
      </w:r>
      <w:r>
        <w:rPr>
          <w:w w:val="110"/>
        </w:rPr>
        <w:t>in</w:t>
      </w:r>
      <w:r>
        <w:rPr>
          <w:spacing w:val="47"/>
          <w:w w:val="110"/>
        </w:rPr>
        <w:t> </w:t>
      </w:r>
      <w:r>
        <w:rPr>
          <w:w w:val="110"/>
        </w:rPr>
        <w:t>the</w:t>
      </w:r>
      <w:r>
        <w:rPr>
          <w:spacing w:val="47"/>
          <w:w w:val="110"/>
        </w:rPr>
        <w:t> </w:t>
      </w:r>
      <w:r>
        <w:rPr>
          <w:w w:val="110"/>
        </w:rPr>
        <w:t>view</w:t>
      </w:r>
      <w:r>
        <w:rPr>
          <w:spacing w:val="49"/>
          <w:w w:val="110"/>
        </w:rPr>
        <w:t> </w:t>
      </w:r>
      <w:r>
        <w:rPr>
          <w:spacing w:val="-7"/>
          <w:w w:val="110"/>
        </w:rPr>
        <w:t>of</w:t>
      </w:r>
    </w:p>
    <w:p>
      <w:pPr>
        <w:pStyle w:val="BodyText"/>
        <w:spacing w:before="6"/>
        <w:ind w:left="46"/>
        <w:jc w:val="both"/>
      </w:pPr>
      <w:r>
        <w:rPr>
          <w:w w:val="110"/>
        </w:rPr>
        <w:t>geotechnical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engineering.</w:t>
      </w:r>
    </w:p>
    <w:p>
      <w:pPr>
        <w:pStyle w:val="BodyText"/>
        <w:spacing w:before="56"/>
      </w:pPr>
    </w:p>
    <w:p>
      <w:pPr>
        <w:pStyle w:val="ListParagraph"/>
        <w:numPr>
          <w:ilvl w:val="0"/>
          <w:numId w:val="5"/>
        </w:numPr>
        <w:tabs>
          <w:tab w:pos="411" w:val="left" w:leader="none"/>
        </w:tabs>
        <w:spacing w:line="240" w:lineRule="auto" w:before="0" w:after="0"/>
        <w:ind w:left="411" w:right="0" w:hanging="365"/>
        <w:jc w:val="both"/>
        <w:rPr>
          <w:i/>
          <w:sz w:val="16"/>
        </w:rPr>
      </w:pPr>
      <w:bookmarkStart w:name="4.4 Comparison with classical models" w:id="48"/>
      <w:bookmarkEnd w:id="48"/>
      <w:r>
        <w:rPr/>
      </w:r>
      <w:r>
        <w:rPr>
          <w:i/>
          <w:sz w:val="16"/>
        </w:rPr>
        <w:t>Comparison</w:t>
      </w:r>
      <w:r>
        <w:rPr>
          <w:i/>
          <w:spacing w:val="12"/>
          <w:sz w:val="16"/>
        </w:rPr>
        <w:t> </w:t>
      </w:r>
      <w:r>
        <w:rPr>
          <w:i/>
          <w:sz w:val="16"/>
        </w:rPr>
        <w:t>with</w:t>
      </w:r>
      <w:r>
        <w:rPr>
          <w:i/>
          <w:spacing w:val="12"/>
          <w:sz w:val="16"/>
        </w:rPr>
        <w:t> </w:t>
      </w:r>
      <w:r>
        <w:rPr>
          <w:i/>
          <w:sz w:val="16"/>
        </w:rPr>
        <w:t>classical</w:t>
      </w:r>
      <w:r>
        <w:rPr>
          <w:i/>
          <w:spacing w:val="12"/>
          <w:sz w:val="16"/>
        </w:rPr>
        <w:t> </w:t>
      </w:r>
      <w:r>
        <w:rPr>
          <w:i/>
          <w:spacing w:val="-2"/>
          <w:sz w:val="16"/>
        </w:rPr>
        <w:t>models</w:t>
      </w:r>
    </w:p>
    <w:p>
      <w:pPr>
        <w:pStyle w:val="BodyText"/>
        <w:spacing w:before="55"/>
        <w:rPr>
          <w:i/>
        </w:rPr>
      </w:pPr>
    </w:p>
    <w:p>
      <w:pPr>
        <w:pStyle w:val="BodyText"/>
        <w:spacing w:line="232" w:lineRule="auto"/>
        <w:ind w:left="46" w:firstLine="239"/>
        <w:jc w:val="both"/>
      </w:pPr>
      <w:hyperlink w:history="true" w:anchor="_bookmark32">
        <w:r>
          <w:rPr>
            <w:color w:val="2196D1"/>
            <w:w w:val="110"/>
          </w:rPr>
          <w:t>Fig.</w:t>
        </w:r>
        <w:r>
          <w:rPr>
            <w:color w:val="2196D1"/>
            <w:w w:val="110"/>
          </w:rPr>
          <w:t> 18</w:t>
        </w:r>
      </w:hyperlink>
      <w:r>
        <w:rPr>
          <w:color w:val="2196D1"/>
          <w:w w:val="110"/>
        </w:rPr>
        <w:t> </w:t>
      </w:r>
      <w:r>
        <w:rPr>
          <w:w w:val="110"/>
        </w:rPr>
        <w:t>provides</w:t>
      </w:r>
      <w:r>
        <w:rPr>
          <w:w w:val="110"/>
        </w:rPr>
        <w:t> the</w:t>
      </w:r>
      <w:r>
        <w:rPr>
          <w:w w:val="110"/>
        </w:rPr>
        <w:t> comparison</w:t>
      </w:r>
      <w:r>
        <w:rPr>
          <w:w w:val="110"/>
        </w:rPr>
        <w:t> between</w:t>
      </w:r>
      <w:r>
        <w:rPr>
          <w:w w:val="110"/>
        </w:rPr>
        <w:t> the</w:t>
      </w:r>
      <w:r>
        <w:rPr>
          <w:w w:val="110"/>
        </w:rPr>
        <w:t> predictions</w:t>
      </w:r>
      <w:r>
        <w:rPr>
          <w:w w:val="110"/>
        </w:rPr>
        <w:t> </w:t>
      </w:r>
      <w:r>
        <w:rPr>
          <w:w w:val="110"/>
        </w:rPr>
        <w:t>using classical</w:t>
      </w:r>
      <w:r>
        <w:rPr>
          <w:spacing w:val="-5"/>
          <w:w w:val="110"/>
        </w:rPr>
        <w:t> </w:t>
      </w:r>
      <w:r>
        <w:rPr>
          <w:w w:val="110"/>
        </w:rPr>
        <w:t>models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modified</w:t>
      </w:r>
      <w:r>
        <w:rPr>
          <w:spacing w:val="-5"/>
          <w:w w:val="110"/>
        </w:rPr>
        <w:t> </w:t>
      </w:r>
      <w:r>
        <w:rPr>
          <w:w w:val="110"/>
        </w:rPr>
        <w:t>Prandtl</w:t>
      </w:r>
      <w:r>
        <w:rPr>
          <w:rFonts w:ascii="Lucida Sans Unicode" w:hAnsi="Lucida Sans Unicode"/>
          <w:w w:val="110"/>
        </w:rPr>
        <w:t>’</w:t>
      </w:r>
      <w:r>
        <w:rPr>
          <w:w w:val="110"/>
        </w:rPr>
        <w:t>s</w:t>
      </w:r>
      <w:r>
        <w:rPr>
          <w:spacing w:val="-5"/>
          <w:w w:val="110"/>
        </w:rPr>
        <w:t> </w:t>
      </w:r>
      <w:r>
        <w:rPr>
          <w:w w:val="110"/>
        </w:rPr>
        <w:t>model,</w:t>
      </w:r>
      <w:r>
        <w:rPr>
          <w:spacing w:val="-5"/>
          <w:w w:val="110"/>
        </w:rPr>
        <w:t> </w:t>
      </w:r>
      <w:r>
        <w:rPr>
          <w:w w:val="110"/>
        </w:rPr>
        <w:t>as</w:t>
      </w:r>
      <w:r>
        <w:rPr>
          <w:spacing w:val="-5"/>
          <w:w w:val="110"/>
        </w:rPr>
        <w:t> </w:t>
      </w:r>
      <w:r>
        <w:rPr>
          <w:w w:val="110"/>
        </w:rPr>
        <w:t>well</w:t>
      </w:r>
      <w:r>
        <w:rPr>
          <w:spacing w:val="-5"/>
          <w:w w:val="110"/>
        </w:rPr>
        <w:t> </w:t>
      </w:r>
      <w:r>
        <w:rPr>
          <w:w w:val="110"/>
        </w:rPr>
        <w:t>as</w:t>
      </w:r>
      <w:r>
        <w:rPr>
          <w:spacing w:val="-5"/>
          <w:w w:val="110"/>
        </w:rPr>
        <w:t> </w:t>
      </w:r>
      <w:r>
        <w:rPr>
          <w:w w:val="110"/>
        </w:rPr>
        <w:t>experimental data</w:t>
      </w:r>
      <w:r>
        <w:rPr>
          <w:spacing w:val="21"/>
          <w:w w:val="110"/>
        </w:rPr>
        <w:t> </w:t>
      </w:r>
      <w:r>
        <w:rPr>
          <w:w w:val="110"/>
        </w:rPr>
        <w:t>from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centrifuge</w:t>
      </w:r>
      <w:r>
        <w:rPr>
          <w:spacing w:val="22"/>
          <w:w w:val="110"/>
        </w:rPr>
        <w:t> </w:t>
      </w:r>
      <w:r>
        <w:rPr>
          <w:w w:val="110"/>
        </w:rPr>
        <w:t>tests</w:t>
      </w:r>
      <w:r>
        <w:rPr>
          <w:spacing w:val="22"/>
          <w:w w:val="110"/>
        </w:rPr>
        <w:t> </w:t>
      </w:r>
      <w:r>
        <w:rPr>
          <w:w w:val="110"/>
        </w:rPr>
        <w:t>[</w:t>
      </w:r>
      <w:hyperlink w:history="true" w:anchor="_bookmark53">
        <w:r>
          <w:rPr>
            <w:color w:val="2196D1"/>
            <w:w w:val="110"/>
          </w:rPr>
          <w:t>28</w:t>
        </w:r>
      </w:hyperlink>
      <w:r>
        <w:rPr>
          <w:w w:val="110"/>
        </w:rPr>
        <w:t>]</w:t>
      </w:r>
      <w:r>
        <w:rPr>
          <w:spacing w:val="21"/>
          <w:w w:val="110"/>
        </w:rPr>
        <w:t> </w:t>
      </w:r>
      <w:r>
        <w:rPr>
          <w:w w:val="110"/>
        </w:rPr>
        <w:t>and</w:t>
      </w:r>
      <w:r>
        <w:rPr>
          <w:spacing w:val="22"/>
          <w:w w:val="110"/>
        </w:rPr>
        <w:t> </w:t>
      </w:r>
      <w:r>
        <w:rPr>
          <w:w w:val="110"/>
        </w:rPr>
        <w:t>flying</w:t>
      </w:r>
      <w:r>
        <w:rPr>
          <w:spacing w:val="22"/>
          <w:w w:val="110"/>
        </w:rPr>
        <w:t> </w:t>
      </w:r>
      <w:r>
        <w:rPr>
          <w:w w:val="110"/>
        </w:rPr>
        <w:t>airplanes</w:t>
      </w:r>
      <w:r>
        <w:rPr>
          <w:spacing w:val="22"/>
          <w:w w:val="110"/>
        </w:rPr>
        <w:t> </w:t>
      </w:r>
      <w:r>
        <w:rPr>
          <w:w w:val="110"/>
        </w:rPr>
        <w:t>[</w:t>
      </w:r>
      <w:hyperlink w:history="true" w:anchor="_bookmark49">
        <w:r>
          <w:rPr>
            <w:color w:val="2196D1"/>
            <w:w w:val="110"/>
          </w:rPr>
          <w:t>23</w:t>
        </w:r>
      </w:hyperlink>
      <w:r>
        <w:rPr>
          <w:w w:val="110"/>
        </w:rPr>
        <w:t>].</w:t>
      </w:r>
      <w:r>
        <w:rPr>
          <w:spacing w:val="21"/>
          <w:w w:val="110"/>
        </w:rPr>
        <w:t> </w:t>
      </w:r>
      <w:hyperlink w:history="true" w:anchor="_bookmark32">
        <w:r>
          <w:rPr>
            <w:color w:val="2196D1"/>
            <w:w w:val="110"/>
          </w:rPr>
          <w:t>Fig.</w:t>
        </w:r>
        <w:r>
          <w:rPr>
            <w:color w:val="2196D1"/>
            <w:spacing w:val="21"/>
            <w:w w:val="110"/>
          </w:rPr>
          <w:t> </w:t>
        </w:r>
        <w:r>
          <w:rPr>
            <w:color w:val="2196D1"/>
            <w:spacing w:val="-7"/>
            <w:w w:val="110"/>
          </w:rPr>
          <w:t>18</w:t>
        </w:r>
      </w:hyperlink>
    </w:p>
    <w:p>
      <w:pPr>
        <w:pStyle w:val="BodyText"/>
        <w:spacing w:line="273" w:lineRule="auto" w:before="28"/>
        <w:ind w:left="46"/>
        <w:jc w:val="both"/>
      </w:pPr>
      <w:r>
        <w:rPr>
          <w:w w:val="110"/>
        </w:rPr>
        <w:t>shows that the predicted bearing capacities using classical models </w:t>
      </w:r>
      <w:r>
        <w:rPr>
          <w:w w:val="110"/>
        </w:rPr>
        <w:t>are directly</w:t>
      </w:r>
      <w:r>
        <w:rPr>
          <w:w w:val="110"/>
        </w:rPr>
        <w:t> proportional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gravity</w:t>
      </w:r>
      <w:r>
        <w:rPr>
          <w:w w:val="110"/>
        </w:rPr>
        <w:t> level,</w:t>
      </w:r>
      <w:r>
        <w:rPr>
          <w:w w:val="110"/>
        </w:rPr>
        <w:t> while</w:t>
      </w:r>
      <w:r>
        <w:rPr>
          <w:w w:val="110"/>
        </w:rPr>
        <w:t> the</w:t>
      </w:r>
      <w:r>
        <w:rPr>
          <w:w w:val="110"/>
        </w:rPr>
        <w:t> bearing</w:t>
      </w:r>
      <w:r>
        <w:rPr>
          <w:w w:val="110"/>
        </w:rPr>
        <w:t> capacity obtained</w:t>
      </w:r>
      <w:r>
        <w:rPr>
          <w:spacing w:val="80"/>
          <w:w w:val="110"/>
        </w:rPr>
        <w:t> </w:t>
      </w:r>
      <w:r>
        <w:rPr>
          <w:w w:val="110"/>
        </w:rPr>
        <w:t>from</w:t>
      </w:r>
      <w:r>
        <w:rPr>
          <w:spacing w:val="80"/>
          <w:w w:val="110"/>
        </w:rPr>
        <w:t> </w:t>
      </w:r>
      <w:r>
        <w:rPr>
          <w:w w:val="110"/>
        </w:rPr>
        <w:t>centrifuge</w:t>
      </w:r>
      <w:r>
        <w:rPr>
          <w:spacing w:val="80"/>
          <w:w w:val="110"/>
        </w:rPr>
        <w:t> </w:t>
      </w:r>
      <w:r>
        <w:rPr>
          <w:w w:val="110"/>
        </w:rPr>
        <w:t>tests</w:t>
      </w:r>
      <w:r>
        <w:rPr>
          <w:spacing w:val="80"/>
          <w:w w:val="110"/>
        </w:rPr>
        <w:t> </w:t>
      </w:r>
      <w:r>
        <w:rPr>
          <w:w w:val="110"/>
        </w:rPr>
        <w:t>and</w:t>
      </w:r>
      <w:r>
        <w:rPr>
          <w:spacing w:val="80"/>
          <w:w w:val="110"/>
        </w:rPr>
        <w:t> </w:t>
      </w:r>
      <w:r>
        <w:rPr>
          <w:w w:val="110"/>
        </w:rPr>
        <w:t>flying</w:t>
      </w:r>
      <w:r>
        <w:rPr>
          <w:spacing w:val="80"/>
          <w:w w:val="110"/>
        </w:rPr>
        <w:t> </w:t>
      </w:r>
      <w:r>
        <w:rPr>
          <w:w w:val="110"/>
        </w:rPr>
        <w:t>airplanes</w:t>
      </w:r>
      <w:r>
        <w:rPr>
          <w:spacing w:val="80"/>
          <w:w w:val="110"/>
        </w:rPr>
        <w:t> </w:t>
      </w:r>
      <w:r>
        <w:rPr>
          <w:w w:val="110"/>
        </w:rPr>
        <w:t>increased non-linearly</w:t>
      </w:r>
      <w:r>
        <w:rPr>
          <w:w w:val="110"/>
        </w:rPr>
        <w:t> with</w:t>
      </w:r>
      <w:r>
        <w:rPr>
          <w:w w:val="110"/>
        </w:rPr>
        <w:t> the</w:t>
      </w:r>
      <w:r>
        <w:rPr>
          <w:w w:val="110"/>
        </w:rPr>
        <w:t> gravity</w:t>
      </w:r>
      <w:r>
        <w:rPr>
          <w:w w:val="110"/>
        </w:rPr>
        <w:t> field.</w:t>
      </w:r>
      <w:r>
        <w:rPr>
          <w:w w:val="110"/>
        </w:rPr>
        <w:t> This</w:t>
      </w:r>
      <w:r>
        <w:rPr>
          <w:w w:val="110"/>
        </w:rPr>
        <w:t> implies</w:t>
      </w:r>
      <w:r>
        <w:rPr>
          <w:w w:val="110"/>
        </w:rPr>
        <w:t> that</w:t>
      </w:r>
      <w:r>
        <w:rPr>
          <w:w w:val="110"/>
        </w:rPr>
        <w:t> classical</w:t>
      </w:r>
      <w:r>
        <w:rPr>
          <w:w w:val="110"/>
        </w:rPr>
        <w:t> models cannot</w:t>
      </w:r>
      <w:r>
        <w:rPr>
          <w:spacing w:val="-1"/>
          <w:w w:val="110"/>
        </w:rPr>
        <w:t> </w:t>
      </w:r>
      <w:r>
        <w:rPr>
          <w:w w:val="110"/>
        </w:rPr>
        <w:t>capture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gravity effect</w:t>
      </w:r>
      <w:r>
        <w:rPr>
          <w:spacing w:val="-2"/>
          <w:w w:val="110"/>
        </w:rPr>
        <w:t> </w:t>
      </w:r>
      <w:r>
        <w:rPr>
          <w:w w:val="110"/>
        </w:rPr>
        <w:t>on the</w:t>
      </w:r>
      <w:r>
        <w:rPr>
          <w:spacing w:val="-1"/>
          <w:w w:val="110"/>
        </w:rPr>
        <w:t> </w:t>
      </w:r>
      <w:r>
        <w:rPr>
          <w:w w:val="110"/>
        </w:rPr>
        <w:t>bearing</w:t>
      </w:r>
      <w:r>
        <w:rPr>
          <w:spacing w:val="-2"/>
          <w:w w:val="110"/>
        </w:rPr>
        <w:t> </w:t>
      </w:r>
      <w:r>
        <w:rPr>
          <w:w w:val="110"/>
        </w:rPr>
        <w:t>capacity. In</w:t>
      </w:r>
      <w:r>
        <w:rPr>
          <w:spacing w:val="-2"/>
          <w:w w:val="110"/>
        </w:rPr>
        <w:t> </w:t>
      </w:r>
      <w:r>
        <w:rPr>
          <w:w w:val="110"/>
        </w:rPr>
        <w:t>addition,</w:t>
      </w:r>
      <w:r>
        <w:rPr>
          <w:spacing w:val="-1"/>
          <w:w w:val="110"/>
        </w:rPr>
        <w:t> </w:t>
      </w:r>
      <w:r>
        <w:rPr>
          <w:spacing w:val="-7"/>
          <w:w w:val="110"/>
        </w:rPr>
        <w:t>it</w:t>
      </w:r>
    </w:p>
    <w:p>
      <w:pPr>
        <w:pStyle w:val="BodyText"/>
        <w:spacing w:line="252" w:lineRule="auto" w:before="65"/>
        <w:ind w:left="46" w:right="181"/>
        <w:jc w:val="both"/>
      </w:pPr>
      <w:r>
        <w:rPr/>
        <w:br w:type="column"/>
      </w:r>
      <w:r>
        <w:rPr>
          <w:w w:val="110"/>
        </w:rPr>
        <w:t>can</w:t>
      </w:r>
      <w:r>
        <w:rPr>
          <w:w w:val="110"/>
        </w:rPr>
        <w:t> be</w:t>
      </w:r>
      <w:r>
        <w:rPr>
          <w:w w:val="110"/>
        </w:rPr>
        <w:t> observed</w:t>
      </w:r>
      <w:r>
        <w:rPr>
          <w:w w:val="110"/>
        </w:rPr>
        <w:t> that</w:t>
      </w:r>
      <w:r>
        <w:rPr>
          <w:w w:val="110"/>
        </w:rPr>
        <w:t> the</w:t>
      </w:r>
      <w:r>
        <w:rPr>
          <w:w w:val="110"/>
        </w:rPr>
        <w:t> modified</w:t>
      </w:r>
      <w:r>
        <w:rPr>
          <w:w w:val="110"/>
        </w:rPr>
        <w:t> Prandtl</w:t>
      </w:r>
      <w:r>
        <w:rPr>
          <w:rFonts w:ascii="Lucida Sans Unicode" w:hAnsi="Lucida Sans Unicode"/>
          <w:w w:val="110"/>
        </w:rPr>
        <w:t>’</w:t>
      </w:r>
      <w:r>
        <w:rPr>
          <w:w w:val="110"/>
        </w:rPr>
        <w:t>s</w:t>
      </w:r>
      <w:r>
        <w:rPr>
          <w:w w:val="110"/>
        </w:rPr>
        <w:t> model</w:t>
      </w:r>
      <w:r>
        <w:rPr>
          <w:w w:val="110"/>
        </w:rPr>
        <w:t> provides</w:t>
      </w:r>
      <w:r>
        <w:rPr>
          <w:w w:val="110"/>
        </w:rPr>
        <w:t> a</w:t>
      </w:r>
      <w:r>
        <w:rPr>
          <w:w w:val="110"/>
        </w:rPr>
        <w:t> </w:t>
      </w:r>
      <w:r>
        <w:rPr>
          <w:w w:val="110"/>
        </w:rPr>
        <w:t>much closer prediction of bearing capacity to the experimental data than the classical models.</w:t>
      </w:r>
    </w:p>
    <w:p>
      <w:pPr>
        <w:pStyle w:val="BodyText"/>
        <w:spacing w:before="37"/>
      </w:pPr>
    </w:p>
    <w:p>
      <w:pPr>
        <w:pStyle w:val="Heading1"/>
        <w:jc w:val="both"/>
      </w:pPr>
      <w:bookmarkStart w:name="5 Conclusions" w:id="49"/>
      <w:bookmarkEnd w:id="49"/>
      <w:r>
        <w:rPr>
          <w:b w:val="0"/>
        </w:rPr>
      </w:r>
      <w:r>
        <w:rPr>
          <w:w w:val="115"/>
        </w:rPr>
        <w:t>5.</w:t>
      </w:r>
      <w:r>
        <w:rPr>
          <w:spacing w:val="59"/>
          <w:w w:val="115"/>
        </w:rPr>
        <w:t> </w:t>
      </w:r>
      <w:r>
        <w:rPr>
          <w:spacing w:val="-2"/>
          <w:w w:val="115"/>
        </w:rPr>
        <w:t>Conclusions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252" w:lineRule="auto"/>
        <w:ind w:left="46" w:right="181" w:firstLine="239"/>
        <w:jc w:val="both"/>
      </w:pPr>
      <w:r>
        <w:rPr>
          <w:w w:val="110"/>
        </w:rPr>
        <w:t>In</w:t>
      </w:r>
      <w:r>
        <w:rPr>
          <w:w w:val="110"/>
        </w:rPr>
        <w:t> this</w:t>
      </w:r>
      <w:r>
        <w:rPr>
          <w:w w:val="110"/>
        </w:rPr>
        <w:t> paper,</w:t>
      </w:r>
      <w:r>
        <w:rPr>
          <w:w w:val="110"/>
        </w:rPr>
        <w:t> a</w:t>
      </w:r>
      <w:r>
        <w:rPr>
          <w:w w:val="110"/>
        </w:rPr>
        <w:t> modified</w:t>
      </w:r>
      <w:r>
        <w:rPr>
          <w:w w:val="110"/>
        </w:rPr>
        <w:t> Prandtl</w:t>
      </w:r>
      <w:r>
        <w:rPr>
          <w:rFonts w:ascii="Lucida Sans Unicode" w:hAnsi="Lucida Sans Unicode"/>
          <w:w w:val="110"/>
        </w:rPr>
        <w:t>’</w:t>
      </w:r>
      <w:r>
        <w:rPr>
          <w:w w:val="110"/>
        </w:rPr>
        <w:t>s</w:t>
      </w:r>
      <w:r>
        <w:rPr>
          <w:w w:val="110"/>
        </w:rPr>
        <w:t> model</w:t>
      </w:r>
      <w:r>
        <w:rPr>
          <w:w w:val="110"/>
        </w:rPr>
        <w:t> considering</w:t>
      </w:r>
      <w:r>
        <w:rPr>
          <w:w w:val="110"/>
        </w:rPr>
        <w:t> the</w:t>
      </w:r>
      <w:r>
        <w:rPr>
          <w:w w:val="110"/>
        </w:rPr>
        <w:t> </w:t>
      </w:r>
      <w:r>
        <w:rPr>
          <w:w w:val="110"/>
        </w:rPr>
        <w:t>gravity effect</w:t>
      </w:r>
      <w:r>
        <w:rPr>
          <w:w w:val="110"/>
        </w:rPr>
        <w:t> was</w:t>
      </w:r>
      <w:r>
        <w:rPr>
          <w:w w:val="110"/>
        </w:rPr>
        <w:t> developed</w:t>
      </w:r>
      <w:r>
        <w:rPr>
          <w:w w:val="110"/>
        </w:rPr>
        <w:t> aiming</w:t>
      </w:r>
      <w:r>
        <w:rPr>
          <w:w w:val="110"/>
        </w:rPr>
        <w:t> to</w:t>
      </w:r>
      <w:r>
        <w:rPr>
          <w:w w:val="110"/>
        </w:rPr>
        <w:t> provide</w:t>
      </w:r>
      <w:r>
        <w:rPr>
          <w:w w:val="110"/>
        </w:rPr>
        <w:t> a</w:t>
      </w:r>
      <w:r>
        <w:rPr>
          <w:w w:val="110"/>
        </w:rPr>
        <w:t> method</w:t>
      </w:r>
      <w:r>
        <w:rPr>
          <w:w w:val="110"/>
        </w:rPr>
        <w:t> for</w:t>
      </w:r>
      <w:r>
        <w:rPr>
          <w:w w:val="110"/>
        </w:rPr>
        <w:t> calculating</w:t>
      </w:r>
      <w:r>
        <w:rPr>
          <w:w w:val="110"/>
        </w:rPr>
        <w:t> the bearing</w:t>
      </w:r>
      <w:r>
        <w:rPr>
          <w:spacing w:val="29"/>
          <w:w w:val="110"/>
        </w:rPr>
        <w:t> </w:t>
      </w:r>
      <w:r>
        <w:rPr>
          <w:w w:val="110"/>
        </w:rPr>
        <w:t>capacity</w:t>
      </w:r>
      <w:r>
        <w:rPr>
          <w:spacing w:val="28"/>
          <w:w w:val="110"/>
        </w:rPr>
        <w:t> </w:t>
      </w:r>
      <w:r>
        <w:rPr>
          <w:w w:val="110"/>
        </w:rPr>
        <w:t>of</w:t>
      </w:r>
      <w:r>
        <w:rPr>
          <w:spacing w:val="28"/>
          <w:w w:val="110"/>
        </w:rPr>
        <w:t> </w:t>
      </w:r>
      <w:r>
        <w:rPr>
          <w:w w:val="110"/>
        </w:rPr>
        <w:t>soils</w:t>
      </w:r>
      <w:r>
        <w:rPr>
          <w:spacing w:val="29"/>
          <w:w w:val="110"/>
        </w:rPr>
        <w:t> </w:t>
      </w:r>
      <w:r>
        <w:rPr>
          <w:w w:val="110"/>
        </w:rPr>
        <w:t>under</w:t>
      </w:r>
      <w:r>
        <w:rPr>
          <w:spacing w:val="29"/>
          <w:w w:val="110"/>
        </w:rPr>
        <w:t> </w:t>
      </w:r>
      <w:r>
        <w:rPr>
          <w:w w:val="110"/>
        </w:rPr>
        <w:t>extraterrestrial</w:t>
      </w:r>
      <w:r>
        <w:rPr>
          <w:spacing w:val="28"/>
          <w:w w:val="110"/>
        </w:rPr>
        <w:t> </w:t>
      </w:r>
      <w:r>
        <w:rPr>
          <w:w w:val="110"/>
        </w:rPr>
        <w:t>gravitational</w:t>
      </w:r>
      <w:r>
        <w:rPr>
          <w:spacing w:val="28"/>
          <w:w w:val="110"/>
        </w:rPr>
        <w:t> </w:t>
      </w:r>
      <w:r>
        <w:rPr>
          <w:spacing w:val="-2"/>
          <w:w w:val="110"/>
        </w:rPr>
        <w:t>environ-</w:t>
      </w:r>
    </w:p>
    <w:p>
      <w:pPr>
        <w:pStyle w:val="BodyText"/>
        <w:spacing w:line="223" w:lineRule="exact"/>
        <w:ind w:left="46"/>
        <w:jc w:val="both"/>
      </w:pPr>
      <w:r>
        <w:rPr>
          <w:w w:val="110"/>
        </w:rPr>
        <w:t>ments.</w:t>
      </w:r>
      <w:r>
        <w:rPr>
          <w:spacing w:val="44"/>
          <w:w w:val="110"/>
        </w:rPr>
        <w:t> </w:t>
      </w:r>
      <w:r>
        <w:rPr>
          <w:w w:val="110"/>
        </w:rPr>
        <w:t>The</w:t>
      </w:r>
      <w:r>
        <w:rPr>
          <w:spacing w:val="45"/>
          <w:w w:val="110"/>
        </w:rPr>
        <w:t> </w:t>
      </w:r>
      <w:r>
        <w:rPr>
          <w:w w:val="110"/>
        </w:rPr>
        <w:t>assumptions</w:t>
      </w:r>
      <w:r>
        <w:rPr>
          <w:spacing w:val="45"/>
          <w:w w:val="110"/>
        </w:rPr>
        <w:t> </w:t>
      </w:r>
      <w:r>
        <w:rPr>
          <w:w w:val="110"/>
        </w:rPr>
        <w:t>in</w:t>
      </w:r>
      <w:r>
        <w:rPr>
          <w:spacing w:val="45"/>
          <w:w w:val="110"/>
        </w:rPr>
        <w:t> </w:t>
      </w:r>
      <w:r>
        <w:rPr>
          <w:w w:val="110"/>
        </w:rPr>
        <w:t>Prandtl</w:t>
      </w:r>
      <w:r>
        <w:rPr>
          <w:rFonts w:ascii="Lucida Sans Unicode" w:hAnsi="Lucida Sans Unicode"/>
          <w:w w:val="110"/>
        </w:rPr>
        <w:t>’</w:t>
      </w:r>
      <w:r>
        <w:rPr>
          <w:w w:val="110"/>
        </w:rPr>
        <w:t>s</w:t>
      </w:r>
      <w:r>
        <w:rPr>
          <w:spacing w:val="44"/>
          <w:w w:val="110"/>
        </w:rPr>
        <w:t> </w:t>
      </w:r>
      <w:r>
        <w:rPr>
          <w:w w:val="110"/>
        </w:rPr>
        <w:t>bearing</w:t>
      </w:r>
      <w:r>
        <w:rPr>
          <w:spacing w:val="46"/>
          <w:w w:val="110"/>
        </w:rPr>
        <w:t> </w:t>
      </w:r>
      <w:r>
        <w:rPr>
          <w:w w:val="110"/>
        </w:rPr>
        <w:t>capacity</w:t>
      </w:r>
      <w:r>
        <w:rPr>
          <w:spacing w:val="45"/>
          <w:w w:val="110"/>
        </w:rPr>
        <w:t> </w:t>
      </w:r>
      <w:r>
        <w:rPr>
          <w:w w:val="110"/>
        </w:rPr>
        <w:t>theory</w:t>
      </w:r>
      <w:r>
        <w:rPr>
          <w:spacing w:val="45"/>
          <w:w w:val="110"/>
        </w:rPr>
        <w:t> </w:t>
      </w:r>
      <w:r>
        <w:rPr>
          <w:spacing w:val="-4"/>
          <w:w w:val="110"/>
        </w:rPr>
        <w:t>were</w:t>
      </w:r>
    </w:p>
    <w:p>
      <w:pPr>
        <w:pStyle w:val="BodyText"/>
        <w:spacing w:line="256" w:lineRule="auto"/>
        <w:ind w:left="46" w:right="181"/>
        <w:jc w:val="both"/>
      </w:pPr>
      <w:r>
        <w:rPr>
          <w:w w:val="110"/>
        </w:rPr>
        <w:t>carefully</w:t>
      </w:r>
      <w:r>
        <w:rPr>
          <w:w w:val="110"/>
        </w:rPr>
        <w:t> examined</w:t>
      </w:r>
      <w:r>
        <w:rPr>
          <w:w w:val="110"/>
        </w:rPr>
        <w:t> and</w:t>
      </w:r>
      <w:r>
        <w:rPr>
          <w:w w:val="110"/>
        </w:rPr>
        <w:t> the gravity</w:t>
      </w:r>
      <w:r>
        <w:rPr>
          <w:w w:val="110"/>
        </w:rPr>
        <w:t> effect</w:t>
      </w:r>
      <w:r>
        <w:rPr>
          <w:w w:val="110"/>
        </w:rPr>
        <w:t> on such</w:t>
      </w:r>
      <w:r>
        <w:rPr>
          <w:w w:val="110"/>
        </w:rPr>
        <w:t> assumptions</w:t>
      </w:r>
      <w:r>
        <w:rPr>
          <w:w w:val="110"/>
        </w:rPr>
        <w:t> </w:t>
      </w:r>
      <w:r>
        <w:rPr>
          <w:w w:val="110"/>
        </w:rPr>
        <w:t>was detailly analyzed based on previous DEM simulations of plate loading tests</w:t>
      </w:r>
      <w:r>
        <w:rPr>
          <w:spacing w:val="6"/>
          <w:w w:val="110"/>
        </w:rPr>
        <w:t> </w:t>
      </w:r>
      <w:r>
        <w:rPr>
          <w:w w:val="110"/>
        </w:rPr>
        <w:t>under</w:t>
      </w:r>
      <w:r>
        <w:rPr>
          <w:spacing w:val="7"/>
          <w:w w:val="110"/>
        </w:rPr>
        <w:t> </w:t>
      </w:r>
      <w:r>
        <w:rPr>
          <w:w w:val="110"/>
        </w:rPr>
        <w:t>different</w:t>
      </w:r>
      <w:r>
        <w:rPr>
          <w:spacing w:val="7"/>
          <w:w w:val="110"/>
        </w:rPr>
        <w:t> </w:t>
      </w:r>
      <w:r>
        <w:rPr>
          <w:w w:val="110"/>
        </w:rPr>
        <w:t>gravity</w:t>
      </w:r>
      <w:r>
        <w:rPr>
          <w:spacing w:val="7"/>
          <w:w w:val="110"/>
        </w:rPr>
        <w:t> </w:t>
      </w:r>
      <w:r>
        <w:rPr>
          <w:w w:val="110"/>
        </w:rPr>
        <w:t>fields.</w:t>
      </w:r>
      <w:r>
        <w:rPr>
          <w:spacing w:val="6"/>
          <w:w w:val="110"/>
        </w:rPr>
        <w:t> </w:t>
      </w:r>
      <w:r>
        <w:rPr>
          <w:w w:val="110"/>
        </w:rPr>
        <w:t>Then</w:t>
      </w:r>
      <w:r>
        <w:rPr>
          <w:spacing w:val="7"/>
          <w:w w:val="110"/>
        </w:rPr>
        <w:t> </w:t>
      </w:r>
      <w:r>
        <w:rPr>
          <w:w w:val="110"/>
        </w:rPr>
        <w:t>the</w:t>
      </w:r>
      <w:r>
        <w:rPr>
          <w:spacing w:val="7"/>
          <w:w w:val="110"/>
        </w:rPr>
        <w:t> </w:t>
      </w:r>
      <w:r>
        <w:rPr>
          <w:w w:val="110"/>
        </w:rPr>
        <w:t>modified</w:t>
      </w:r>
      <w:r>
        <w:rPr>
          <w:spacing w:val="7"/>
          <w:w w:val="110"/>
        </w:rPr>
        <w:t> </w:t>
      </w:r>
      <w:r>
        <w:rPr>
          <w:w w:val="110"/>
        </w:rPr>
        <w:t>Prandtl</w:t>
      </w:r>
      <w:r>
        <w:rPr>
          <w:rFonts w:ascii="Lucida Sans Unicode" w:hAnsi="Lucida Sans Unicode"/>
          <w:w w:val="110"/>
        </w:rPr>
        <w:t>’</w:t>
      </w:r>
      <w:r>
        <w:rPr>
          <w:w w:val="110"/>
        </w:rPr>
        <w:t>s</w:t>
      </w:r>
      <w:r>
        <w:rPr>
          <w:spacing w:val="8"/>
          <w:w w:val="110"/>
        </w:rPr>
        <w:t> </w:t>
      </w:r>
      <w:r>
        <w:rPr>
          <w:spacing w:val="-4"/>
          <w:w w:val="110"/>
        </w:rPr>
        <w:t>model</w:t>
      </w:r>
    </w:p>
    <w:p>
      <w:pPr>
        <w:pStyle w:val="BodyText"/>
        <w:spacing w:line="154" w:lineRule="exact"/>
        <w:ind w:left="46"/>
        <w:jc w:val="both"/>
      </w:pPr>
      <w:r>
        <w:rPr>
          <w:w w:val="110"/>
        </w:rPr>
        <w:t>was</w:t>
      </w:r>
      <w:r>
        <w:rPr>
          <w:spacing w:val="26"/>
          <w:w w:val="110"/>
        </w:rPr>
        <w:t> </w:t>
      </w:r>
      <w:r>
        <w:rPr>
          <w:w w:val="110"/>
        </w:rPr>
        <w:t>developed</w:t>
      </w:r>
      <w:r>
        <w:rPr>
          <w:spacing w:val="26"/>
          <w:w w:val="110"/>
        </w:rPr>
        <w:t> </w:t>
      </w:r>
      <w:r>
        <w:rPr>
          <w:w w:val="110"/>
        </w:rPr>
        <w:t>and</w:t>
      </w:r>
      <w:r>
        <w:rPr>
          <w:spacing w:val="25"/>
          <w:w w:val="110"/>
        </w:rPr>
        <w:t> </w:t>
      </w:r>
      <w:r>
        <w:rPr>
          <w:w w:val="110"/>
        </w:rPr>
        <w:t>verified</w:t>
      </w:r>
      <w:r>
        <w:rPr>
          <w:spacing w:val="26"/>
          <w:w w:val="110"/>
        </w:rPr>
        <w:t> </w:t>
      </w:r>
      <w:r>
        <w:rPr>
          <w:w w:val="110"/>
        </w:rPr>
        <w:t>by</w:t>
      </w:r>
      <w:r>
        <w:rPr>
          <w:spacing w:val="27"/>
          <w:w w:val="110"/>
        </w:rPr>
        <w:t> </w:t>
      </w:r>
      <w:r>
        <w:rPr>
          <w:w w:val="110"/>
        </w:rPr>
        <w:t>comparing</w:t>
      </w:r>
      <w:r>
        <w:rPr>
          <w:spacing w:val="25"/>
          <w:w w:val="110"/>
        </w:rPr>
        <w:t> </w:t>
      </w:r>
      <w:r>
        <w:rPr>
          <w:w w:val="110"/>
        </w:rPr>
        <w:t>the</w:t>
      </w:r>
      <w:r>
        <w:rPr>
          <w:spacing w:val="26"/>
          <w:w w:val="110"/>
        </w:rPr>
        <w:t> </w:t>
      </w:r>
      <w:r>
        <w:rPr>
          <w:w w:val="110"/>
        </w:rPr>
        <w:t>predicted</w:t>
      </w:r>
      <w:r>
        <w:rPr>
          <w:spacing w:val="27"/>
          <w:w w:val="110"/>
        </w:rPr>
        <w:t> </w:t>
      </w:r>
      <w:r>
        <w:rPr>
          <w:w w:val="110"/>
        </w:rPr>
        <w:t>values</w:t>
      </w:r>
      <w:r>
        <w:rPr>
          <w:spacing w:val="25"/>
          <w:w w:val="110"/>
        </w:rPr>
        <w:t> </w:t>
      </w:r>
      <w:r>
        <w:rPr>
          <w:spacing w:val="-4"/>
          <w:w w:val="110"/>
        </w:rPr>
        <w:t>with</w:t>
      </w:r>
    </w:p>
    <w:p>
      <w:pPr>
        <w:pStyle w:val="BodyText"/>
        <w:spacing w:line="271" w:lineRule="auto" w:before="21"/>
        <w:ind w:left="46" w:right="181"/>
        <w:jc w:val="both"/>
      </w:pPr>
      <w:r>
        <w:rPr>
          <w:w w:val="110"/>
        </w:rPr>
        <w:t>existing</w:t>
      </w:r>
      <w:r>
        <w:rPr>
          <w:w w:val="110"/>
        </w:rPr>
        <w:t> experimental</w:t>
      </w:r>
      <w:r>
        <w:rPr>
          <w:w w:val="110"/>
        </w:rPr>
        <w:t> data</w:t>
      </w:r>
      <w:r>
        <w:rPr>
          <w:w w:val="110"/>
        </w:rPr>
        <w:t> under</w:t>
      </w:r>
      <w:r>
        <w:rPr>
          <w:w w:val="110"/>
        </w:rPr>
        <w:t> different</w:t>
      </w:r>
      <w:r>
        <w:rPr>
          <w:w w:val="110"/>
        </w:rPr>
        <w:t> gravity</w:t>
      </w:r>
      <w:r>
        <w:rPr>
          <w:w w:val="110"/>
        </w:rPr>
        <w:t> fields.</w:t>
      </w:r>
      <w:r>
        <w:rPr>
          <w:w w:val="110"/>
        </w:rPr>
        <w:t> The</w:t>
      </w:r>
      <w:r>
        <w:rPr>
          <w:w w:val="110"/>
        </w:rPr>
        <w:t> </w:t>
      </w:r>
      <w:r>
        <w:rPr>
          <w:w w:val="110"/>
        </w:rPr>
        <w:t>major conclusions are as follows:</w:t>
      </w:r>
    </w:p>
    <w:p>
      <w:pPr>
        <w:pStyle w:val="BodyText"/>
        <w:spacing w:before="27"/>
      </w:pPr>
    </w:p>
    <w:p>
      <w:pPr>
        <w:pStyle w:val="ListParagraph"/>
        <w:numPr>
          <w:ilvl w:val="0"/>
          <w:numId w:val="6"/>
        </w:numPr>
        <w:tabs>
          <w:tab w:pos="282" w:val="left" w:leader="none"/>
          <w:tab w:pos="284" w:val="left" w:leader="none"/>
        </w:tabs>
        <w:spacing w:line="273" w:lineRule="auto" w:before="0" w:after="0"/>
        <w:ind w:left="284" w:right="181" w:hanging="207"/>
        <w:jc w:val="both"/>
        <w:rPr>
          <w:sz w:val="16"/>
        </w:rPr>
      </w:pPr>
      <w:r>
        <w:rPr>
          <w:w w:val="110"/>
          <w:sz w:val="16"/>
        </w:rPr>
        <w:t>Based</w:t>
      </w:r>
      <w:r>
        <w:rPr>
          <w:spacing w:val="-6"/>
          <w:w w:val="110"/>
          <w:sz w:val="16"/>
        </w:rPr>
        <w:t> </w:t>
      </w:r>
      <w:r>
        <w:rPr>
          <w:w w:val="110"/>
          <w:sz w:val="16"/>
        </w:rPr>
        <w:t>on</w:t>
      </w:r>
      <w:r>
        <w:rPr>
          <w:spacing w:val="-7"/>
          <w:w w:val="110"/>
          <w:sz w:val="16"/>
        </w:rPr>
        <w:t> </w:t>
      </w:r>
      <w:r>
        <w:rPr>
          <w:w w:val="110"/>
          <w:sz w:val="16"/>
        </w:rPr>
        <w:t>the</w:t>
      </w:r>
      <w:r>
        <w:rPr>
          <w:spacing w:val="-7"/>
          <w:w w:val="110"/>
          <w:sz w:val="16"/>
        </w:rPr>
        <w:t> </w:t>
      </w:r>
      <w:r>
        <w:rPr>
          <w:w w:val="110"/>
          <w:sz w:val="16"/>
        </w:rPr>
        <w:t>DEM</w:t>
      </w:r>
      <w:r>
        <w:rPr>
          <w:spacing w:val="-7"/>
          <w:w w:val="110"/>
          <w:sz w:val="16"/>
        </w:rPr>
        <w:t> </w:t>
      </w:r>
      <w:r>
        <w:rPr>
          <w:w w:val="110"/>
          <w:sz w:val="16"/>
        </w:rPr>
        <w:t>simulations,</w:t>
      </w:r>
      <w:r>
        <w:rPr>
          <w:spacing w:val="-7"/>
          <w:w w:val="110"/>
          <w:sz w:val="16"/>
        </w:rPr>
        <w:t> </w:t>
      </w:r>
      <w:r>
        <w:rPr>
          <w:w w:val="110"/>
          <w:sz w:val="16"/>
        </w:rPr>
        <w:t>the</w:t>
      </w:r>
      <w:r>
        <w:rPr>
          <w:spacing w:val="-6"/>
          <w:w w:val="110"/>
          <w:sz w:val="16"/>
        </w:rPr>
        <w:t> </w:t>
      </w:r>
      <w:r>
        <w:rPr>
          <w:w w:val="110"/>
          <w:sz w:val="16"/>
        </w:rPr>
        <w:t>sum</w:t>
      </w:r>
      <w:r>
        <w:rPr>
          <w:spacing w:val="-7"/>
          <w:w w:val="110"/>
          <w:sz w:val="16"/>
        </w:rPr>
        <w:t> </w:t>
      </w:r>
      <w:r>
        <w:rPr>
          <w:w w:val="110"/>
          <w:sz w:val="16"/>
        </w:rPr>
        <w:t>of</w:t>
      </w:r>
      <w:r>
        <w:rPr>
          <w:spacing w:val="-7"/>
          <w:w w:val="110"/>
          <w:sz w:val="16"/>
        </w:rPr>
        <w:t> </w:t>
      </w:r>
      <w:r>
        <w:rPr>
          <w:w w:val="110"/>
          <w:sz w:val="16"/>
        </w:rPr>
        <w:t>earth</w:t>
      </w:r>
      <w:r>
        <w:rPr>
          <w:spacing w:val="-6"/>
          <w:w w:val="110"/>
          <w:sz w:val="16"/>
        </w:rPr>
        <w:t> </w:t>
      </w:r>
      <w:r>
        <w:rPr>
          <w:w w:val="110"/>
          <w:sz w:val="16"/>
        </w:rPr>
        <w:t>pressure</w:t>
      </w:r>
      <w:r>
        <w:rPr>
          <w:spacing w:val="-7"/>
          <w:w w:val="110"/>
          <w:sz w:val="16"/>
        </w:rPr>
        <w:t> </w:t>
      </w:r>
      <w:r>
        <w:rPr>
          <w:w w:val="110"/>
          <w:sz w:val="16"/>
        </w:rPr>
        <w:t>at</w:t>
      </w:r>
      <w:r>
        <w:rPr>
          <w:spacing w:val="-7"/>
          <w:w w:val="110"/>
          <w:sz w:val="16"/>
        </w:rPr>
        <w:t> </w:t>
      </w:r>
      <w:r>
        <w:rPr>
          <w:w w:val="110"/>
          <w:sz w:val="16"/>
        </w:rPr>
        <w:t>rest</w:t>
      </w:r>
      <w:r>
        <w:rPr>
          <w:spacing w:val="-7"/>
          <w:w w:val="110"/>
          <w:sz w:val="16"/>
        </w:rPr>
        <w:t> </w:t>
      </w:r>
      <w:r>
        <w:rPr>
          <w:w w:val="110"/>
          <w:sz w:val="16"/>
        </w:rPr>
        <w:t>and additional pressure due to applied load should be employed </w:t>
      </w:r>
      <w:r>
        <w:rPr>
          <w:w w:val="110"/>
          <w:sz w:val="16"/>
        </w:rPr>
        <w:t>instead of</w:t>
      </w:r>
      <w:r>
        <w:rPr>
          <w:spacing w:val="-3"/>
          <w:w w:val="110"/>
          <w:sz w:val="16"/>
        </w:rPr>
        <w:t> </w:t>
      </w:r>
      <w:r>
        <w:rPr>
          <w:w w:val="110"/>
          <w:sz w:val="16"/>
        </w:rPr>
        <w:t>the</w:t>
      </w:r>
      <w:r>
        <w:rPr>
          <w:spacing w:val="-3"/>
          <w:w w:val="110"/>
          <w:sz w:val="16"/>
        </w:rPr>
        <w:t> </w:t>
      </w:r>
      <w:r>
        <w:rPr>
          <w:w w:val="110"/>
          <w:sz w:val="16"/>
        </w:rPr>
        <w:t>active</w:t>
      </w:r>
      <w:r>
        <w:rPr>
          <w:spacing w:val="-3"/>
          <w:w w:val="110"/>
          <w:sz w:val="16"/>
        </w:rPr>
        <w:t> </w:t>
      </w:r>
      <w:r>
        <w:rPr>
          <w:w w:val="110"/>
          <w:sz w:val="16"/>
        </w:rPr>
        <w:t>earth</w:t>
      </w:r>
      <w:r>
        <w:rPr>
          <w:spacing w:val="-4"/>
          <w:w w:val="110"/>
          <w:sz w:val="16"/>
        </w:rPr>
        <w:t> </w:t>
      </w:r>
      <w:r>
        <w:rPr>
          <w:w w:val="110"/>
          <w:sz w:val="16"/>
        </w:rPr>
        <w:t>pressure,</w:t>
      </w:r>
      <w:r>
        <w:rPr>
          <w:spacing w:val="-3"/>
          <w:w w:val="110"/>
          <w:sz w:val="16"/>
        </w:rPr>
        <w:t> </w:t>
      </w:r>
      <w:r>
        <w:rPr>
          <w:w w:val="110"/>
          <w:sz w:val="16"/>
        </w:rPr>
        <w:t>and</w:t>
      </w:r>
      <w:r>
        <w:rPr>
          <w:spacing w:val="-3"/>
          <w:w w:val="110"/>
          <w:sz w:val="16"/>
        </w:rPr>
        <w:t> </w:t>
      </w:r>
      <w:r>
        <w:rPr>
          <w:w w:val="110"/>
          <w:sz w:val="16"/>
        </w:rPr>
        <w:t>the</w:t>
      </w:r>
      <w:r>
        <w:rPr>
          <w:spacing w:val="-3"/>
          <w:w w:val="110"/>
          <w:sz w:val="16"/>
        </w:rPr>
        <w:t> </w:t>
      </w:r>
      <w:r>
        <w:rPr>
          <w:w w:val="110"/>
          <w:sz w:val="16"/>
        </w:rPr>
        <w:t>passive</w:t>
      </w:r>
      <w:r>
        <w:rPr>
          <w:spacing w:val="-4"/>
          <w:w w:val="110"/>
          <w:sz w:val="16"/>
        </w:rPr>
        <w:t> </w:t>
      </w:r>
      <w:r>
        <w:rPr>
          <w:w w:val="110"/>
          <w:sz w:val="16"/>
        </w:rPr>
        <w:t>earth</w:t>
      </w:r>
      <w:r>
        <w:rPr>
          <w:spacing w:val="-2"/>
          <w:w w:val="110"/>
          <w:sz w:val="16"/>
        </w:rPr>
        <w:t> </w:t>
      </w:r>
      <w:r>
        <w:rPr>
          <w:w w:val="110"/>
          <w:sz w:val="16"/>
        </w:rPr>
        <w:t>pressure</w:t>
      </w:r>
      <w:r>
        <w:rPr>
          <w:spacing w:val="-3"/>
          <w:w w:val="110"/>
          <w:sz w:val="16"/>
        </w:rPr>
        <w:t> </w:t>
      </w:r>
      <w:r>
        <w:rPr>
          <w:w w:val="110"/>
          <w:sz w:val="16"/>
        </w:rPr>
        <w:t>increases non-linearly</w:t>
      </w:r>
      <w:r>
        <w:rPr>
          <w:w w:val="110"/>
          <w:sz w:val="16"/>
        </w:rPr>
        <w:t> with</w:t>
      </w:r>
      <w:r>
        <w:rPr>
          <w:w w:val="110"/>
          <w:sz w:val="16"/>
        </w:rPr>
        <w:t> the</w:t>
      </w:r>
      <w:r>
        <w:rPr>
          <w:w w:val="110"/>
          <w:sz w:val="16"/>
        </w:rPr>
        <w:t> gravity</w:t>
      </w:r>
      <w:r>
        <w:rPr>
          <w:w w:val="110"/>
          <w:sz w:val="16"/>
        </w:rPr>
        <w:t> field,</w:t>
      </w:r>
      <w:r>
        <w:rPr>
          <w:w w:val="110"/>
          <w:sz w:val="16"/>
        </w:rPr>
        <w:t> which</w:t>
      </w:r>
      <w:r>
        <w:rPr>
          <w:w w:val="110"/>
          <w:sz w:val="16"/>
        </w:rPr>
        <w:t> can</w:t>
      </w:r>
      <w:r>
        <w:rPr>
          <w:w w:val="110"/>
          <w:sz w:val="16"/>
        </w:rPr>
        <w:t> be</w:t>
      </w:r>
      <w:r>
        <w:rPr>
          <w:w w:val="110"/>
          <w:sz w:val="16"/>
        </w:rPr>
        <w:t> fitted</w:t>
      </w:r>
      <w:r>
        <w:rPr>
          <w:w w:val="110"/>
          <w:sz w:val="16"/>
        </w:rPr>
        <w:t> using</w:t>
      </w:r>
      <w:r>
        <w:rPr>
          <w:w w:val="110"/>
          <w:sz w:val="16"/>
        </w:rPr>
        <w:t> a bilinear line bounded by 1 g.</w:t>
      </w:r>
    </w:p>
    <w:p>
      <w:pPr>
        <w:pStyle w:val="ListParagraph"/>
        <w:numPr>
          <w:ilvl w:val="0"/>
          <w:numId w:val="6"/>
        </w:numPr>
        <w:tabs>
          <w:tab w:pos="282" w:val="left" w:leader="none"/>
          <w:tab w:pos="284" w:val="left" w:leader="none"/>
        </w:tabs>
        <w:spacing w:line="256" w:lineRule="auto" w:before="0" w:after="0"/>
        <w:ind w:left="284" w:right="181" w:hanging="207"/>
        <w:jc w:val="both"/>
        <w:rPr>
          <w:sz w:val="16"/>
        </w:rPr>
      </w:pPr>
      <w:r>
        <w:rPr>
          <w:w w:val="110"/>
          <w:sz w:val="16"/>
        </w:rPr>
        <w:t>The gravity-dependent soil weight, gravity-dependent passive </w:t>
      </w:r>
      <w:r>
        <w:rPr>
          <w:w w:val="110"/>
          <w:sz w:val="16"/>
        </w:rPr>
        <w:t>earth pressure,</w:t>
      </w:r>
      <w:r>
        <w:rPr>
          <w:w w:val="110"/>
          <w:sz w:val="16"/>
        </w:rPr>
        <w:t> and</w:t>
      </w:r>
      <w:r>
        <w:rPr>
          <w:w w:val="110"/>
          <w:sz w:val="16"/>
        </w:rPr>
        <w:t> stress-dependent</w:t>
      </w:r>
      <w:r>
        <w:rPr>
          <w:w w:val="110"/>
          <w:sz w:val="16"/>
        </w:rPr>
        <w:t> soil</w:t>
      </w:r>
      <w:r>
        <w:rPr>
          <w:w w:val="110"/>
          <w:sz w:val="16"/>
        </w:rPr>
        <w:t> strength</w:t>
      </w:r>
      <w:r>
        <w:rPr>
          <w:w w:val="110"/>
          <w:sz w:val="16"/>
        </w:rPr>
        <w:t> were</w:t>
      </w:r>
      <w:r>
        <w:rPr>
          <w:w w:val="110"/>
          <w:sz w:val="16"/>
        </w:rPr>
        <w:t> introduced</w:t>
      </w:r>
      <w:r>
        <w:rPr>
          <w:w w:val="110"/>
          <w:sz w:val="16"/>
        </w:rPr>
        <w:t> to develop a modified Prandtl</w:t>
      </w:r>
      <w:r>
        <w:rPr>
          <w:rFonts w:ascii="Lucida Sans Unicode" w:hAnsi="Lucida Sans Unicode"/>
          <w:w w:val="110"/>
          <w:sz w:val="16"/>
        </w:rPr>
        <w:t>’</w:t>
      </w:r>
      <w:r>
        <w:rPr>
          <w:w w:val="110"/>
          <w:sz w:val="16"/>
        </w:rPr>
        <w:t>s model as well as the earth pressure at</w:t>
      </w:r>
    </w:p>
    <w:p>
      <w:pPr>
        <w:pStyle w:val="BodyText"/>
        <w:spacing w:line="155" w:lineRule="exact"/>
        <w:ind w:left="284"/>
        <w:jc w:val="both"/>
      </w:pPr>
      <w:r>
        <w:rPr>
          <w:w w:val="110"/>
        </w:rPr>
        <w:t>rest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additional</w:t>
      </w:r>
      <w:r>
        <w:rPr>
          <w:spacing w:val="-9"/>
          <w:w w:val="110"/>
        </w:rPr>
        <w:t> </w:t>
      </w:r>
      <w:r>
        <w:rPr>
          <w:w w:val="110"/>
        </w:rPr>
        <w:t>pressure</w:t>
      </w:r>
      <w:r>
        <w:rPr>
          <w:spacing w:val="-9"/>
          <w:w w:val="110"/>
        </w:rPr>
        <w:t> </w:t>
      </w:r>
      <w:r>
        <w:rPr>
          <w:w w:val="110"/>
        </w:rPr>
        <w:t>due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10"/>
          <w:w w:val="110"/>
        </w:rPr>
        <w:t> </w:t>
      </w:r>
      <w:r>
        <w:rPr>
          <w:w w:val="110"/>
        </w:rPr>
        <w:t>applied</w:t>
      </w:r>
      <w:r>
        <w:rPr>
          <w:spacing w:val="-7"/>
          <w:w w:val="110"/>
        </w:rPr>
        <w:t> </w:t>
      </w:r>
      <w:r>
        <w:rPr>
          <w:w w:val="110"/>
        </w:rPr>
        <w:t>load.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modified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model</w:t>
      </w:r>
    </w:p>
    <w:p>
      <w:pPr>
        <w:pStyle w:val="BodyText"/>
        <w:spacing w:line="273" w:lineRule="auto" w:before="23"/>
        <w:ind w:left="284" w:right="181" w:hanging="1"/>
        <w:jc w:val="both"/>
      </w:pPr>
      <w:r>
        <w:rPr>
          <w:w w:val="110"/>
        </w:rPr>
        <w:t>provides</w:t>
      </w:r>
      <w:r>
        <w:rPr>
          <w:w w:val="110"/>
        </w:rPr>
        <w:t> a</w:t>
      </w:r>
      <w:r>
        <w:rPr>
          <w:w w:val="110"/>
        </w:rPr>
        <w:t> similar</w:t>
      </w:r>
      <w:r>
        <w:rPr>
          <w:w w:val="110"/>
        </w:rPr>
        <w:t> </w:t>
      </w:r>
      <w:r>
        <w:rPr>
          <w:i/>
          <w:w w:val="110"/>
        </w:rPr>
        <w:t>N</w:t>
      </w:r>
      <w:r>
        <w:rPr>
          <w:w w:val="110"/>
          <w:vertAlign w:val="subscript"/>
        </w:rPr>
        <w:t>r</w:t>
      </w:r>
      <w:r>
        <w:rPr>
          <w:w w:val="110"/>
          <w:vertAlign w:val="baseline"/>
        </w:rPr>
        <w:t> with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Terzaghi</w:t>
      </w:r>
      <w:r>
        <w:rPr>
          <w:w w:val="110"/>
          <w:vertAlign w:val="baseline"/>
        </w:rPr>
        <w:t> theory</w:t>
      </w:r>
      <w:r>
        <w:rPr>
          <w:w w:val="110"/>
          <w:vertAlign w:val="baseline"/>
        </w:rPr>
        <w:t> with</w:t>
      </w:r>
      <w:r>
        <w:rPr>
          <w:w w:val="110"/>
          <w:vertAlign w:val="baseline"/>
        </w:rPr>
        <w:t> differences smaller</w:t>
      </w:r>
      <w:r>
        <w:rPr>
          <w:w w:val="110"/>
          <w:vertAlign w:val="baseline"/>
        </w:rPr>
        <w:t> than</w:t>
      </w:r>
      <w:r>
        <w:rPr>
          <w:w w:val="110"/>
          <w:vertAlign w:val="baseline"/>
        </w:rPr>
        <w:t> 4</w:t>
      </w:r>
      <w:r>
        <w:rPr>
          <w:w w:val="110"/>
          <w:vertAlign w:val="baseline"/>
        </w:rPr>
        <w:t> %,</w:t>
      </w:r>
      <w:r>
        <w:rPr>
          <w:w w:val="110"/>
          <w:vertAlign w:val="baseline"/>
        </w:rPr>
        <w:t> while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predicted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N</w:t>
      </w:r>
      <w:r>
        <w:rPr>
          <w:w w:val="110"/>
          <w:vertAlign w:val="subscript"/>
        </w:rPr>
        <w:t>c</w:t>
      </w:r>
      <w:r>
        <w:rPr>
          <w:w w:val="110"/>
          <w:vertAlign w:val="baseline"/>
        </w:rPr>
        <w:t> and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N</w:t>
      </w:r>
      <w:r>
        <w:rPr>
          <w:w w:val="110"/>
          <w:vertAlign w:val="subscript"/>
        </w:rPr>
        <w:t>q</w:t>
      </w:r>
      <w:r>
        <w:rPr>
          <w:w w:val="110"/>
          <w:vertAlign w:val="baseline"/>
        </w:rPr>
        <w:t> are</w:t>
      </w:r>
      <w:r>
        <w:rPr>
          <w:w w:val="110"/>
          <w:vertAlign w:val="baseline"/>
        </w:rPr>
        <w:t> smaller</w:t>
      </w:r>
      <w:r>
        <w:rPr>
          <w:w w:val="110"/>
          <w:vertAlign w:val="baseline"/>
        </w:rPr>
        <w:t> than those of Prandtl and Terzaghi theories.</w:t>
      </w:r>
    </w:p>
    <w:p>
      <w:pPr>
        <w:pStyle w:val="ListParagraph"/>
        <w:numPr>
          <w:ilvl w:val="0"/>
          <w:numId w:val="6"/>
        </w:numPr>
        <w:tabs>
          <w:tab w:pos="282" w:val="left" w:leader="none"/>
        </w:tabs>
        <w:spacing w:line="213" w:lineRule="exact" w:before="0" w:after="0"/>
        <w:ind w:left="282" w:right="0" w:hanging="205"/>
        <w:jc w:val="both"/>
        <w:rPr>
          <w:sz w:val="16"/>
        </w:rPr>
      </w:pPr>
      <w:r>
        <w:rPr>
          <w:w w:val="110"/>
          <w:sz w:val="16"/>
        </w:rPr>
        <w:t>The</w:t>
      </w:r>
      <w:r>
        <w:rPr>
          <w:spacing w:val="-2"/>
          <w:w w:val="110"/>
          <w:sz w:val="16"/>
        </w:rPr>
        <w:t> </w:t>
      </w:r>
      <w:r>
        <w:rPr>
          <w:w w:val="110"/>
          <w:sz w:val="16"/>
        </w:rPr>
        <w:t>predicted</w:t>
      </w:r>
      <w:r>
        <w:rPr>
          <w:spacing w:val="-2"/>
          <w:w w:val="110"/>
          <w:sz w:val="16"/>
        </w:rPr>
        <w:t> </w:t>
      </w:r>
      <w:r>
        <w:rPr>
          <w:w w:val="110"/>
          <w:sz w:val="16"/>
        </w:rPr>
        <w:t>values</w:t>
      </w:r>
      <w:r>
        <w:rPr>
          <w:spacing w:val="-2"/>
          <w:w w:val="110"/>
          <w:sz w:val="16"/>
        </w:rPr>
        <w:t> </w:t>
      </w:r>
      <w:r>
        <w:rPr>
          <w:w w:val="110"/>
          <w:sz w:val="16"/>
        </w:rPr>
        <w:t>with</w:t>
      </w:r>
      <w:r>
        <w:rPr>
          <w:spacing w:val="-2"/>
          <w:w w:val="110"/>
          <w:sz w:val="16"/>
        </w:rPr>
        <w:t> </w:t>
      </w:r>
      <w:r>
        <w:rPr>
          <w:w w:val="110"/>
          <w:sz w:val="16"/>
        </w:rPr>
        <w:t>the modified</w:t>
      </w:r>
      <w:r>
        <w:rPr>
          <w:spacing w:val="-3"/>
          <w:w w:val="110"/>
          <w:sz w:val="16"/>
        </w:rPr>
        <w:t> </w:t>
      </w:r>
      <w:r>
        <w:rPr>
          <w:w w:val="110"/>
          <w:sz w:val="16"/>
        </w:rPr>
        <w:t>Prandtl</w:t>
      </w:r>
      <w:r>
        <w:rPr>
          <w:rFonts w:ascii="Lucida Sans Unicode" w:hAnsi="Lucida Sans Unicode"/>
          <w:w w:val="110"/>
          <w:sz w:val="16"/>
        </w:rPr>
        <w:t>’</w:t>
      </w:r>
      <w:r>
        <w:rPr>
          <w:w w:val="110"/>
          <w:sz w:val="16"/>
        </w:rPr>
        <w:t>s</w:t>
      </w:r>
      <w:r>
        <w:rPr>
          <w:spacing w:val="-1"/>
          <w:w w:val="110"/>
          <w:sz w:val="16"/>
        </w:rPr>
        <w:t> </w:t>
      </w:r>
      <w:r>
        <w:rPr>
          <w:w w:val="110"/>
          <w:sz w:val="16"/>
        </w:rPr>
        <w:t>model</w:t>
      </w:r>
      <w:r>
        <w:rPr>
          <w:spacing w:val="-2"/>
          <w:w w:val="110"/>
          <w:sz w:val="16"/>
        </w:rPr>
        <w:t> </w:t>
      </w:r>
      <w:r>
        <w:rPr>
          <w:w w:val="110"/>
          <w:sz w:val="16"/>
        </w:rPr>
        <w:t>are</w:t>
      </w:r>
      <w:r>
        <w:rPr>
          <w:spacing w:val="-1"/>
          <w:w w:val="110"/>
          <w:sz w:val="16"/>
        </w:rPr>
        <w:t> </w:t>
      </w:r>
      <w:r>
        <w:rPr>
          <w:w w:val="110"/>
          <w:sz w:val="16"/>
        </w:rPr>
        <w:t>close</w:t>
      </w:r>
      <w:r>
        <w:rPr>
          <w:spacing w:val="-2"/>
          <w:w w:val="110"/>
          <w:sz w:val="16"/>
        </w:rPr>
        <w:t> </w:t>
      </w:r>
      <w:r>
        <w:rPr>
          <w:spacing w:val="-7"/>
          <w:w w:val="110"/>
          <w:sz w:val="16"/>
        </w:rPr>
        <w:t>to</w:t>
      </w:r>
    </w:p>
    <w:p>
      <w:pPr>
        <w:pStyle w:val="BodyText"/>
        <w:spacing w:line="273" w:lineRule="auto"/>
        <w:ind w:left="284" w:right="181"/>
        <w:jc w:val="both"/>
      </w:pPr>
      <w:r>
        <w:rPr>
          <w:w w:val="110"/>
        </w:rPr>
        <w:t>the experimental data with errors smaller than 50 % under </w:t>
      </w:r>
      <w:r>
        <w:rPr>
          <w:w w:val="110"/>
        </w:rPr>
        <w:t>different gravity</w:t>
      </w:r>
      <w:r>
        <w:rPr>
          <w:w w:val="110"/>
        </w:rPr>
        <w:t> fields,</w:t>
      </w:r>
      <w:r>
        <w:rPr>
          <w:w w:val="110"/>
        </w:rPr>
        <w:t> which</w:t>
      </w:r>
      <w:r>
        <w:rPr>
          <w:w w:val="110"/>
        </w:rPr>
        <w:t> implies</w:t>
      </w:r>
      <w:r>
        <w:rPr>
          <w:w w:val="110"/>
        </w:rPr>
        <w:t> that</w:t>
      </w:r>
      <w:r>
        <w:rPr>
          <w:w w:val="110"/>
        </w:rPr>
        <w:t> the</w:t>
      </w:r>
      <w:r>
        <w:rPr>
          <w:w w:val="110"/>
        </w:rPr>
        <w:t> modified</w:t>
      </w:r>
      <w:r>
        <w:rPr>
          <w:w w:val="110"/>
        </w:rPr>
        <w:t> Prandtl</w:t>
      </w:r>
      <w:r>
        <w:rPr>
          <w:w w:val="110"/>
        </w:rPr>
        <w:t> model</w:t>
      </w:r>
      <w:r>
        <w:rPr>
          <w:w w:val="110"/>
        </w:rPr>
        <w:t> can well capture the gravity effect on the bearing capacity of lunar soil and its simulants observed in existing experimental tests. The pro-posed</w:t>
      </w:r>
      <w:r>
        <w:rPr>
          <w:w w:val="110"/>
        </w:rPr>
        <w:t> model</w:t>
      </w:r>
      <w:r>
        <w:rPr>
          <w:w w:val="110"/>
        </w:rPr>
        <w:t> can</w:t>
      </w:r>
      <w:r>
        <w:rPr>
          <w:w w:val="110"/>
        </w:rPr>
        <w:t> serve</w:t>
      </w:r>
      <w:r>
        <w:rPr>
          <w:w w:val="110"/>
        </w:rPr>
        <w:t> as</w:t>
      </w:r>
      <w:r>
        <w:rPr>
          <w:w w:val="110"/>
        </w:rPr>
        <w:t> an</w:t>
      </w:r>
      <w:r>
        <w:rPr>
          <w:w w:val="110"/>
        </w:rPr>
        <w:t> effective</w:t>
      </w:r>
      <w:r>
        <w:rPr>
          <w:w w:val="110"/>
        </w:rPr>
        <w:t> tool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design</w:t>
      </w:r>
      <w:r>
        <w:rPr>
          <w:w w:val="110"/>
        </w:rPr>
        <w:t> and</w:t>
      </w:r>
      <w:r>
        <w:rPr>
          <w:w w:val="110"/>
        </w:rPr>
        <w:t> con-struction of the future lunar base instead of the classical models.</w:t>
      </w:r>
    </w:p>
    <w:p>
      <w:pPr>
        <w:pStyle w:val="BodyText"/>
        <w:spacing w:before="21"/>
      </w:pPr>
    </w:p>
    <w:p>
      <w:pPr>
        <w:pStyle w:val="BodyText"/>
        <w:spacing w:line="232" w:lineRule="auto"/>
        <w:ind w:left="46" w:right="181" w:firstLine="239"/>
        <w:jc w:val="both"/>
      </w:pPr>
      <w:r>
        <w:rPr>
          <w:w w:val="110"/>
        </w:rPr>
        <w:t>Note</w:t>
      </w:r>
      <w:r>
        <w:rPr>
          <w:spacing w:val="-5"/>
          <w:w w:val="110"/>
        </w:rPr>
        <w:t> </w:t>
      </w:r>
      <w:r>
        <w:rPr>
          <w:w w:val="110"/>
        </w:rPr>
        <w:t>that</w:t>
      </w:r>
      <w:r>
        <w:rPr>
          <w:spacing w:val="-6"/>
          <w:w w:val="110"/>
        </w:rPr>
        <w:t> </w:t>
      </w:r>
      <w:r>
        <w:rPr>
          <w:w w:val="110"/>
        </w:rPr>
        <w:t>there</w:t>
      </w:r>
      <w:r>
        <w:rPr>
          <w:spacing w:val="-5"/>
          <w:w w:val="110"/>
        </w:rPr>
        <w:t> </w:t>
      </w:r>
      <w:r>
        <w:rPr>
          <w:w w:val="110"/>
        </w:rPr>
        <w:t>are</w:t>
      </w:r>
      <w:r>
        <w:rPr>
          <w:spacing w:val="-5"/>
          <w:w w:val="110"/>
        </w:rPr>
        <w:t> </w:t>
      </w:r>
      <w:r>
        <w:rPr>
          <w:w w:val="110"/>
        </w:rPr>
        <w:t>still</w:t>
      </w:r>
      <w:r>
        <w:rPr>
          <w:spacing w:val="-6"/>
          <w:w w:val="110"/>
        </w:rPr>
        <w:t> </w:t>
      </w:r>
      <w:r>
        <w:rPr>
          <w:w w:val="110"/>
        </w:rPr>
        <w:t>some</w:t>
      </w:r>
      <w:r>
        <w:rPr>
          <w:spacing w:val="-6"/>
          <w:w w:val="110"/>
        </w:rPr>
        <w:t> </w:t>
      </w:r>
      <w:r>
        <w:rPr>
          <w:w w:val="110"/>
        </w:rPr>
        <w:t>deficiencies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model</w:t>
      </w:r>
      <w:r>
        <w:rPr>
          <w:spacing w:val="-6"/>
          <w:w w:val="110"/>
        </w:rPr>
        <w:t> </w:t>
      </w:r>
      <w:r>
        <w:rPr>
          <w:w w:val="110"/>
        </w:rPr>
        <w:t>derivation,</w:t>
      </w:r>
      <w:r>
        <w:rPr>
          <w:spacing w:val="-5"/>
          <w:w w:val="110"/>
        </w:rPr>
        <w:t> </w:t>
      </w:r>
      <w:r>
        <w:rPr>
          <w:w w:val="110"/>
        </w:rPr>
        <w:t>e. g.,</w:t>
      </w:r>
      <w:r>
        <w:rPr>
          <w:w w:val="110"/>
        </w:rPr>
        <w:t> Prandtl</w:t>
      </w:r>
      <w:r>
        <w:rPr>
          <w:rFonts w:ascii="Lucida Sans Unicode" w:hAnsi="Lucida Sans Unicode"/>
          <w:w w:val="110"/>
        </w:rPr>
        <w:t>’</w:t>
      </w:r>
      <w:r>
        <w:rPr>
          <w:w w:val="110"/>
        </w:rPr>
        <w:t>s</w:t>
      </w:r>
      <w:r>
        <w:rPr>
          <w:w w:val="110"/>
        </w:rPr>
        <w:t> slip line was</w:t>
      </w:r>
      <w:r>
        <w:rPr>
          <w:w w:val="110"/>
        </w:rPr>
        <w:t> employed,</w:t>
      </w:r>
      <w:r>
        <w:rPr>
          <w:w w:val="110"/>
        </w:rPr>
        <w:t> and</w:t>
      </w:r>
      <w:r>
        <w:rPr>
          <w:w w:val="110"/>
        </w:rPr>
        <w:t> an accurate prediction</w:t>
      </w:r>
      <w:r>
        <w:rPr>
          <w:w w:val="110"/>
        </w:rPr>
        <w:t> </w:t>
      </w:r>
      <w:r>
        <w:rPr>
          <w:w w:val="110"/>
        </w:rPr>
        <w:t>of bearing</w:t>
      </w:r>
      <w:r>
        <w:rPr>
          <w:spacing w:val="51"/>
          <w:w w:val="110"/>
        </w:rPr>
        <w:t> </w:t>
      </w:r>
      <w:r>
        <w:rPr>
          <w:w w:val="110"/>
        </w:rPr>
        <w:t>capacity</w:t>
      </w:r>
      <w:r>
        <w:rPr>
          <w:spacing w:val="50"/>
          <w:w w:val="110"/>
        </w:rPr>
        <w:t> </w:t>
      </w:r>
      <w:r>
        <w:rPr>
          <w:w w:val="110"/>
        </w:rPr>
        <w:t>cannot</w:t>
      </w:r>
      <w:r>
        <w:rPr>
          <w:spacing w:val="50"/>
          <w:w w:val="110"/>
        </w:rPr>
        <w:t> </w:t>
      </w:r>
      <w:r>
        <w:rPr>
          <w:w w:val="110"/>
        </w:rPr>
        <w:t>be</w:t>
      </w:r>
      <w:r>
        <w:rPr>
          <w:spacing w:val="50"/>
          <w:w w:val="110"/>
        </w:rPr>
        <w:t> </w:t>
      </w:r>
      <w:r>
        <w:rPr>
          <w:w w:val="110"/>
        </w:rPr>
        <w:t>obtained</w:t>
      </w:r>
      <w:r>
        <w:rPr>
          <w:spacing w:val="51"/>
          <w:w w:val="110"/>
        </w:rPr>
        <w:t> </w:t>
      </w:r>
      <w:r>
        <w:rPr>
          <w:w w:val="110"/>
        </w:rPr>
        <w:t>by</w:t>
      </w:r>
      <w:r>
        <w:rPr>
          <w:spacing w:val="50"/>
          <w:w w:val="110"/>
        </w:rPr>
        <w:t> </w:t>
      </w:r>
      <w:r>
        <w:rPr>
          <w:w w:val="110"/>
        </w:rPr>
        <w:t>this</w:t>
      </w:r>
      <w:r>
        <w:rPr>
          <w:spacing w:val="50"/>
          <w:w w:val="110"/>
        </w:rPr>
        <w:t> </w:t>
      </w:r>
      <w:r>
        <w:rPr>
          <w:w w:val="110"/>
        </w:rPr>
        <w:t>model.</w:t>
      </w:r>
      <w:r>
        <w:rPr>
          <w:spacing w:val="51"/>
          <w:w w:val="110"/>
        </w:rPr>
        <w:t> </w:t>
      </w:r>
      <w:r>
        <w:rPr>
          <w:w w:val="110"/>
        </w:rPr>
        <w:t>An</w:t>
      </w:r>
      <w:r>
        <w:rPr>
          <w:spacing w:val="51"/>
          <w:w w:val="110"/>
        </w:rPr>
        <w:t> </w:t>
      </w:r>
      <w:r>
        <w:rPr>
          <w:spacing w:val="-2"/>
          <w:w w:val="110"/>
        </w:rPr>
        <w:t>empirical</w:t>
      </w:r>
    </w:p>
    <w:p>
      <w:pPr>
        <w:pStyle w:val="BodyText"/>
        <w:spacing w:line="256" w:lineRule="auto" w:before="27"/>
        <w:ind w:left="46" w:right="181"/>
        <w:jc w:val="both"/>
      </w:pPr>
      <w:r>
        <w:rPr>
          <w:w w:val="110"/>
        </w:rPr>
        <w:t>correction</w:t>
      </w:r>
      <w:r>
        <w:rPr>
          <w:spacing w:val="-8"/>
          <w:w w:val="110"/>
        </w:rPr>
        <w:t> </w:t>
      </w:r>
      <w:r>
        <w:rPr>
          <w:w w:val="110"/>
        </w:rPr>
        <w:t>is</w:t>
      </w:r>
      <w:r>
        <w:rPr>
          <w:spacing w:val="-8"/>
          <w:w w:val="110"/>
        </w:rPr>
        <w:t> </w:t>
      </w:r>
      <w:r>
        <w:rPr>
          <w:w w:val="110"/>
        </w:rPr>
        <w:t>desperately</w:t>
      </w:r>
      <w:r>
        <w:rPr>
          <w:spacing w:val="-8"/>
          <w:w w:val="110"/>
        </w:rPr>
        <w:t> </w:t>
      </w:r>
      <w:r>
        <w:rPr>
          <w:w w:val="110"/>
        </w:rPr>
        <w:t>necessary</w:t>
      </w:r>
      <w:r>
        <w:rPr>
          <w:spacing w:val="-9"/>
          <w:w w:val="110"/>
        </w:rPr>
        <w:t> </w:t>
      </w:r>
      <w:r>
        <w:rPr>
          <w:w w:val="110"/>
        </w:rPr>
        <w:t>based</w:t>
      </w:r>
      <w:r>
        <w:rPr>
          <w:spacing w:val="-8"/>
          <w:w w:val="110"/>
        </w:rPr>
        <w:t> </w:t>
      </w:r>
      <w:r>
        <w:rPr>
          <w:w w:val="110"/>
        </w:rPr>
        <w:t>on</w:t>
      </w:r>
      <w:r>
        <w:rPr>
          <w:spacing w:val="-8"/>
          <w:w w:val="110"/>
        </w:rPr>
        <w:t> </w:t>
      </w:r>
      <w:r>
        <w:rPr>
          <w:w w:val="110"/>
        </w:rPr>
        <w:t>more</w:t>
      </w:r>
      <w:r>
        <w:rPr>
          <w:spacing w:val="-8"/>
          <w:w w:val="110"/>
        </w:rPr>
        <w:t> </w:t>
      </w:r>
      <w:r>
        <w:rPr>
          <w:w w:val="110"/>
        </w:rPr>
        <w:t>reliable</w:t>
      </w:r>
      <w:r>
        <w:rPr>
          <w:spacing w:val="-8"/>
          <w:w w:val="110"/>
        </w:rPr>
        <w:t> </w:t>
      </w:r>
      <w:r>
        <w:rPr>
          <w:w w:val="110"/>
        </w:rPr>
        <w:t>experimental data</w:t>
      </w:r>
      <w:r>
        <w:rPr>
          <w:w w:val="110"/>
        </w:rPr>
        <w:t> to</w:t>
      </w:r>
      <w:r>
        <w:rPr>
          <w:w w:val="110"/>
        </w:rPr>
        <w:t> help</w:t>
      </w:r>
      <w:r>
        <w:rPr>
          <w:w w:val="110"/>
        </w:rPr>
        <w:t> improve</w:t>
      </w:r>
      <w:r>
        <w:rPr>
          <w:w w:val="110"/>
        </w:rPr>
        <w:t> the</w:t>
      </w:r>
      <w:r>
        <w:rPr>
          <w:w w:val="110"/>
        </w:rPr>
        <w:t> accuracy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view</w:t>
      </w:r>
      <w:r>
        <w:rPr>
          <w:w w:val="110"/>
        </w:rPr>
        <w:t> of</w:t>
      </w:r>
      <w:r>
        <w:rPr>
          <w:w w:val="110"/>
        </w:rPr>
        <w:t> geotechnical</w:t>
      </w:r>
      <w:r>
        <w:rPr>
          <w:w w:val="110"/>
        </w:rPr>
        <w:t> engi-neering.</w:t>
      </w:r>
      <w:r>
        <w:rPr>
          <w:spacing w:val="13"/>
          <w:w w:val="110"/>
        </w:rPr>
        <w:t> </w:t>
      </w:r>
      <w:r>
        <w:rPr>
          <w:w w:val="110"/>
        </w:rPr>
        <w:t>In</w:t>
      </w:r>
      <w:r>
        <w:rPr>
          <w:spacing w:val="13"/>
          <w:w w:val="110"/>
        </w:rPr>
        <w:t> </w:t>
      </w:r>
      <w:r>
        <w:rPr>
          <w:w w:val="110"/>
        </w:rPr>
        <w:t>addition,</w:t>
      </w:r>
      <w:r>
        <w:rPr>
          <w:spacing w:val="13"/>
          <w:w w:val="110"/>
        </w:rPr>
        <w:t> </w:t>
      </w:r>
      <w:r>
        <w:rPr>
          <w:w w:val="110"/>
        </w:rPr>
        <w:t>the</w:t>
      </w:r>
      <w:r>
        <w:rPr>
          <w:spacing w:val="14"/>
          <w:w w:val="110"/>
        </w:rPr>
        <w:t> </w:t>
      </w:r>
      <w:r>
        <w:rPr>
          <w:w w:val="110"/>
        </w:rPr>
        <w:t>key</w:t>
      </w:r>
      <w:r>
        <w:rPr>
          <w:spacing w:val="13"/>
          <w:w w:val="110"/>
        </w:rPr>
        <w:t> </w:t>
      </w:r>
      <w:r>
        <w:rPr>
          <w:w w:val="110"/>
        </w:rPr>
        <w:t>gravity-depend</w:t>
      </w:r>
      <w:r>
        <w:rPr>
          <w:spacing w:val="14"/>
          <w:w w:val="110"/>
        </w:rPr>
        <w:t> </w:t>
      </w:r>
      <w:r>
        <w:rPr>
          <w:w w:val="110"/>
        </w:rPr>
        <w:t>parameters</w:t>
      </w:r>
      <w:r>
        <w:rPr>
          <w:spacing w:val="14"/>
          <w:w w:val="110"/>
        </w:rPr>
        <w:t> </w:t>
      </w:r>
      <w:r>
        <w:rPr>
          <w:i/>
          <w:w w:val="110"/>
        </w:rPr>
        <w:t>k</w:t>
      </w:r>
      <w:r>
        <w:rPr>
          <w:rFonts w:ascii="Lucida Sans Unicode" w:hAnsi="Lucida Sans Unicode"/>
          <w:w w:val="110"/>
          <w:vertAlign w:val="subscript"/>
        </w:rPr>
        <w:t>φ</w:t>
      </w:r>
      <w:r>
        <w:rPr>
          <w:rFonts w:ascii="Lucida Sans Unicode" w:hAnsi="Lucida Sans Unicode"/>
          <w:spacing w:val="2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14"/>
          <w:w w:val="110"/>
          <w:vertAlign w:val="baseline"/>
        </w:rPr>
        <w:t> </w:t>
      </w:r>
      <w:r>
        <w:rPr>
          <w:i/>
          <w:w w:val="110"/>
          <w:vertAlign w:val="baseline"/>
        </w:rPr>
        <w:t>k</w:t>
      </w:r>
      <w:r>
        <w:rPr>
          <w:w w:val="110"/>
          <w:vertAlign w:val="subscript"/>
        </w:rPr>
        <w:t>p</w:t>
      </w:r>
      <w:r>
        <w:rPr>
          <w:spacing w:val="12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are</w:t>
      </w:r>
    </w:p>
    <w:p>
      <w:pPr>
        <w:pStyle w:val="BodyText"/>
        <w:spacing w:line="155" w:lineRule="exact"/>
        <w:ind w:left="46"/>
        <w:jc w:val="both"/>
      </w:pPr>
      <w:r>
        <w:rPr>
          <w:w w:val="110"/>
        </w:rPr>
        <w:t>also</w:t>
      </w:r>
      <w:r>
        <w:rPr>
          <w:spacing w:val="14"/>
          <w:w w:val="110"/>
        </w:rPr>
        <w:t> </w:t>
      </w:r>
      <w:r>
        <w:rPr>
          <w:w w:val="110"/>
        </w:rPr>
        <w:t>determined</w:t>
      </w:r>
      <w:r>
        <w:rPr>
          <w:spacing w:val="13"/>
          <w:w w:val="110"/>
        </w:rPr>
        <w:t> </w:t>
      </w:r>
      <w:r>
        <w:rPr>
          <w:w w:val="110"/>
        </w:rPr>
        <w:t>with</w:t>
      </w:r>
      <w:r>
        <w:rPr>
          <w:spacing w:val="15"/>
          <w:w w:val="110"/>
        </w:rPr>
        <w:t> </w:t>
      </w:r>
      <w:r>
        <w:rPr>
          <w:w w:val="110"/>
        </w:rPr>
        <w:t>limited</w:t>
      </w:r>
      <w:r>
        <w:rPr>
          <w:spacing w:val="15"/>
          <w:w w:val="110"/>
        </w:rPr>
        <w:t> </w:t>
      </w:r>
      <w:r>
        <w:rPr>
          <w:w w:val="110"/>
        </w:rPr>
        <w:t>experimental</w:t>
      </w:r>
      <w:r>
        <w:rPr>
          <w:spacing w:val="13"/>
          <w:w w:val="110"/>
        </w:rPr>
        <w:t> </w:t>
      </w:r>
      <w:r>
        <w:rPr>
          <w:w w:val="110"/>
        </w:rPr>
        <w:t>and</w:t>
      </w:r>
      <w:r>
        <w:rPr>
          <w:spacing w:val="14"/>
          <w:w w:val="110"/>
        </w:rPr>
        <w:t> </w:t>
      </w:r>
      <w:r>
        <w:rPr>
          <w:w w:val="110"/>
        </w:rPr>
        <w:t>numerical</w:t>
      </w:r>
      <w:r>
        <w:rPr>
          <w:spacing w:val="15"/>
          <w:w w:val="110"/>
        </w:rPr>
        <w:t> </w:t>
      </w:r>
      <w:r>
        <w:rPr>
          <w:w w:val="110"/>
        </w:rPr>
        <w:t>data,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which</w:t>
      </w:r>
    </w:p>
    <w:p>
      <w:pPr>
        <w:pStyle w:val="BodyText"/>
        <w:spacing w:before="25"/>
        <w:ind w:left="46"/>
        <w:jc w:val="both"/>
      </w:pPr>
      <w:r>
        <w:rPr>
          <w:w w:val="110"/>
        </w:rPr>
        <w:t>needs</w:t>
      </w:r>
      <w:r>
        <w:rPr>
          <w:spacing w:val="5"/>
          <w:w w:val="110"/>
        </w:rPr>
        <w:t> </w:t>
      </w:r>
      <w:r>
        <w:rPr>
          <w:w w:val="110"/>
        </w:rPr>
        <w:t>more</w:t>
      </w:r>
      <w:r>
        <w:rPr>
          <w:spacing w:val="4"/>
          <w:w w:val="110"/>
        </w:rPr>
        <w:t> </w:t>
      </w:r>
      <w:r>
        <w:rPr>
          <w:w w:val="110"/>
        </w:rPr>
        <w:t>experimental</w:t>
      </w:r>
      <w:r>
        <w:rPr>
          <w:spacing w:val="5"/>
          <w:w w:val="110"/>
        </w:rPr>
        <w:t> </w:t>
      </w:r>
      <w:r>
        <w:rPr>
          <w:w w:val="110"/>
        </w:rPr>
        <w:t>data</w:t>
      </w:r>
      <w:r>
        <w:rPr>
          <w:spacing w:val="5"/>
          <w:w w:val="110"/>
        </w:rPr>
        <w:t> </w:t>
      </w:r>
      <w:r>
        <w:rPr>
          <w:w w:val="110"/>
        </w:rPr>
        <w:t>to</w:t>
      </w:r>
      <w:r>
        <w:rPr>
          <w:spacing w:val="5"/>
          <w:w w:val="110"/>
        </w:rPr>
        <w:t> </w:t>
      </w:r>
      <w:r>
        <w:rPr>
          <w:w w:val="110"/>
        </w:rPr>
        <w:t>be</w:t>
      </w:r>
      <w:r>
        <w:rPr>
          <w:spacing w:val="4"/>
          <w:w w:val="110"/>
        </w:rPr>
        <w:t> </w:t>
      </w:r>
      <w:r>
        <w:rPr>
          <w:w w:val="110"/>
        </w:rPr>
        <w:t>confirmed</w:t>
      </w:r>
      <w:r>
        <w:rPr>
          <w:spacing w:val="5"/>
          <w:w w:val="110"/>
        </w:rPr>
        <w:t> </w:t>
      </w:r>
      <w:r>
        <w:rPr>
          <w:w w:val="110"/>
        </w:rPr>
        <w:t>with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confidence.</w:t>
      </w:r>
    </w:p>
    <w:p>
      <w:pPr>
        <w:pStyle w:val="BodyText"/>
        <w:spacing w:before="52"/>
      </w:pPr>
    </w:p>
    <w:p>
      <w:pPr>
        <w:pStyle w:val="Heading1"/>
        <w:spacing w:before="1"/>
        <w:jc w:val="both"/>
      </w:pPr>
      <w:bookmarkStart w:name="CRediT authorship contribution statement" w:id="50"/>
      <w:bookmarkEnd w:id="50"/>
      <w:r>
        <w:rPr>
          <w:b w:val="0"/>
        </w:rPr>
      </w:r>
      <w:r>
        <w:rPr>
          <w:w w:val="110"/>
        </w:rPr>
        <w:t>CRediT</w:t>
      </w:r>
      <w:r>
        <w:rPr>
          <w:spacing w:val="-7"/>
          <w:w w:val="110"/>
        </w:rPr>
        <w:t> </w:t>
      </w:r>
      <w:r>
        <w:rPr>
          <w:w w:val="110"/>
        </w:rPr>
        <w:t>authorship</w:t>
      </w:r>
      <w:r>
        <w:rPr>
          <w:spacing w:val="-7"/>
          <w:w w:val="110"/>
        </w:rPr>
        <w:t> </w:t>
      </w:r>
      <w:r>
        <w:rPr>
          <w:w w:val="110"/>
        </w:rPr>
        <w:t>contribution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statement</w:t>
      </w:r>
    </w:p>
    <w:p>
      <w:pPr>
        <w:pStyle w:val="BodyText"/>
        <w:spacing w:before="38"/>
        <w:rPr>
          <w:b/>
        </w:rPr>
      </w:pPr>
    </w:p>
    <w:p>
      <w:pPr>
        <w:pStyle w:val="BodyText"/>
        <w:spacing w:line="220" w:lineRule="auto"/>
        <w:ind w:left="46" w:right="181" w:firstLine="239"/>
        <w:jc w:val="both"/>
      </w:pPr>
      <w:r>
        <w:rPr>
          <w:b/>
          <w:w w:val="105"/>
        </w:rPr>
        <w:t>Banglu</w:t>
      </w:r>
      <w:r>
        <w:rPr>
          <w:b/>
          <w:w w:val="105"/>
        </w:rPr>
        <w:t> Xi:</w:t>
      </w:r>
      <w:r>
        <w:rPr>
          <w:b/>
          <w:w w:val="105"/>
        </w:rPr>
        <w:t> </w:t>
      </w:r>
      <w:r>
        <w:rPr>
          <w:w w:val="105"/>
        </w:rPr>
        <w:t>Writing</w:t>
      </w:r>
      <w:r>
        <w:rPr>
          <w:w w:val="105"/>
        </w:rPr>
        <w:t> </w:t>
      </w:r>
      <w:r>
        <w:rPr>
          <w:rFonts w:ascii="Lucida Sans Unicode" w:hAnsi="Lucida Sans Unicode"/>
          <w:w w:val="105"/>
        </w:rPr>
        <w:t>– </w:t>
      </w:r>
      <w:r>
        <w:rPr>
          <w:w w:val="105"/>
        </w:rPr>
        <w:t>review</w:t>
      </w:r>
      <w:r>
        <w:rPr>
          <w:w w:val="105"/>
        </w:rPr>
        <w:t> &amp;</w:t>
      </w:r>
      <w:r>
        <w:rPr>
          <w:w w:val="105"/>
        </w:rPr>
        <w:t> editing,</w:t>
      </w:r>
      <w:r>
        <w:rPr>
          <w:w w:val="105"/>
        </w:rPr>
        <w:t> Writing</w:t>
      </w:r>
      <w:r>
        <w:rPr>
          <w:w w:val="105"/>
        </w:rPr>
        <w:t> </w:t>
      </w:r>
      <w:r>
        <w:rPr>
          <w:rFonts w:ascii="Lucida Sans Unicode" w:hAnsi="Lucida Sans Unicode"/>
          <w:w w:val="105"/>
        </w:rPr>
        <w:t>– </w:t>
      </w:r>
      <w:r>
        <w:rPr>
          <w:w w:val="105"/>
        </w:rPr>
        <w:t>original</w:t>
      </w:r>
      <w:r>
        <w:rPr>
          <w:w w:val="105"/>
        </w:rPr>
        <w:t> </w:t>
      </w:r>
      <w:r>
        <w:rPr>
          <w:w w:val="105"/>
        </w:rPr>
        <w:t>draft, Visualization,</w:t>
      </w:r>
      <w:r>
        <w:rPr>
          <w:w w:val="105"/>
        </w:rPr>
        <w:t> Validation,</w:t>
      </w:r>
      <w:r>
        <w:rPr>
          <w:w w:val="105"/>
        </w:rPr>
        <w:t> Methodology,</w:t>
      </w:r>
      <w:r>
        <w:rPr>
          <w:w w:val="105"/>
        </w:rPr>
        <w:t> Conceptualization.</w:t>
      </w:r>
      <w:r>
        <w:rPr>
          <w:w w:val="105"/>
        </w:rPr>
        <w:t> </w:t>
      </w:r>
      <w:r>
        <w:rPr>
          <w:b/>
          <w:w w:val="105"/>
        </w:rPr>
        <w:t>Mingjing Jiang: </w:t>
      </w:r>
      <w:r>
        <w:rPr>
          <w:w w:val="105"/>
        </w:rPr>
        <w:t>Writing </w:t>
      </w:r>
      <w:r>
        <w:rPr>
          <w:rFonts w:ascii="Lucida Sans Unicode" w:hAnsi="Lucida Sans Unicode"/>
          <w:w w:val="105"/>
        </w:rPr>
        <w:t>–</w:t>
      </w:r>
      <w:r>
        <w:rPr>
          <w:rFonts w:ascii="Lucida Sans Unicode" w:hAnsi="Lucida Sans Unicode"/>
          <w:spacing w:val="-3"/>
          <w:w w:val="105"/>
        </w:rPr>
        <w:t> </w:t>
      </w:r>
      <w:r>
        <w:rPr>
          <w:w w:val="105"/>
        </w:rPr>
        <w:t>review &amp; editing, Investigation, Conceptualization. </w:t>
      </w:r>
      <w:r>
        <w:rPr>
          <w:b/>
          <w:w w:val="105"/>
        </w:rPr>
        <w:t>Lin Qi: </w:t>
      </w:r>
      <w:r>
        <w:rPr>
          <w:w w:val="105"/>
        </w:rPr>
        <w:t>Writing </w:t>
      </w:r>
      <w:r>
        <w:rPr>
          <w:rFonts w:ascii="Lucida Sans Unicode" w:hAnsi="Lucida Sans Unicode"/>
          <w:w w:val="105"/>
        </w:rPr>
        <w:t>–</w:t>
      </w:r>
      <w:r>
        <w:rPr>
          <w:rFonts w:ascii="Lucida Sans Unicode" w:hAnsi="Lucida Sans Unicode"/>
          <w:spacing w:val="-9"/>
          <w:w w:val="105"/>
        </w:rPr>
        <w:t> </w:t>
      </w:r>
      <w:r>
        <w:rPr>
          <w:w w:val="105"/>
        </w:rPr>
        <w:t>review &amp; editing, Visualization. </w:t>
      </w:r>
      <w:r>
        <w:rPr>
          <w:b/>
          <w:w w:val="105"/>
        </w:rPr>
        <w:t>Jiaqiang Yang: </w:t>
      </w:r>
      <w:r>
        <w:rPr>
          <w:w w:val="105"/>
        </w:rPr>
        <w:t>Writing </w:t>
      </w:r>
      <w:r>
        <w:rPr>
          <w:rFonts w:ascii="Lucida Sans Unicode" w:hAnsi="Lucida Sans Unicode"/>
          <w:w w:val="105"/>
        </w:rPr>
        <w:t>– </w:t>
      </w:r>
      <w:r>
        <w:rPr>
          <w:w w:val="105"/>
        </w:rPr>
        <w:t>review</w:t>
      </w:r>
      <w:r>
        <w:rPr>
          <w:w w:val="105"/>
        </w:rPr>
        <w:t> &amp;</w:t>
      </w:r>
      <w:r>
        <w:rPr>
          <w:w w:val="105"/>
        </w:rPr>
        <w:t> editing,</w:t>
      </w:r>
      <w:r>
        <w:rPr>
          <w:w w:val="105"/>
        </w:rPr>
        <w:t> Validation.</w:t>
      </w:r>
      <w:r>
        <w:rPr>
          <w:w w:val="105"/>
        </w:rPr>
        <w:t> </w:t>
      </w:r>
      <w:r>
        <w:rPr>
          <w:b/>
          <w:w w:val="105"/>
        </w:rPr>
        <w:t>Mingliang</w:t>
      </w:r>
      <w:r>
        <w:rPr>
          <w:b/>
          <w:w w:val="105"/>
        </w:rPr>
        <w:t> Chen:</w:t>
      </w:r>
      <w:r>
        <w:rPr>
          <w:b/>
          <w:w w:val="105"/>
        </w:rPr>
        <w:t> </w:t>
      </w:r>
      <w:r>
        <w:rPr>
          <w:w w:val="105"/>
        </w:rPr>
        <w:t>Writing</w:t>
      </w:r>
      <w:r>
        <w:rPr>
          <w:w w:val="105"/>
        </w:rPr>
        <w:t> </w:t>
      </w:r>
      <w:r>
        <w:rPr>
          <w:rFonts w:ascii="Lucida Sans Unicode" w:hAnsi="Lucida Sans Unicode"/>
          <w:w w:val="105"/>
        </w:rPr>
        <w:t>–</w:t>
      </w:r>
      <w:r>
        <w:rPr>
          <w:rFonts w:ascii="Lucida Sans Unicode" w:hAnsi="Lucida Sans Unicode"/>
          <w:w w:val="105"/>
        </w:rPr>
        <w:t> </w:t>
      </w:r>
      <w:r>
        <w:rPr>
          <w:w w:val="105"/>
        </w:rPr>
        <w:t>review</w:t>
      </w:r>
      <w:r>
        <w:rPr>
          <w:w w:val="105"/>
        </w:rPr>
        <w:t> &amp; editing, Validation.</w:t>
      </w:r>
    </w:p>
    <w:p>
      <w:pPr>
        <w:pStyle w:val="BodyText"/>
        <w:spacing w:before="56"/>
      </w:pPr>
    </w:p>
    <w:p>
      <w:pPr>
        <w:pStyle w:val="Heading1"/>
        <w:spacing w:before="1"/>
        <w:jc w:val="both"/>
      </w:pPr>
      <w:bookmarkStart w:name="Declaration of competing interest" w:id="51"/>
      <w:bookmarkEnd w:id="51"/>
      <w:r>
        <w:rPr>
          <w:b w:val="0"/>
        </w:rPr>
      </w:r>
      <w:r>
        <w:rPr>
          <w:w w:val="110"/>
        </w:rPr>
        <w:t>Declaration</w:t>
      </w:r>
      <w:r>
        <w:rPr>
          <w:spacing w:val="14"/>
          <w:w w:val="110"/>
        </w:rPr>
        <w:t> </w:t>
      </w:r>
      <w:r>
        <w:rPr>
          <w:w w:val="110"/>
        </w:rPr>
        <w:t>of</w:t>
      </w:r>
      <w:r>
        <w:rPr>
          <w:spacing w:val="14"/>
          <w:w w:val="110"/>
        </w:rPr>
        <w:t> </w:t>
      </w:r>
      <w:r>
        <w:rPr>
          <w:w w:val="110"/>
        </w:rPr>
        <w:t>competing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interest</w:t>
      </w:r>
    </w:p>
    <w:p>
      <w:pPr>
        <w:pStyle w:val="BodyText"/>
        <w:spacing w:before="50"/>
        <w:rPr>
          <w:b/>
        </w:rPr>
      </w:pPr>
    </w:p>
    <w:p>
      <w:pPr>
        <w:pStyle w:val="BodyText"/>
        <w:spacing w:line="273" w:lineRule="auto"/>
        <w:ind w:left="46" w:right="181" w:firstLine="239"/>
        <w:jc w:val="both"/>
      </w:pPr>
      <w:r>
        <w:rPr>
          <w:w w:val="110"/>
        </w:rPr>
        <w:t>The</w:t>
      </w:r>
      <w:r>
        <w:rPr>
          <w:w w:val="110"/>
        </w:rPr>
        <w:t> authors</w:t>
      </w:r>
      <w:r>
        <w:rPr>
          <w:w w:val="110"/>
        </w:rPr>
        <w:t> declare</w:t>
      </w:r>
      <w:r>
        <w:rPr>
          <w:w w:val="110"/>
        </w:rPr>
        <w:t> that</w:t>
      </w:r>
      <w:r>
        <w:rPr>
          <w:w w:val="110"/>
        </w:rPr>
        <w:t> they</w:t>
      </w:r>
      <w:r>
        <w:rPr>
          <w:w w:val="110"/>
        </w:rPr>
        <w:t> have</w:t>
      </w:r>
      <w:r>
        <w:rPr>
          <w:w w:val="110"/>
        </w:rPr>
        <w:t> no known</w:t>
      </w:r>
      <w:r>
        <w:rPr>
          <w:w w:val="110"/>
        </w:rPr>
        <w:t> competing</w:t>
      </w:r>
      <w:r>
        <w:rPr>
          <w:w w:val="110"/>
        </w:rPr>
        <w:t> </w:t>
      </w:r>
      <w:r>
        <w:rPr>
          <w:w w:val="110"/>
        </w:rPr>
        <w:t>financial interests</w:t>
      </w:r>
      <w:r>
        <w:rPr>
          <w:spacing w:val="-7"/>
          <w:w w:val="110"/>
        </w:rPr>
        <w:t> </w:t>
      </w:r>
      <w:r>
        <w:rPr>
          <w:w w:val="110"/>
        </w:rPr>
        <w:t>or</w:t>
      </w:r>
      <w:r>
        <w:rPr>
          <w:spacing w:val="-7"/>
          <w:w w:val="110"/>
        </w:rPr>
        <w:t> </w:t>
      </w:r>
      <w:r>
        <w:rPr>
          <w:w w:val="110"/>
        </w:rPr>
        <w:t>personal</w:t>
      </w:r>
      <w:r>
        <w:rPr>
          <w:spacing w:val="-6"/>
          <w:w w:val="110"/>
        </w:rPr>
        <w:t> </w:t>
      </w:r>
      <w:r>
        <w:rPr>
          <w:w w:val="110"/>
        </w:rPr>
        <w:t>relationships</w:t>
      </w:r>
      <w:r>
        <w:rPr>
          <w:spacing w:val="-6"/>
          <w:w w:val="110"/>
        </w:rPr>
        <w:t> </w:t>
      </w:r>
      <w:r>
        <w:rPr>
          <w:w w:val="110"/>
        </w:rPr>
        <w:t>that</w:t>
      </w:r>
      <w:r>
        <w:rPr>
          <w:spacing w:val="-7"/>
          <w:w w:val="110"/>
        </w:rPr>
        <w:t> </w:t>
      </w:r>
      <w:r>
        <w:rPr>
          <w:w w:val="110"/>
        </w:rPr>
        <w:t>could</w:t>
      </w:r>
      <w:r>
        <w:rPr>
          <w:spacing w:val="-6"/>
          <w:w w:val="110"/>
        </w:rPr>
        <w:t> </w:t>
      </w:r>
      <w:r>
        <w:rPr>
          <w:w w:val="110"/>
        </w:rPr>
        <w:t>have</w:t>
      </w:r>
      <w:r>
        <w:rPr>
          <w:spacing w:val="-7"/>
          <w:w w:val="110"/>
        </w:rPr>
        <w:t> </w:t>
      </w:r>
      <w:r>
        <w:rPr>
          <w:w w:val="110"/>
        </w:rPr>
        <w:t>appeared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influence the work reported in this paper.</w:t>
      </w:r>
    </w:p>
    <w:p>
      <w:pPr>
        <w:pStyle w:val="BodyText"/>
        <w:spacing w:before="26"/>
      </w:pPr>
    </w:p>
    <w:p>
      <w:pPr>
        <w:pStyle w:val="Heading1"/>
      </w:pPr>
      <w:bookmarkStart w:name="Acknowledgments" w:id="52"/>
      <w:bookmarkEnd w:id="52"/>
      <w:r>
        <w:rPr>
          <w:b w:val="0"/>
        </w:rPr>
      </w:r>
      <w:r>
        <w:rPr>
          <w:spacing w:val="-2"/>
          <w:w w:val="110"/>
        </w:rPr>
        <w:t>Acknowledgments</w:t>
      </w:r>
    </w:p>
    <w:p>
      <w:pPr>
        <w:pStyle w:val="BodyText"/>
        <w:spacing w:before="50"/>
        <w:rPr>
          <w:b/>
        </w:rPr>
      </w:pPr>
    </w:p>
    <w:p>
      <w:pPr>
        <w:pStyle w:val="BodyText"/>
        <w:spacing w:line="273" w:lineRule="auto"/>
        <w:ind w:left="46" w:right="182" w:firstLine="239"/>
        <w:jc w:val="both"/>
      </w:pPr>
      <w:r>
        <w:rPr/>
        <w:t>The research is funded by the National Natural Science Foundation </w:t>
      </w:r>
      <w:r>
        <w:rPr/>
        <w:t>of</w:t>
      </w:r>
      <w:r>
        <w:rPr>
          <w:w w:val="110"/>
        </w:rPr>
        <w:t> China with Grant No. 52209127, the Fundamental Research Funds for the</w:t>
      </w:r>
      <w:r>
        <w:rPr>
          <w:spacing w:val="26"/>
          <w:w w:val="110"/>
        </w:rPr>
        <w:t> </w:t>
      </w:r>
      <w:r>
        <w:rPr>
          <w:w w:val="110"/>
        </w:rPr>
        <w:t>Central</w:t>
      </w:r>
      <w:r>
        <w:rPr>
          <w:spacing w:val="27"/>
          <w:w w:val="110"/>
        </w:rPr>
        <w:t> </w:t>
      </w:r>
      <w:r>
        <w:rPr>
          <w:w w:val="110"/>
        </w:rPr>
        <w:t>Universities</w:t>
      </w:r>
      <w:r>
        <w:rPr>
          <w:spacing w:val="27"/>
          <w:w w:val="110"/>
        </w:rPr>
        <w:t> </w:t>
      </w:r>
      <w:r>
        <w:rPr>
          <w:w w:val="110"/>
        </w:rPr>
        <w:t>with</w:t>
      </w:r>
      <w:r>
        <w:rPr>
          <w:spacing w:val="26"/>
          <w:w w:val="110"/>
        </w:rPr>
        <w:t> </w:t>
      </w:r>
      <w:r>
        <w:rPr>
          <w:w w:val="110"/>
        </w:rPr>
        <w:t>Grant</w:t>
      </w:r>
      <w:r>
        <w:rPr>
          <w:spacing w:val="28"/>
          <w:w w:val="110"/>
        </w:rPr>
        <w:t> </w:t>
      </w:r>
      <w:r>
        <w:rPr>
          <w:w w:val="110"/>
        </w:rPr>
        <w:t>No.</w:t>
      </w:r>
      <w:r>
        <w:rPr>
          <w:spacing w:val="26"/>
          <w:w w:val="110"/>
        </w:rPr>
        <w:t> </w:t>
      </w:r>
      <w:r>
        <w:rPr>
          <w:w w:val="110"/>
        </w:rPr>
        <w:t>JZ2024HGTB0206,</w:t>
      </w:r>
      <w:r>
        <w:rPr>
          <w:spacing w:val="27"/>
          <w:w w:val="110"/>
        </w:rPr>
        <w:t> </w:t>
      </w:r>
      <w:r>
        <w:rPr>
          <w:w w:val="110"/>
        </w:rPr>
        <w:t>and</w:t>
      </w:r>
      <w:r>
        <w:rPr>
          <w:spacing w:val="27"/>
          <w:w w:val="110"/>
        </w:rPr>
        <w:t> </w:t>
      </w:r>
      <w:r>
        <w:rPr>
          <w:spacing w:val="-5"/>
          <w:w w:val="110"/>
        </w:rPr>
        <w:t>the</w:t>
      </w:r>
    </w:p>
    <w:p>
      <w:pPr>
        <w:pStyle w:val="BodyText"/>
        <w:spacing w:after="0" w:line="273" w:lineRule="auto"/>
        <w:jc w:val="both"/>
        <w:sectPr>
          <w:type w:val="continuous"/>
          <w:pgSz w:w="11910" w:h="15880"/>
          <w:pgMar w:header="657" w:footer="544" w:top="620" w:bottom="280" w:left="708" w:right="566"/>
          <w:cols w:num="2" w:equalWidth="0">
            <w:col w:w="5069" w:space="311"/>
            <w:col w:w="5256"/>
          </w:cols>
        </w:sectPr>
      </w:pPr>
    </w:p>
    <w:p>
      <w:pPr>
        <w:pStyle w:val="BodyText"/>
        <w:spacing w:before="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headerReference w:type="default" r:id="rId42"/>
          <w:footerReference w:type="default" r:id="rId43"/>
          <w:pgSz w:w="11910" w:h="15880"/>
          <w:pgMar w:header="655" w:footer="544" w:top="840" w:bottom="740" w:left="708" w:right="566"/>
          <w:pgNumType w:start="1"/>
        </w:sectPr>
      </w:pPr>
    </w:p>
    <w:p>
      <w:pPr>
        <w:pStyle w:val="BodyText"/>
        <w:spacing w:line="273" w:lineRule="auto" w:before="91"/>
        <w:ind w:left="43"/>
      </w:pPr>
      <w:bookmarkStart w:name="Appendix B Appendix A Main notation" w:id="53"/>
      <w:bookmarkEnd w:id="53"/>
      <w:r>
        <w:rPr/>
      </w:r>
      <w:r>
        <w:rPr>
          <w:w w:val="110"/>
        </w:rPr>
        <w:t>Anhui</w:t>
      </w:r>
      <w:r>
        <w:rPr>
          <w:spacing w:val="80"/>
          <w:w w:val="110"/>
        </w:rPr>
        <w:t> </w:t>
      </w:r>
      <w:r>
        <w:rPr>
          <w:w w:val="110"/>
        </w:rPr>
        <w:t>Provincial</w:t>
      </w:r>
      <w:r>
        <w:rPr>
          <w:spacing w:val="80"/>
          <w:w w:val="110"/>
        </w:rPr>
        <w:t> </w:t>
      </w:r>
      <w:r>
        <w:rPr>
          <w:w w:val="110"/>
        </w:rPr>
        <w:t>Natural</w:t>
      </w:r>
      <w:r>
        <w:rPr>
          <w:spacing w:val="80"/>
          <w:w w:val="110"/>
        </w:rPr>
        <w:t> </w:t>
      </w:r>
      <w:r>
        <w:rPr>
          <w:w w:val="110"/>
        </w:rPr>
        <w:t>Science</w:t>
      </w:r>
      <w:r>
        <w:rPr>
          <w:spacing w:val="80"/>
          <w:w w:val="110"/>
        </w:rPr>
        <w:t> </w:t>
      </w:r>
      <w:r>
        <w:rPr>
          <w:w w:val="110"/>
        </w:rPr>
        <w:t>Foundation</w:t>
      </w:r>
      <w:r>
        <w:rPr>
          <w:spacing w:val="80"/>
          <w:w w:val="110"/>
        </w:rPr>
        <w:t> </w:t>
      </w:r>
      <w:r>
        <w:rPr>
          <w:w w:val="110"/>
        </w:rPr>
        <w:t>with</w:t>
      </w:r>
      <w:r>
        <w:rPr>
          <w:spacing w:val="80"/>
          <w:w w:val="110"/>
        </w:rPr>
        <w:t> </w:t>
      </w:r>
      <w:r>
        <w:rPr>
          <w:w w:val="110"/>
        </w:rPr>
        <w:t>Grant</w:t>
      </w:r>
      <w:r>
        <w:rPr>
          <w:spacing w:val="80"/>
          <w:w w:val="110"/>
        </w:rPr>
        <w:t> </w:t>
      </w:r>
      <w:r>
        <w:rPr>
          <w:w w:val="110"/>
        </w:rPr>
        <w:t>Nos. 2408085QE154</w:t>
      </w:r>
      <w:r>
        <w:rPr>
          <w:spacing w:val="67"/>
          <w:w w:val="150"/>
        </w:rPr>
        <w:t> </w:t>
      </w:r>
      <w:r>
        <w:rPr>
          <w:w w:val="110"/>
        </w:rPr>
        <w:t>and</w:t>
      </w:r>
      <w:r>
        <w:rPr>
          <w:spacing w:val="66"/>
          <w:w w:val="150"/>
        </w:rPr>
        <w:t> </w:t>
      </w:r>
      <w:r>
        <w:rPr>
          <w:w w:val="110"/>
        </w:rPr>
        <w:t>2308085QE191,</w:t>
      </w:r>
      <w:r>
        <w:rPr>
          <w:spacing w:val="66"/>
          <w:w w:val="150"/>
        </w:rPr>
        <w:t> </w:t>
      </w:r>
      <w:r>
        <w:rPr>
          <w:w w:val="110"/>
        </w:rPr>
        <w:t>all</w:t>
      </w:r>
      <w:r>
        <w:rPr>
          <w:spacing w:val="67"/>
          <w:w w:val="150"/>
        </w:rPr>
        <w:t> </w:t>
      </w:r>
      <w:r>
        <w:rPr>
          <w:w w:val="110"/>
        </w:rPr>
        <w:t>of</w:t>
      </w:r>
      <w:r>
        <w:rPr>
          <w:spacing w:val="67"/>
          <w:w w:val="150"/>
        </w:rPr>
        <w:t> </w:t>
      </w:r>
      <w:r>
        <w:rPr>
          <w:w w:val="110"/>
        </w:rPr>
        <w:t>which</w:t>
      </w:r>
      <w:r>
        <w:rPr>
          <w:spacing w:val="67"/>
          <w:w w:val="150"/>
        </w:rPr>
        <w:t> </w:t>
      </w:r>
      <w:r>
        <w:rPr>
          <w:w w:val="110"/>
        </w:rPr>
        <w:t>are</w:t>
      </w:r>
      <w:r>
        <w:rPr>
          <w:spacing w:val="65"/>
          <w:w w:val="150"/>
        </w:rPr>
        <w:t> </w:t>
      </w:r>
      <w:r>
        <w:rPr>
          <w:spacing w:val="-2"/>
          <w:w w:val="110"/>
        </w:rPr>
        <w:t>sincerely</w:t>
      </w:r>
    </w:p>
    <w:p>
      <w:pPr>
        <w:pStyle w:val="BodyText"/>
        <w:spacing w:before="91"/>
        <w:ind w:left="43"/>
      </w:pPr>
      <w:r>
        <w:rPr/>
        <w:br w:type="column"/>
      </w:r>
      <w:r>
        <w:rPr>
          <w:spacing w:val="-2"/>
          <w:w w:val="110"/>
        </w:rPr>
        <w:t>appreciated.</w:t>
      </w:r>
    </w:p>
    <w:p>
      <w:pPr>
        <w:pStyle w:val="BodyText"/>
        <w:spacing w:after="0"/>
        <w:sectPr>
          <w:type w:val="continuous"/>
          <w:pgSz w:w="11910" w:h="15880"/>
          <w:pgMar w:header="655" w:footer="544" w:top="620" w:bottom="280" w:left="708" w:right="566"/>
          <w:cols w:num="2" w:equalWidth="0">
            <w:col w:w="5066" w:space="314"/>
            <w:col w:w="5256"/>
          </w:cols>
        </w:sectPr>
      </w:pPr>
    </w:p>
    <w:p>
      <w:pPr>
        <w:pStyle w:val="BodyText"/>
      </w:pPr>
    </w:p>
    <w:p>
      <w:pPr>
        <w:pStyle w:val="BodyText"/>
        <w:spacing w:before="116"/>
      </w:pPr>
    </w:p>
    <w:p>
      <w:pPr>
        <w:pStyle w:val="Heading1"/>
        <w:spacing w:before="1"/>
        <w:ind w:left="43"/>
      </w:pPr>
      <w:bookmarkStart w:name="Appendix A Main notation" w:id="54"/>
      <w:bookmarkEnd w:id="54"/>
      <w:r>
        <w:rPr>
          <w:b w:val="0"/>
        </w:rPr>
      </w:r>
      <w:bookmarkStart w:name="_bookmark33" w:id="55"/>
      <w:bookmarkEnd w:id="55"/>
      <w:r>
        <w:rPr>
          <w:b w:val="0"/>
        </w:rPr>
      </w:r>
      <w:r>
        <w:rPr>
          <w:w w:val="105"/>
        </w:rPr>
        <w:t>Appendix</w:t>
      </w:r>
      <w:r>
        <w:rPr>
          <w:spacing w:val="14"/>
          <w:w w:val="105"/>
        </w:rPr>
        <w:t> </w:t>
      </w:r>
      <w:r>
        <w:rPr>
          <w:w w:val="105"/>
        </w:rPr>
        <w:t>A.</w:t>
      </w:r>
      <w:r>
        <w:rPr>
          <w:spacing w:val="65"/>
          <w:w w:val="105"/>
        </w:rPr>
        <w:t> </w:t>
      </w:r>
      <w:r>
        <w:rPr>
          <w:w w:val="105"/>
        </w:rPr>
        <w:t>Main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notation</w:t>
      </w:r>
    </w:p>
    <w:p>
      <w:pPr>
        <w:pStyle w:val="BodyText"/>
        <w:spacing w:before="2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8432">
                <wp:simplePos x="0" y="0"/>
                <wp:positionH relativeFrom="page">
                  <wp:posOffset>1521688</wp:posOffset>
                </wp:positionH>
                <wp:positionV relativeFrom="paragraph">
                  <wp:posOffset>176968</wp:posOffset>
                </wp:positionV>
                <wp:extent cx="4516755" cy="6350"/>
                <wp:effectExtent l="0" t="0" r="0" b="0"/>
                <wp:wrapTopAndBottom/>
                <wp:docPr id="343" name="Graphic 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3" name="Graphic 343"/>
                      <wps:cNvSpPr/>
                      <wps:spPr>
                        <a:xfrm>
                          <a:off x="0" y="0"/>
                          <a:ext cx="45167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16755" h="6350">
                              <a:moveTo>
                                <a:pt x="4516628" y="0"/>
                              </a:moveTo>
                              <a:lnTo>
                                <a:pt x="0" y="0"/>
                              </a:lnTo>
                              <a:lnTo>
                                <a:pt x="0" y="6324"/>
                              </a:lnTo>
                              <a:lnTo>
                                <a:pt x="4516628" y="6324"/>
                              </a:lnTo>
                              <a:lnTo>
                                <a:pt x="45166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818001pt;margin-top:13.934507pt;width:355.64pt;height:.498pt;mso-position-horizontal-relative:page;mso-position-vertical-relative:paragraph;z-index:-15618048;mso-wrap-distance-left:0;mso-wrap-distance-right:0" id="docshape24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3603" w:val="left" w:leader="none"/>
        </w:tabs>
        <w:spacing w:line="196" w:lineRule="exact" w:before="35"/>
        <w:ind w:left="1808" w:right="0" w:firstLine="0"/>
        <w:jc w:val="left"/>
        <w:rPr>
          <w:sz w:val="12"/>
        </w:rPr>
      </w:pPr>
      <w:r>
        <w:rPr>
          <w:rFonts w:ascii="Arial" w:hAnsi="Arial"/>
          <w:i/>
          <w:spacing w:val="-5"/>
          <w:w w:val="115"/>
          <w:sz w:val="13"/>
        </w:rPr>
        <w:t>α</w:t>
      </w:r>
      <w:r>
        <w:rPr>
          <w:spacing w:val="-5"/>
          <w:w w:val="115"/>
          <w:sz w:val="12"/>
        </w:rPr>
        <w:t>:</w:t>
      </w:r>
      <w:r>
        <w:rPr>
          <w:sz w:val="12"/>
        </w:rPr>
        <w:tab/>
      </w:r>
      <w:r>
        <w:rPr>
          <w:w w:val="115"/>
          <w:sz w:val="12"/>
        </w:rPr>
        <w:t>angle</w:t>
      </w:r>
      <w:r>
        <w:rPr>
          <w:spacing w:val="5"/>
          <w:w w:val="115"/>
          <w:sz w:val="12"/>
        </w:rPr>
        <w:t> </w:t>
      </w:r>
      <w:r>
        <w:rPr>
          <w:w w:val="115"/>
          <w:sz w:val="12"/>
        </w:rPr>
        <w:t>between</w:t>
      </w:r>
      <w:r>
        <w:rPr>
          <w:spacing w:val="3"/>
          <w:w w:val="115"/>
          <w:sz w:val="12"/>
        </w:rPr>
        <w:t> </w:t>
      </w:r>
      <w:r>
        <w:rPr>
          <w:w w:val="115"/>
          <w:sz w:val="12"/>
        </w:rPr>
        <w:t>the</w:t>
      </w:r>
      <w:r>
        <w:rPr>
          <w:spacing w:val="4"/>
          <w:w w:val="115"/>
          <w:sz w:val="12"/>
        </w:rPr>
        <w:t> </w:t>
      </w:r>
      <w:r>
        <w:rPr>
          <w:w w:val="115"/>
          <w:sz w:val="12"/>
        </w:rPr>
        <w:t>boundary</w:t>
      </w:r>
      <w:r>
        <w:rPr>
          <w:spacing w:val="3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5"/>
          <w:w w:val="115"/>
          <w:sz w:val="12"/>
        </w:rPr>
        <w:t> </w:t>
      </w:r>
      <w:r>
        <w:rPr>
          <w:w w:val="115"/>
          <w:sz w:val="12"/>
        </w:rPr>
        <w:t>Rankine</w:t>
      </w:r>
      <w:r>
        <w:rPr>
          <w:spacing w:val="4"/>
          <w:w w:val="115"/>
          <w:sz w:val="12"/>
        </w:rPr>
        <w:t> </w:t>
      </w:r>
      <w:r>
        <w:rPr>
          <w:w w:val="115"/>
          <w:sz w:val="12"/>
        </w:rPr>
        <w:t>passive</w:t>
      </w:r>
      <w:r>
        <w:rPr>
          <w:spacing w:val="4"/>
          <w:w w:val="115"/>
          <w:sz w:val="12"/>
        </w:rPr>
        <w:t> </w:t>
      </w:r>
      <w:r>
        <w:rPr>
          <w:w w:val="115"/>
          <w:sz w:val="12"/>
        </w:rPr>
        <w:t>zone</w:t>
      </w:r>
      <w:r>
        <w:rPr>
          <w:spacing w:val="3"/>
          <w:w w:val="115"/>
          <w:sz w:val="12"/>
        </w:rPr>
        <w:t> </w:t>
      </w:r>
      <w:r>
        <w:rPr>
          <w:w w:val="115"/>
          <w:sz w:val="12"/>
        </w:rPr>
        <w:t>and</w:t>
      </w:r>
      <w:r>
        <w:rPr>
          <w:spacing w:val="5"/>
          <w:w w:val="115"/>
          <w:sz w:val="12"/>
        </w:rPr>
        <w:t> </w:t>
      </w:r>
      <w:r>
        <w:rPr>
          <w:w w:val="115"/>
          <w:sz w:val="12"/>
        </w:rPr>
        <w:t>horizontal</w:t>
      </w:r>
      <w:r>
        <w:rPr>
          <w:spacing w:val="5"/>
          <w:w w:val="115"/>
          <w:sz w:val="12"/>
        </w:rPr>
        <w:t> </w:t>
      </w:r>
      <w:r>
        <w:rPr>
          <w:w w:val="115"/>
          <w:sz w:val="12"/>
        </w:rPr>
        <w:t>surface,</w:t>
      </w:r>
      <w:r>
        <w:rPr>
          <w:spacing w:val="3"/>
          <w:w w:val="115"/>
          <w:sz w:val="12"/>
        </w:rPr>
        <w:t> </w:t>
      </w:r>
      <w:r>
        <w:rPr>
          <w:i/>
          <w:w w:val="115"/>
          <w:sz w:val="12"/>
        </w:rPr>
        <w:t>a</w:t>
      </w:r>
      <w:r>
        <w:rPr>
          <w:i/>
          <w:spacing w:val="3"/>
          <w:w w:val="115"/>
          <w:sz w:val="12"/>
        </w:rPr>
        <w:t> </w:t>
      </w:r>
      <w:r>
        <w:rPr>
          <w:rFonts w:ascii="Verdana" w:hAnsi="Verdana"/>
          <w:w w:val="115"/>
          <w:sz w:val="12"/>
        </w:rPr>
        <w:t>=</w:t>
      </w:r>
      <w:r>
        <w:rPr>
          <w:rFonts w:ascii="Verdana" w:hAnsi="Verdana"/>
          <w:spacing w:val="-9"/>
          <w:w w:val="115"/>
          <w:sz w:val="12"/>
        </w:rPr>
        <w:t> </w:t>
      </w:r>
      <w:r>
        <w:rPr>
          <w:rFonts w:ascii="Lucida Sans Unicode" w:hAnsi="Lucida Sans Unicode"/>
          <w:w w:val="115"/>
          <w:sz w:val="13"/>
        </w:rPr>
        <w:t>π</w:t>
      </w:r>
      <w:r>
        <w:rPr>
          <w:w w:val="115"/>
          <w:sz w:val="12"/>
        </w:rPr>
        <w:t>/4-</w:t>
      </w:r>
      <w:r>
        <w:rPr>
          <w:rFonts w:ascii="Arial" w:hAnsi="Arial"/>
          <w:i/>
          <w:spacing w:val="-5"/>
          <w:w w:val="115"/>
          <w:sz w:val="12"/>
        </w:rPr>
        <w:t>φ</w:t>
      </w:r>
      <w:r>
        <w:rPr>
          <w:spacing w:val="-5"/>
          <w:w w:val="115"/>
          <w:sz w:val="12"/>
        </w:rPr>
        <w:t>/2</w:t>
      </w:r>
    </w:p>
    <w:p>
      <w:pPr>
        <w:tabs>
          <w:tab w:pos="3603" w:val="left" w:leader="none"/>
        </w:tabs>
        <w:spacing w:line="158" w:lineRule="exact" w:before="0"/>
        <w:ind w:left="1808" w:right="0" w:firstLine="0"/>
        <w:jc w:val="left"/>
        <w:rPr>
          <w:position w:val="2"/>
          <w:sz w:val="12"/>
        </w:rPr>
      </w:pPr>
      <w:r>
        <w:rPr>
          <w:rFonts w:ascii="Arial" w:hAnsi="Arial"/>
          <w:i/>
          <w:spacing w:val="-2"/>
          <w:position w:val="2"/>
          <w:sz w:val="13"/>
        </w:rPr>
        <w:t>α</w:t>
      </w:r>
      <w:r>
        <w:rPr>
          <w:spacing w:val="-2"/>
          <w:sz w:val="9"/>
        </w:rPr>
        <w:t>0</w:t>
      </w:r>
      <w:r>
        <w:rPr>
          <w:spacing w:val="-10"/>
          <w:sz w:val="9"/>
        </w:rPr>
        <w:t> </w:t>
      </w:r>
      <w:r>
        <w:rPr>
          <w:spacing w:val="-10"/>
          <w:w w:val="115"/>
          <w:position w:val="2"/>
          <w:sz w:val="12"/>
        </w:rPr>
        <w:t>:</w:t>
      </w:r>
      <w:r>
        <w:rPr>
          <w:position w:val="2"/>
          <w:sz w:val="12"/>
        </w:rPr>
        <w:tab/>
      </w:r>
      <w:r>
        <w:rPr>
          <w:w w:val="115"/>
          <w:position w:val="2"/>
          <w:sz w:val="12"/>
        </w:rPr>
        <w:t>coefficient</w:t>
      </w:r>
      <w:r>
        <w:rPr>
          <w:spacing w:val="9"/>
          <w:w w:val="115"/>
          <w:position w:val="2"/>
          <w:sz w:val="12"/>
        </w:rPr>
        <w:t> </w:t>
      </w:r>
      <w:r>
        <w:rPr>
          <w:w w:val="115"/>
          <w:position w:val="2"/>
          <w:sz w:val="12"/>
        </w:rPr>
        <w:t>of</w:t>
      </w:r>
      <w:r>
        <w:rPr>
          <w:spacing w:val="8"/>
          <w:w w:val="115"/>
          <w:position w:val="2"/>
          <w:sz w:val="12"/>
        </w:rPr>
        <w:t> </w:t>
      </w:r>
      <w:r>
        <w:rPr>
          <w:w w:val="115"/>
          <w:position w:val="2"/>
          <w:sz w:val="12"/>
        </w:rPr>
        <w:t>additional</w:t>
      </w:r>
      <w:r>
        <w:rPr>
          <w:spacing w:val="9"/>
          <w:w w:val="115"/>
          <w:position w:val="2"/>
          <w:sz w:val="12"/>
        </w:rPr>
        <w:t> </w:t>
      </w:r>
      <w:r>
        <w:rPr>
          <w:w w:val="115"/>
          <w:position w:val="2"/>
          <w:sz w:val="12"/>
        </w:rPr>
        <w:t>pressure</w:t>
      </w:r>
      <w:r>
        <w:rPr>
          <w:spacing w:val="8"/>
          <w:w w:val="115"/>
          <w:position w:val="2"/>
          <w:sz w:val="12"/>
        </w:rPr>
        <w:t> </w:t>
      </w:r>
      <w:r>
        <w:rPr>
          <w:w w:val="115"/>
          <w:position w:val="2"/>
          <w:sz w:val="12"/>
        </w:rPr>
        <w:t>due</w:t>
      </w:r>
      <w:r>
        <w:rPr>
          <w:spacing w:val="10"/>
          <w:w w:val="115"/>
          <w:position w:val="2"/>
          <w:sz w:val="12"/>
        </w:rPr>
        <w:t> </w:t>
      </w:r>
      <w:r>
        <w:rPr>
          <w:w w:val="115"/>
          <w:position w:val="2"/>
          <w:sz w:val="12"/>
        </w:rPr>
        <w:t>to</w:t>
      </w:r>
      <w:r>
        <w:rPr>
          <w:spacing w:val="10"/>
          <w:w w:val="115"/>
          <w:position w:val="2"/>
          <w:sz w:val="12"/>
        </w:rPr>
        <w:t> </w:t>
      </w:r>
      <w:r>
        <w:rPr>
          <w:w w:val="115"/>
          <w:position w:val="2"/>
          <w:sz w:val="12"/>
        </w:rPr>
        <w:t>applied</w:t>
      </w:r>
      <w:r>
        <w:rPr>
          <w:spacing w:val="9"/>
          <w:w w:val="115"/>
          <w:position w:val="2"/>
          <w:sz w:val="12"/>
        </w:rPr>
        <w:t> </w:t>
      </w:r>
      <w:r>
        <w:rPr>
          <w:w w:val="115"/>
          <w:position w:val="2"/>
          <w:sz w:val="12"/>
        </w:rPr>
        <w:t>load</w:t>
      </w:r>
      <w:r>
        <w:rPr>
          <w:spacing w:val="9"/>
          <w:w w:val="115"/>
          <w:position w:val="2"/>
          <w:sz w:val="12"/>
        </w:rPr>
        <w:t> </w:t>
      </w:r>
      <w:r>
        <w:rPr>
          <w:spacing w:val="-2"/>
          <w:w w:val="115"/>
          <w:position w:val="2"/>
          <w:sz w:val="12"/>
        </w:rPr>
        <w:t>(unitless)</w:t>
      </w:r>
    </w:p>
    <w:p>
      <w:pPr>
        <w:tabs>
          <w:tab w:pos="3603" w:val="left" w:leader="none"/>
        </w:tabs>
        <w:spacing w:before="20"/>
        <w:ind w:left="1808" w:right="0" w:firstLine="0"/>
        <w:jc w:val="left"/>
        <w:rPr>
          <w:sz w:val="12"/>
        </w:rPr>
      </w:pPr>
      <w:r>
        <w:rPr>
          <w:i/>
          <w:spacing w:val="-5"/>
          <w:w w:val="120"/>
          <w:sz w:val="12"/>
        </w:rPr>
        <w:t>a</w:t>
      </w:r>
      <w:r>
        <w:rPr>
          <w:spacing w:val="-5"/>
          <w:w w:val="120"/>
          <w:sz w:val="12"/>
        </w:rPr>
        <w:t>1:</w:t>
      </w:r>
      <w:r>
        <w:rPr>
          <w:sz w:val="12"/>
        </w:rPr>
        <w:tab/>
      </w:r>
      <w:r>
        <w:rPr>
          <w:w w:val="120"/>
          <w:sz w:val="12"/>
        </w:rPr>
        <w:t>coefficient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of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the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moment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due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to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additional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earth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pressure</w:t>
      </w:r>
      <w:r>
        <w:rPr>
          <w:spacing w:val="-1"/>
          <w:w w:val="120"/>
          <w:sz w:val="12"/>
        </w:rPr>
        <w:t> </w:t>
      </w:r>
      <w:r>
        <w:rPr>
          <w:i/>
          <w:w w:val="120"/>
          <w:sz w:val="12"/>
        </w:rPr>
        <w:t>M</w:t>
      </w:r>
      <w:r>
        <w:rPr>
          <w:w w:val="120"/>
          <w:sz w:val="12"/>
          <w:vertAlign w:val="subscript"/>
        </w:rPr>
        <w:t>add</w:t>
      </w:r>
      <w:r>
        <w:rPr>
          <w:spacing w:val="-3"/>
          <w:w w:val="120"/>
          <w:sz w:val="12"/>
          <w:vertAlign w:val="baseline"/>
        </w:rPr>
        <w:t> </w:t>
      </w:r>
      <w:r>
        <w:rPr>
          <w:spacing w:val="-2"/>
          <w:w w:val="120"/>
          <w:sz w:val="12"/>
          <w:vertAlign w:val="baseline"/>
        </w:rPr>
        <w:t>(unitless)</w:t>
      </w:r>
    </w:p>
    <w:p>
      <w:pPr>
        <w:tabs>
          <w:tab w:pos="3604" w:val="left" w:leader="none"/>
        </w:tabs>
        <w:spacing w:before="34"/>
        <w:ind w:left="1808" w:right="0" w:firstLine="0"/>
        <w:jc w:val="left"/>
        <w:rPr>
          <w:sz w:val="12"/>
        </w:rPr>
      </w:pPr>
      <w:r>
        <w:rPr>
          <w:i/>
          <w:spacing w:val="-5"/>
          <w:w w:val="120"/>
          <w:sz w:val="12"/>
        </w:rPr>
        <w:t>b</w:t>
      </w:r>
      <w:r>
        <w:rPr>
          <w:spacing w:val="-5"/>
          <w:w w:val="120"/>
          <w:sz w:val="12"/>
        </w:rPr>
        <w:t>:</w:t>
      </w:r>
      <w:r>
        <w:rPr>
          <w:sz w:val="12"/>
        </w:rPr>
        <w:tab/>
      </w:r>
      <w:r>
        <w:rPr>
          <w:w w:val="120"/>
          <w:sz w:val="12"/>
        </w:rPr>
        <w:t>plate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width</w:t>
      </w:r>
      <w:r>
        <w:rPr>
          <w:spacing w:val="-1"/>
          <w:w w:val="120"/>
          <w:sz w:val="12"/>
        </w:rPr>
        <w:t> </w:t>
      </w:r>
      <w:r>
        <w:rPr>
          <w:spacing w:val="-5"/>
          <w:w w:val="120"/>
          <w:sz w:val="12"/>
        </w:rPr>
        <w:t>(m)</w:t>
      </w:r>
    </w:p>
    <w:p>
      <w:pPr>
        <w:tabs>
          <w:tab w:pos="3604" w:val="left" w:leader="none"/>
        </w:tabs>
        <w:spacing w:before="33"/>
        <w:ind w:left="1808" w:right="0" w:firstLine="0"/>
        <w:jc w:val="left"/>
        <w:rPr>
          <w:sz w:val="12"/>
        </w:rPr>
      </w:pPr>
      <w:r>
        <w:rPr>
          <w:i/>
          <w:spacing w:val="-5"/>
          <w:w w:val="115"/>
          <w:sz w:val="12"/>
        </w:rPr>
        <w:t>c</w:t>
      </w:r>
      <w:r>
        <w:rPr>
          <w:spacing w:val="-5"/>
          <w:w w:val="115"/>
          <w:sz w:val="12"/>
        </w:rPr>
        <w:t>:</w:t>
      </w:r>
      <w:r>
        <w:rPr>
          <w:sz w:val="12"/>
        </w:rPr>
        <w:tab/>
      </w:r>
      <w:r>
        <w:rPr>
          <w:w w:val="115"/>
          <w:sz w:val="12"/>
        </w:rPr>
        <w:t>apparent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cohesion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soil</w:t>
      </w:r>
      <w:r>
        <w:rPr>
          <w:spacing w:val="9"/>
          <w:w w:val="115"/>
          <w:sz w:val="12"/>
        </w:rPr>
        <w:t> </w:t>
      </w:r>
      <w:r>
        <w:rPr>
          <w:spacing w:val="-2"/>
          <w:w w:val="115"/>
          <w:sz w:val="12"/>
        </w:rPr>
        <w:t>(kPa)</w:t>
      </w:r>
    </w:p>
    <w:p>
      <w:pPr>
        <w:tabs>
          <w:tab w:pos="3604" w:val="left" w:leader="none"/>
        </w:tabs>
        <w:spacing w:before="13"/>
        <w:ind w:left="1808" w:right="0" w:firstLine="0"/>
        <w:jc w:val="left"/>
        <w:rPr>
          <w:sz w:val="12"/>
        </w:rPr>
      </w:pPr>
      <w:r>
        <w:rPr>
          <w:i/>
          <w:spacing w:val="-5"/>
          <w:w w:val="115"/>
          <w:sz w:val="12"/>
        </w:rPr>
        <w:t>c</w:t>
      </w:r>
      <w:r>
        <w:rPr>
          <w:rFonts w:ascii="Lucida Sans Unicode" w:hAnsi="Lucida Sans Unicode"/>
          <w:spacing w:val="-5"/>
          <w:w w:val="115"/>
          <w:sz w:val="12"/>
        </w:rPr>
        <w:t>’</w:t>
      </w:r>
      <w:r>
        <w:rPr>
          <w:spacing w:val="-5"/>
          <w:w w:val="115"/>
          <w:sz w:val="12"/>
        </w:rPr>
        <w:t>:</w:t>
      </w:r>
      <w:r>
        <w:rPr>
          <w:sz w:val="12"/>
        </w:rPr>
        <w:tab/>
      </w:r>
      <w:r>
        <w:rPr>
          <w:w w:val="115"/>
          <w:sz w:val="12"/>
        </w:rPr>
        <w:t>increased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shear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strength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due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to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soil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weight</w:t>
      </w:r>
      <w:r>
        <w:rPr>
          <w:spacing w:val="10"/>
          <w:w w:val="115"/>
          <w:sz w:val="12"/>
        </w:rPr>
        <w:t> </w:t>
      </w:r>
      <w:r>
        <w:rPr>
          <w:spacing w:val="-2"/>
          <w:w w:val="115"/>
          <w:sz w:val="12"/>
        </w:rPr>
        <w:t>(kPa)</w:t>
      </w:r>
    </w:p>
    <w:p>
      <w:pPr>
        <w:tabs>
          <w:tab w:pos="3604" w:val="left" w:leader="none"/>
        </w:tabs>
        <w:spacing w:before="7"/>
        <w:ind w:left="1808" w:right="0" w:firstLine="0"/>
        <w:jc w:val="left"/>
        <w:rPr>
          <w:sz w:val="12"/>
        </w:rPr>
      </w:pPr>
      <w:r>
        <w:rPr>
          <w:i/>
          <w:spacing w:val="-5"/>
          <w:w w:val="115"/>
          <w:sz w:val="12"/>
        </w:rPr>
        <w:t>d</w:t>
      </w:r>
      <w:r>
        <w:rPr>
          <w:spacing w:val="-5"/>
          <w:w w:val="115"/>
          <w:sz w:val="12"/>
        </w:rPr>
        <w:t>:</w:t>
      </w:r>
      <w:r>
        <w:rPr>
          <w:sz w:val="12"/>
        </w:rPr>
        <w:tab/>
      </w:r>
      <w:r>
        <w:rPr>
          <w:w w:val="115"/>
          <w:sz w:val="12"/>
        </w:rPr>
        <w:t>the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depth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the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overburden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soil</w:t>
      </w:r>
      <w:r>
        <w:rPr>
          <w:spacing w:val="11"/>
          <w:w w:val="115"/>
          <w:sz w:val="12"/>
        </w:rPr>
        <w:t> </w:t>
      </w:r>
      <w:r>
        <w:rPr>
          <w:spacing w:val="-5"/>
          <w:w w:val="115"/>
          <w:sz w:val="12"/>
        </w:rPr>
        <w:t>(m)</w:t>
      </w:r>
    </w:p>
    <w:p>
      <w:pPr>
        <w:tabs>
          <w:tab w:pos="3604" w:val="left" w:leader="none"/>
        </w:tabs>
        <w:spacing w:before="24"/>
        <w:ind w:left="1808" w:right="0" w:firstLine="0"/>
        <w:jc w:val="left"/>
        <w:rPr>
          <w:sz w:val="12"/>
        </w:rPr>
      </w:pPr>
      <w:r>
        <w:rPr>
          <w:rFonts w:ascii="Arial" w:hAnsi="Arial"/>
          <w:i/>
          <w:spacing w:val="-5"/>
          <w:w w:val="115"/>
          <w:sz w:val="12"/>
        </w:rPr>
        <w:t>φ</w:t>
      </w:r>
      <w:r>
        <w:rPr>
          <w:spacing w:val="-5"/>
          <w:w w:val="115"/>
          <w:sz w:val="12"/>
        </w:rPr>
        <w:t>:</w:t>
      </w:r>
      <w:r>
        <w:rPr>
          <w:sz w:val="12"/>
        </w:rPr>
        <w:tab/>
      </w:r>
      <w:r>
        <w:rPr>
          <w:w w:val="115"/>
          <w:sz w:val="12"/>
        </w:rPr>
        <w:t>internal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friction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angle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soil</w:t>
      </w:r>
      <w:r>
        <w:rPr>
          <w:spacing w:val="8"/>
          <w:w w:val="115"/>
          <w:sz w:val="12"/>
        </w:rPr>
        <w:t> </w:t>
      </w:r>
      <w:r>
        <w:rPr>
          <w:spacing w:val="-5"/>
          <w:w w:val="115"/>
          <w:sz w:val="12"/>
        </w:rPr>
        <w:t>(</w:t>
      </w:r>
      <w:r>
        <w:rPr>
          <w:rFonts w:ascii="Verdana" w:hAnsi="Verdana"/>
          <w:spacing w:val="-5"/>
          <w:w w:val="115"/>
          <w:sz w:val="12"/>
          <w:vertAlign w:val="superscript"/>
        </w:rPr>
        <w:t>◦</w:t>
      </w:r>
      <w:r>
        <w:rPr>
          <w:spacing w:val="-5"/>
          <w:w w:val="115"/>
          <w:sz w:val="12"/>
          <w:vertAlign w:val="baseline"/>
        </w:rPr>
        <w:t>)</w:t>
      </w:r>
    </w:p>
    <w:p>
      <w:pPr>
        <w:tabs>
          <w:tab w:pos="3603" w:val="left" w:leader="none"/>
        </w:tabs>
        <w:spacing w:before="26"/>
        <w:ind w:left="1808" w:right="0" w:firstLine="0"/>
        <w:jc w:val="left"/>
        <w:rPr>
          <w:sz w:val="12"/>
        </w:rPr>
      </w:pPr>
      <w:r>
        <w:rPr>
          <w:rFonts w:ascii="Arial" w:hAnsi="Arial"/>
          <w:i/>
          <w:spacing w:val="-4"/>
          <w:w w:val="115"/>
          <w:sz w:val="12"/>
        </w:rPr>
        <w:t>φ</w:t>
      </w:r>
      <w:r>
        <w:rPr>
          <w:spacing w:val="-4"/>
          <w:w w:val="115"/>
          <w:sz w:val="12"/>
          <w:vertAlign w:val="subscript"/>
        </w:rPr>
        <w:t>ng</w:t>
      </w:r>
      <w:r>
        <w:rPr>
          <w:spacing w:val="-4"/>
          <w:w w:val="115"/>
          <w:sz w:val="12"/>
          <w:vertAlign w:val="baseline"/>
        </w:rPr>
        <w:t>:</w:t>
      </w:r>
      <w:r>
        <w:rPr>
          <w:sz w:val="12"/>
          <w:vertAlign w:val="baseline"/>
        </w:rPr>
        <w:tab/>
      </w:r>
      <w:r>
        <w:rPr>
          <w:w w:val="115"/>
          <w:sz w:val="12"/>
          <w:vertAlign w:val="baseline"/>
        </w:rPr>
        <w:t>internal</w:t>
      </w:r>
      <w:r>
        <w:rPr>
          <w:spacing w:val="8"/>
          <w:w w:val="115"/>
          <w:sz w:val="12"/>
          <w:vertAlign w:val="baseline"/>
        </w:rPr>
        <w:t> </w:t>
      </w:r>
      <w:r>
        <w:rPr>
          <w:w w:val="115"/>
          <w:sz w:val="12"/>
          <w:vertAlign w:val="baseline"/>
        </w:rPr>
        <w:t>friction</w:t>
      </w:r>
      <w:r>
        <w:rPr>
          <w:spacing w:val="8"/>
          <w:w w:val="115"/>
          <w:sz w:val="12"/>
          <w:vertAlign w:val="baseline"/>
        </w:rPr>
        <w:t> </w:t>
      </w:r>
      <w:r>
        <w:rPr>
          <w:w w:val="115"/>
          <w:sz w:val="12"/>
          <w:vertAlign w:val="baseline"/>
        </w:rPr>
        <w:t>angle</w:t>
      </w:r>
      <w:r>
        <w:rPr>
          <w:spacing w:val="7"/>
          <w:w w:val="115"/>
          <w:sz w:val="12"/>
          <w:vertAlign w:val="baseline"/>
        </w:rPr>
        <w:t> </w:t>
      </w:r>
      <w:r>
        <w:rPr>
          <w:w w:val="115"/>
          <w:sz w:val="12"/>
          <w:vertAlign w:val="baseline"/>
        </w:rPr>
        <w:t>of</w:t>
      </w:r>
      <w:r>
        <w:rPr>
          <w:spacing w:val="8"/>
          <w:w w:val="115"/>
          <w:sz w:val="12"/>
          <w:vertAlign w:val="baseline"/>
        </w:rPr>
        <w:t> </w:t>
      </w:r>
      <w:r>
        <w:rPr>
          <w:w w:val="115"/>
          <w:sz w:val="12"/>
          <w:vertAlign w:val="baseline"/>
        </w:rPr>
        <w:t>soil</w:t>
      </w:r>
      <w:r>
        <w:rPr>
          <w:spacing w:val="7"/>
          <w:w w:val="115"/>
          <w:sz w:val="12"/>
          <w:vertAlign w:val="baseline"/>
        </w:rPr>
        <w:t> </w:t>
      </w:r>
      <w:r>
        <w:rPr>
          <w:w w:val="115"/>
          <w:sz w:val="12"/>
          <w:vertAlign w:val="baseline"/>
        </w:rPr>
        <w:t>under</w:t>
      </w:r>
      <w:r>
        <w:rPr>
          <w:spacing w:val="8"/>
          <w:w w:val="115"/>
          <w:sz w:val="12"/>
          <w:vertAlign w:val="baseline"/>
        </w:rPr>
        <w:t> </w:t>
      </w:r>
      <w:r>
        <w:rPr>
          <w:w w:val="115"/>
          <w:sz w:val="12"/>
          <w:vertAlign w:val="baseline"/>
        </w:rPr>
        <w:t>ng</w:t>
      </w:r>
      <w:r>
        <w:rPr>
          <w:spacing w:val="7"/>
          <w:w w:val="115"/>
          <w:sz w:val="12"/>
          <w:vertAlign w:val="baseline"/>
        </w:rPr>
        <w:t> </w:t>
      </w:r>
      <w:r>
        <w:rPr>
          <w:w w:val="115"/>
          <w:sz w:val="12"/>
          <w:vertAlign w:val="baseline"/>
        </w:rPr>
        <w:t>gravity</w:t>
      </w:r>
      <w:r>
        <w:rPr>
          <w:spacing w:val="7"/>
          <w:w w:val="115"/>
          <w:sz w:val="12"/>
          <w:vertAlign w:val="baseline"/>
        </w:rPr>
        <w:t> </w:t>
      </w:r>
      <w:r>
        <w:rPr>
          <w:w w:val="115"/>
          <w:sz w:val="12"/>
          <w:vertAlign w:val="baseline"/>
        </w:rPr>
        <w:t>field</w:t>
      </w:r>
      <w:r>
        <w:rPr>
          <w:spacing w:val="7"/>
          <w:w w:val="115"/>
          <w:sz w:val="12"/>
          <w:vertAlign w:val="baseline"/>
        </w:rPr>
        <w:t> </w:t>
      </w:r>
      <w:r>
        <w:rPr>
          <w:spacing w:val="-5"/>
          <w:w w:val="115"/>
          <w:sz w:val="12"/>
          <w:vertAlign w:val="baseline"/>
        </w:rPr>
        <w:t>(</w:t>
      </w:r>
      <w:r>
        <w:rPr>
          <w:rFonts w:ascii="Verdana" w:hAnsi="Verdana"/>
          <w:spacing w:val="-5"/>
          <w:w w:val="115"/>
          <w:sz w:val="12"/>
          <w:vertAlign w:val="superscript"/>
        </w:rPr>
        <w:t>◦</w:t>
      </w:r>
      <w:r>
        <w:rPr>
          <w:spacing w:val="-5"/>
          <w:w w:val="115"/>
          <w:sz w:val="12"/>
          <w:vertAlign w:val="baseline"/>
        </w:rPr>
        <w:t>)</w:t>
      </w:r>
    </w:p>
    <w:p>
      <w:pPr>
        <w:tabs>
          <w:tab w:pos="3603" w:val="left" w:leader="none"/>
        </w:tabs>
        <w:spacing w:before="44"/>
        <w:ind w:left="1808" w:right="0" w:firstLine="0"/>
        <w:jc w:val="left"/>
        <w:rPr>
          <w:sz w:val="12"/>
        </w:rPr>
      </w:pPr>
      <w:r>
        <w:rPr>
          <w:rFonts w:ascii="Arial" w:hAnsi="Arial"/>
          <w:i/>
          <w:spacing w:val="-4"/>
          <w:w w:val="115"/>
          <w:sz w:val="12"/>
        </w:rPr>
        <w:t>φ</w:t>
      </w:r>
      <w:r>
        <w:rPr>
          <w:spacing w:val="-4"/>
          <w:w w:val="115"/>
          <w:sz w:val="12"/>
          <w:vertAlign w:val="subscript"/>
        </w:rPr>
        <w:t>1g</w:t>
      </w:r>
      <w:r>
        <w:rPr>
          <w:spacing w:val="-4"/>
          <w:w w:val="115"/>
          <w:sz w:val="12"/>
          <w:vertAlign w:val="baseline"/>
        </w:rPr>
        <w:t>:</w:t>
      </w:r>
      <w:r>
        <w:rPr>
          <w:sz w:val="12"/>
          <w:vertAlign w:val="baseline"/>
        </w:rPr>
        <w:tab/>
      </w:r>
      <w:r>
        <w:rPr>
          <w:w w:val="115"/>
          <w:sz w:val="12"/>
          <w:vertAlign w:val="baseline"/>
        </w:rPr>
        <w:t>internal</w:t>
      </w:r>
      <w:r>
        <w:rPr>
          <w:spacing w:val="8"/>
          <w:w w:val="115"/>
          <w:sz w:val="12"/>
          <w:vertAlign w:val="baseline"/>
        </w:rPr>
        <w:t> </w:t>
      </w:r>
      <w:r>
        <w:rPr>
          <w:w w:val="115"/>
          <w:sz w:val="12"/>
          <w:vertAlign w:val="baseline"/>
        </w:rPr>
        <w:t>friction</w:t>
      </w:r>
      <w:r>
        <w:rPr>
          <w:spacing w:val="7"/>
          <w:w w:val="115"/>
          <w:sz w:val="12"/>
          <w:vertAlign w:val="baseline"/>
        </w:rPr>
        <w:t> </w:t>
      </w:r>
      <w:r>
        <w:rPr>
          <w:w w:val="115"/>
          <w:sz w:val="12"/>
          <w:vertAlign w:val="baseline"/>
        </w:rPr>
        <w:t>angle</w:t>
      </w:r>
      <w:r>
        <w:rPr>
          <w:spacing w:val="6"/>
          <w:w w:val="115"/>
          <w:sz w:val="12"/>
          <w:vertAlign w:val="baseline"/>
        </w:rPr>
        <w:t> </w:t>
      </w:r>
      <w:r>
        <w:rPr>
          <w:w w:val="115"/>
          <w:sz w:val="12"/>
          <w:vertAlign w:val="baseline"/>
        </w:rPr>
        <w:t>of</w:t>
      </w:r>
      <w:r>
        <w:rPr>
          <w:spacing w:val="7"/>
          <w:w w:val="115"/>
          <w:sz w:val="12"/>
          <w:vertAlign w:val="baseline"/>
        </w:rPr>
        <w:t> </w:t>
      </w:r>
      <w:r>
        <w:rPr>
          <w:w w:val="115"/>
          <w:sz w:val="12"/>
          <w:vertAlign w:val="baseline"/>
        </w:rPr>
        <w:t>soil</w:t>
      </w:r>
      <w:r>
        <w:rPr>
          <w:spacing w:val="8"/>
          <w:w w:val="115"/>
          <w:sz w:val="12"/>
          <w:vertAlign w:val="baseline"/>
        </w:rPr>
        <w:t> </w:t>
      </w:r>
      <w:r>
        <w:rPr>
          <w:w w:val="115"/>
          <w:sz w:val="12"/>
          <w:vertAlign w:val="baseline"/>
        </w:rPr>
        <w:t>under</w:t>
      </w:r>
      <w:r>
        <w:rPr>
          <w:spacing w:val="7"/>
          <w:w w:val="115"/>
          <w:sz w:val="12"/>
          <w:vertAlign w:val="baseline"/>
        </w:rPr>
        <w:t> </w:t>
      </w:r>
      <w:r>
        <w:rPr>
          <w:w w:val="115"/>
          <w:sz w:val="12"/>
          <w:vertAlign w:val="baseline"/>
        </w:rPr>
        <w:t>1</w:t>
      </w:r>
      <w:r>
        <w:rPr>
          <w:spacing w:val="7"/>
          <w:w w:val="115"/>
          <w:sz w:val="12"/>
          <w:vertAlign w:val="baseline"/>
        </w:rPr>
        <w:t> </w:t>
      </w:r>
      <w:r>
        <w:rPr>
          <w:w w:val="115"/>
          <w:sz w:val="12"/>
          <w:vertAlign w:val="baseline"/>
        </w:rPr>
        <w:t>g</w:t>
      </w:r>
      <w:r>
        <w:rPr>
          <w:spacing w:val="7"/>
          <w:w w:val="115"/>
          <w:sz w:val="12"/>
          <w:vertAlign w:val="baseline"/>
        </w:rPr>
        <w:t> </w:t>
      </w:r>
      <w:r>
        <w:rPr>
          <w:w w:val="115"/>
          <w:sz w:val="12"/>
          <w:vertAlign w:val="baseline"/>
        </w:rPr>
        <w:t>gravity</w:t>
      </w:r>
      <w:r>
        <w:rPr>
          <w:spacing w:val="6"/>
          <w:w w:val="115"/>
          <w:sz w:val="12"/>
          <w:vertAlign w:val="baseline"/>
        </w:rPr>
        <w:t> </w:t>
      </w:r>
      <w:r>
        <w:rPr>
          <w:w w:val="115"/>
          <w:sz w:val="12"/>
          <w:vertAlign w:val="baseline"/>
        </w:rPr>
        <w:t>field</w:t>
      </w:r>
      <w:r>
        <w:rPr>
          <w:spacing w:val="6"/>
          <w:w w:val="115"/>
          <w:sz w:val="12"/>
          <w:vertAlign w:val="baseline"/>
        </w:rPr>
        <w:t> </w:t>
      </w:r>
      <w:r>
        <w:rPr>
          <w:spacing w:val="-5"/>
          <w:w w:val="115"/>
          <w:sz w:val="12"/>
          <w:vertAlign w:val="baseline"/>
        </w:rPr>
        <w:t>(</w:t>
      </w:r>
      <w:r>
        <w:rPr>
          <w:rFonts w:ascii="Verdana" w:hAnsi="Verdana"/>
          <w:spacing w:val="-5"/>
          <w:w w:val="115"/>
          <w:sz w:val="12"/>
          <w:vertAlign w:val="superscript"/>
        </w:rPr>
        <w:t>◦</w:t>
      </w:r>
      <w:r>
        <w:rPr>
          <w:spacing w:val="-5"/>
          <w:w w:val="115"/>
          <w:sz w:val="12"/>
          <w:vertAlign w:val="baseline"/>
        </w:rPr>
        <w:t>)</w:t>
      </w:r>
    </w:p>
    <w:p>
      <w:pPr>
        <w:tabs>
          <w:tab w:pos="3604" w:val="left" w:leader="none"/>
        </w:tabs>
        <w:spacing w:before="53"/>
        <w:ind w:left="1808" w:right="0" w:firstLine="0"/>
        <w:jc w:val="left"/>
        <w:rPr>
          <w:sz w:val="12"/>
        </w:rPr>
      </w:pPr>
      <w:r>
        <w:rPr>
          <w:i/>
          <w:spacing w:val="-5"/>
          <w:w w:val="115"/>
          <w:sz w:val="12"/>
        </w:rPr>
        <w:t>h</w:t>
      </w:r>
      <w:r>
        <w:rPr>
          <w:spacing w:val="-5"/>
          <w:w w:val="115"/>
          <w:sz w:val="12"/>
        </w:rPr>
        <w:t>:</w:t>
      </w:r>
      <w:r>
        <w:rPr>
          <w:sz w:val="12"/>
        </w:rPr>
        <w:tab/>
      </w:r>
      <w:r>
        <w:rPr>
          <w:w w:val="115"/>
          <w:sz w:val="12"/>
        </w:rPr>
        <w:t>depth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the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Rankine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active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zone</w:t>
      </w:r>
      <w:r>
        <w:rPr>
          <w:spacing w:val="7"/>
          <w:w w:val="115"/>
          <w:sz w:val="12"/>
        </w:rPr>
        <w:t> </w:t>
      </w:r>
      <w:r>
        <w:rPr>
          <w:spacing w:val="-5"/>
          <w:w w:val="115"/>
          <w:sz w:val="12"/>
        </w:rPr>
        <w:t>(m)</w:t>
      </w:r>
    </w:p>
    <w:p>
      <w:pPr>
        <w:tabs>
          <w:tab w:pos="3603" w:val="left" w:leader="none"/>
        </w:tabs>
        <w:spacing w:before="35"/>
        <w:ind w:left="1808" w:right="0" w:firstLine="0"/>
        <w:jc w:val="left"/>
        <w:rPr>
          <w:position w:val="1"/>
          <w:sz w:val="12"/>
        </w:rPr>
      </w:pPr>
      <w:r>
        <w:rPr>
          <w:position w:val="1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561792">
                <wp:simplePos x="0" y="0"/>
                <wp:positionH relativeFrom="page">
                  <wp:posOffset>1638719</wp:posOffset>
                </wp:positionH>
                <wp:positionV relativeFrom="paragraph">
                  <wp:posOffset>63196</wp:posOffset>
                </wp:positionV>
                <wp:extent cx="31750" cy="62865"/>
                <wp:effectExtent l="0" t="0" r="0" b="0"/>
                <wp:wrapNone/>
                <wp:docPr id="344" name="Textbox 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4" name="Textbox 344"/>
                      <wps:cNvSpPr txBox="1"/>
                      <wps:spPr>
                        <a:xfrm>
                          <a:off x="0" y="0"/>
                          <a:ext cx="31750" cy="62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8" w:lineRule="exact" w:before="0"/>
                              <w:ind w:left="0" w:right="0" w:firstLine="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9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033005pt;margin-top:4.976071pt;width:2.5pt;height:4.95pt;mso-position-horizontal-relative:page;mso-position-vertical-relative:paragraph;z-index:-16754688" type="#_x0000_t202" id="docshape244" filled="false" stroked="false">
                <v:textbox inset="0,0,0,0">
                  <w:txbxContent>
                    <w:p>
                      <w:pPr>
                        <w:spacing w:line="98" w:lineRule="exact" w:before="0"/>
                        <w:ind w:left="0" w:right="0" w:firstLine="0"/>
                        <w:jc w:val="left"/>
                        <w:rPr>
                          <w:sz w:val="9"/>
                        </w:rPr>
                      </w:pPr>
                      <w:r>
                        <w:rPr>
                          <w:spacing w:val="-10"/>
                          <w:w w:val="110"/>
                          <w:sz w:val="9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4"/>
          <w:w w:val="115"/>
          <w:sz w:val="12"/>
        </w:rPr>
        <w:t>k</w:t>
      </w:r>
      <w:r>
        <w:rPr>
          <w:spacing w:val="-4"/>
          <w:w w:val="115"/>
          <w:sz w:val="12"/>
          <w:vertAlign w:val="superscript"/>
        </w:rPr>
        <w:t>ng</w:t>
      </w:r>
      <w:r>
        <w:rPr>
          <w:spacing w:val="-4"/>
          <w:w w:val="115"/>
          <w:sz w:val="12"/>
          <w:vertAlign w:val="baseline"/>
        </w:rPr>
        <w:t>:</w:t>
      </w:r>
      <w:r>
        <w:rPr>
          <w:sz w:val="12"/>
          <w:vertAlign w:val="baseline"/>
        </w:rPr>
        <w:tab/>
      </w:r>
      <w:r>
        <w:rPr>
          <w:w w:val="115"/>
          <w:position w:val="1"/>
          <w:sz w:val="12"/>
          <w:vertAlign w:val="baseline"/>
        </w:rPr>
        <w:t>gravity-dependent</w:t>
      </w:r>
      <w:r>
        <w:rPr>
          <w:spacing w:val="9"/>
          <w:w w:val="115"/>
          <w:position w:val="1"/>
          <w:sz w:val="12"/>
          <w:vertAlign w:val="baseline"/>
        </w:rPr>
        <w:t> </w:t>
      </w:r>
      <w:r>
        <w:rPr>
          <w:w w:val="115"/>
          <w:position w:val="1"/>
          <w:sz w:val="12"/>
          <w:vertAlign w:val="baseline"/>
        </w:rPr>
        <w:t>coefficient</w:t>
      </w:r>
      <w:r>
        <w:rPr>
          <w:spacing w:val="7"/>
          <w:w w:val="115"/>
          <w:position w:val="1"/>
          <w:sz w:val="12"/>
          <w:vertAlign w:val="baseline"/>
        </w:rPr>
        <w:t> </w:t>
      </w:r>
      <w:r>
        <w:rPr>
          <w:w w:val="115"/>
          <w:position w:val="1"/>
          <w:sz w:val="12"/>
          <w:vertAlign w:val="baseline"/>
        </w:rPr>
        <w:t>of</w:t>
      </w:r>
      <w:r>
        <w:rPr>
          <w:spacing w:val="8"/>
          <w:w w:val="115"/>
          <w:position w:val="1"/>
          <w:sz w:val="12"/>
          <w:vertAlign w:val="baseline"/>
        </w:rPr>
        <w:t> </w:t>
      </w:r>
      <w:r>
        <w:rPr>
          <w:w w:val="115"/>
          <w:position w:val="1"/>
          <w:sz w:val="12"/>
          <w:vertAlign w:val="baseline"/>
        </w:rPr>
        <w:t>passive</w:t>
      </w:r>
      <w:r>
        <w:rPr>
          <w:spacing w:val="9"/>
          <w:w w:val="115"/>
          <w:position w:val="1"/>
          <w:sz w:val="12"/>
          <w:vertAlign w:val="baseline"/>
        </w:rPr>
        <w:t> </w:t>
      </w:r>
      <w:r>
        <w:rPr>
          <w:w w:val="115"/>
          <w:position w:val="1"/>
          <w:sz w:val="12"/>
          <w:vertAlign w:val="baseline"/>
        </w:rPr>
        <w:t>earth</w:t>
      </w:r>
      <w:r>
        <w:rPr>
          <w:spacing w:val="7"/>
          <w:w w:val="115"/>
          <w:position w:val="1"/>
          <w:sz w:val="12"/>
          <w:vertAlign w:val="baseline"/>
        </w:rPr>
        <w:t> </w:t>
      </w:r>
      <w:r>
        <w:rPr>
          <w:w w:val="115"/>
          <w:position w:val="1"/>
          <w:sz w:val="12"/>
          <w:vertAlign w:val="baseline"/>
        </w:rPr>
        <w:t>pressure</w:t>
      </w:r>
      <w:r>
        <w:rPr>
          <w:spacing w:val="9"/>
          <w:w w:val="115"/>
          <w:position w:val="1"/>
          <w:sz w:val="12"/>
          <w:vertAlign w:val="baseline"/>
        </w:rPr>
        <w:t> </w:t>
      </w:r>
      <w:r>
        <w:rPr>
          <w:spacing w:val="-2"/>
          <w:w w:val="115"/>
          <w:position w:val="1"/>
          <w:sz w:val="12"/>
          <w:vertAlign w:val="baseline"/>
        </w:rPr>
        <w:t>(unitless)</w:t>
      </w:r>
    </w:p>
    <w:p>
      <w:pPr>
        <w:tabs>
          <w:tab w:pos="3603" w:val="left" w:leader="none"/>
        </w:tabs>
        <w:spacing w:before="41"/>
        <w:ind w:left="1808" w:right="0" w:firstLine="0"/>
        <w:jc w:val="left"/>
        <w:rPr>
          <w:position w:val="2"/>
          <w:sz w:val="12"/>
        </w:rPr>
      </w:pPr>
      <w:r>
        <w:rPr>
          <w:position w:val="2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562304">
                <wp:simplePos x="0" y="0"/>
                <wp:positionH relativeFrom="page">
                  <wp:posOffset>4432325</wp:posOffset>
                </wp:positionH>
                <wp:positionV relativeFrom="paragraph">
                  <wp:posOffset>57919</wp:posOffset>
                </wp:positionV>
                <wp:extent cx="34290" cy="67310"/>
                <wp:effectExtent l="0" t="0" r="0" b="0"/>
                <wp:wrapNone/>
                <wp:docPr id="345" name="Textbox 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5" name="Textbox 345"/>
                      <wps:cNvSpPr txBox="1"/>
                      <wps:spPr>
                        <a:xfrm>
                          <a:off x="0" y="0"/>
                          <a:ext cx="34290" cy="67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w w:val="120"/>
                                <w:sz w:val="9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002014pt;margin-top:4.560561pt;width:2.7pt;height:5.3pt;mso-position-horizontal-relative:page;mso-position-vertical-relative:paragraph;z-index:-16754176" type="#_x0000_t202" id="docshape245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9"/>
                        </w:rPr>
                      </w:pPr>
                      <w:r>
                        <w:rPr>
                          <w:spacing w:val="-10"/>
                          <w:w w:val="120"/>
                          <w:sz w:val="9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120"/>
          <w:position w:val="2"/>
          <w:sz w:val="12"/>
        </w:rPr>
        <w:t>k</w:t>
      </w:r>
      <w:r>
        <w:rPr>
          <w:spacing w:val="-5"/>
          <w:w w:val="120"/>
          <w:sz w:val="9"/>
        </w:rPr>
        <w:t>p</w:t>
      </w:r>
      <w:r>
        <w:rPr>
          <w:spacing w:val="-5"/>
          <w:w w:val="120"/>
          <w:position w:val="2"/>
          <w:sz w:val="12"/>
        </w:rPr>
        <w:t>:</w:t>
      </w:r>
      <w:r>
        <w:rPr>
          <w:position w:val="2"/>
          <w:sz w:val="12"/>
        </w:rPr>
        <w:tab/>
      </w:r>
      <w:r>
        <w:rPr>
          <w:w w:val="120"/>
          <w:position w:val="2"/>
          <w:sz w:val="12"/>
        </w:rPr>
        <w:t>coefficients</w:t>
      </w:r>
      <w:r>
        <w:rPr>
          <w:spacing w:val="-6"/>
          <w:w w:val="120"/>
          <w:position w:val="2"/>
          <w:sz w:val="12"/>
        </w:rPr>
        <w:t> </w:t>
      </w:r>
      <w:r>
        <w:rPr>
          <w:w w:val="120"/>
          <w:position w:val="2"/>
          <w:sz w:val="12"/>
        </w:rPr>
        <w:t>representing</w:t>
      </w:r>
      <w:r>
        <w:rPr>
          <w:spacing w:val="-8"/>
          <w:w w:val="120"/>
          <w:position w:val="2"/>
          <w:sz w:val="12"/>
        </w:rPr>
        <w:t> </w:t>
      </w:r>
      <w:r>
        <w:rPr>
          <w:w w:val="120"/>
          <w:position w:val="2"/>
          <w:sz w:val="12"/>
        </w:rPr>
        <w:t>the</w:t>
      </w:r>
      <w:r>
        <w:rPr>
          <w:spacing w:val="-6"/>
          <w:w w:val="120"/>
          <w:position w:val="2"/>
          <w:sz w:val="12"/>
        </w:rPr>
        <w:t> </w:t>
      </w:r>
      <w:r>
        <w:rPr>
          <w:w w:val="120"/>
          <w:position w:val="2"/>
          <w:sz w:val="12"/>
        </w:rPr>
        <w:t>gravity</w:t>
      </w:r>
      <w:r>
        <w:rPr>
          <w:spacing w:val="-8"/>
          <w:w w:val="120"/>
          <w:position w:val="2"/>
          <w:sz w:val="12"/>
        </w:rPr>
        <w:t> </w:t>
      </w:r>
      <w:r>
        <w:rPr>
          <w:w w:val="120"/>
          <w:position w:val="2"/>
          <w:sz w:val="12"/>
        </w:rPr>
        <w:t>effect</w:t>
      </w:r>
      <w:r>
        <w:rPr>
          <w:spacing w:val="-6"/>
          <w:w w:val="120"/>
          <w:position w:val="2"/>
          <w:sz w:val="12"/>
        </w:rPr>
        <w:t> </w:t>
      </w:r>
      <w:r>
        <w:rPr>
          <w:w w:val="120"/>
          <w:position w:val="2"/>
          <w:sz w:val="12"/>
        </w:rPr>
        <w:t>on</w:t>
      </w:r>
      <w:r>
        <w:rPr>
          <w:spacing w:val="-7"/>
          <w:w w:val="120"/>
          <w:position w:val="2"/>
          <w:sz w:val="12"/>
        </w:rPr>
        <w:t> </w:t>
      </w:r>
      <w:r>
        <w:rPr>
          <w:i/>
          <w:w w:val="120"/>
          <w:position w:val="2"/>
          <w:sz w:val="12"/>
        </w:rPr>
        <w:t>k</w:t>
      </w:r>
      <w:r>
        <w:rPr>
          <w:w w:val="120"/>
          <w:position w:val="2"/>
          <w:sz w:val="12"/>
          <w:vertAlign w:val="superscript"/>
        </w:rPr>
        <w:t>ng</w:t>
      </w:r>
      <w:r>
        <w:rPr>
          <w:spacing w:val="-7"/>
          <w:w w:val="120"/>
          <w:position w:val="2"/>
          <w:sz w:val="12"/>
          <w:vertAlign w:val="baseline"/>
        </w:rPr>
        <w:t> </w:t>
      </w:r>
      <w:r>
        <w:rPr>
          <w:spacing w:val="-2"/>
          <w:w w:val="120"/>
          <w:position w:val="2"/>
          <w:sz w:val="12"/>
          <w:vertAlign w:val="baseline"/>
        </w:rPr>
        <w:t>(unitless)</w:t>
      </w:r>
    </w:p>
    <w:p>
      <w:pPr>
        <w:tabs>
          <w:tab w:pos="3603" w:val="left" w:leader="none"/>
        </w:tabs>
        <w:spacing w:before="19"/>
        <w:ind w:left="1808" w:right="0" w:firstLine="0"/>
        <w:jc w:val="left"/>
        <w:rPr>
          <w:position w:val="2"/>
          <w:sz w:val="12"/>
        </w:rPr>
      </w:pPr>
      <w:r>
        <w:rPr>
          <w:i/>
          <w:spacing w:val="-5"/>
          <w:w w:val="115"/>
          <w:position w:val="2"/>
          <w:sz w:val="12"/>
        </w:rPr>
        <w:t>k</w:t>
      </w:r>
      <w:r>
        <w:rPr>
          <w:rFonts w:ascii="Lucida Sans Unicode" w:hAnsi="Lucida Sans Unicode"/>
          <w:spacing w:val="-5"/>
          <w:w w:val="115"/>
          <w:sz w:val="9"/>
        </w:rPr>
        <w:t>φ</w:t>
      </w:r>
      <w:r>
        <w:rPr>
          <w:spacing w:val="-5"/>
          <w:w w:val="115"/>
          <w:position w:val="2"/>
          <w:sz w:val="12"/>
        </w:rPr>
        <w:t>:</w:t>
      </w:r>
      <w:r>
        <w:rPr>
          <w:position w:val="2"/>
          <w:sz w:val="12"/>
        </w:rPr>
        <w:tab/>
      </w:r>
      <w:r>
        <w:rPr>
          <w:w w:val="115"/>
          <w:position w:val="2"/>
          <w:sz w:val="12"/>
        </w:rPr>
        <w:t>coefficients</w:t>
      </w:r>
      <w:r>
        <w:rPr>
          <w:spacing w:val="6"/>
          <w:w w:val="115"/>
          <w:position w:val="2"/>
          <w:sz w:val="12"/>
        </w:rPr>
        <w:t> </w:t>
      </w:r>
      <w:r>
        <w:rPr>
          <w:w w:val="115"/>
          <w:position w:val="2"/>
          <w:sz w:val="12"/>
        </w:rPr>
        <w:t>representing</w:t>
      </w:r>
      <w:r>
        <w:rPr>
          <w:spacing w:val="5"/>
          <w:w w:val="115"/>
          <w:position w:val="2"/>
          <w:sz w:val="12"/>
        </w:rPr>
        <w:t> </w:t>
      </w:r>
      <w:r>
        <w:rPr>
          <w:w w:val="115"/>
          <w:position w:val="2"/>
          <w:sz w:val="12"/>
        </w:rPr>
        <w:t>the</w:t>
      </w:r>
      <w:r>
        <w:rPr>
          <w:spacing w:val="6"/>
          <w:w w:val="115"/>
          <w:position w:val="2"/>
          <w:sz w:val="12"/>
        </w:rPr>
        <w:t> </w:t>
      </w:r>
      <w:r>
        <w:rPr>
          <w:w w:val="115"/>
          <w:position w:val="2"/>
          <w:sz w:val="12"/>
        </w:rPr>
        <w:t>gravity</w:t>
      </w:r>
      <w:r>
        <w:rPr>
          <w:spacing w:val="5"/>
          <w:w w:val="115"/>
          <w:position w:val="2"/>
          <w:sz w:val="12"/>
        </w:rPr>
        <w:t> </w:t>
      </w:r>
      <w:r>
        <w:rPr>
          <w:w w:val="115"/>
          <w:position w:val="2"/>
          <w:sz w:val="12"/>
        </w:rPr>
        <w:t>effect</w:t>
      </w:r>
      <w:r>
        <w:rPr>
          <w:spacing w:val="6"/>
          <w:w w:val="115"/>
          <w:position w:val="2"/>
          <w:sz w:val="12"/>
        </w:rPr>
        <w:t> </w:t>
      </w:r>
      <w:r>
        <w:rPr>
          <w:w w:val="115"/>
          <w:position w:val="2"/>
          <w:sz w:val="12"/>
        </w:rPr>
        <w:t>on</w:t>
      </w:r>
      <w:r>
        <w:rPr>
          <w:spacing w:val="6"/>
          <w:w w:val="115"/>
          <w:position w:val="2"/>
          <w:sz w:val="12"/>
        </w:rPr>
        <w:t> </w:t>
      </w:r>
      <w:r>
        <w:rPr>
          <w:rFonts w:ascii="Arial" w:hAnsi="Arial"/>
          <w:i/>
          <w:w w:val="115"/>
          <w:position w:val="2"/>
          <w:sz w:val="12"/>
        </w:rPr>
        <w:t>φ</w:t>
      </w:r>
      <w:r>
        <w:rPr>
          <w:rFonts w:ascii="Arial" w:hAnsi="Arial"/>
          <w:i/>
          <w:spacing w:val="2"/>
          <w:w w:val="115"/>
          <w:position w:val="2"/>
          <w:sz w:val="12"/>
        </w:rPr>
        <w:t> </w:t>
      </w:r>
      <w:r>
        <w:rPr>
          <w:spacing w:val="-2"/>
          <w:w w:val="115"/>
          <w:position w:val="2"/>
          <w:sz w:val="12"/>
        </w:rPr>
        <w:t>(unitless)</w:t>
      </w:r>
    </w:p>
    <w:p>
      <w:pPr>
        <w:tabs>
          <w:tab w:pos="3603" w:val="left" w:leader="none"/>
        </w:tabs>
        <w:spacing w:before="7"/>
        <w:ind w:left="1808" w:right="0" w:firstLine="0"/>
        <w:jc w:val="left"/>
        <w:rPr>
          <w:position w:val="2"/>
          <w:sz w:val="12"/>
        </w:rPr>
      </w:pPr>
      <w:r>
        <w:rPr>
          <w:i/>
          <w:spacing w:val="-5"/>
          <w:w w:val="115"/>
          <w:position w:val="2"/>
          <w:sz w:val="12"/>
        </w:rPr>
        <w:t>n</w:t>
      </w:r>
      <w:r>
        <w:rPr>
          <w:spacing w:val="-5"/>
          <w:w w:val="115"/>
          <w:sz w:val="9"/>
        </w:rPr>
        <w:t>g</w:t>
      </w:r>
      <w:r>
        <w:rPr>
          <w:spacing w:val="-5"/>
          <w:w w:val="115"/>
          <w:position w:val="2"/>
          <w:sz w:val="12"/>
        </w:rPr>
        <w:t>:</w:t>
      </w:r>
      <w:r>
        <w:rPr>
          <w:position w:val="2"/>
          <w:sz w:val="12"/>
        </w:rPr>
        <w:tab/>
      </w:r>
      <w:r>
        <w:rPr>
          <w:w w:val="115"/>
          <w:position w:val="2"/>
          <w:sz w:val="12"/>
        </w:rPr>
        <w:t>coefficient</w:t>
      </w:r>
      <w:r>
        <w:rPr>
          <w:spacing w:val="2"/>
          <w:w w:val="115"/>
          <w:position w:val="2"/>
          <w:sz w:val="12"/>
        </w:rPr>
        <w:t> </w:t>
      </w:r>
      <w:r>
        <w:rPr>
          <w:w w:val="115"/>
          <w:position w:val="2"/>
          <w:sz w:val="12"/>
        </w:rPr>
        <w:t>of</w:t>
      </w:r>
      <w:r>
        <w:rPr>
          <w:spacing w:val="1"/>
          <w:w w:val="115"/>
          <w:position w:val="2"/>
          <w:sz w:val="12"/>
        </w:rPr>
        <w:t> </w:t>
      </w:r>
      <w:r>
        <w:rPr>
          <w:w w:val="115"/>
          <w:position w:val="2"/>
          <w:sz w:val="12"/>
        </w:rPr>
        <w:t>gravity</w:t>
      </w:r>
      <w:r>
        <w:rPr>
          <w:spacing w:val="2"/>
          <w:w w:val="115"/>
          <w:position w:val="2"/>
          <w:sz w:val="12"/>
        </w:rPr>
        <w:t> </w:t>
      </w:r>
      <w:r>
        <w:rPr>
          <w:w w:val="115"/>
          <w:position w:val="2"/>
          <w:sz w:val="12"/>
        </w:rPr>
        <w:t>level</w:t>
      </w:r>
      <w:r>
        <w:rPr>
          <w:spacing w:val="2"/>
          <w:w w:val="115"/>
          <w:position w:val="2"/>
          <w:sz w:val="12"/>
        </w:rPr>
        <w:t> </w:t>
      </w:r>
      <w:r>
        <w:rPr>
          <w:spacing w:val="-2"/>
          <w:w w:val="115"/>
          <w:position w:val="2"/>
          <w:sz w:val="12"/>
        </w:rPr>
        <w:t>(unitless)</w:t>
      </w:r>
    </w:p>
    <w:p>
      <w:pPr>
        <w:tabs>
          <w:tab w:pos="3603" w:val="left" w:leader="none"/>
        </w:tabs>
        <w:spacing w:before="27"/>
        <w:ind w:left="1808" w:right="0" w:firstLine="0"/>
        <w:jc w:val="left"/>
        <w:rPr>
          <w:position w:val="2"/>
          <w:sz w:val="12"/>
        </w:rPr>
      </w:pPr>
      <w:r>
        <w:rPr>
          <w:i/>
          <w:w w:val="110"/>
          <w:position w:val="2"/>
          <w:sz w:val="12"/>
        </w:rPr>
        <w:t>q</w:t>
      </w:r>
      <w:r>
        <w:rPr>
          <w:w w:val="110"/>
          <w:sz w:val="9"/>
        </w:rPr>
        <w:t>0</w:t>
      </w:r>
      <w:r>
        <w:rPr>
          <w:spacing w:val="-15"/>
          <w:w w:val="110"/>
          <w:sz w:val="9"/>
        </w:rPr>
        <w:t> </w:t>
      </w:r>
      <w:r>
        <w:rPr>
          <w:spacing w:val="-10"/>
          <w:w w:val="115"/>
          <w:position w:val="2"/>
          <w:sz w:val="12"/>
        </w:rPr>
        <w:t>:</w:t>
      </w:r>
      <w:r>
        <w:rPr>
          <w:position w:val="2"/>
          <w:sz w:val="12"/>
        </w:rPr>
        <w:tab/>
      </w:r>
      <w:r>
        <w:rPr>
          <w:w w:val="115"/>
          <w:position w:val="2"/>
          <w:sz w:val="12"/>
        </w:rPr>
        <w:t>surcharger</w:t>
      </w:r>
      <w:r>
        <w:rPr>
          <w:spacing w:val="15"/>
          <w:w w:val="115"/>
          <w:position w:val="2"/>
          <w:sz w:val="12"/>
        </w:rPr>
        <w:t> </w:t>
      </w:r>
      <w:r>
        <w:rPr>
          <w:w w:val="115"/>
          <w:position w:val="2"/>
          <w:sz w:val="12"/>
        </w:rPr>
        <w:t>pressure</w:t>
      </w:r>
      <w:r>
        <w:rPr>
          <w:spacing w:val="14"/>
          <w:w w:val="115"/>
          <w:position w:val="2"/>
          <w:sz w:val="12"/>
        </w:rPr>
        <w:t> </w:t>
      </w:r>
      <w:r>
        <w:rPr>
          <w:spacing w:val="-2"/>
          <w:w w:val="115"/>
          <w:position w:val="2"/>
          <w:sz w:val="12"/>
        </w:rPr>
        <w:t>(kPa)</w:t>
      </w:r>
    </w:p>
    <w:p>
      <w:pPr>
        <w:tabs>
          <w:tab w:pos="3603" w:val="left" w:leader="none"/>
        </w:tabs>
        <w:spacing w:before="11"/>
        <w:ind w:left="1808" w:right="0" w:firstLine="0"/>
        <w:jc w:val="left"/>
        <w:rPr>
          <w:sz w:val="12"/>
        </w:rPr>
      </w:pPr>
      <w:r>
        <w:rPr>
          <w:rFonts w:ascii="Arial" w:hAnsi="Arial"/>
          <w:i/>
          <w:spacing w:val="-5"/>
          <w:w w:val="115"/>
          <w:sz w:val="13"/>
        </w:rPr>
        <w:t>ρ</w:t>
      </w:r>
      <w:r>
        <w:rPr>
          <w:spacing w:val="-5"/>
          <w:w w:val="115"/>
          <w:sz w:val="12"/>
        </w:rPr>
        <w:t>:</w:t>
      </w:r>
      <w:r>
        <w:rPr>
          <w:sz w:val="12"/>
        </w:rPr>
        <w:tab/>
      </w:r>
      <w:r>
        <w:rPr>
          <w:w w:val="115"/>
          <w:sz w:val="12"/>
        </w:rPr>
        <w:t>density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the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soil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in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the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ground</w:t>
      </w:r>
      <w:r>
        <w:rPr>
          <w:spacing w:val="8"/>
          <w:w w:val="115"/>
          <w:sz w:val="12"/>
        </w:rPr>
        <w:t> </w:t>
      </w:r>
      <w:r>
        <w:rPr>
          <w:spacing w:val="-2"/>
          <w:w w:val="115"/>
          <w:sz w:val="12"/>
        </w:rPr>
        <w:t>(g/cm</w:t>
      </w:r>
      <w:r>
        <w:rPr>
          <w:spacing w:val="-2"/>
          <w:w w:val="115"/>
          <w:sz w:val="12"/>
          <w:vertAlign w:val="superscript"/>
        </w:rPr>
        <w:t>3</w:t>
      </w:r>
      <w:r>
        <w:rPr>
          <w:spacing w:val="-2"/>
          <w:w w:val="115"/>
          <w:sz w:val="12"/>
          <w:vertAlign w:val="baseline"/>
        </w:rPr>
        <w:t>)</w:t>
      </w:r>
    </w:p>
    <w:p>
      <w:pPr>
        <w:tabs>
          <w:tab w:pos="3603" w:val="left" w:leader="none"/>
        </w:tabs>
        <w:spacing w:before="31"/>
        <w:ind w:left="1808" w:right="0" w:firstLine="0"/>
        <w:jc w:val="left"/>
        <w:rPr>
          <w:position w:val="2"/>
          <w:sz w:val="12"/>
        </w:rPr>
      </w:pPr>
      <w:r>
        <w:rPr>
          <w:i/>
          <w:spacing w:val="-5"/>
          <w:w w:val="115"/>
          <w:position w:val="2"/>
          <w:sz w:val="12"/>
        </w:rPr>
        <w:t>p</w:t>
      </w:r>
      <w:r>
        <w:rPr>
          <w:spacing w:val="-5"/>
          <w:w w:val="115"/>
          <w:sz w:val="9"/>
        </w:rPr>
        <w:t>g</w:t>
      </w:r>
      <w:r>
        <w:rPr>
          <w:spacing w:val="-5"/>
          <w:w w:val="115"/>
          <w:position w:val="2"/>
          <w:sz w:val="12"/>
        </w:rPr>
        <w:t>:</w:t>
      </w:r>
      <w:r>
        <w:rPr>
          <w:position w:val="2"/>
          <w:sz w:val="12"/>
        </w:rPr>
        <w:tab/>
      </w:r>
      <w:r>
        <w:rPr>
          <w:w w:val="115"/>
          <w:position w:val="2"/>
          <w:sz w:val="12"/>
        </w:rPr>
        <w:t>coefficients</w:t>
      </w:r>
      <w:r>
        <w:rPr>
          <w:spacing w:val="9"/>
          <w:w w:val="115"/>
          <w:position w:val="2"/>
          <w:sz w:val="12"/>
        </w:rPr>
        <w:t> </w:t>
      </w:r>
      <w:r>
        <w:rPr>
          <w:w w:val="115"/>
          <w:position w:val="2"/>
          <w:sz w:val="12"/>
        </w:rPr>
        <w:t>representing</w:t>
      </w:r>
      <w:r>
        <w:rPr>
          <w:spacing w:val="8"/>
          <w:w w:val="115"/>
          <w:position w:val="2"/>
          <w:sz w:val="12"/>
        </w:rPr>
        <w:t> </w:t>
      </w:r>
      <w:r>
        <w:rPr>
          <w:w w:val="115"/>
          <w:position w:val="2"/>
          <w:sz w:val="12"/>
        </w:rPr>
        <w:t>the</w:t>
      </w:r>
      <w:r>
        <w:rPr>
          <w:spacing w:val="8"/>
          <w:w w:val="115"/>
          <w:position w:val="2"/>
          <w:sz w:val="12"/>
        </w:rPr>
        <w:t> </w:t>
      </w:r>
      <w:r>
        <w:rPr>
          <w:w w:val="115"/>
          <w:position w:val="2"/>
          <w:sz w:val="12"/>
        </w:rPr>
        <w:t>gravity</w:t>
      </w:r>
      <w:r>
        <w:rPr>
          <w:spacing w:val="8"/>
          <w:w w:val="115"/>
          <w:position w:val="2"/>
          <w:sz w:val="12"/>
        </w:rPr>
        <w:t> </w:t>
      </w:r>
      <w:r>
        <w:rPr>
          <w:w w:val="115"/>
          <w:position w:val="2"/>
          <w:sz w:val="12"/>
        </w:rPr>
        <w:t>effect</w:t>
      </w:r>
      <w:r>
        <w:rPr>
          <w:spacing w:val="8"/>
          <w:w w:val="115"/>
          <w:position w:val="2"/>
          <w:sz w:val="12"/>
        </w:rPr>
        <w:t> </w:t>
      </w:r>
      <w:r>
        <w:rPr>
          <w:w w:val="115"/>
          <w:position w:val="2"/>
          <w:sz w:val="12"/>
        </w:rPr>
        <w:t>on</w:t>
      </w:r>
      <w:r>
        <w:rPr>
          <w:spacing w:val="9"/>
          <w:w w:val="115"/>
          <w:position w:val="2"/>
          <w:sz w:val="12"/>
        </w:rPr>
        <w:t> </w:t>
      </w:r>
      <w:r>
        <w:rPr>
          <w:w w:val="115"/>
          <w:position w:val="2"/>
          <w:sz w:val="12"/>
        </w:rPr>
        <w:t>passive</w:t>
      </w:r>
      <w:r>
        <w:rPr>
          <w:spacing w:val="9"/>
          <w:w w:val="115"/>
          <w:position w:val="2"/>
          <w:sz w:val="12"/>
        </w:rPr>
        <w:t> </w:t>
      </w:r>
      <w:r>
        <w:rPr>
          <w:w w:val="115"/>
          <w:position w:val="2"/>
          <w:sz w:val="12"/>
        </w:rPr>
        <w:t>earth</w:t>
      </w:r>
      <w:r>
        <w:rPr>
          <w:spacing w:val="8"/>
          <w:w w:val="115"/>
          <w:position w:val="2"/>
          <w:sz w:val="12"/>
        </w:rPr>
        <w:t> </w:t>
      </w:r>
      <w:r>
        <w:rPr>
          <w:spacing w:val="-2"/>
          <w:w w:val="115"/>
          <w:position w:val="2"/>
          <w:sz w:val="12"/>
        </w:rPr>
        <w:t>pressure</w:t>
      </w:r>
    </w:p>
    <w:p>
      <w:pPr>
        <w:tabs>
          <w:tab w:pos="3603" w:val="left" w:leader="none"/>
        </w:tabs>
        <w:spacing w:before="27"/>
        <w:ind w:left="1808" w:right="0" w:firstLine="0"/>
        <w:jc w:val="left"/>
        <w:rPr>
          <w:sz w:val="12"/>
        </w:rPr>
      </w:pPr>
      <w:r>
        <w:rPr>
          <w:rFonts w:ascii="Arial" w:hAnsi="Arial"/>
          <w:i/>
          <w:spacing w:val="-5"/>
          <w:w w:val="115"/>
          <w:sz w:val="12"/>
        </w:rPr>
        <w:t>γ</w:t>
      </w:r>
      <w:r>
        <w:rPr>
          <w:spacing w:val="-5"/>
          <w:w w:val="115"/>
          <w:sz w:val="12"/>
        </w:rPr>
        <w:t>:</w:t>
      </w:r>
      <w:r>
        <w:rPr>
          <w:sz w:val="12"/>
        </w:rPr>
        <w:tab/>
      </w:r>
      <w:r>
        <w:rPr>
          <w:w w:val="115"/>
          <w:sz w:val="12"/>
        </w:rPr>
        <w:t>weight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the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ground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soil</w:t>
      </w:r>
      <w:r>
        <w:rPr>
          <w:spacing w:val="8"/>
          <w:w w:val="115"/>
          <w:sz w:val="12"/>
        </w:rPr>
        <w:t> </w:t>
      </w:r>
      <w:r>
        <w:rPr>
          <w:spacing w:val="-2"/>
          <w:w w:val="115"/>
          <w:sz w:val="12"/>
        </w:rPr>
        <w:t>(kN/m</w:t>
      </w:r>
      <w:r>
        <w:rPr>
          <w:spacing w:val="-2"/>
          <w:w w:val="115"/>
          <w:sz w:val="12"/>
          <w:vertAlign w:val="superscript"/>
        </w:rPr>
        <w:t>3</w:t>
      </w:r>
      <w:r>
        <w:rPr>
          <w:spacing w:val="-2"/>
          <w:w w:val="115"/>
          <w:sz w:val="12"/>
          <w:vertAlign w:val="baseline"/>
        </w:rPr>
        <w:t>)</w:t>
      </w:r>
    </w:p>
    <w:p>
      <w:pPr>
        <w:tabs>
          <w:tab w:pos="3603" w:val="left" w:leader="none"/>
        </w:tabs>
        <w:spacing w:before="34"/>
        <w:ind w:left="1808" w:right="0" w:firstLine="0"/>
        <w:jc w:val="left"/>
        <w:rPr>
          <w:sz w:val="12"/>
        </w:rPr>
      </w:pPr>
      <w:r>
        <w:rPr>
          <w:rFonts w:ascii="Arial" w:hAnsi="Arial"/>
          <w:i/>
          <w:spacing w:val="-5"/>
          <w:w w:val="120"/>
          <w:sz w:val="12"/>
        </w:rPr>
        <w:t>γ</w:t>
      </w:r>
      <w:r>
        <w:rPr>
          <w:spacing w:val="-5"/>
          <w:w w:val="120"/>
          <w:sz w:val="12"/>
          <w:vertAlign w:val="subscript"/>
        </w:rPr>
        <w:t>0</w:t>
      </w:r>
      <w:r>
        <w:rPr>
          <w:spacing w:val="-5"/>
          <w:w w:val="120"/>
          <w:sz w:val="12"/>
          <w:vertAlign w:val="baseline"/>
        </w:rPr>
        <w:t>:</w:t>
      </w:r>
      <w:r>
        <w:rPr>
          <w:sz w:val="12"/>
          <w:vertAlign w:val="baseline"/>
        </w:rPr>
        <w:tab/>
      </w:r>
      <w:r>
        <w:rPr>
          <w:w w:val="120"/>
          <w:sz w:val="12"/>
          <w:vertAlign w:val="baseline"/>
        </w:rPr>
        <w:t>weight</w:t>
      </w:r>
      <w:r>
        <w:rPr>
          <w:spacing w:val="-6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of</w:t>
      </w:r>
      <w:r>
        <w:rPr>
          <w:spacing w:val="-6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the</w:t>
      </w:r>
      <w:r>
        <w:rPr>
          <w:spacing w:val="-6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overburden</w:t>
      </w:r>
      <w:r>
        <w:rPr>
          <w:spacing w:val="-6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soil</w:t>
      </w:r>
      <w:r>
        <w:rPr>
          <w:spacing w:val="-6"/>
          <w:w w:val="120"/>
          <w:sz w:val="12"/>
          <w:vertAlign w:val="baseline"/>
        </w:rPr>
        <w:t> </w:t>
      </w:r>
      <w:r>
        <w:rPr>
          <w:spacing w:val="-2"/>
          <w:w w:val="120"/>
          <w:sz w:val="12"/>
          <w:vertAlign w:val="baseline"/>
        </w:rPr>
        <w:t>(kN/m</w:t>
      </w:r>
      <w:r>
        <w:rPr>
          <w:spacing w:val="-2"/>
          <w:w w:val="120"/>
          <w:sz w:val="12"/>
          <w:vertAlign w:val="superscript"/>
        </w:rPr>
        <w:t>3</w:t>
      </w:r>
      <w:r>
        <w:rPr>
          <w:spacing w:val="-2"/>
          <w:w w:val="120"/>
          <w:sz w:val="12"/>
          <w:vertAlign w:val="baseline"/>
        </w:rPr>
        <w:t>)</w:t>
      </w:r>
    </w:p>
    <w:p>
      <w:pPr>
        <w:tabs>
          <w:tab w:pos="3603" w:val="left" w:leader="none"/>
        </w:tabs>
        <w:spacing w:before="34"/>
        <w:ind w:left="1808" w:right="0" w:firstLine="0"/>
        <w:jc w:val="left"/>
        <w:rPr>
          <w:sz w:val="12"/>
        </w:rPr>
      </w:pPr>
      <w:r>
        <w:rPr>
          <w:i/>
          <w:spacing w:val="-5"/>
          <w:w w:val="115"/>
          <w:sz w:val="12"/>
        </w:rPr>
        <w:t>s</w:t>
      </w:r>
      <w:r>
        <w:rPr>
          <w:spacing w:val="-5"/>
          <w:w w:val="115"/>
          <w:sz w:val="12"/>
        </w:rPr>
        <w:t>:</w:t>
      </w:r>
      <w:r>
        <w:rPr>
          <w:sz w:val="12"/>
        </w:rPr>
        <w:tab/>
      </w:r>
      <w:r>
        <w:rPr>
          <w:w w:val="115"/>
          <w:sz w:val="12"/>
        </w:rPr>
        <w:t>plate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settlement</w:t>
      </w:r>
      <w:r>
        <w:rPr>
          <w:spacing w:val="15"/>
          <w:w w:val="115"/>
          <w:sz w:val="12"/>
        </w:rPr>
        <w:t> </w:t>
      </w:r>
      <w:r>
        <w:rPr>
          <w:spacing w:val="-4"/>
          <w:w w:val="115"/>
          <w:sz w:val="12"/>
        </w:rPr>
        <w:t>(mm)</w:t>
      </w:r>
    </w:p>
    <w:p>
      <w:pPr>
        <w:tabs>
          <w:tab w:pos="3603" w:val="left" w:leader="none"/>
        </w:tabs>
        <w:spacing w:before="32"/>
        <w:ind w:left="1808" w:right="0" w:firstLine="0"/>
        <w:jc w:val="left"/>
        <w:rPr>
          <w:position w:val="2"/>
          <w:sz w:val="12"/>
        </w:rPr>
      </w:pPr>
      <w:r>
        <w:rPr>
          <w:i/>
          <w:w w:val="105"/>
          <w:position w:val="2"/>
          <w:sz w:val="12"/>
        </w:rPr>
        <w:t>K</w:t>
      </w:r>
      <w:r>
        <w:rPr>
          <w:w w:val="105"/>
          <w:sz w:val="9"/>
        </w:rPr>
        <w:t>0</w:t>
      </w:r>
      <w:r>
        <w:rPr>
          <w:spacing w:val="-13"/>
          <w:w w:val="105"/>
          <w:sz w:val="9"/>
        </w:rPr>
        <w:t> </w:t>
      </w:r>
      <w:r>
        <w:rPr>
          <w:spacing w:val="-10"/>
          <w:w w:val="115"/>
          <w:position w:val="2"/>
          <w:sz w:val="12"/>
        </w:rPr>
        <w:t>:</w:t>
      </w:r>
      <w:r>
        <w:rPr>
          <w:position w:val="2"/>
          <w:sz w:val="12"/>
        </w:rPr>
        <w:tab/>
      </w:r>
      <w:r>
        <w:rPr>
          <w:w w:val="115"/>
          <w:position w:val="2"/>
          <w:sz w:val="12"/>
        </w:rPr>
        <w:t>coefficient</w:t>
      </w:r>
      <w:r>
        <w:rPr>
          <w:spacing w:val="8"/>
          <w:w w:val="115"/>
          <w:position w:val="2"/>
          <w:sz w:val="12"/>
        </w:rPr>
        <w:t> </w:t>
      </w:r>
      <w:r>
        <w:rPr>
          <w:w w:val="115"/>
          <w:position w:val="2"/>
          <w:sz w:val="12"/>
        </w:rPr>
        <w:t>of</w:t>
      </w:r>
      <w:r>
        <w:rPr>
          <w:spacing w:val="7"/>
          <w:w w:val="115"/>
          <w:position w:val="2"/>
          <w:sz w:val="12"/>
        </w:rPr>
        <w:t> </w:t>
      </w:r>
      <w:r>
        <w:rPr>
          <w:w w:val="115"/>
          <w:position w:val="2"/>
          <w:sz w:val="12"/>
        </w:rPr>
        <w:t>earth</w:t>
      </w:r>
      <w:r>
        <w:rPr>
          <w:spacing w:val="9"/>
          <w:w w:val="115"/>
          <w:position w:val="2"/>
          <w:sz w:val="12"/>
        </w:rPr>
        <w:t> </w:t>
      </w:r>
      <w:r>
        <w:rPr>
          <w:w w:val="115"/>
          <w:position w:val="2"/>
          <w:sz w:val="12"/>
        </w:rPr>
        <w:t>pressure</w:t>
      </w:r>
      <w:r>
        <w:rPr>
          <w:spacing w:val="9"/>
          <w:w w:val="115"/>
          <w:position w:val="2"/>
          <w:sz w:val="12"/>
        </w:rPr>
        <w:t> </w:t>
      </w:r>
      <w:r>
        <w:rPr>
          <w:w w:val="115"/>
          <w:position w:val="2"/>
          <w:sz w:val="12"/>
        </w:rPr>
        <w:t>at</w:t>
      </w:r>
      <w:r>
        <w:rPr>
          <w:spacing w:val="8"/>
          <w:w w:val="115"/>
          <w:position w:val="2"/>
          <w:sz w:val="12"/>
        </w:rPr>
        <w:t> </w:t>
      </w:r>
      <w:r>
        <w:rPr>
          <w:w w:val="115"/>
          <w:position w:val="2"/>
          <w:sz w:val="12"/>
        </w:rPr>
        <w:t>rest</w:t>
      </w:r>
      <w:r>
        <w:rPr>
          <w:spacing w:val="9"/>
          <w:w w:val="115"/>
          <w:position w:val="2"/>
          <w:sz w:val="12"/>
        </w:rPr>
        <w:t> </w:t>
      </w:r>
      <w:r>
        <w:rPr>
          <w:spacing w:val="-2"/>
          <w:w w:val="115"/>
          <w:position w:val="2"/>
          <w:sz w:val="12"/>
        </w:rPr>
        <w:t>(unitless)</w:t>
      </w:r>
    </w:p>
    <w:p>
      <w:pPr>
        <w:tabs>
          <w:tab w:pos="3603" w:val="left" w:leader="none"/>
        </w:tabs>
        <w:spacing w:before="0"/>
        <w:ind w:left="1808" w:right="0" w:firstLine="0"/>
        <w:jc w:val="left"/>
        <w:rPr>
          <w:position w:val="2"/>
          <w:sz w:val="12"/>
        </w:rPr>
      </w:pPr>
      <w:r>
        <w:rPr>
          <w:i/>
          <w:w w:val="105"/>
          <w:position w:val="2"/>
          <w:sz w:val="12"/>
        </w:rPr>
        <w:t>N</w:t>
      </w:r>
      <w:r>
        <w:rPr>
          <w:w w:val="105"/>
          <w:sz w:val="9"/>
        </w:rPr>
        <w:t>c</w:t>
      </w:r>
      <w:r>
        <w:rPr>
          <w:rFonts w:ascii="Lucida Sans Unicode" w:hAnsi="Lucida Sans Unicode"/>
          <w:w w:val="105"/>
          <w:position w:val="2"/>
          <w:sz w:val="12"/>
        </w:rPr>
        <w:t>,</w:t>
      </w:r>
      <w:r>
        <w:rPr>
          <w:rFonts w:ascii="Lucida Sans Unicode" w:hAnsi="Lucida Sans Unicode"/>
          <w:spacing w:val="-12"/>
          <w:w w:val="105"/>
          <w:position w:val="2"/>
          <w:sz w:val="12"/>
        </w:rPr>
        <w:t> </w:t>
      </w:r>
      <w:r>
        <w:rPr>
          <w:i/>
          <w:w w:val="105"/>
          <w:position w:val="2"/>
          <w:sz w:val="12"/>
        </w:rPr>
        <w:t>N</w:t>
      </w:r>
      <w:r>
        <w:rPr>
          <w:w w:val="105"/>
          <w:sz w:val="9"/>
        </w:rPr>
        <w:t>q</w:t>
      </w:r>
      <w:r>
        <w:rPr>
          <w:rFonts w:ascii="Lucida Sans Unicode" w:hAnsi="Lucida Sans Unicode"/>
          <w:w w:val="105"/>
          <w:position w:val="2"/>
          <w:sz w:val="12"/>
        </w:rPr>
        <w:t>,</w:t>
      </w:r>
      <w:r>
        <w:rPr>
          <w:rFonts w:ascii="Lucida Sans Unicode" w:hAnsi="Lucida Sans Unicode"/>
          <w:spacing w:val="-14"/>
          <w:w w:val="105"/>
          <w:position w:val="2"/>
          <w:sz w:val="12"/>
        </w:rPr>
        <w:t> </w:t>
      </w:r>
      <w:r>
        <w:rPr>
          <w:i/>
          <w:spacing w:val="-5"/>
          <w:w w:val="105"/>
          <w:position w:val="2"/>
          <w:sz w:val="12"/>
        </w:rPr>
        <w:t>N</w:t>
      </w:r>
      <w:r>
        <w:rPr>
          <w:rFonts w:ascii="Lucida Sans Unicode" w:hAnsi="Lucida Sans Unicode"/>
          <w:spacing w:val="-5"/>
          <w:w w:val="105"/>
          <w:sz w:val="9"/>
        </w:rPr>
        <w:t>γ</w:t>
      </w:r>
      <w:r>
        <w:rPr>
          <w:spacing w:val="-5"/>
          <w:w w:val="105"/>
          <w:position w:val="2"/>
          <w:sz w:val="12"/>
        </w:rPr>
        <w:t>:</w:t>
      </w:r>
      <w:r>
        <w:rPr>
          <w:position w:val="2"/>
          <w:sz w:val="12"/>
        </w:rPr>
        <w:tab/>
      </w:r>
      <w:r>
        <w:rPr>
          <w:w w:val="115"/>
          <w:position w:val="2"/>
          <w:sz w:val="12"/>
        </w:rPr>
        <w:t>coefficients</w:t>
      </w:r>
      <w:r>
        <w:rPr>
          <w:spacing w:val="6"/>
          <w:w w:val="115"/>
          <w:position w:val="2"/>
          <w:sz w:val="12"/>
        </w:rPr>
        <w:t> </w:t>
      </w:r>
      <w:r>
        <w:rPr>
          <w:w w:val="115"/>
          <w:position w:val="2"/>
          <w:sz w:val="12"/>
        </w:rPr>
        <w:t>of</w:t>
      </w:r>
      <w:r>
        <w:rPr>
          <w:spacing w:val="5"/>
          <w:w w:val="115"/>
          <w:position w:val="2"/>
          <w:sz w:val="12"/>
        </w:rPr>
        <w:t> </w:t>
      </w:r>
      <w:r>
        <w:rPr>
          <w:w w:val="115"/>
          <w:position w:val="2"/>
          <w:sz w:val="12"/>
        </w:rPr>
        <w:t>bearing</w:t>
      </w:r>
      <w:r>
        <w:rPr>
          <w:spacing w:val="6"/>
          <w:w w:val="115"/>
          <w:position w:val="2"/>
          <w:sz w:val="12"/>
        </w:rPr>
        <w:t> </w:t>
      </w:r>
      <w:r>
        <w:rPr>
          <w:w w:val="115"/>
          <w:position w:val="2"/>
          <w:sz w:val="12"/>
        </w:rPr>
        <w:t>capacity</w:t>
      </w:r>
      <w:r>
        <w:rPr>
          <w:spacing w:val="5"/>
          <w:w w:val="115"/>
          <w:position w:val="2"/>
          <w:sz w:val="12"/>
        </w:rPr>
        <w:t> </w:t>
      </w:r>
      <w:r>
        <w:rPr>
          <w:spacing w:val="-2"/>
          <w:w w:val="115"/>
          <w:position w:val="2"/>
          <w:sz w:val="12"/>
        </w:rPr>
        <w:t>(unitless)</w:t>
      </w:r>
    </w:p>
    <w:p>
      <w:pPr>
        <w:tabs>
          <w:tab w:pos="3603" w:val="left" w:leader="none"/>
        </w:tabs>
        <w:spacing w:before="7"/>
        <w:ind w:left="1808" w:right="0" w:firstLine="0"/>
        <w:jc w:val="left"/>
        <w:rPr>
          <w:position w:val="2"/>
          <w:sz w:val="12"/>
        </w:rPr>
      </w:pPr>
      <w:r>
        <w:rPr>
          <w:i/>
          <w:spacing w:val="-5"/>
          <w:w w:val="120"/>
          <w:position w:val="2"/>
          <w:sz w:val="12"/>
        </w:rPr>
        <w:t>P</w:t>
      </w:r>
      <w:r>
        <w:rPr>
          <w:spacing w:val="-5"/>
          <w:w w:val="120"/>
          <w:sz w:val="9"/>
        </w:rPr>
        <w:t>u</w:t>
      </w:r>
      <w:r>
        <w:rPr>
          <w:spacing w:val="-5"/>
          <w:w w:val="120"/>
          <w:position w:val="2"/>
          <w:sz w:val="12"/>
        </w:rPr>
        <w:t>:</w:t>
      </w:r>
      <w:r>
        <w:rPr>
          <w:position w:val="2"/>
          <w:sz w:val="12"/>
        </w:rPr>
        <w:tab/>
      </w:r>
      <w:r>
        <w:rPr>
          <w:w w:val="120"/>
          <w:position w:val="2"/>
          <w:sz w:val="12"/>
        </w:rPr>
        <w:t>ultimate</w:t>
      </w:r>
      <w:r>
        <w:rPr>
          <w:spacing w:val="-8"/>
          <w:w w:val="120"/>
          <w:position w:val="2"/>
          <w:sz w:val="12"/>
        </w:rPr>
        <w:t> </w:t>
      </w:r>
      <w:r>
        <w:rPr>
          <w:w w:val="120"/>
          <w:position w:val="2"/>
          <w:sz w:val="12"/>
        </w:rPr>
        <w:t>blearing</w:t>
      </w:r>
      <w:r>
        <w:rPr>
          <w:spacing w:val="-7"/>
          <w:w w:val="120"/>
          <w:position w:val="2"/>
          <w:sz w:val="12"/>
        </w:rPr>
        <w:t> </w:t>
      </w:r>
      <w:r>
        <w:rPr>
          <w:w w:val="120"/>
          <w:position w:val="2"/>
          <w:sz w:val="12"/>
        </w:rPr>
        <w:t>capacity</w:t>
      </w:r>
      <w:r>
        <w:rPr>
          <w:spacing w:val="-8"/>
          <w:w w:val="120"/>
          <w:position w:val="2"/>
          <w:sz w:val="12"/>
        </w:rPr>
        <w:t> </w:t>
      </w:r>
      <w:r>
        <w:rPr>
          <w:spacing w:val="-2"/>
          <w:w w:val="120"/>
          <w:position w:val="2"/>
          <w:sz w:val="12"/>
        </w:rPr>
        <w:t>(kPa)</w:t>
      </w:r>
    </w:p>
    <w:p>
      <w:pPr>
        <w:tabs>
          <w:tab w:pos="3603" w:val="left" w:leader="none"/>
        </w:tabs>
        <w:spacing w:before="0"/>
        <w:ind w:left="1808" w:right="0" w:firstLine="0"/>
        <w:jc w:val="left"/>
        <w:rPr>
          <w:position w:val="2"/>
          <w:sz w:val="12"/>
        </w:rPr>
      </w:pPr>
      <w:r>
        <w:rPr>
          <w:i/>
          <w:w w:val="95"/>
          <w:position w:val="2"/>
          <w:sz w:val="12"/>
        </w:rPr>
        <w:t>P</w:t>
      </w:r>
      <w:r>
        <w:rPr>
          <w:w w:val="95"/>
          <w:sz w:val="9"/>
        </w:rPr>
        <w:t>a</w:t>
      </w:r>
      <w:r>
        <w:rPr>
          <w:rFonts w:ascii="Lucida Sans Unicode"/>
          <w:w w:val="95"/>
          <w:position w:val="2"/>
          <w:sz w:val="12"/>
        </w:rPr>
        <w:t>,</w:t>
      </w:r>
      <w:r>
        <w:rPr>
          <w:rFonts w:ascii="Lucida Sans Unicode"/>
          <w:spacing w:val="-3"/>
          <w:w w:val="95"/>
          <w:position w:val="2"/>
          <w:sz w:val="12"/>
        </w:rPr>
        <w:t> </w:t>
      </w:r>
      <w:r>
        <w:rPr>
          <w:i/>
          <w:spacing w:val="-5"/>
          <w:w w:val="115"/>
          <w:position w:val="2"/>
          <w:sz w:val="12"/>
        </w:rPr>
        <w:t>P</w:t>
      </w:r>
      <w:r>
        <w:rPr>
          <w:spacing w:val="-5"/>
          <w:w w:val="115"/>
          <w:sz w:val="9"/>
        </w:rPr>
        <w:t>p</w:t>
      </w:r>
      <w:r>
        <w:rPr>
          <w:spacing w:val="-5"/>
          <w:w w:val="115"/>
          <w:position w:val="2"/>
          <w:sz w:val="12"/>
        </w:rPr>
        <w:t>:</w:t>
      </w:r>
      <w:r>
        <w:rPr>
          <w:position w:val="2"/>
          <w:sz w:val="12"/>
        </w:rPr>
        <w:tab/>
      </w:r>
      <w:r>
        <w:rPr>
          <w:w w:val="115"/>
          <w:position w:val="2"/>
          <w:sz w:val="12"/>
        </w:rPr>
        <w:t>active</w:t>
      </w:r>
      <w:r>
        <w:rPr>
          <w:spacing w:val="9"/>
          <w:w w:val="115"/>
          <w:position w:val="2"/>
          <w:sz w:val="12"/>
        </w:rPr>
        <w:t> </w:t>
      </w:r>
      <w:r>
        <w:rPr>
          <w:w w:val="115"/>
          <w:position w:val="2"/>
          <w:sz w:val="12"/>
        </w:rPr>
        <w:t>and</w:t>
      </w:r>
      <w:r>
        <w:rPr>
          <w:spacing w:val="9"/>
          <w:w w:val="115"/>
          <w:position w:val="2"/>
          <w:sz w:val="12"/>
        </w:rPr>
        <w:t> </w:t>
      </w:r>
      <w:r>
        <w:rPr>
          <w:w w:val="115"/>
          <w:position w:val="2"/>
          <w:sz w:val="12"/>
        </w:rPr>
        <w:t>passive</w:t>
      </w:r>
      <w:r>
        <w:rPr>
          <w:spacing w:val="9"/>
          <w:w w:val="115"/>
          <w:position w:val="2"/>
          <w:sz w:val="12"/>
        </w:rPr>
        <w:t> </w:t>
      </w:r>
      <w:r>
        <w:rPr>
          <w:w w:val="115"/>
          <w:position w:val="2"/>
          <w:sz w:val="12"/>
        </w:rPr>
        <w:t>Rankine</w:t>
      </w:r>
      <w:r>
        <w:rPr>
          <w:spacing w:val="9"/>
          <w:w w:val="115"/>
          <w:position w:val="2"/>
          <w:sz w:val="12"/>
        </w:rPr>
        <w:t> </w:t>
      </w:r>
      <w:r>
        <w:rPr>
          <w:w w:val="115"/>
          <w:position w:val="2"/>
          <w:sz w:val="12"/>
        </w:rPr>
        <w:t>earth</w:t>
      </w:r>
      <w:r>
        <w:rPr>
          <w:spacing w:val="8"/>
          <w:w w:val="115"/>
          <w:position w:val="2"/>
          <w:sz w:val="12"/>
        </w:rPr>
        <w:t> </w:t>
      </w:r>
      <w:r>
        <w:rPr>
          <w:w w:val="115"/>
          <w:position w:val="2"/>
          <w:sz w:val="12"/>
        </w:rPr>
        <w:t>pressures</w:t>
      </w:r>
      <w:r>
        <w:rPr>
          <w:spacing w:val="10"/>
          <w:w w:val="115"/>
          <w:position w:val="2"/>
          <w:sz w:val="12"/>
        </w:rPr>
        <w:t> </w:t>
      </w:r>
      <w:r>
        <w:rPr>
          <w:spacing w:val="-2"/>
          <w:w w:val="115"/>
          <w:position w:val="2"/>
          <w:sz w:val="12"/>
        </w:rPr>
        <w:t>(kPa)</w:t>
      </w:r>
    </w:p>
    <w:p>
      <w:pPr>
        <w:tabs>
          <w:tab w:pos="3603" w:val="left" w:leader="none"/>
        </w:tabs>
        <w:spacing w:before="13"/>
        <w:ind w:left="1808" w:right="0" w:firstLine="0"/>
        <w:jc w:val="left"/>
        <w:rPr>
          <w:position w:val="2"/>
          <w:sz w:val="12"/>
        </w:rPr>
      </w:pPr>
      <w:r>
        <w:rPr>
          <w:i/>
          <w:spacing w:val="-5"/>
          <w:w w:val="115"/>
          <w:position w:val="2"/>
          <w:sz w:val="12"/>
        </w:rPr>
        <w:t>P</w:t>
      </w:r>
      <w:r>
        <w:rPr>
          <w:spacing w:val="-5"/>
          <w:w w:val="115"/>
          <w:sz w:val="9"/>
        </w:rPr>
        <w:t>r</w:t>
      </w:r>
      <w:r>
        <w:rPr>
          <w:spacing w:val="-5"/>
          <w:w w:val="115"/>
          <w:position w:val="2"/>
          <w:sz w:val="12"/>
        </w:rPr>
        <w:t>:</w:t>
      </w:r>
      <w:r>
        <w:rPr>
          <w:position w:val="2"/>
          <w:sz w:val="12"/>
        </w:rPr>
        <w:tab/>
      </w:r>
      <w:r>
        <w:rPr>
          <w:w w:val="115"/>
          <w:position w:val="2"/>
          <w:sz w:val="12"/>
        </w:rPr>
        <w:t>initial</w:t>
      </w:r>
      <w:r>
        <w:rPr>
          <w:spacing w:val="13"/>
          <w:w w:val="115"/>
          <w:position w:val="2"/>
          <w:sz w:val="12"/>
        </w:rPr>
        <w:t> </w:t>
      </w:r>
      <w:r>
        <w:rPr>
          <w:w w:val="115"/>
          <w:position w:val="2"/>
          <w:sz w:val="12"/>
        </w:rPr>
        <w:t>earth</w:t>
      </w:r>
      <w:r>
        <w:rPr>
          <w:spacing w:val="14"/>
          <w:w w:val="115"/>
          <w:position w:val="2"/>
          <w:sz w:val="12"/>
        </w:rPr>
        <w:t> </w:t>
      </w:r>
      <w:r>
        <w:rPr>
          <w:w w:val="115"/>
          <w:position w:val="2"/>
          <w:sz w:val="12"/>
        </w:rPr>
        <w:t>pressure</w:t>
      </w:r>
      <w:r>
        <w:rPr>
          <w:spacing w:val="12"/>
          <w:w w:val="115"/>
          <w:position w:val="2"/>
          <w:sz w:val="12"/>
        </w:rPr>
        <w:t> </w:t>
      </w:r>
      <w:r>
        <w:rPr>
          <w:w w:val="115"/>
          <w:position w:val="2"/>
          <w:sz w:val="12"/>
        </w:rPr>
        <w:t>at</w:t>
      </w:r>
      <w:r>
        <w:rPr>
          <w:spacing w:val="14"/>
          <w:w w:val="115"/>
          <w:position w:val="2"/>
          <w:sz w:val="12"/>
        </w:rPr>
        <w:t> </w:t>
      </w:r>
      <w:r>
        <w:rPr>
          <w:w w:val="115"/>
          <w:position w:val="2"/>
          <w:sz w:val="12"/>
        </w:rPr>
        <w:t>rest</w:t>
      </w:r>
      <w:r>
        <w:rPr>
          <w:spacing w:val="14"/>
          <w:w w:val="115"/>
          <w:position w:val="2"/>
          <w:sz w:val="12"/>
        </w:rPr>
        <w:t> </w:t>
      </w:r>
      <w:r>
        <w:rPr>
          <w:spacing w:val="-2"/>
          <w:w w:val="115"/>
          <w:position w:val="2"/>
          <w:sz w:val="12"/>
        </w:rPr>
        <w:t>(kPa)</w:t>
      </w:r>
    </w:p>
    <w:p>
      <w:pPr>
        <w:tabs>
          <w:tab w:pos="3603" w:val="left" w:leader="none"/>
        </w:tabs>
        <w:spacing w:before="21"/>
        <w:ind w:left="1808" w:right="0" w:firstLine="0"/>
        <w:jc w:val="left"/>
        <w:rPr>
          <w:sz w:val="12"/>
        </w:rPr>
      </w:pPr>
      <w:r>
        <w:rPr>
          <w:i/>
          <w:spacing w:val="-2"/>
          <w:w w:val="120"/>
          <w:sz w:val="12"/>
        </w:rPr>
        <w:t>P</w:t>
      </w:r>
      <w:r>
        <w:rPr>
          <w:spacing w:val="-2"/>
          <w:w w:val="120"/>
          <w:sz w:val="12"/>
          <w:vertAlign w:val="subscript"/>
        </w:rPr>
        <w:t>add</w:t>
      </w:r>
      <w:r>
        <w:rPr>
          <w:spacing w:val="-2"/>
          <w:w w:val="120"/>
          <w:sz w:val="12"/>
          <w:vertAlign w:val="baseline"/>
        </w:rPr>
        <w:t>:</w:t>
      </w:r>
      <w:r>
        <w:rPr>
          <w:sz w:val="12"/>
          <w:vertAlign w:val="baseline"/>
        </w:rPr>
        <w:tab/>
      </w:r>
      <w:r>
        <w:rPr>
          <w:w w:val="120"/>
          <w:sz w:val="12"/>
          <w:vertAlign w:val="baseline"/>
        </w:rPr>
        <w:t>additional</w:t>
      </w:r>
      <w:r>
        <w:rPr>
          <w:spacing w:val="-3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pressure</w:t>
      </w:r>
      <w:r>
        <w:rPr>
          <w:spacing w:val="-4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due</w:t>
      </w:r>
      <w:r>
        <w:rPr>
          <w:spacing w:val="-2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to</w:t>
      </w:r>
      <w:r>
        <w:rPr>
          <w:spacing w:val="-3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applied</w:t>
      </w:r>
      <w:r>
        <w:rPr>
          <w:spacing w:val="-3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load</w:t>
      </w:r>
      <w:r>
        <w:rPr>
          <w:spacing w:val="-3"/>
          <w:w w:val="120"/>
          <w:sz w:val="12"/>
          <w:vertAlign w:val="baseline"/>
        </w:rPr>
        <w:t> </w:t>
      </w:r>
      <w:r>
        <w:rPr>
          <w:spacing w:val="-2"/>
          <w:w w:val="120"/>
          <w:sz w:val="12"/>
          <w:vertAlign w:val="baseline"/>
        </w:rPr>
        <w:t>(kPa)</w:t>
      </w:r>
    </w:p>
    <w:p>
      <w:pPr>
        <w:tabs>
          <w:tab w:pos="3603" w:val="left" w:leader="none"/>
        </w:tabs>
        <w:spacing w:before="34"/>
        <w:ind w:left="1808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562816">
                <wp:simplePos x="0" y="0"/>
                <wp:positionH relativeFrom="page">
                  <wp:posOffset>1643760</wp:posOffset>
                </wp:positionH>
                <wp:positionV relativeFrom="paragraph">
                  <wp:posOffset>63799</wp:posOffset>
                </wp:positionV>
                <wp:extent cx="31750" cy="62865"/>
                <wp:effectExtent l="0" t="0" r="0" b="0"/>
                <wp:wrapNone/>
                <wp:docPr id="346" name="Textbox 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6" name="Textbox 346"/>
                      <wps:cNvSpPr txBox="1"/>
                      <wps:spPr>
                        <a:xfrm>
                          <a:off x="0" y="0"/>
                          <a:ext cx="31750" cy="62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8" w:lineRule="exact" w:before="0"/>
                              <w:ind w:left="0" w:right="0" w:firstLine="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9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429993pt;margin-top:5.023573pt;width:2.5pt;height:4.95pt;mso-position-horizontal-relative:page;mso-position-vertical-relative:paragraph;z-index:-16753664" type="#_x0000_t202" id="docshape246" filled="false" stroked="false">
                <v:textbox inset="0,0,0,0">
                  <w:txbxContent>
                    <w:p>
                      <w:pPr>
                        <w:spacing w:line="98" w:lineRule="exact" w:before="0"/>
                        <w:ind w:left="0" w:right="0" w:firstLine="0"/>
                        <w:jc w:val="left"/>
                        <w:rPr>
                          <w:sz w:val="9"/>
                        </w:rPr>
                      </w:pPr>
                      <w:r>
                        <w:rPr>
                          <w:spacing w:val="-10"/>
                          <w:w w:val="110"/>
                          <w:sz w:val="9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4"/>
          <w:w w:val="115"/>
          <w:position w:val="0"/>
          <w:sz w:val="12"/>
        </w:rPr>
        <w:t>P</w:t>
      </w:r>
      <w:r>
        <w:rPr>
          <w:spacing w:val="-4"/>
          <w:w w:val="115"/>
          <w:position w:val="0"/>
          <w:sz w:val="12"/>
          <w:vertAlign w:val="superscript"/>
        </w:rPr>
        <w:t>ng</w:t>
      </w:r>
      <w:r>
        <w:rPr>
          <w:spacing w:val="-4"/>
          <w:w w:val="115"/>
          <w:position w:val="0"/>
          <w:sz w:val="12"/>
          <w:vertAlign w:val="baseline"/>
        </w:rPr>
        <w:t>:</w:t>
      </w:r>
      <w:r>
        <w:rPr>
          <w:position w:val="0"/>
          <w:sz w:val="12"/>
          <w:vertAlign w:val="baseline"/>
        </w:rPr>
        <w:tab/>
      </w:r>
      <w:r>
        <w:rPr>
          <w:w w:val="115"/>
          <w:sz w:val="12"/>
          <w:vertAlign w:val="baseline"/>
        </w:rPr>
        <w:t>passive</w:t>
      </w:r>
      <w:r>
        <w:rPr>
          <w:spacing w:val="10"/>
          <w:w w:val="115"/>
          <w:sz w:val="12"/>
          <w:vertAlign w:val="baseline"/>
        </w:rPr>
        <w:t> </w:t>
      </w:r>
      <w:r>
        <w:rPr>
          <w:w w:val="115"/>
          <w:sz w:val="12"/>
          <w:vertAlign w:val="baseline"/>
        </w:rPr>
        <w:t>earth</w:t>
      </w:r>
      <w:r>
        <w:rPr>
          <w:spacing w:val="10"/>
          <w:w w:val="115"/>
          <w:sz w:val="12"/>
          <w:vertAlign w:val="baseline"/>
        </w:rPr>
        <w:t> </w:t>
      </w:r>
      <w:r>
        <w:rPr>
          <w:w w:val="115"/>
          <w:sz w:val="12"/>
          <w:vertAlign w:val="baseline"/>
        </w:rPr>
        <w:t>pressure</w:t>
      </w:r>
      <w:r>
        <w:rPr>
          <w:spacing w:val="11"/>
          <w:w w:val="115"/>
          <w:sz w:val="12"/>
          <w:vertAlign w:val="baseline"/>
        </w:rPr>
        <w:t> </w:t>
      </w:r>
      <w:r>
        <w:rPr>
          <w:w w:val="115"/>
          <w:sz w:val="12"/>
          <w:vertAlign w:val="baseline"/>
        </w:rPr>
        <w:t>at</w:t>
      </w:r>
      <w:r>
        <w:rPr>
          <w:spacing w:val="10"/>
          <w:w w:val="115"/>
          <w:sz w:val="12"/>
          <w:vertAlign w:val="baseline"/>
        </w:rPr>
        <w:t> </w:t>
      </w:r>
      <w:r>
        <w:rPr>
          <w:i/>
          <w:w w:val="115"/>
          <w:sz w:val="12"/>
          <w:vertAlign w:val="baseline"/>
        </w:rPr>
        <w:t>n</w:t>
      </w:r>
      <w:r>
        <w:rPr>
          <w:w w:val="115"/>
          <w:sz w:val="12"/>
          <w:vertAlign w:val="subscript"/>
        </w:rPr>
        <w:t>g</w:t>
      </w:r>
      <w:r>
        <w:rPr>
          <w:spacing w:val="11"/>
          <w:w w:val="115"/>
          <w:sz w:val="12"/>
          <w:vertAlign w:val="baseline"/>
        </w:rPr>
        <w:t> </w:t>
      </w:r>
      <w:r>
        <w:rPr>
          <w:w w:val="115"/>
          <w:sz w:val="12"/>
          <w:vertAlign w:val="baseline"/>
        </w:rPr>
        <w:t>gravity</w:t>
      </w:r>
      <w:r>
        <w:rPr>
          <w:spacing w:val="10"/>
          <w:w w:val="115"/>
          <w:sz w:val="12"/>
          <w:vertAlign w:val="baseline"/>
        </w:rPr>
        <w:t> </w:t>
      </w:r>
      <w:r>
        <w:rPr>
          <w:spacing w:val="-2"/>
          <w:w w:val="115"/>
          <w:sz w:val="12"/>
          <w:vertAlign w:val="baseline"/>
        </w:rPr>
        <w:t>field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98944">
                <wp:simplePos x="0" y="0"/>
                <wp:positionH relativeFrom="page">
                  <wp:posOffset>1521688</wp:posOffset>
                </wp:positionH>
                <wp:positionV relativeFrom="paragraph">
                  <wp:posOffset>43996</wp:posOffset>
                </wp:positionV>
                <wp:extent cx="4516755" cy="6350"/>
                <wp:effectExtent l="0" t="0" r="0" b="0"/>
                <wp:wrapTopAndBottom/>
                <wp:docPr id="347" name="Graphic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Graphic 347"/>
                      <wps:cNvSpPr/>
                      <wps:spPr>
                        <a:xfrm>
                          <a:off x="0" y="0"/>
                          <a:ext cx="45167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16755" h="6350">
                              <a:moveTo>
                                <a:pt x="4516628" y="0"/>
                              </a:moveTo>
                              <a:lnTo>
                                <a:pt x="0" y="0"/>
                              </a:lnTo>
                              <a:lnTo>
                                <a:pt x="0" y="6324"/>
                              </a:lnTo>
                              <a:lnTo>
                                <a:pt x="4516628" y="6324"/>
                              </a:lnTo>
                              <a:lnTo>
                                <a:pt x="45166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818001pt;margin-top:3.464256pt;width:355.64pt;height:.498pt;mso-position-horizontal-relative:page;mso-position-vertical-relative:paragraph;z-index:-15617536;mso-wrap-distance-left:0;mso-wrap-distance-right:0" id="docshape24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73"/>
        <w:rPr>
          <w:sz w:val="12"/>
        </w:rPr>
      </w:pPr>
    </w:p>
    <w:p>
      <w:pPr>
        <w:pStyle w:val="Heading1"/>
        <w:ind w:left="43"/>
      </w:pPr>
      <w:r>
        <w:rPr>
          <w:w w:val="105"/>
        </w:rPr>
        <w:t>Appendix</w:t>
      </w:r>
      <w:r>
        <w:rPr>
          <w:spacing w:val="31"/>
          <w:w w:val="105"/>
        </w:rPr>
        <w:t> </w:t>
      </w:r>
      <w:r>
        <w:rPr>
          <w:spacing w:val="-10"/>
          <w:w w:val="105"/>
        </w:rPr>
        <w:t>B</w:t>
      </w:r>
    </w:p>
    <w:p>
      <w:pPr>
        <w:pStyle w:val="BodyText"/>
        <w:spacing w:before="10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99456">
                <wp:simplePos x="0" y="0"/>
                <wp:positionH relativeFrom="page">
                  <wp:posOffset>1221841</wp:posOffset>
                </wp:positionH>
                <wp:positionV relativeFrom="paragraph">
                  <wp:posOffset>87606</wp:posOffset>
                </wp:positionV>
                <wp:extent cx="2616835" cy="309245"/>
                <wp:effectExtent l="0" t="0" r="0" b="0"/>
                <wp:wrapTopAndBottom/>
                <wp:docPr id="348" name="Group 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8" name="Group 348"/>
                      <wpg:cNvGrpSpPr/>
                      <wpg:grpSpPr>
                        <a:xfrm>
                          <a:off x="0" y="0"/>
                          <a:ext cx="2616835" cy="309245"/>
                          <a:chExt cx="2616835" cy="309245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2292230" y="152387"/>
                            <a:ext cx="88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0">
                                <a:moveTo>
                                  <a:pt x="0" y="0"/>
                                </a:moveTo>
                                <a:lnTo>
                                  <a:pt x="88011" y="0"/>
                                </a:lnTo>
                              </a:path>
                            </a:pathLst>
                          </a:custGeom>
                          <a:ln w="58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2491616" y="152387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0">
                                <a:moveTo>
                                  <a:pt x="0" y="0"/>
                                </a:moveTo>
                                <a:lnTo>
                                  <a:pt x="84124" y="0"/>
                                </a:lnTo>
                              </a:path>
                            </a:pathLst>
                          </a:custGeom>
                          <a:ln w="58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2310473" y="98048"/>
                            <a:ext cx="30607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179070">
                                <a:moveTo>
                                  <a:pt x="54356" y="149440"/>
                                </a:moveTo>
                                <a:lnTo>
                                  <a:pt x="43611" y="149440"/>
                                </a:lnTo>
                                <a:lnTo>
                                  <a:pt x="43611" y="109715"/>
                                </a:lnTo>
                                <a:lnTo>
                                  <a:pt x="43611" y="97256"/>
                                </a:lnTo>
                                <a:lnTo>
                                  <a:pt x="37122" y="97256"/>
                                </a:lnTo>
                                <a:lnTo>
                                  <a:pt x="33883" y="101892"/>
                                </a:lnTo>
                                <a:lnTo>
                                  <a:pt x="33883" y="109715"/>
                                </a:lnTo>
                                <a:lnTo>
                                  <a:pt x="33883" y="149440"/>
                                </a:lnTo>
                                <a:lnTo>
                                  <a:pt x="5778" y="149440"/>
                                </a:lnTo>
                                <a:lnTo>
                                  <a:pt x="33883" y="109715"/>
                                </a:lnTo>
                                <a:lnTo>
                                  <a:pt x="33883" y="101892"/>
                                </a:lnTo>
                                <a:lnTo>
                                  <a:pt x="0" y="150266"/>
                                </a:lnTo>
                                <a:lnTo>
                                  <a:pt x="0" y="157822"/>
                                </a:lnTo>
                                <a:lnTo>
                                  <a:pt x="33883" y="157822"/>
                                </a:lnTo>
                                <a:lnTo>
                                  <a:pt x="33883" y="178955"/>
                                </a:lnTo>
                                <a:lnTo>
                                  <a:pt x="43611" y="178955"/>
                                </a:lnTo>
                                <a:lnTo>
                                  <a:pt x="43611" y="157822"/>
                                </a:lnTo>
                                <a:lnTo>
                                  <a:pt x="54356" y="157822"/>
                                </a:lnTo>
                                <a:lnTo>
                                  <a:pt x="54356" y="149440"/>
                                </a:lnTo>
                                <a:close/>
                              </a:path>
                              <a:path w="306070" h="179070">
                                <a:moveTo>
                                  <a:pt x="250583" y="163550"/>
                                </a:moveTo>
                                <a:lnTo>
                                  <a:pt x="248412" y="163550"/>
                                </a:lnTo>
                                <a:lnTo>
                                  <a:pt x="247383" y="165315"/>
                                </a:lnTo>
                                <a:lnTo>
                                  <a:pt x="246176" y="166687"/>
                                </a:lnTo>
                                <a:lnTo>
                                  <a:pt x="243420" y="168617"/>
                                </a:lnTo>
                                <a:lnTo>
                                  <a:pt x="241884" y="169252"/>
                                </a:lnTo>
                                <a:lnTo>
                                  <a:pt x="238455" y="169887"/>
                                </a:lnTo>
                                <a:lnTo>
                                  <a:pt x="235483" y="170040"/>
                                </a:lnTo>
                                <a:lnTo>
                                  <a:pt x="210337" y="170040"/>
                                </a:lnTo>
                                <a:lnTo>
                                  <a:pt x="216750" y="163550"/>
                                </a:lnTo>
                                <a:lnTo>
                                  <a:pt x="235229" y="143560"/>
                                </a:lnTo>
                                <a:lnTo>
                                  <a:pt x="239941" y="136817"/>
                                </a:lnTo>
                                <a:lnTo>
                                  <a:pt x="244741" y="126390"/>
                                </a:lnTo>
                                <a:lnTo>
                                  <a:pt x="245681" y="122326"/>
                                </a:lnTo>
                                <a:lnTo>
                                  <a:pt x="245681" y="112598"/>
                                </a:lnTo>
                                <a:lnTo>
                                  <a:pt x="243509" y="107683"/>
                                </a:lnTo>
                                <a:lnTo>
                                  <a:pt x="234810" y="99339"/>
                                </a:lnTo>
                                <a:lnTo>
                                  <a:pt x="229400" y="97256"/>
                                </a:lnTo>
                                <a:lnTo>
                                  <a:pt x="216801" y="97256"/>
                                </a:lnTo>
                                <a:lnTo>
                                  <a:pt x="211721" y="99212"/>
                                </a:lnTo>
                                <a:lnTo>
                                  <a:pt x="203568" y="106997"/>
                                </a:lnTo>
                                <a:lnTo>
                                  <a:pt x="201041" y="112585"/>
                                </a:lnTo>
                                <a:lnTo>
                                  <a:pt x="200050" y="119875"/>
                                </a:lnTo>
                                <a:lnTo>
                                  <a:pt x="202247" y="119875"/>
                                </a:lnTo>
                                <a:lnTo>
                                  <a:pt x="203746" y="115417"/>
                                </a:lnTo>
                                <a:lnTo>
                                  <a:pt x="206057" y="112052"/>
                                </a:lnTo>
                                <a:lnTo>
                                  <a:pt x="212305" y="107442"/>
                                </a:lnTo>
                                <a:lnTo>
                                  <a:pt x="215836" y="106286"/>
                                </a:lnTo>
                                <a:lnTo>
                                  <a:pt x="224104" y="106286"/>
                                </a:lnTo>
                                <a:lnTo>
                                  <a:pt x="227825" y="107924"/>
                                </a:lnTo>
                                <a:lnTo>
                                  <a:pt x="234035" y="114452"/>
                                </a:lnTo>
                                <a:lnTo>
                                  <a:pt x="235597" y="118618"/>
                                </a:lnTo>
                                <a:lnTo>
                                  <a:pt x="235597" y="130352"/>
                                </a:lnTo>
                                <a:lnTo>
                                  <a:pt x="207403" y="167703"/>
                                </a:lnTo>
                                <a:lnTo>
                                  <a:pt x="197751" y="176771"/>
                                </a:lnTo>
                                <a:lnTo>
                                  <a:pt x="197751" y="178955"/>
                                </a:lnTo>
                                <a:lnTo>
                                  <a:pt x="244983" y="178955"/>
                                </a:lnTo>
                                <a:lnTo>
                                  <a:pt x="250583" y="163550"/>
                                </a:lnTo>
                                <a:close/>
                              </a:path>
                              <a:path w="306070" h="179070">
                                <a:moveTo>
                                  <a:pt x="305993" y="46456"/>
                                </a:moveTo>
                                <a:lnTo>
                                  <a:pt x="284378" y="6438"/>
                                </a:lnTo>
                                <a:lnTo>
                                  <a:pt x="273418" y="0"/>
                                </a:lnTo>
                                <a:lnTo>
                                  <a:pt x="273418" y="2476"/>
                                </a:lnTo>
                                <a:lnTo>
                                  <a:pt x="277431" y="5232"/>
                                </a:lnTo>
                                <a:lnTo>
                                  <a:pt x="280644" y="8128"/>
                                </a:lnTo>
                                <a:lnTo>
                                  <a:pt x="294614" y="48221"/>
                                </a:lnTo>
                                <a:lnTo>
                                  <a:pt x="294614" y="64363"/>
                                </a:lnTo>
                                <a:lnTo>
                                  <a:pt x="282232" y="101219"/>
                                </a:lnTo>
                                <a:lnTo>
                                  <a:pt x="273418" y="107607"/>
                                </a:lnTo>
                                <a:lnTo>
                                  <a:pt x="273418" y="109791"/>
                                </a:lnTo>
                                <a:lnTo>
                                  <a:pt x="300939" y="80467"/>
                                </a:lnTo>
                                <a:lnTo>
                                  <a:pt x="305993" y="54838"/>
                                </a:lnTo>
                                <a:lnTo>
                                  <a:pt x="305993" y="46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3718" cy="3089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0108" y="98033"/>
                            <a:ext cx="395902" cy="109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4" name="Graphic 354"/>
                        <wps:cNvSpPr/>
                        <wps:spPr>
                          <a:xfrm>
                            <a:off x="1751469" y="44785"/>
                            <a:ext cx="823594" cy="11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594" h="112395">
                                <a:moveTo>
                                  <a:pt x="12090" y="102514"/>
                                </a:moveTo>
                                <a:lnTo>
                                  <a:pt x="9309" y="99733"/>
                                </a:lnTo>
                                <a:lnTo>
                                  <a:pt x="2654" y="99733"/>
                                </a:lnTo>
                                <a:lnTo>
                                  <a:pt x="0" y="102514"/>
                                </a:lnTo>
                                <a:lnTo>
                                  <a:pt x="0" y="109156"/>
                                </a:lnTo>
                                <a:lnTo>
                                  <a:pt x="2654" y="111823"/>
                                </a:lnTo>
                                <a:lnTo>
                                  <a:pt x="9309" y="111823"/>
                                </a:lnTo>
                                <a:lnTo>
                                  <a:pt x="12090" y="109156"/>
                                </a:lnTo>
                                <a:lnTo>
                                  <a:pt x="12090" y="105778"/>
                                </a:lnTo>
                                <a:lnTo>
                                  <a:pt x="12090" y="102514"/>
                                </a:lnTo>
                                <a:close/>
                              </a:path>
                              <a:path w="823594" h="112395">
                                <a:moveTo>
                                  <a:pt x="518185" y="102387"/>
                                </a:moveTo>
                                <a:lnTo>
                                  <a:pt x="454837" y="102387"/>
                                </a:lnTo>
                                <a:lnTo>
                                  <a:pt x="454837" y="109029"/>
                                </a:lnTo>
                                <a:lnTo>
                                  <a:pt x="518185" y="109029"/>
                                </a:lnTo>
                                <a:lnTo>
                                  <a:pt x="518185" y="102387"/>
                                </a:lnTo>
                                <a:close/>
                              </a:path>
                              <a:path w="823594" h="112395">
                                <a:moveTo>
                                  <a:pt x="624001" y="2781"/>
                                </a:moveTo>
                                <a:lnTo>
                                  <a:pt x="573354" y="2781"/>
                                </a:lnTo>
                                <a:lnTo>
                                  <a:pt x="568452" y="6159"/>
                                </a:lnTo>
                                <a:lnTo>
                                  <a:pt x="560031" y="14147"/>
                                </a:lnTo>
                                <a:lnTo>
                                  <a:pt x="557123" y="19100"/>
                                </a:lnTo>
                                <a:lnTo>
                                  <a:pt x="555942" y="20789"/>
                                </a:lnTo>
                                <a:lnTo>
                                  <a:pt x="557999" y="20789"/>
                                </a:lnTo>
                                <a:lnTo>
                                  <a:pt x="563803" y="15100"/>
                                </a:lnTo>
                                <a:lnTo>
                                  <a:pt x="567728" y="13169"/>
                                </a:lnTo>
                                <a:lnTo>
                                  <a:pt x="576808" y="13169"/>
                                </a:lnTo>
                                <a:lnTo>
                                  <a:pt x="561479" y="45935"/>
                                </a:lnTo>
                                <a:lnTo>
                                  <a:pt x="557034" y="48717"/>
                                </a:lnTo>
                                <a:lnTo>
                                  <a:pt x="552119" y="53187"/>
                                </a:lnTo>
                                <a:lnTo>
                                  <a:pt x="549160" y="55130"/>
                                </a:lnTo>
                                <a:lnTo>
                                  <a:pt x="548373" y="62014"/>
                                </a:lnTo>
                                <a:lnTo>
                                  <a:pt x="551091" y="64668"/>
                                </a:lnTo>
                                <a:lnTo>
                                  <a:pt x="577481" y="28422"/>
                                </a:lnTo>
                                <a:lnTo>
                                  <a:pt x="584174" y="13169"/>
                                </a:lnTo>
                                <a:lnTo>
                                  <a:pt x="597839" y="13169"/>
                                </a:lnTo>
                                <a:lnTo>
                                  <a:pt x="586371" y="38925"/>
                                </a:lnTo>
                                <a:lnTo>
                                  <a:pt x="582942" y="48602"/>
                                </a:lnTo>
                                <a:lnTo>
                                  <a:pt x="582866" y="57658"/>
                                </a:lnTo>
                                <a:lnTo>
                                  <a:pt x="584327" y="60807"/>
                                </a:lnTo>
                                <a:lnTo>
                                  <a:pt x="588251" y="64554"/>
                                </a:lnTo>
                                <a:lnTo>
                                  <a:pt x="593090" y="63461"/>
                                </a:lnTo>
                                <a:lnTo>
                                  <a:pt x="599884" y="60210"/>
                                </a:lnTo>
                                <a:lnTo>
                                  <a:pt x="607072" y="54394"/>
                                </a:lnTo>
                                <a:lnTo>
                                  <a:pt x="611073" y="43395"/>
                                </a:lnTo>
                                <a:lnTo>
                                  <a:pt x="608533" y="43395"/>
                                </a:lnTo>
                                <a:lnTo>
                                  <a:pt x="607555" y="45212"/>
                                </a:lnTo>
                                <a:lnTo>
                                  <a:pt x="606640" y="48602"/>
                                </a:lnTo>
                                <a:lnTo>
                                  <a:pt x="597928" y="53911"/>
                                </a:lnTo>
                                <a:lnTo>
                                  <a:pt x="595122" y="51854"/>
                                </a:lnTo>
                                <a:lnTo>
                                  <a:pt x="592810" y="48717"/>
                                </a:lnTo>
                                <a:lnTo>
                                  <a:pt x="592886" y="44958"/>
                                </a:lnTo>
                                <a:lnTo>
                                  <a:pt x="597852" y="30962"/>
                                </a:lnTo>
                                <a:lnTo>
                                  <a:pt x="601027" y="22936"/>
                                </a:lnTo>
                                <a:lnTo>
                                  <a:pt x="605218" y="13169"/>
                                </a:lnTo>
                                <a:lnTo>
                                  <a:pt x="620445" y="13169"/>
                                </a:lnTo>
                                <a:lnTo>
                                  <a:pt x="624001" y="2781"/>
                                </a:lnTo>
                                <a:close/>
                              </a:path>
                              <a:path w="823594" h="112395">
                                <a:moveTo>
                                  <a:pt x="717575" y="102387"/>
                                </a:moveTo>
                                <a:lnTo>
                                  <a:pt x="654227" y="102387"/>
                                </a:lnTo>
                                <a:lnTo>
                                  <a:pt x="654227" y="109029"/>
                                </a:lnTo>
                                <a:lnTo>
                                  <a:pt x="717575" y="109029"/>
                                </a:lnTo>
                                <a:lnTo>
                                  <a:pt x="717575" y="102387"/>
                                </a:lnTo>
                                <a:close/>
                              </a:path>
                              <a:path w="823594" h="112395">
                                <a:moveTo>
                                  <a:pt x="822985" y="18135"/>
                                </a:moveTo>
                                <a:lnTo>
                                  <a:pt x="819988" y="9791"/>
                                </a:lnTo>
                                <a:lnTo>
                                  <a:pt x="819937" y="9664"/>
                                </a:lnTo>
                                <a:lnTo>
                                  <a:pt x="819213" y="7620"/>
                                </a:lnTo>
                                <a:lnTo>
                                  <a:pt x="816102" y="3619"/>
                                </a:lnTo>
                                <a:lnTo>
                                  <a:pt x="812812" y="2298"/>
                                </a:lnTo>
                                <a:lnTo>
                                  <a:pt x="811491" y="1752"/>
                                </a:lnTo>
                                <a:lnTo>
                                  <a:pt x="811491" y="28409"/>
                                </a:lnTo>
                                <a:lnTo>
                                  <a:pt x="807212" y="38811"/>
                                </a:lnTo>
                                <a:lnTo>
                                  <a:pt x="806030" y="40855"/>
                                </a:lnTo>
                                <a:lnTo>
                                  <a:pt x="802055" y="47879"/>
                                </a:lnTo>
                                <a:lnTo>
                                  <a:pt x="799630" y="49682"/>
                                </a:lnTo>
                                <a:lnTo>
                                  <a:pt x="797179" y="51854"/>
                                </a:lnTo>
                                <a:lnTo>
                                  <a:pt x="789800" y="58267"/>
                                </a:lnTo>
                                <a:lnTo>
                                  <a:pt x="782307" y="58661"/>
                                </a:lnTo>
                                <a:lnTo>
                                  <a:pt x="782650" y="58661"/>
                                </a:lnTo>
                                <a:lnTo>
                                  <a:pt x="781494" y="58877"/>
                                </a:lnTo>
                                <a:lnTo>
                                  <a:pt x="781558" y="58661"/>
                                </a:lnTo>
                                <a:lnTo>
                                  <a:pt x="791337" y="25869"/>
                                </a:lnTo>
                                <a:lnTo>
                                  <a:pt x="793521" y="18376"/>
                                </a:lnTo>
                                <a:lnTo>
                                  <a:pt x="796874" y="13906"/>
                                </a:lnTo>
                                <a:lnTo>
                                  <a:pt x="797890" y="12814"/>
                                </a:lnTo>
                                <a:lnTo>
                                  <a:pt x="799719" y="10998"/>
                                </a:lnTo>
                                <a:lnTo>
                                  <a:pt x="799503" y="10998"/>
                                </a:lnTo>
                                <a:lnTo>
                                  <a:pt x="802906" y="9791"/>
                                </a:lnTo>
                                <a:lnTo>
                                  <a:pt x="803503" y="9791"/>
                                </a:lnTo>
                                <a:lnTo>
                                  <a:pt x="805726" y="10998"/>
                                </a:lnTo>
                                <a:lnTo>
                                  <a:pt x="807440" y="11963"/>
                                </a:lnTo>
                                <a:lnTo>
                                  <a:pt x="809993" y="16192"/>
                                </a:lnTo>
                                <a:lnTo>
                                  <a:pt x="811491" y="28409"/>
                                </a:lnTo>
                                <a:lnTo>
                                  <a:pt x="811491" y="1752"/>
                                </a:lnTo>
                                <a:lnTo>
                                  <a:pt x="809955" y="1092"/>
                                </a:lnTo>
                                <a:lnTo>
                                  <a:pt x="803313" y="0"/>
                                </a:lnTo>
                                <a:lnTo>
                                  <a:pt x="790346" y="9664"/>
                                </a:lnTo>
                                <a:lnTo>
                                  <a:pt x="790181" y="9664"/>
                                </a:lnTo>
                                <a:lnTo>
                                  <a:pt x="790181" y="9791"/>
                                </a:lnTo>
                                <a:lnTo>
                                  <a:pt x="786688" y="17526"/>
                                </a:lnTo>
                                <a:lnTo>
                                  <a:pt x="785977" y="19939"/>
                                </a:lnTo>
                                <a:lnTo>
                                  <a:pt x="774077" y="58267"/>
                                </a:lnTo>
                                <a:lnTo>
                                  <a:pt x="773988" y="58521"/>
                                </a:lnTo>
                                <a:lnTo>
                                  <a:pt x="772871" y="58267"/>
                                </a:lnTo>
                                <a:lnTo>
                                  <a:pt x="766343" y="58267"/>
                                </a:lnTo>
                                <a:lnTo>
                                  <a:pt x="764082" y="48958"/>
                                </a:lnTo>
                                <a:lnTo>
                                  <a:pt x="763727" y="44094"/>
                                </a:lnTo>
                                <a:lnTo>
                                  <a:pt x="764514" y="37465"/>
                                </a:lnTo>
                                <a:lnTo>
                                  <a:pt x="766622" y="29629"/>
                                </a:lnTo>
                                <a:lnTo>
                                  <a:pt x="770216" y="21158"/>
                                </a:lnTo>
                                <a:lnTo>
                                  <a:pt x="775982" y="9791"/>
                                </a:lnTo>
                                <a:lnTo>
                                  <a:pt x="790181" y="9791"/>
                                </a:lnTo>
                                <a:lnTo>
                                  <a:pt x="790181" y="9664"/>
                                </a:lnTo>
                                <a:lnTo>
                                  <a:pt x="776046" y="9664"/>
                                </a:lnTo>
                                <a:lnTo>
                                  <a:pt x="776846" y="8102"/>
                                </a:lnTo>
                                <a:lnTo>
                                  <a:pt x="786434" y="5194"/>
                                </a:lnTo>
                                <a:lnTo>
                                  <a:pt x="788174" y="4356"/>
                                </a:lnTo>
                                <a:lnTo>
                                  <a:pt x="788860" y="2298"/>
                                </a:lnTo>
                                <a:lnTo>
                                  <a:pt x="784809" y="2298"/>
                                </a:lnTo>
                                <a:lnTo>
                                  <a:pt x="754900" y="25742"/>
                                </a:lnTo>
                                <a:lnTo>
                                  <a:pt x="754811" y="25869"/>
                                </a:lnTo>
                                <a:lnTo>
                                  <a:pt x="752221" y="32397"/>
                                </a:lnTo>
                                <a:lnTo>
                                  <a:pt x="751928" y="37465"/>
                                </a:lnTo>
                                <a:lnTo>
                                  <a:pt x="751801" y="40855"/>
                                </a:lnTo>
                                <a:lnTo>
                                  <a:pt x="753516" y="51854"/>
                                </a:lnTo>
                                <a:lnTo>
                                  <a:pt x="753554" y="52070"/>
                                </a:lnTo>
                                <a:lnTo>
                                  <a:pt x="759193" y="58661"/>
                                </a:lnTo>
                                <a:lnTo>
                                  <a:pt x="766267" y="61849"/>
                                </a:lnTo>
                                <a:lnTo>
                                  <a:pt x="772388" y="63220"/>
                                </a:lnTo>
                                <a:lnTo>
                                  <a:pt x="763663" y="88734"/>
                                </a:lnTo>
                                <a:lnTo>
                                  <a:pt x="771283" y="88734"/>
                                </a:lnTo>
                                <a:lnTo>
                                  <a:pt x="780008" y="63220"/>
                                </a:lnTo>
                                <a:lnTo>
                                  <a:pt x="779145" y="63220"/>
                                </a:lnTo>
                                <a:lnTo>
                                  <a:pt x="787349" y="62166"/>
                                </a:lnTo>
                                <a:lnTo>
                                  <a:pt x="821791" y="25869"/>
                                </a:lnTo>
                                <a:lnTo>
                                  <a:pt x="821842" y="25742"/>
                                </a:lnTo>
                                <a:lnTo>
                                  <a:pt x="822947" y="18376"/>
                                </a:lnTo>
                                <a:lnTo>
                                  <a:pt x="822985" y="18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208pt;margin-top:6.898139pt;width:206.05pt;height:24.35pt;mso-position-horizontal-relative:page;mso-position-vertical-relative:paragraph;z-index:-15617024;mso-wrap-distance-left:0;mso-wrap-distance-right:0" id="docshapegroup248" coordorigin="1924,138" coordsize="4121,487">
                <v:line style="position:absolute" from="5534,378" to="5673,378" stroked="true" strokeweight=".464pt" strokecolor="#000000">
                  <v:stroke dashstyle="solid"/>
                </v:line>
                <v:line style="position:absolute" from="5848,378" to="5980,378" stroked="true" strokeweight=".464pt" strokecolor="#000000">
                  <v:stroke dashstyle="solid"/>
                </v:line>
                <v:shape style="position:absolute;left:5562;top:292;width:482;height:282" id="docshape249" coordorigin="5563,292" coordsize="482,282" path="m5648,528l5631,528,5631,465,5631,446,5621,446,5616,453,5616,465,5616,528,5572,528,5616,465,5616,453,5563,529,5563,541,5616,541,5616,574,5631,574,5631,541,5648,541,5648,528xm5957,550l5954,550,5952,553,5950,555,5946,558,5944,559,5938,560,5934,560,5894,560,5904,550,5933,518,5941,508,5948,491,5950,485,5950,470,5946,462,5932,449,5924,446,5904,446,5896,449,5883,461,5879,470,5878,481,5881,481,5884,474,5887,469,5897,462,5903,460,5916,460,5921,462,5931,473,5934,479,5934,498,5929,509,5920,522,5912,532,5902,544,5889,556,5874,571,5874,574,5949,574,5957,550xm6045,366l6042,353,6033,328,6026,318,6011,303,6003,297,5993,292,5993,296,6000,301,6005,305,6012,315,6015,320,6020,330,6022,337,6026,356,6027,368,6027,394,6025,405,6021,428,6017,437,6007,452,6001,458,5993,462,5993,465,6004,459,6014,452,6023,442,6030,431,6037,419,6041,406,6044,393,6045,379,6045,366xe" filled="true" fillcolor="#000000" stroked="false">
                  <v:path arrowok="t"/>
                  <v:fill type="solid"/>
                </v:shape>
                <v:shape style="position:absolute;left:1924;top:137;width:2699;height:487" type="#_x0000_t75" id="docshape250" stroked="false">
                  <v:imagedata r:id="rId44" o:title=""/>
                </v:shape>
                <v:shape style="position:absolute;left:4743;top:292;width:624;height:173" type="#_x0000_t75" id="docshape251" stroked="false">
                  <v:imagedata r:id="rId45" o:title=""/>
                </v:shape>
                <v:shape style="position:absolute;left:4682;top:208;width:1297;height:177" id="docshape252" coordorigin="4682,208" coordsize="1297,177" path="m4701,370l4697,366,4687,366,4682,370,4682,380,4687,385,4697,385,4701,380,4701,375,4701,370xm5498,370l5399,370,5399,380,5498,380,5498,370xm5665,213l5585,213,5578,218,5564,231,5560,239,5558,241,5561,241,5570,232,5576,229,5591,229,5567,281,5560,285,5552,292,5547,295,5546,306,5550,310,5562,307,5567,303,5576,286,5583,272,5592,253,5602,229,5624,229,5606,270,5600,285,5600,299,5603,304,5609,310,5616,308,5627,303,5638,294,5645,277,5641,277,5639,280,5638,285,5624,293,5620,290,5616,285,5616,279,5624,257,5629,245,5635,229,5659,229,5665,213xm5812,370l5713,370,5713,380,5812,380,5812,370xm5978,237l5974,224,5974,224,5972,220,5968,214,5962,212,5960,211,5960,253,5954,270,5952,273,5945,284,5942,287,5938,290,5926,300,5914,301,5915,301,5913,301,5913,301,5929,249,5932,237,5937,230,5939,229,5942,226,5941,226,5947,224,5948,224,5951,226,5954,227,5958,234,5960,253,5960,211,5958,210,5947,208,5927,224,5927,224,5927,224,5921,236,5920,240,5901,300,5901,301,5900,300,5889,300,5886,286,5885,278,5886,267,5890,255,5895,242,5904,224,5927,224,5927,224,5905,224,5906,221,5921,217,5924,215,5925,212,5918,212,5912,213,5905,217,5894,223,5885,229,5871,249,5871,249,5867,260,5867,267,5866,273,5869,290,5869,290,5878,301,5889,306,5899,308,5885,348,5897,348,5911,308,5909,308,5922,306,5934,302,5935,301,5944,296,5951,290,5960,283,5969,270,5977,249,5977,249,5978,237,5978,23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99968">
                <wp:simplePos x="0" y="0"/>
                <wp:positionH relativeFrom="page">
                  <wp:posOffset>1554237</wp:posOffset>
                </wp:positionH>
                <wp:positionV relativeFrom="paragraph">
                  <wp:posOffset>463032</wp:posOffset>
                </wp:positionV>
                <wp:extent cx="1910080" cy="309245"/>
                <wp:effectExtent l="0" t="0" r="0" b="0"/>
                <wp:wrapTopAndBottom/>
                <wp:docPr id="355" name="Group 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5" name="Group 355"/>
                      <wpg:cNvGrpSpPr/>
                      <wpg:grpSpPr>
                        <a:xfrm>
                          <a:off x="0" y="0"/>
                          <a:ext cx="1910080" cy="309245"/>
                          <a:chExt cx="1910080" cy="309245"/>
                        </a:xfrm>
                      </wpg:grpSpPr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575" cy="3089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7965" y="98021"/>
                            <a:ext cx="431499" cy="109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8" name="Graphic 358"/>
                        <wps:cNvSpPr/>
                        <wps:spPr>
                          <a:xfrm>
                            <a:off x="1440105" y="144486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9309" y="0"/>
                                </a:moveTo>
                                <a:lnTo>
                                  <a:pt x="2654" y="0"/>
                                </a:lnTo>
                                <a:lnTo>
                                  <a:pt x="0" y="2781"/>
                                </a:lnTo>
                                <a:lnTo>
                                  <a:pt x="0" y="9436"/>
                                </a:lnTo>
                                <a:lnTo>
                                  <a:pt x="2654" y="12090"/>
                                </a:lnTo>
                                <a:lnTo>
                                  <a:pt x="9309" y="12090"/>
                                </a:lnTo>
                                <a:lnTo>
                                  <a:pt x="12090" y="9436"/>
                                </a:lnTo>
                                <a:lnTo>
                                  <a:pt x="12090" y="6045"/>
                                </a:lnTo>
                                <a:lnTo>
                                  <a:pt x="12090" y="2781"/>
                                </a:lnTo>
                                <a:lnTo>
                                  <a:pt x="9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.380898pt;margin-top:36.45924pt;width:150.4pt;height:24.35pt;mso-position-horizontal-relative:page;mso-position-vertical-relative:paragraph;z-index:-15616512;mso-wrap-distance-left:0;mso-wrap-distance-right:0" id="docshapegroup253" coordorigin="2448,729" coordsize="3008,487">
                <v:shape style="position:absolute;left:2447;top:729;width:2208;height:487" type="#_x0000_t75" id="docshape254" stroked="false">
                  <v:imagedata r:id="rId46" o:title=""/>
                </v:shape>
                <v:shape style="position:absolute;left:4775;top:883;width:680;height:173" type="#_x0000_t75" id="docshape255" stroked="false">
                  <v:imagedata r:id="rId47" o:title=""/>
                </v:shape>
                <v:shape style="position:absolute;left:4715;top:956;width:20;height:20" id="docshape256" coordorigin="4715,957" coordsize="20,20" path="m4730,957l4720,957,4715,961,4715,972,4720,976,4730,976,4735,972,4735,966,4735,961,4730,95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00480">
                <wp:simplePos x="0" y="0"/>
                <wp:positionH relativeFrom="page">
                  <wp:posOffset>1554237</wp:posOffset>
                </wp:positionH>
                <wp:positionV relativeFrom="paragraph">
                  <wp:posOffset>838431</wp:posOffset>
                </wp:positionV>
                <wp:extent cx="2152015" cy="309245"/>
                <wp:effectExtent l="0" t="0" r="0" b="0"/>
                <wp:wrapTopAndBottom/>
                <wp:docPr id="359" name="Group 3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9" name="Group 359"/>
                      <wpg:cNvGrpSpPr/>
                      <wpg:grpSpPr>
                        <a:xfrm>
                          <a:off x="0" y="0"/>
                          <a:ext cx="2152015" cy="309245"/>
                          <a:chExt cx="2152015" cy="309245"/>
                        </a:xfrm>
                      </wpg:grpSpPr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6419" cy="3089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0189" y="98027"/>
                            <a:ext cx="431479" cy="1098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" name="Graphic 362"/>
                        <wps:cNvSpPr/>
                        <wps:spPr>
                          <a:xfrm>
                            <a:off x="1681553" y="144494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9309" y="0"/>
                                </a:moveTo>
                                <a:lnTo>
                                  <a:pt x="2654" y="0"/>
                                </a:lnTo>
                                <a:lnTo>
                                  <a:pt x="0" y="2781"/>
                                </a:lnTo>
                                <a:lnTo>
                                  <a:pt x="0" y="9436"/>
                                </a:lnTo>
                                <a:lnTo>
                                  <a:pt x="2654" y="12090"/>
                                </a:lnTo>
                                <a:lnTo>
                                  <a:pt x="9309" y="12090"/>
                                </a:lnTo>
                                <a:lnTo>
                                  <a:pt x="12090" y="9436"/>
                                </a:lnTo>
                                <a:lnTo>
                                  <a:pt x="12090" y="6045"/>
                                </a:lnTo>
                                <a:lnTo>
                                  <a:pt x="12090" y="2781"/>
                                </a:lnTo>
                                <a:lnTo>
                                  <a:pt x="9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.380898pt;margin-top:66.018242pt;width:169.45pt;height:24.35pt;mso-position-horizontal-relative:page;mso-position-vertical-relative:paragraph;z-index:-15616000;mso-wrap-distance-left:0;mso-wrap-distance-right:0" id="docshapegroup257" coordorigin="2448,1320" coordsize="3389,487">
                <v:shape style="position:absolute;left:2447;top:1320;width:2593;height:487" type="#_x0000_t75" id="docshape258" stroked="false">
                  <v:imagedata r:id="rId48" o:title=""/>
                </v:shape>
                <v:shape style="position:absolute;left:5156;top:1474;width:680;height:173" type="#_x0000_t75" id="docshape259" stroked="false">
                  <v:imagedata r:id="rId49" o:title=""/>
                </v:shape>
                <v:shape style="position:absolute;left:5095;top:1547;width:20;height:20" id="docshape260" coordorigin="5096,1548" coordsize="20,20" path="m5110,1548l5100,1548,5096,1552,5096,1563,5100,1567,5110,1567,5115,1563,5115,1557,5115,1552,5110,154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00992">
                <wp:simplePos x="0" y="0"/>
                <wp:positionH relativeFrom="page">
                  <wp:posOffset>1554237</wp:posOffset>
                </wp:positionH>
                <wp:positionV relativeFrom="paragraph">
                  <wp:posOffset>1206584</wp:posOffset>
                </wp:positionV>
                <wp:extent cx="3068320" cy="358140"/>
                <wp:effectExtent l="0" t="0" r="0" b="0"/>
                <wp:wrapTopAndBottom/>
                <wp:docPr id="363" name="Group 3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3" name="Group 363"/>
                      <wpg:cNvGrpSpPr/>
                      <wpg:grpSpPr>
                        <a:xfrm>
                          <a:off x="0" y="0"/>
                          <a:ext cx="3068320" cy="358140"/>
                          <a:chExt cx="3068320" cy="358140"/>
                        </a:xfrm>
                      </wpg:grpSpPr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822" y="39098"/>
                            <a:ext cx="468395" cy="1717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402"/>
                            <a:ext cx="601506" cy="2758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6" name="Graphic 366"/>
                        <wps:cNvSpPr/>
                        <wps:spPr>
                          <a:xfrm>
                            <a:off x="628524" y="172007"/>
                            <a:ext cx="55689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" h="12700">
                                <a:moveTo>
                                  <a:pt x="12090" y="2781"/>
                                </a:moveTo>
                                <a:lnTo>
                                  <a:pt x="9309" y="0"/>
                                </a:lnTo>
                                <a:lnTo>
                                  <a:pt x="2667" y="0"/>
                                </a:lnTo>
                                <a:lnTo>
                                  <a:pt x="0" y="2781"/>
                                </a:lnTo>
                                <a:lnTo>
                                  <a:pt x="0" y="9436"/>
                                </a:lnTo>
                                <a:lnTo>
                                  <a:pt x="2667" y="12090"/>
                                </a:lnTo>
                                <a:lnTo>
                                  <a:pt x="9309" y="12090"/>
                                </a:lnTo>
                                <a:lnTo>
                                  <a:pt x="12090" y="9436"/>
                                </a:lnTo>
                                <a:lnTo>
                                  <a:pt x="12090" y="6045"/>
                                </a:lnTo>
                                <a:lnTo>
                                  <a:pt x="12090" y="2781"/>
                                </a:lnTo>
                                <a:close/>
                              </a:path>
                              <a:path w="556895" h="12700">
                                <a:moveTo>
                                  <a:pt x="556514" y="2781"/>
                                </a:moveTo>
                                <a:lnTo>
                                  <a:pt x="553732" y="0"/>
                                </a:lnTo>
                                <a:lnTo>
                                  <a:pt x="547077" y="0"/>
                                </a:lnTo>
                                <a:lnTo>
                                  <a:pt x="544410" y="2781"/>
                                </a:lnTo>
                                <a:lnTo>
                                  <a:pt x="544410" y="9436"/>
                                </a:lnTo>
                                <a:lnTo>
                                  <a:pt x="547077" y="12090"/>
                                </a:lnTo>
                                <a:lnTo>
                                  <a:pt x="553732" y="12090"/>
                                </a:lnTo>
                                <a:lnTo>
                                  <a:pt x="556514" y="9436"/>
                                </a:lnTo>
                                <a:lnTo>
                                  <a:pt x="556514" y="6045"/>
                                </a:lnTo>
                                <a:lnTo>
                                  <a:pt x="556514" y="27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3536" y="10093"/>
                            <a:ext cx="1739977" cy="3380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8" name="Graphic 368"/>
                        <wps:cNvSpPr/>
                        <wps:spPr>
                          <a:xfrm>
                            <a:off x="1211352" y="11"/>
                            <a:ext cx="1857375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7375" h="358140">
                                <a:moveTo>
                                  <a:pt x="414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116192"/>
                                </a:lnTo>
                                <a:lnTo>
                                  <a:pt x="0" y="357898"/>
                                </a:lnTo>
                                <a:lnTo>
                                  <a:pt x="41490" y="357898"/>
                                </a:lnTo>
                                <a:lnTo>
                                  <a:pt x="41490" y="351548"/>
                                </a:lnTo>
                                <a:lnTo>
                                  <a:pt x="5715" y="351548"/>
                                </a:lnTo>
                                <a:lnTo>
                                  <a:pt x="5715" y="336880"/>
                                </a:lnTo>
                                <a:lnTo>
                                  <a:pt x="5715" y="6350"/>
                                </a:lnTo>
                                <a:lnTo>
                                  <a:pt x="41490" y="6350"/>
                                </a:lnTo>
                                <a:lnTo>
                                  <a:pt x="41490" y="0"/>
                                </a:lnTo>
                                <a:close/>
                              </a:path>
                              <a:path w="1857375" h="358140">
                                <a:moveTo>
                                  <a:pt x="1856778" y="139"/>
                                </a:moveTo>
                                <a:lnTo>
                                  <a:pt x="1815261" y="139"/>
                                </a:lnTo>
                                <a:lnTo>
                                  <a:pt x="1815261" y="6489"/>
                                </a:lnTo>
                                <a:lnTo>
                                  <a:pt x="1850986" y="6489"/>
                                </a:lnTo>
                                <a:lnTo>
                                  <a:pt x="1850986" y="122059"/>
                                </a:lnTo>
                                <a:lnTo>
                                  <a:pt x="1851037" y="215099"/>
                                </a:lnTo>
                                <a:lnTo>
                                  <a:pt x="1851037" y="236118"/>
                                </a:lnTo>
                                <a:lnTo>
                                  <a:pt x="1850974" y="351688"/>
                                </a:lnTo>
                                <a:lnTo>
                                  <a:pt x="1815249" y="351688"/>
                                </a:lnTo>
                                <a:lnTo>
                                  <a:pt x="1815249" y="358038"/>
                                </a:lnTo>
                                <a:lnTo>
                                  <a:pt x="1856765" y="358038"/>
                                </a:lnTo>
                                <a:lnTo>
                                  <a:pt x="1856765" y="351688"/>
                                </a:lnTo>
                                <a:lnTo>
                                  <a:pt x="1856765" y="336880"/>
                                </a:lnTo>
                                <a:lnTo>
                                  <a:pt x="1856765" y="237972"/>
                                </a:lnTo>
                                <a:lnTo>
                                  <a:pt x="1856765" y="236118"/>
                                </a:lnTo>
                                <a:lnTo>
                                  <a:pt x="1856765" y="215099"/>
                                </a:lnTo>
                                <a:lnTo>
                                  <a:pt x="1856765" y="122059"/>
                                </a:lnTo>
                                <a:lnTo>
                                  <a:pt x="1856778" y="6489"/>
                                </a:lnTo>
                                <a:lnTo>
                                  <a:pt x="1856778" y="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.380898pt;margin-top:95.006638pt;width:241.6pt;height:28.2pt;mso-position-horizontal-relative:page;mso-position-vertical-relative:paragraph;z-index:-15615488;mso-wrap-distance-left:0;mso-wrap-distance-right:0" id="docshapegroup261" coordorigin="2448,1900" coordsize="4832,564">
                <v:shape style="position:absolute;left:3497;top:1961;width:738;height:271" type="#_x0000_t75" id="docshape262" stroked="false">
                  <v:imagedata r:id="rId50" o:title=""/>
                </v:shape>
                <v:shape style="position:absolute;left:2447;top:1949;width:948;height:435" type="#_x0000_t75" id="docshape263" stroked="false">
                  <v:imagedata r:id="rId51" o:title=""/>
                </v:shape>
                <v:shape style="position:absolute;left:3437;top:2171;width:877;height:20" id="docshape264" coordorigin="3437,2171" coordsize="877,20" path="m3456,2175l3452,2171,3442,2171,3437,2175,3437,2186,3442,2190,3452,2190,3456,2186,3456,2181,3456,2175xm4314,2175l4309,2171,4299,2171,4295,2175,4295,2186,4299,2190,4309,2190,4314,2186,4314,2181,4314,2175xe" filled="true" fillcolor="#000000" stroked="false">
                  <v:path arrowok="t"/>
                  <v:fill type="solid"/>
                </v:shape>
                <v:shape style="position:absolute;left:4437;top:1916;width:2741;height:533" type="#_x0000_t75" id="docshape265" stroked="false">
                  <v:imagedata r:id="rId52" o:title=""/>
                </v:shape>
                <v:shape style="position:absolute;left:4355;top:1900;width:2925;height:564" id="docshape266" coordorigin="4355,1900" coordsize="2925,564" path="m4421,1900l4355,1900,4355,1910,4355,2083,4355,2092,4355,2239,4355,2272,4355,2275,4355,2431,4355,2454,4355,2464,4421,2464,4421,2454,4364,2454,4364,2431,4364,2275,4364,2272,4364,2239,4364,2092,4364,2083,4364,1910,4421,1910,4421,1900xm7279,1900l7214,1900,7214,1910,7270,1910,7270,2092,7270,2092,7270,2239,7270,2272,7270,2272,7270,2454,7214,2454,7214,2464,7279,2464,7279,2454,7279,2431,7279,2275,7279,2272,7279,2239,7279,2092,7279,2092,7279,1910,7279,190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01504">
                <wp:simplePos x="0" y="0"/>
                <wp:positionH relativeFrom="page">
                  <wp:posOffset>1554250</wp:posOffset>
                </wp:positionH>
                <wp:positionV relativeFrom="paragraph">
                  <wp:posOffset>1623417</wp:posOffset>
                </wp:positionV>
                <wp:extent cx="4707890" cy="1520190"/>
                <wp:effectExtent l="0" t="0" r="0" b="0"/>
                <wp:wrapTopAndBottom/>
                <wp:docPr id="369" name="Group 3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9" name="Group 369"/>
                      <wpg:cNvGrpSpPr/>
                      <wpg:grpSpPr>
                        <a:xfrm>
                          <a:off x="0" y="0"/>
                          <a:ext cx="4707890" cy="1520190"/>
                          <a:chExt cx="4707890" cy="1520190"/>
                        </a:xfrm>
                      </wpg:grpSpPr>
                      <wps:wsp>
                        <wps:cNvPr id="370" name="Graphic 370"/>
                        <wps:cNvSpPr/>
                        <wps:spPr>
                          <a:xfrm>
                            <a:off x="4378956" y="18441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0">
                                <a:moveTo>
                                  <a:pt x="0" y="0"/>
                                </a:moveTo>
                                <a:lnTo>
                                  <a:pt x="84112" y="0"/>
                                </a:lnTo>
                              </a:path>
                            </a:pathLst>
                          </a:custGeom>
                          <a:ln w="58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398722" y="1031307"/>
                            <a:ext cx="2667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48260">
                                <a:moveTo>
                                  <a:pt x="16954" y="0"/>
                                </a:moveTo>
                                <a:lnTo>
                                  <a:pt x="10248" y="0"/>
                                </a:lnTo>
                                <a:lnTo>
                                  <a:pt x="7734" y="850"/>
                                </a:lnTo>
                                <a:lnTo>
                                  <a:pt x="3708" y="4241"/>
                                </a:lnTo>
                                <a:lnTo>
                                  <a:pt x="2044" y="6654"/>
                                </a:lnTo>
                                <a:lnTo>
                                  <a:pt x="723" y="9766"/>
                                </a:lnTo>
                                <a:lnTo>
                                  <a:pt x="1841" y="10299"/>
                                </a:lnTo>
                                <a:lnTo>
                                  <a:pt x="4216" y="6540"/>
                                </a:lnTo>
                                <a:lnTo>
                                  <a:pt x="7150" y="4648"/>
                                </a:lnTo>
                                <a:lnTo>
                                  <a:pt x="12865" y="4648"/>
                                </a:lnTo>
                                <a:lnTo>
                                  <a:pt x="14693" y="5372"/>
                                </a:lnTo>
                                <a:lnTo>
                                  <a:pt x="17627" y="8254"/>
                                </a:lnTo>
                                <a:lnTo>
                                  <a:pt x="18364" y="10147"/>
                                </a:lnTo>
                                <a:lnTo>
                                  <a:pt x="18364" y="14287"/>
                                </a:lnTo>
                                <a:lnTo>
                                  <a:pt x="7785" y="23253"/>
                                </a:lnTo>
                                <a:lnTo>
                                  <a:pt x="7785" y="24269"/>
                                </a:lnTo>
                                <a:lnTo>
                                  <a:pt x="10642" y="24269"/>
                                </a:lnTo>
                                <a:lnTo>
                                  <a:pt x="12382" y="24637"/>
                                </a:lnTo>
                                <a:lnTo>
                                  <a:pt x="21259" y="34213"/>
                                </a:lnTo>
                                <a:lnTo>
                                  <a:pt x="21259" y="38468"/>
                                </a:lnTo>
                                <a:lnTo>
                                  <a:pt x="20396" y="40589"/>
                                </a:lnTo>
                                <a:lnTo>
                                  <a:pt x="16967" y="44183"/>
                                </a:lnTo>
                                <a:lnTo>
                                  <a:pt x="14947" y="45084"/>
                                </a:lnTo>
                                <a:lnTo>
                                  <a:pt x="11671" y="45084"/>
                                </a:lnTo>
                                <a:lnTo>
                                  <a:pt x="10782" y="44957"/>
                                </a:lnTo>
                                <a:lnTo>
                                  <a:pt x="9410" y="44576"/>
                                </a:lnTo>
                                <a:lnTo>
                                  <a:pt x="4864" y="42303"/>
                                </a:lnTo>
                                <a:lnTo>
                                  <a:pt x="3886" y="41998"/>
                                </a:lnTo>
                                <a:lnTo>
                                  <a:pt x="0" y="43738"/>
                                </a:lnTo>
                                <a:lnTo>
                                  <a:pt x="0" y="45288"/>
                                </a:lnTo>
                                <a:lnTo>
                                  <a:pt x="558" y="46113"/>
                                </a:lnTo>
                                <a:lnTo>
                                  <a:pt x="2819" y="47663"/>
                                </a:lnTo>
                                <a:lnTo>
                                  <a:pt x="4940" y="48056"/>
                                </a:lnTo>
                                <a:lnTo>
                                  <a:pt x="14350" y="48056"/>
                                </a:lnTo>
                                <a:lnTo>
                                  <a:pt x="19176" y="46151"/>
                                </a:lnTo>
                                <a:lnTo>
                                  <a:pt x="25044" y="39395"/>
                                </a:lnTo>
                                <a:lnTo>
                                  <a:pt x="26314" y="35915"/>
                                </a:lnTo>
                                <a:lnTo>
                                  <a:pt x="26314" y="29108"/>
                                </a:lnTo>
                                <a:lnTo>
                                  <a:pt x="25590" y="26682"/>
                                </a:lnTo>
                                <a:lnTo>
                                  <a:pt x="22669" y="22542"/>
                                </a:lnTo>
                                <a:lnTo>
                                  <a:pt x="20523" y="20942"/>
                                </a:lnTo>
                                <a:lnTo>
                                  <a:pt x="17678" y="19837"/>
                                </a:lnTo>
                                <a:lnTo>
                                  <a:pt x="21907" y="16230"/>
                                </a:lnTo>
                                <a:lnTo>
                                  <a:pt x="24028" y="12750"/>
                                </a:lnTo>
                                <a:lnTo>
                                  <a:pt x="24028" y="7340"/>
                                </a:lnTo>
                                <a:lnTo>
                                  <a:pt x="23266" y="5422"/>
                                </a:lnTo>
                                <a:lnTo>
                                  <a:pt x="19786" y="1219"/>
                                </a:lnTo>
                                <a:lnTo>
                                  <a:pt x="16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2887" y="20076"/>
                            <a:ext cx="1468139" cy="2897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" name="Graphic 373"/>
                        <wps:cNvSpPr/>
                        <wps:spPr>
                          <a:xfrm>
                            <a:off x="2217849" y="133085"/>
                            <a:ext cx="4572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83185">
                                <a:moveTo>
                                  <a:pt x="29311" y="0"/>
                                </a:moveTo>
                                <a:lnTo>
                                  <a:pt x="17703" y="0"/>
                                </a:lnTo>
                                <a:lnTo>
                                  <a:pt x="13373" y="1485"/>
                                </a:lnTo>
                                <a:lnTo>
                                  <a:pt x="6413" y="7340"/>
                                </a:lnTo>
                                <a:lnTo>
                                  <a:pt x="3530" y="11493"/>
                                </a:lnTo>
                                <a:lnTo>
                                  <a:pt x="1244" y="16891"/>
                                </a:lnTo>
                                <a:lnTo>
                                  <a:pt x="3187" y="17843"/>
                                </a:lnTo>
                                <a:lnTo>
                                  <a:pt x="7289" y="11303"/>
                                </a:lnTo>
                                <a:lnTo>
                                  <a:pt x="12382" y="8039"/>
                                </a:lnTo>
                                <a:lnTo>
                                  <a:pt x="22250" y="8039"/>
                                </a:lnTo>
                                <a:lnTo>
                                  <a:pt x="25412" y="9283"/>
                                </a:lnTo>
                                <a:lnTo>
                                  <a:pt x="30492" y="14287"/>
                                </a:lnTo>
                                <a:lnTo>
                                  <a:pt x="31762" y="17564"/>
                                </a:lnTo>
                                <a:lnTo>
                                  <a:pt x="31762" y="24726"/>
                                </a:lnTo>
                                <a:lnTo>
                                  <a:pt x="13462" y="40208"/>
                                </a:lnTo>
                                <a:lnTo>
                                  <a:pt x="13462" y="41986"/>
                                </a:lnTo>
                                <a:lnTo>
                                  <a:pt x="18427" y="41986"/>
                                </a:lnTo>
                                <a:lnTo>
                                  <a:pt x="21424" y="42621"/>
                                </a:lnTo>
                                <a:lnTo>
                                  <a:pt x="36779" y="59182"/>
                                </a:lnTo>
                                <a:lnTo>
                                  <a:pt x="36779" y="66535"/>
                                </a:lnTo>
                                <a:lnTo>
                                  <a:pt x="35293" y="70218"/>
                                </a:lnTo>
                                <a:lnTo>
                                  <a:pt x="29349" y="76428"/>
                                </a:lnTo>
                                <a:lnTo>
                                  <a:pt x="25857" y="77990"/>
                                </a:lnTo>
                                <a:lnTo>
                                  <a:pt x="20193" y="77990"/>
                                </a:lnTo>
                                <a:lnTo>
                                  <a:pt x="18643" y="77774"/>
                                </a:lnTo>
                                <a:lnTo>
                                  <a:pt x="16281" y="77101"/>
                                </a:lnTo>
                                <a:lnTo>
                                  <a:pt x="8407" y="73164"/>
                                </a:lnTo>
                                <a:lnTo>
                                  <a:pt x="5715" y="72491"/>
                                </a:lnTo>
                                <a:lnTo>
                                  <a:pt x="3429" y="72491"/>
                                </a:lnTo>
                                <a:lnTo>
                                  <a:pt x="2311" y="72936"/>
                                </a:lnTo>
                                <a:lnTo>
                                  <a:pt x="457" y="74663"/>
                                </a:lnTo>
                                <a:lnTo>
                                  <a:pt x="0" y="75666"/>
                                </a:lnTo>
                                <a:lnTo>
                                  <a:pt x="0" y="78346"/>
                                </a:lnTo>
                                <a:lnTo>
                                  <a:pt x="977" y="79781"/>
                                </a:lnTo>
                                <a:lnTo>
                                  <a:pt x="4876" y="82461"/>
                                </a:lnTo>
                                <a:lnTo>
                                  <a:pt x="8547" y="83121"/>
                                </a:lnTo>
                                <a:lnTo>
                                  <a:pt x="13931" y="83121"/>
                                </a:lnTo>
                                <a:lnTo>
                                  <a:pt x="45516" y="62128"/>
                                </a:lnTo>
                                <a:lnTo>
                                  <a:pt x="45516" y="50355"/>
                                </a:lnTo>
                                <a:lnTo>
                                  <a:pt x="44259" y="46151"/>
                                </a:lnTo>
                                <a:lnTo>
                                  <a:pt x="39217" y="38989"/>
                                </a:lnTo>
                                <a:lnTo>
                                  <a:pt x="35509" y="36233"/>
                                </a:lnTo>
                                <a:lnTo>
                                  <a:pt x="30581" y="34302"/>
                                </a:lnTo>
                                <a:lnTo>
                                  <a:pt x="37896" y="28079"/>
                                </a:lnTo>
                                <a:lnTo>
                                  <a:pt x="41554" y="22059"/>
                                </a:lnTo>
                                <a:lnTo>
                                  <a:pt x="41554" y="12700"/>
                                </a:lnTo>
                                <a:lnTo>
                                  <a:pt x="40259" y="9372"/>
                                </a:lnTo>
                                <a:lnTo>
                                  <a:pt x="34239" y="2095"/>
                                </a:lnTo>
                                <a:lnTo>
                                  <a:pt x="29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586" y="142957"/>
                            <a:ext cx="144522" cy="729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2859" y="130853"/>
                            <a:ext cx="134246" cy="85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6" name="Graphic 376"/>
                        <wps:cNvSpPr/>
                        <wps:spPr>
                          <a:xfrm>
                            <a:off x="4395560" y="130865"/>
                            <a:ext cx="108585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179070">
                                <a:moveTo>
                                  <a:pt x="52844" y="163550"/>
                                </a:moveTo>
                                <a:lnTo>
                                  <a:pt x="50647" y="163550"/>
                                </a:lnTo>
                                <a:lnTo>
                                  <a:pt x="49631" y="165328"/>
                                </a:lnTo>
                                <a:lnTo>
                                  <a:pt x="48425" y="166687"/>
                                </a:lnTo>
                                <a:lnTo>
                                  <a:pt x="45681" y="168617"/>
                                </a:lnTo>
                                <a:lnTo>
                                  <a:pt x="44119" y="169252"/>
                                </a:lnTo>
                                <a:lnTo>
                                  <a:pt x="40703" y="169887"/>
                                </a:lnTo>
                                <a:lnTo>
                                  <a:pt x="37731" y="170040"/>
                                </a:lnTo>
                                <a:lnTo>
                                  <a:pt x="12573" y="170040"/>
                                </a:lnTo>
                                <a:lnTo>
                                  <a:pt x="18986" y="163550"/>
                                </a:lnTo>
                                <a:lnTo>
                                  <a:pt x="37465" y="143560"/>
                                </a:lnTo>
                                <a:lnTo>
                                  <a:pt x="42189" y="136817"/>
                                </a:lnTo>
                                <a:lnTo>
                                  <a:pt x="46990" y="126377"/>
                                </a:lnTo>
                                <a:lnTo>
                                  <a:pt x="47929" y="122326"/>
                                </a:lnTo>
                                <a:lnTo>
                                  <a:pt x="47929" y="112610"/>
                                </a:lnTo>
                                <a:lnTo>
                                  <a:pt x="45758" y="107683"/>
                                </a:lnTo>
                                <a:lnTo>
                                  <a:pt x="37071" y="99339"/>
                                </a:lnTo>
                                <a:lnTo>
                                  <a:pt x="31648" y="97256"/>
                                </a:lnTo>
                                <a:lnTo>
                                  <a:pt x="19062" y="97256"/>
                                </a:lnTo>
                                <a:lnTo>
                                  <a:pt x="13957" y="99212"/>
                                </a:lnTo>
                                <a:lnTo>
                                  <a:pt x="5829" y="106997"/>
                                </a:lnTo>
                                <a:lnTo>
                                  <a:pt x="3289" y="112585"/>
                                </a:lnTo>
                                <a:lnTo>
                                  <a:pt x="2311" y="119875"/>
                                </a:lnTo>
                                <a:lnTo>
                                  <a:pt x="4483" y="119875"/>
                                </a:lnTo>
                                <a:lnTo>
                                  <a:pt x="5994" y="115417"/>
                                </a:lnTo>
                                <a:lnTo>
                                  <a:pt x="8293" y="112052"/>
                                </a:lnTo>
                                <a:lnTo>
                                  <a:pt x="14554" y="107442"/>
                                </a:lnTo>
                                <a:lnTo>
                                  <a:pt x="18084" y="106299"/>
                                </a:lnTo>
                                <a:lnTo>
                                  <a:pt x="26339" y="106299"/>
                                </a:lnTo>
                                <a:lnTo>
                                  <a:pt x="30073" y="107924"/>
                                </a:lnTo>
                                <a:lnTo>
                                  <a:pt x="36283" y="114452"/>
                                </a:lnTo>
                                <a:lnTo>
                                  <a:pt x="37833" y="118630"/>
                                </a:lnTo>
                                <a:lnTo>
                                  <a:pt x="37833" y="130365"/>
                                </a:lnTo>
                                <a:lnTo>
                                  <a:pt x="9652" y="167703"/>
                                </a:lnTo>
                                <a:lnTo>
                                  <a:pt x="0" y="176784"/>
                                </a:lnTo>
                                <a:lnTo>
                                  <a:pt x="0" y="178955"/>
                                </a:lnTo>
                                <a:lnTo>
                                  <a:pt x="47231" y="178955"/>
                                </a:lnTo>
                                <a:lnTo>
                                  <a:pt x="52844" y="163550"/>
                                </a:lnTo>
                                <a:close/>
                              </a:path>
                              <a:path w="108585" h="179070">
                                <a:moveTo>
                                  <a:pt x="108267" y="46456"/>
                                </a:moveTo>
                                <a:lnTo>
                                  <a:pt x="86652" y="6438"/>
                                </a:lnTo>
                                <a:lnTo>
                                  <a:pt x="75692" y="0"/>
                                </a:lnTo>
                                <a:lnTo>
                                  <a:pt x="75692" y="2476"/>
                                </a:lnTo>
                                <a:lnTo>
                                  <a:pt x="79692" y="5232"/>
                                </a:lnTo>
                                <a:lnTo>
                                  <a:pt x="82931" y="8115"/>
                                </a:lnTo>
                                <a:lnTo>
                                  <a:pt x="96875" y="48221"/>
                                </a:lnTo>
                                <a:lnTo>
                                  <a:pt x="96875" y="64363"/>
                                </a:lnTo>
                                <a:lnTo>
                                  <a:pt x="84518" y="101219"/>
                                </a:lnTo>
                                <a:lnTo>
                                  <a:pt x="75692" y="107607"/>
                                </a:lnTo>
                                <a:lnTo>
                                  <a:pt x="75692" y="109791"/>
                                </a:lnTo>
                                <a:lnTo>
                                  <a:pt x="103200" y="80467"/>
                                </a:lnTo>
                                <a:lnTo>
                                  <a:pt x="108267" y="54838"/>
                                </a:lnTo>
                                <a:lnTo>
                                  <a:pt x="108267" y="46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816" y="249246"/>
                            <a:ext cx="468388" cy="1718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6271" y="428969"/>
                            <a:ext cx="1270119" cy="2897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2324"/>
                            <a:ext cx="601493" cy="2750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0" name="Graphic 380"/>
                        <wps:cNvSpPr/>
                        <wps:spPr>
                          <a:xfrm>
                            <a:off x="100242" y="4"/>
                            <a:ext cx="4607560" cy="130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7560" h="1305560">
                                <a:moveTo>
                                  <a:pt x="65366" y="1149680"/>
                                </a:moveTo>
                                <a:lnTo>
                                  <a:pt x="52793" y="1149680"/>
                                </a:lnTo>
                                <a:lnTo>
                                  <a:pt x="24574" y="1192237"/>
                                </a:lnTo>
                                <a:lnTo>
                                  <a:pt x="24333" y="1192237"/>
                                </a:lnTo>
                                <a:lnTo>
                                  <a:pt x="26377" y="1178687"/>
                                </a:lnTo>
                                <a:lnTo>
                                  <a:pt x="27914" y="1165872"/>
                                </a:lnTo>
                                <a:lnTo>
                                  <a:pt x="29057" y="1153668"/>
                                </a:lnTo>
                                <a:lnTo>
                                  <a:pt x="26466" y="1150645"/>
                                </a:lnTo>
                                <a:lnTo>
                                  <a:pt x="21043" y="1148829"/>
                                </a:lnTo>
                                <a:lnTo>
                                  <a:pt x="13195" y="1147749"/>
                                </a:lnTo>
                                <a:lnTo>
                                  <a:pt x="2463" y="1162862"/>
                                </a:lnTo>
                                <a:lnTo>
                                  <a:pt x="1536" y="1167333"/>
                                </a:lnTo>
                                <a:lnTo>
                                  <a:pt x="139" y="1171079"/>
                                </a:lnTo>
                                <a:lnTo>
                                  <a:pt x="2070" y="1171079"/>
                                </a:lnTo>
                                <a:lnTo>
                                  <a:pt x="3467" y="1168057"/>
                                </a:lnTo>
                                <a:lnTo>
                                  <a:pt x="4711" y="1163701"/>
                                </a:lnTo>
                                <a:lnTo>
                                  <a:pt x="16230" y="1156208"/>
                                </a:lnTo>
                                <a:lnTo>
                                  <a:pt x="19977" y="1160068"/>
                                </a:lnTo>
                                <a:lnTo>
                                  <a:pt x="21844" y="1163815"/>
                                </a:lnTo>
                                <a:lnTo>
                                  <a:pt x="22098" y="1170470"/>
                                </a:lnTo>
                                <a:lnTo>
                                  <a:pt x="21209" y="1181519"/>
                                </a:lnTo>
                                <a:lnTo>
                                  <a:pt x="20599" y="1186776"/>
                                </a:lnTo>
                                <a:lnTo>
                                  <a:pt x="19558" y="1193177"/>
                                </a:lnTo>
                                <a:lnTo>
                                  <a:pt x="17792" y="1202143"/>
                                </a:lnTo>
                                <a:lnTo>
                                  <a:pt x="9182" y="1214183"/>
                                </a:lnTo>
                                <a:lnTo>
                                  <a:pt x="4787" y="1221333"/>
                                </a:lnTo>
                                <a:lnTo>
                                  <a:pt x="1663" y="1228140"/>
                                </a:lnTo>
                                <a:lnTo>
                                  <a:pt x="0" y="1232966"/>
                                </a:lnTo>
                                <a:lnTo>
                                  <a:pt x="1143" y="1236357"/>
                                </a:lnTo>
                                <a:lnTo>
                                  <a:pt x="7861" y="1236840"/>
                                </a:lnTo>
                                <a:lnTo>
                                  <a:pt x="10858" y="1235151"/>
                                </a:lnTo>
                                <a:lnTo>
                                  <a:pt x="14503" y="1229461"/>
                                </a:lnTo>
                                <a:lnTo>
                                  <a:pt x="18173" y="1221854"/>
                                </a:lnTo>
                                <a:lnTo>
                                  <a:pt x="20510" y="1213878"/>
                                </a:lnTo>
                                <a:lnTo>
                                  <a:pt x="22669" y="1202385"/>
                                </a:lnTo>
                                <a:lnTo>
                                  <a:pt x="65366" y="1149680"/>
                                </a:lnTo>
                                <a:close/>
                              </a:path>
                              <a:path w="4607560" h="1305560">
                                <a:moveTo>
                                  <a:pt x="136105" y="1288224"/>
                                </a:moveTo>
                                <a:lnTo>
                                  <a:pt x="133921" y="1288224"/>
                                </a:lnTo>
                                <a:lnTo>
                                  <a:pt x="132905" y="1289989"/>
                                </a:lnTo>
                                <a:lnTo>
                                  <a:pt x="131699" y="1291361"/>
                                </a:lnTo>
                                <a:lnTo>
                                  <a:pt x="128943" y="1293291"/>
                                </a:lnTo>
                                <a:lnTo>
                                  <a:pt x="127393" y="1293926"/>
                                </a:lnTo>
                                <a:lnTo>
                                  <a:pt x="123977" y="1294561"/>
                                </a:lnTo>
                                <a:lnTo>
                                  <a:pt x="121005" y="1294714"/>
                                </a:lnTo>
                                <a:lnTo>
                                  <a:pt x="95846" y="1294714"/>
                                </a:lnTo>
                                <a:lnTo>
                                  <a:pt x="102260" y="1288224"/>
                                </a:lnTo>
                                <a:lnTo>
                                  <a:pt x="120738" y="1268234"/>
                                </a:lnTo>
                                <a:lnTo>
                                  <a:pt x="125463" y="1261491"/>
                                </a:lnTo>
                                <a:lnTo>
                                  <a:pt x="130263" y="1251051"/>
                                </a:lnTo>
                                <a:lnTo>
                                  <a:pt x="131203" y="1247000"/>
                                </a:lnTo>
                                <a:lnTo>
                                  <a:pt x="131203" y="1237284"/>
                                </a:lnTo>
                                <a:lnTo>
                                  <a:pt x="129032" y="1232369"/>
                                </a:lnTo>
                                <a:lnTo>
                                  <a:pt x="120332" y="1224013"/>
                                </a:lnTo>
                                <a:lnTo>
                                  <a:pt x="114922" y="1221930"/>
                                </a:lnTo>
                                <a:lnTo>
                                  <a:pt x="102323" y="1221930"/>
                                </a:lnTo>
                                <a:lnTo>
                                  <a:pt x="97231" y="1223886"/>
                                </a:lnTo>
                                <a:lnTo>
                                  <a:pt x="89090" y="1231671"/>
                                </a:lnTo>
                                <a:lnTo>
                                  <a:pt x="86563" y="1237259"/>
                                </a:lnTo>
                                <a:lnTo>
                                  <a:pt x="85572" y="1244549"/>
                                </a:lnTo>
                                <a:lnTo>
                                  <a:pt x="87757" y="1244549"/>
                                </a:lnTo>
                                <a:lnTo>
                                  <a:pt x="89255" y="1240091"/>
                                </a:lnTo>
                                <a:lnTo>
                                  <a:pt x="91567" y="1236713"/>
                                </a:lnTo>
                                <a:lnTo>
                                  <a:pt x="97828" y="1232115"/>
                                </a:lnTo>
                                <a:lnTo>
                                  <a:pt x="101358" y="1230960"/>
                                </a:lnTo>
                                <a:lnTo>
                                  <a:pt x="109626" y="1230960"/>
                                </a:lnTo>
                                <a:lnTo>
                                  <a:pt x="113347" y="1232598"/>
                                </a:lnTo>
                                <a:lnTo>
                                  <a:pt x="119557" y="1239139"/>
                                </a:lnTo>
                                <a:lnTo>
                                  <a:pt x="121107" y="1243304"/>
                                </a:lnTo>
                                <a:lnTo>
                                  <a:pt x="121107" y="1255026"/>
                                </a:lnTo>
                                <a:lnTo>
                                  <a:pt x="92913" y="1292377"/>
                                </a:lnTo>
                                <a:lnTo>
                                  <a:pt x="83273" y="1301445"/>
                                </a:lnTo>
                                <a:lnTo>
                                  <a:pt x="83273" y="1303629"/>
                                </a:lnTo>
                                <a:lnTo>
                                  <a:pt x="130505" y="1303629"/>
                                </a:lnTo>
                                <a:lnTo>
                                  <a:pt x="136105" y="1288224"/>
                                </a:lnTo>
                                <a:close/>
                              </a:path>
                              <a:path w="4607560" h="1305560">
                                <a:moveTo>
                                  <a:pt x="196900" y="1274114"/>
                                </a:moveTo>
                                <a:lnTo>
                                  <a:pt x="186156" y="1274114"/>
                                </a:lnTo>
                                <a:lnTo>
                                  <a:pt x="186156" y="1234389"/>
                                </a:lnTo>
                                <a:lnTo>
                                  <a:pt x="186156" y="1221930"/>
                                </a:lnTo>
                                <a:lnTo>
                                  <a:pt x="179666" y="1221930"/>
                                </a:lnTo>
                                <a:lnTo>
                                  <a:pt x="176415" y="1226578"/>
                                </a:lnTo>
                                <a:lnTo>
                                  <a:pt x="176415" y="1234389"/>
                                </a:lnTo>
                                <a:lnTo>
                                  <a:pt x="176415" y="1274114"/>
                                </a:lnTo>
                                <a:lnTo>
                                  <a:pt x="148323" y="1274114"/>
                                </a:lnTo>
                                <a:lnTo>
                                  <a:pt x="176415" y="1234389"/>
                                </a:lnTo>
                                <a:lnTo>
                                  <a:pt x="176415" y="1226578"/>
                                </a:lnTo>
                                <a:lnTo>
                                  <a:pt x="142532" y="1274940"/>
                                </a:lnTo>
                                <a:lnTo>
                                  <a:pt x="142532" y="1282496"/>
                                </a:lnTo>
                                <a:lnTo>
                                  <a:pt x="176415" y="1282496"/>
                                </a:lnTo>
                                <a:lnTo>
                                  <a:pt x="176415" y="1303629"/>
                                </a:lnTo>
                                <a:lnTo>
                                  <a:pt x="186156" y="1303629"/>
                                </a:lnTo>
                                <a:lnTo>
                                  <a:pt x="186156" y="1282496"/>
                                </a:lnTo>
                                <a:lnTo>
                                  <a:pt x="196900" y="1282496"/>
                                </a:lnTo>
                                <a:lnTo>
                                  <a:pt x="196900" y="1274114"/>
                                </a:lnTo>
                                <a:close/>
                              </a:path>
                              <a:path w="4607560" h="1305560">
                                <a:moveTo>
                                  <a:pt x="254330" y="1282496"/>
                                </a:moveTo>
                                <a:lnTo>
                                  <a:pt x="250329" y="1277353"/>
                                </a:lnTo>
                                <a:lnTo>
                                  <a:pt x="229984" y="1267472"/>
                                </a:lnTo>
                                <a:lnTo>
                                  <a:pt x="227495" y="1265758"/>
                                </a:lnTo>
                                <a:lnTo>
                                  <a:pt x="225031" y="1262570"/>
                                </a:lnTo>
                                <a:lnTo>
                                  <a:pt x="224396" y="1260678"/>
                                </a:lnTo>
                                <a:lnTo>
                                  <a:pt x="224396" y="1256703"/>
                                </a:lnTo>
                                <a:lnTo>
                                  <a:pt x="225247" y="1255090"/>
                                </a:lnTo>
                                <a:lnTo>
                                  <a:pt x="228625" y="1252181"/>
                                </a:lnTo>
                                <a:lnTo>
                                  <a:pt x="230847" y="1251445"/>
                                </a:lnTo>
                                <a:lnTo>
                                  <a:pt x="237223" y="1251445"/>
                                </a:lnTo>
                                <a:lnTo>
                                  <a:pt x="240207" y="1252486"/>
                                </a:lnTo>
                                <a:lnTo>
                                  <a:pt x="244894" y="1256665"/>
                                </a:lnTo>
                                <a:lnTo>
                                  <a:pt x="246811" y="1260602"/>
                                </a:lnTo>
                                <a:lnTo>
                                  <a:pt x="248310" y="1266380"/>
                                </a:lnTo>
                                <a:lnTo>
                                  <a:pt x="250253" y="1266380"/>
                                </a:lnTo>
                                <a:lnTo>
                                  <a:pt x="250253" y="1247965"/>
                                </a:lnTo>
                                <a:lnTo>
                                  <a:pt x="248310" y="1247965"/>
                                </a:lnTo>
                                <a:lnTo>
                                  <a:pt x="247421" y="1249527"/>
                                </a:lnTo>
                                <a:lnTo>
                                  <a:pt x="246710" y="1250073"/>
                                </a:lnTo>
                                <a:lnTo>
                                  <a:pt x="246227" y="1250213"/>
                                </a:lnTo>
                                <a:lnTo>
                                  <a:pt x="244919" y="1250213"/>
                                </a:lnTo>
                                <a:lnTo>
                                  <a:pt x="243586" y="1249908"/>
                                </a:lnTo>
                                <a:lnTo>
                                  <a:pt x="238544" y="1248422"/>
                                </a:lnTo>
                                <a:lnTo>
                                  <a:pt x="235966" y="1247965"/>
                                </a:lnTo>
                                <a:lnTo>
                                  <a:pt x="229006" y="1247965"/>
                                </a:lnTo>
                                <a:lnTo>
                                  <a:pt x="225056" y="1249464"/>
                                </a:lnTo>
                                <a:lnTo>
                                  <a:pt x="218960" y="1255445"/>
                                </a:lnTo>
                                <a:lnTo>
                                  <a:pt x="217436" y="1259166"/>
                                </a:lnTo>
                                <a:lnTo>
                                  <a:pt x="217436" y="1267028"/>
                                </a:lnTo>
                                <a:lnTo>
                                  <a:pt x="218313" y="1269873"/>
                                </a:lnTo>
                                <a:lnTo>
                                  <a:pt x="221869" y="1274394"/>
                                </a:lnTo>
                                <a:lnTo>
                                  <a:pt x="225602" y="1276946"/>
                                </a:lnTo>
                                <a:lnTo>
                                  <a:pt x="237020" y="1282623"/>
                                </a:lnTo>
                                <a:lnTo>
                                  <a:pt x="240817" y="1284960"/>
                                </a:lnTo>
                                <a:lnTo>
                                  <a:pt x="244640" y="1288656"/>
                                </a:lnTo>
                                <a:lnTo>
                                  <a:pt x="245592" y="1290942"/>
                                </a:lnTo>
                                <a:lnTo>
                                  <a:pt x="245592" y="1295895"/>
                                </a:lnTo>
                                <a:lnTo>
                                  <a:pt x="244729" y="1297813"/>
                                </a:lnTo>
                                <a:lnTo>
                                  <a:pt x="241312" y="1301000"/>
                                </a:lnTo>
                                <a:lnTo>
                                  <a:pt x="239102" y="1301800"/>
                                </a:lnTo>
                                <a:lnTo>
                                  <a:pt x="232524" y="1301800"/>
                                </a:lnTo>
                                <a:lnTo>
                                  <a:pt x="229044" y="1300403"/>
                                </a:lnTo>
                                <a:lnTo>
                                  <a:pt x="222821" y="1294815"/>
                                </a:lnTo>
                                <a:lnTo>
                                  <a:pt x="220713" y="1290662"/>
                                </a:lnTo>
                                <a:lnTo>
                                  <a:pt x="219621" y="1285163"/>
                                </a:lnTo>
                                <a:lnTo>
                                  <a:pt x="217665" y="1285163"/>
                                </a:lnTo>
                                <a:lnTo>
                                  <a:pt x="217665" y="1304455"/>
                                </a:lnTo>
                                <a:lnTo>
                                  <a:pt x="219621" y="1304455"/>
                                </a:lnTo>
                                <a:lnTo>
                                  <a:pt x="220129" y="1303439"/>
                                </a:lnTo>
                                <a:lnTo>
                                  <a:pt x="220840" y="1302931"/>
                                </a:lnTo>
                                <a:lnTo>
                                  <a:pt x="222567" y="1302931"/>
                                </a:lnTo>
                                <a:lnTo>
                                  <a:pt x="223634" y="1303121"/>
                                </a:lnTo>
                                <a:lnTo>
                                  <a:pt x="229171" y="1304696"/>
                                </a:lnTo>
                                <a:lnTo>
                                  <a:pt x="232956" y="1305280"/>
                                </a:lnTo>
                                <a:lnTo>
                                  <a:pt x="240868" y="1305280"/>
                                </a:lnTo>
                                <a:lnTo>
                                  <a:pt x="245033" y="1303782"/>
                                </a:lnTo>
                                <a:lnTo>
                                  <a:pt x="252463" y="1297762"/>
                                </a:lnTo>
                                <a:lnTo>
                                  <a:pt x="254330" y="1293787"/>
                                </a:lnTo>
                                <a:lnTo>
                                  <a:pt x="254330" y="1282496"/>
                                </a:lnTo>
                                <a:close/>
                              </a:path>
                              <a:path w="4607560" h="1305560">
                                <a:moveTo>
                                  <a:pt x="290042" y="1101966"/>
                                </a:moveTo>
                                <a:lnTo>
                                  <a:pt x="280314" y="1079931"/>
                                </a:lnTo>
                                <a:lnTo>
                                  <a:pt x="280314" y="1093190"/>
                                </a:lnTo>
                                <a:lnTo>
                                  <a:pt x="280314" y="1102956"/>
                                </a:lnTo>
                                <a:lnTo>
                                  <a:pt x="278942" y="1109040"/>
                                </a:lnTo>
                                <a:lnTo>
                                  <a:pt x="273583" y="1120825"/>
                                </a:lnTo>
                                <a:lnTo>
                                  <a:pt x="273469" y="1121079"/>
                                </a:lnTo>
                                <a:lnTo>
                                  <a:pt x="270243" y="1125359"/>
                                </a:lnTo>
                                <a:lnTo>
                                  <a:pt x="262813" y="1130439"/>
                                </a:lnTo>
                                <a:lnTo>
                                  <a:pt x="259219" y="1131697"/>
                                </a:lnTo>
                                <a:lnTo>
                                  <a:pt x="252768" y="1131697"/>
                                </a:lnTo>
                                <a:lnTo>
                                  <a:pt x="249288" y="1130617"/>
                                </a:lnTo>
                                <a:lnTo>
                                  <a:pt x="245364" y="1128458"/>
                                </a:lnTo>
                                <a:lnTo>
                                  <a:pt x="254533" y="1096657"/>
                                </a:lnTo>
                                <a:lnTo>
                                  <a:pt x="267614" y="1085240"/>
                                </a:lnTo>
                                <a:lnTo>
                                  <a:pt x="273723" y="1085240"/>
                                </a:lnTo>
                                <a:lnTo>
                                  <a:pt x="275831" y="1086269"/>
                                </a:lnTo>
                                <a:lnTo>
                                  <a:pt x="279412" y="1090371"/>
                                </a:lnTo>
                                <a:lnTo>
                                  <a:pt x="280314" y="1093190"/>
                                </a:lnTo>
                                <a:lnTo>
                                  <a:pt x="280314" y="1079931"/>
                                </a:lnTo>
                                <a:lnTo>
                                  <a:pt x="279615" y="1079639"/>
                                </a:lnTo>
                                <a:lnTo>
                                  <a:pt x="272224" y="1079639"/>
                                </a:lnTo>
                                <a:lnTo>
                                  <a:pt x="269278" y="1080363"/>
                                </a:lnTo>
                                <a:lnTo>
                                  <a:pt x="263652" y="1083271"/>
                                </a:lnTo>
                                <a:lnTo>
                                  <a:pt x="260350" y="1085977"/>
                                </a:lnTo>
                                <a:lnTo>
                                  <a:pt x="256578" y="1089901"/>
                                </a:lnTo>
                                <a:lnTo>
                                  <a:pt x="266636" y="1054671"/>
                                </a:lnTo>
                                <a:lnTo>
                                  <a:pt x="266750" y="1054252"/>
                                </a:lnTo>
                                <a:lnTo>
                                  <a:pt x="268211" y="1049121"/>
                                </a:lnTo>
                                <a:lnTo>
                                  <a:pt x="247777" y="1052423"/>
                                </a:lnTo>
                                <a:lnTo>
                                  <a:pt x="247777" y="1054671"/>
                                </a:lnTo>
                                <a:lnTo>
                                  <a:pt x="249466" y="1054392"/>
                                </a:lnTo>
                                <a:lnTo>
                                  <a:pt x="250736" y="1054252"/>
                                </a:lnTo>
                                <a:lnTo>
                                  <a:pt x="253339" y="1054252"/>
                                </a:lnTo>
                                <a:lnTo>
                                  <a:pt x="254914" y="1054671"/>
                                </a:lnTo>
                                <a:lnTo>
                                  <a:pt x="254762" y="1054671"/>
                                </a:lnTo>
                                <a:lnTo>
                                  <a:pt x="256209" y="1055827"/>
                                </a:lnTo>
                                <a:lnTo>
                                  <a:pt x="256527" y="1056601"/>
                                </a:lnTo>
                                <a:lnTo>
                                  <a:pt x="256527" y="1058443"/>
                                </a:lnTo>
                                <a:lnTo>
                                  <a:pt x="255828" y="1061237"/>
                                </a:lnTo>
                                <a:lnTo>
                                  <a:pt x="236512" y="1127810"/>
                                </a:lnTo>
                                <a:lnTo>
                                  <a:pt x="242773" y="1132255"/>
                                </a:lnTo>
                                <a:lnTo>
                                  <a:pt x="248869" y="1134478"/>
                                </a:lnTo>
                                <a:lnTo>
                                  <a:pt x="260121" y="1134478"/>
                                </a:lnTo>
                                <a:lnTo>
                                  <a:pt x="288239" y="1108278"/>
                                </a:lnTo>
                                <a:lnTo>
                                  <a:pt x="290042" y="1101966"/>
                                </a:lnTo>
                                <a:close/>
                              </a:path>
                              <a:path w="4607560" h="1305560">
                                <a:moveTo>
                                  <a:pt x="540385" y="384924"/>
                                </a:moveTo>
                                <a:lnTo>
                                  <a:pt x="537603" y="382143"/>
                                </a:lnTo>
                                <a:lnTo>
                                  <a:pt x="530961" y="382143"/>
                                </a:lnTo>
                                <a:lnTo>
                                  <a:pt x="528294" y="384924"/>
                                </a:lnTo>
                                <a:lnTo>
                                  <a:pt x="528294" y="391579"/>
                                </a:lnTo>
                                <a:lnTo>
                                  <a:pt x="530961" y="394233"/>
                                </a:lnTo>
                                <a:lnTo>
                                  <a:pt x="537603" y="394233"/>
                                </a:lnTo>
                                <a:lnTo>
                                  <a:pt x="540385" y="391579"/>
                                </a:lnTo>
                                <a:lnTo>
                                  <a:pt x="540385" y="388188"/>
                                </a:lnTo>
                                <a:lnTo>
                                  <a:pt x="540385" y="384924"/>
                                </a:lnTo>
                                <a:close/>
                              </a:path>
                              <a:path w="4607560" h="1305560">
                                <a:moveTo>
                                  <a:pt x="1084795" y="384924"/>
                                </a:moveTo>
                                <a:lnTo>
                                  <a:pt x="1082014" y="382143"/>
                                </a:lnTo>
                                <a:lnTo>
                                  <a:pt x="1075359" y="382143"/>
                                </a:lnTo>
                                <a:lnTo>
                                  <a:pt x="1072705" y="384924"/>
                                </a:lnTo>
                                <a:lnTo>
                                  <a:pt x="1072705" y="391579"/>
                                </a:lnTo>
                                <a:lnTo>
                                  <a:pt x="1075359" y="394233"/>
                                </a:lnTo>
                                <a:lnTo>
                                  <a:pt x="1082014" y="394233"/>
                                </a:lnTo>
                                <a:lnTo>
                                  <a:pt x="1084795" y="391579"/>
                                </a:lnTo>
                                <a:lnTo>
                                  <a:pt x="1084795" y="388188"/>
                                </a:lnTo>
                                <a:lnTo>
                                  <a:pt x="1084795" y="384924"/>
                                </a:lnTo>
                                <a:close/>
                              </a:path>
                              <a:path w="4607560" h="1305560">
                                <a:moveTo>
                                  <a:pt x="2106714" y="352983"/>
                                </a:moveTo>
                                <a:lnTo>
                                  <a:pt x="2070938" y="352983"/>
                                </a:lnTo>
                                <a:lnTo>
                                  <a:pt x="2070938" y="237413"/>
                                </a:lnTo>
                                <a:lnTo>
                                  <a:pt x="2070925" y="131902"/>
                                </a:lnTo>
                                <a:lnTo>
                                  <a:pt x="2070925" y="125399"/>
                                </a:lnTo>
                                <a:lnTo>
                                  <a:pt x="2070925" y="16332"/>
                                </a:lnTo>
                                <a:lnTo>
                                  <a:pt x="2106701" y="16332"/>
                                </a:lnTo>
                                <a:lnTo>
                                  <a:pt x="2106701" y="9982"/>
                                </a:lnTo>
                                <a:lnTo>
                                  <a:pt x="2065197" y="9982"/>
                                </a:lnTo>
                                <a:lnTo>
                                  <a:pt x="2065197" y="16332"/>
                                </a:lnTo>
                                <a:lnTo>
                                  <a:pt x="2065197" y="125399"/>
                                </a:lnTo>
                                <a:lnTo>
                                  <a:pt x="2065197" y="131902"/>
                                </a:lnTo>
                                <a:lnTo>
                                  <a:pt x="2065197" y="247180"/>
                                </a:lnTo>
                                <a:lnTo>
                                  <a:pt x="2065210" y="352983"/>
                                </a:lnTo>
                                <a:lnTo>
                                  <a:pt x="2065210" y="359333"/>
                                </a:lnTo>
                                <a:lnTo>
                                  <a:pt x="2106714" y="359333"/>
                                </a:lnTo>
                                <a:lnTo>
                                  <a:pt x="2106714" y="352983"/>
                                </a:lnTo>
                                <a:close/>
                              </a:path>
                              <a:path w="4607560" h="1305560">
                                <a:moveTo>
                                  <a:pt x="2426081" y="171272"/>
                                </a:moveTo>
                                <a:lnTo>
                                  <a:pt x="2423083" y="162941"/>
                                </a:lnTo>
                                <a:lnTo>
                                  <a:pt x="2423045" y="162814"/>
                                </a:lnTo>
                                <a:lnTo>
                                  <a:pt x="2422321" y="160756"/>
                                </a:lnTo>
                                <a:lnTo>
                                  <a:pt x="2419197" y="156768"/>
                                </a:lnTo>
                                <a:lnTo>
                                  <a:pt x="2415908" y="155435"/>
                                </a:lnTo>
                                <a:lnTo>
                                  <a:pt x="2414587" y="154889"/>
                                </a:lnTo>
                                <a:lnTo>
                                  <a:pt x="2414587" y="181546"/>
                                </a:lnTo>
                                <a:lnTo>
                                  <a:pt x="2410307" y="191947"/>
                                </a:lnTo>
                                <a:lnTo>
                                  <a:pt x="2405151" y="201015"/>
                                </a:lnTo>
                                <a:lnTo>
                                  <a:pt x="2402713" y="202831"/>
                                </a:lnTo>
                                <a:lnTo>
                                  <a:pt x="2400274" y="205003"/>
                                </a:lnTo>
                                <a:lnTo>
                                  <a:pt x="2392883" y="211416"/>
                                </a:lnTo>
                                <a:lnTo>
                                  <a:pt x="2385225" y="211797"/>
                                </a:lnTo>
                                <a:lnTo>
                                  <a:pt x="2385695" y="211797"/>
                                </a:lnTo>
                                <a:lnTo>
                                  <a:pt x="2384590" y="212013"/>
                                </a:lnTo>
                                <a:lnTo>
                                  <a:pt x="2384641" y="211797"/>
                                </a:lnTo>
                                <a:lnTo>
                                  <a:pt x="2394420" y="179019"/>
                                </a:lnTo>
                                <a:lnTo>
                                  <a:pt x="2396629" y="171513"/>
                                </a:lnTo>
                                <a:lnTo>
                                  <a:pt x="2399969" y="167043"/>
                                </a:lnTo>
                                <a:lnTo>
                                  <a:pt x="2400998" y="165950"/>
                                </a:lnTo>
                                <a:lnTo>
                                  <a:pt x="2402929" y="164020"/>
                                </a:lnTo>
                                <a:lnTo>
                                  <a:pt x="2406370" y="162814"/>
                                </a:lnTo>
                                <a:lnTo>
                                  <a:pt x="2410536" y="165112"/>
                                </a:lnTo>
                                <a:lnTo>
                                  <a:pt x="2413089" y="169341"/>
                                </a:lnTo>
                                <a:lnTo>
                                  <a:pt x="2414587" y="181546"/>
                                </a:lnTo>
                                <a:lnTo>
                                  <a:pt x="2414587" y="154889"/>
                                </a:lnTo>
                                <a:lnTo>
                                  <a:pt x="2413050" y="154228"/>
                                </a:lnTo>
                                <a:lnTo>
                                  <a:pt x="2406421" y="153136"/>
                                </a:lnTo>
                                <a:lnTo>
                                  <a:pt x="2393277" y="162941"/>
                                </a:lnTo>
                                <a:lnTo>
                                  <a:pt x="2389784" y="170675"/>
                                </a:lnTo>
                                <a:lnTo>
                                  <a:pt x="2389086" y="173088"/>
                                </a:lnTo>
                                <a:lnTo>
                                  <a:pt x="2377160" y="211416"/>
                                </a:lnTo>
                                <a:lnTo>
                                  <a:pt x="2377084" y="211658"/>
                                </a:lnTo>
                                <a:lnTo>
                                  <a:pt x="2375966" y="211416"/>
                                </a:lnTo>
                                <a:lnTo>
                                  <a:pt x="2369439" y="211416"/>
                                </a:lnTo>
                                <a:lnTo>
                                  <a:pt x="2367178" y="202107"/>
                                </a:lnTo>
                                <a:lnTo>
                                  <a:pt x="2366810" y="197231"/>
                                </a:lnTo>
                                <a:lnTo>
                                  <a:pt x="2367597" y="190601"/>
                                </a:lnTo>
                                <a:lnTo>
                                  <a:pt x="2369705" y="182765"/>
                                </a:lnTo>
                                <a:lnTo>
                                  <a:pt x="2373299" y="174294"/>
                                </a:lnTo>
                                <a:lnTo>
                                  <a:pt x="2379954" y="161239"/>
                                </a:lnTo>
                                <a:lnTo>
                                  <a:pt x="2389530" y="158343"/>
                                </a:lnTo>
                                <a:lnTo>
                                  <a:pt x="2391257" y="157492"/>
                                </a:lnTo>
                                <a:lnTo>
                                  <a:pt x="2391968" y="155435"/>
                                </a:lnTo>
                                <a:lnTo>
                                  <a:pt x="2387968" y="155435"/>
                                </a:lnTo>
                                <a:lnTo>
                                  <a:pt x="2357907" y="179019"/>
                                </a:lnTo>
                                <a:lnTo>
                                  <a:pt x="2354846" y="193649"/>
                                </a:lnTo>
                                <a:lnTo>
                                  <a:pt x="2356612" y="205003"/>
                                </a:lnTo>
                                <a:lnTo>
                                  <a:pt x="2356650" y="205219"/>
                                </a:lnTo>
                                <a:lnTo>
                                  <a:pt x="2362289" y="211797"/>
                                </a:lnTo>
                                <a:lnTo>
                                  <a:pt x="2369362" y="214985"/>
                                </a:lnTo>
                                <a:lnTo>
                                  <a:pt x="2375484" y="216369"/>
                                </a:lnTo>
                                <a:lnTo>
                                  <a:pt x="2366772" y="241871"/>
                                </a:lnTo>
                                <a:lnTo>
                                  <a:pt x="2374366" y="241871"/>
                                </a:lnTo>
                                <a:lnTo>
                                  <a:pt x="2383091" y="216369"/>
                                </a:lnTo>
                                <a:lnTo>
                                  <a:pt x="2382253" y="216369"/>
                                </a:lnTo>
                                <a:lnTo>
                                  <a:pt x="2390444" y="215303"/>
                                </a:lnTo>
                                <a:lnTo>
                                  <a:pt x="2424887" y="179019"/>
                                </a:lnTo>
                                <a:lnTo>
                                  <a:pt x="2426043" y="171513"/>
                                </a:lnTo>
                                <a:lnTo>
                                  <a:pt x="2426081" y="171272"/>
                                </a:lnTo>
                                <a:close/>
                              </a:path>
                              <a:path w="4607560" h="1305560">
                                <a:moveTo>
                                  <a:pt x="2457132" y="180098"/>
                                </a:moveTo>
                                <a:lnTo>
                                  <a:pt x="2454364" y="177317"/>
                                </a:lnTo>
                                <a:lnTo>
                                  <a:pt x="2447709" y="177317"/>
                                </a:lnTo>
                                <a:lnTo>
                                  <a:pt x="2445042" y="180098"/>
                                </a:lnTo>
                                <a:lnTo>
                                  <a:pt x="2445042" y="186753"/>
                                </a:lnTo>
                                <a:lnTo>
                                  <a:pt x="2447709" y="189407"/>
                                </a:lnTo>
                                <a:lnTo>
                                  <a:pt x="2454364" y="189407"/>
                                </a:lnTo>
                                <a:lnTo>
                                  <a:pt x="2457132" y="186753"/>
                                </a:lnTo>
                                <a:lnTo>
                                  <a:pt x="2457132" y="183362"/>
                                </a:lnTo>
                                <a:lnTo>
                                  <a:pt x="2457132" y="180098"/>
                                </a:lnTo>
                                <a:close/>
                              </a:path>
                              <a:path w="4607560" h="1305560">
                                <a:moveTo>
                                  <a:pt x="2692984" y="589648"/>
                                </a:moveTo>
                                <a:lnTo>
                                  <a:pt x="2629636" y="589648"/>
                                </a:lnTo>
                                <a:lnTo>
                                  <a:pt x="2629636" y="596290"/>
                                </a:lnTo>
                                <a:lnTo>
                                  <a:pt x="2692984" y="596290"/>
                                </a:lnTo>
                                <a:lnTo>
                                  <a:pt x="2692984" y="589648"/>
                                </a:lnTo>
                                <a:close/>
                              </a:path>
                              <a:path w="4607560" h="1305560">
                                <a:moveTo>
                                  <a:pt x="4039578" y="419011"/>
                                </a:moveTo>
                                <a:lnTo>
                                  <a:pt x="3998074" y="419011"/>
                                </a:lnTo>
                                <a:lnTo>
                                  <a:pt x="3998074" y="425361"/>
                                </a:lnTo>
                                <a:lnTo>
                                  <a:pt x="4033799" y="425361"/>
                                </a:lnTo>
                                <a:lnTo>
                                  <a:pt x="4033799" y="540931"/>
                                </a:lnTo>
                                <a:lnTo>
                                  <a:pt x="4033837" y="656844"/>
                                </a:lnTo>
                                <a:lnTo>
                                  <a:pt x="4039565" y="656844"/>
                                </a:lnTo>
                                <a:lnTo>
                                  <a:pt x="4039565" y="540931"/>
                                </a:lnTo>
                                <a:lnTo>
                                  <a:pt x="4039578" y="425361"/>
                                </a:lnTo>
                                <a:lnTo>
                                  <a:pt x="4039578" y="419011"/>
                                </a:lnTo>
                                <a:close/>
                              </a:path>
                              <a:path w="4607560" h="1305560">
                                <a:moveTo>
                                  <a:pt x="4099585" y="179984"/>
                                </a:moveTo>
                                <a:lnTo>
                                  <a:pt x="4036237" y="179984"/>
                                </a:lnTo>
                                <a:lnTo>
                                  <a:pt x="4036237" y="186626"/>
                                </a:lnTo>
                                <a:lnTo>
                                  <a:pt x="4099585" y="186626"/>
                                </a:lnTo>
                                <a:lnTo>
                                  <a:pt x="4099585" y="179984"/>
                                </a:lnTo>
                                <a:close/>
                              </a:path>
                              <a:path w="4607560" h="1305560">
                                <a:moveTo>
                                  <a:pt x="4361535" y="94932"/>
                                </a:moveTo>
                                <a:lnTo>
                                  <a:pt x="4358538" y="86601"/>
                                </a:lnTo>
                                <a:lnTo>
                                  <a:pt x="4342054" y="86601"/>
                                </a:lnTo>
                                <a:lnTo>
                                  <a:pt x="4345991" y="88773"/>
                                </a:lnTo>
                                <a:lnTo>
                                  <a:pt x="4348531" y="93002"/>
                                </a:lnTo>
                                <a:lnTo>
                                  <a:pt x="4350042" y="105219"/>
                                </a:lnTo>
                                <a:lnTo>
                                  <a:pt x="4345749" y="115608"/>
                                </a:lnTo>
                                <a:lnTo>
                                  <a:pt x="4340593" y="124688"/>
                                </a:lnTo>
                                <a:lnTo>
                                  <a:pt x="4338167" y="126492"/>
                                </a:lnTo>
                                <a:lnTo>
                                  <a:pt x="4335488" y="128879"/>
                                </a:lnTo>
                                <a:lnTo>
                                  <a:pt x="4328338" y="135077"/>
                                </a:lnTo>
                                <a:lnTo>
                                  <a:pt x="4320832" y="135470"/>
                                </a:lnTo>
                                <a:lnTo>
                                  <a:pt x="4321187" y="135470"/>
                                </a:lnTo>
                                <a:lnTo>
                                  <a:pt x="4320044" y="135674"/>
                                </a:lnTo>
                                <a:lnTo>
                                  <a:pt x="4320108" y="135470"/>
                                </a:lnTo>
                                <a:lnTo>
                                  <a:pt x="4329874" y="102679"/>
                                </a:lnTo>
                                <a:lnTo>
                                  <a:pt x="4341469" y="86601"/>
                                </a:lnTo>
                                <a:lnTo>
                                  <a:pt x="4342054" y="86601"/>
                                </a:lnTo>
                                <a:lnTo>
                                  <a:pt x="4341825" y="86474"/>
                                </a:lnTo>
                                <a:lnTo>
                                  <a:pt x="4358487" y="86474"/>
                                </a:lnTo>
                                <a:lnTo>
                                  <a:pt x="4357751" y="84416"/>
                                </a:lnTo>
                                <a:lnTo>
                                  <a:pt x="4354652" y="80441"/>
                                </a:lnTo>
                                <a:lnTo>
                                  <a:pt x="4351350" y="79108"/>
                                </a:lnTo>
                                <a:lnTo>
                                  <a:pt x="4348492" y="77901"/>
                                </a:lnTo>
                                <a:lnTo>
                                  <a:pt x="4341876" y="76809"/>
                                </a:lnTo>
                                <a:lnTo>
                                  <a:pt x="4328896" y="86474"/>
                                </a:lnTo>
                                <a:lnTo>
                                  <a:pt x="4328731" y="86474"/>
                                </a:lnTo>
                                <a:lnTo>
                                  <a:pt x="4328731" y="86601"/>
                                </a:lnTo>
                                <a:lnTo>
                                  <a:pt x="4325239" y="94335"/>
                                </a:lnTo>
                                <a:lnTo>
                                  <a:pt x="4324528" y="96761"/>
                                </a:lnTo>
                                <a:lnTo>
                                  <a:pt x="4312615" y="135077"/>
                                </a:lnTo>
                                <a:lnTo>
                                  <a:pt x="4312526" y="135318"/>
                                </a:lnTo>
                                <a:lnTo>
                                  <a:pt x="4311408" y="135077"/>
                                </a:lnTo>
                                <a:lnTo>
                                  <a:pt x="4304893" y="135077"/>
                                </a:lnTo>
                                <a:lnTo>
                                  <a:pt x="4302633" y="125768"/>
                                </a:lnTo>
                                <a:lnTo>
                                  <a:pt x="4302277" y="120891"/>
                                </a:lnTo>
                                <a:lnTo>
                                  <a:pt x="4303065" y="114274"/>
                                </a:lnTo>
                                <a:lnTo>
                                  <a:pt x="4305160" y="106438"/>
                                </a:lnTo>
                                <a:lnTo>
                                  <a:pt x="4308754" y="97967"/>
                                </a:lnTo>
                                <a:lnTo>
                                  <a:pt x="4314533" y="86601"/>
                                </a:lnTo>
                                <a:lnTo>
                                  <a:pt x="4328731" y="86601"/>
                                </a:lnTo>
                                <a:lnTo>
                                  <a:pt x="4328731" y="86474"/>
                                </a:lnTo>
                                <a:lnTo>
                                  <a:pt x="4314596" y="86474"/>
                                </a:lnTo>
                                <a:lnTo>
                                  <a:pt x="4315396" y="84912"/>
                                </a:lnTo>
                                <a:lnTo>
                                  <a:pt x="4324972" y="82003"/>
                                </a:lnTo>
                                <a:lnTo>
                                  <a:pt x="4326712" y="81153"/>
                                </a:lnTo>
                                <a:lnTo>
                                  <a:pt x="4327410" y="79108"/>
                                </a:lnTo>
                                <a:lnTo>
                                  <a:pt x="4323346" y="79108"/>
                                </a:lnTo>
                                <a:lnTo>
                                  <a:pt x="4319308" y="79819"/>
                                </a:lnTo>
                                <a:lnTo>
                                  <a:pt x="4307687" y="85877"/>
                                </a:lnTo>
                                <a:lnTo>
                                  <a:pt x="4302417" y="89623"/>
                                </a:lnTo>
                                <a:lnTo>
                                  <a:pt x="4293451" y="102552"/>
                                </a:lnTo>
                                <a:lnTo>
                                  <a:pt x="4293362" y="102679"/>
                                </a:lnTo>
                                <a:lnTo>
                                  <a:pt x="4290758" y="109207"/>
                                </a:lnTo>
                                <a:lnTo>
                                  <a:pt x="4290479" y="114274"/>
                                </a:lnTo>
                                <a:lnTo>
                                  <a:pt x="4290403" y="115608"/>
                                </a:lnTo>
                                <a:lnTo>
                                  <a:pt x="4310939" y="140042"/>
                                </a:lnTo>
                                <a:lnTo>
                                  <a:pt x="4302201" y="165544"/>
                                </a:lnTo>
                                <a:lnTo>
                                  <a:pt x="4309821" y="165544"/>
                                </a:lnTo>
                                <a:lnTo>
                                  <a:pt x="4318559" y="140042"/>
                                </a:lnTo>
                                <a:lnTo>
                                  <a:pt x="4317606" y="140042"/>
                                </a:lnTo>
                                <a:lnTo>
                                  <a:pt x="4325899" y="138976"/>
                                </a:lnTo>
                                <a:lnTo>
                                  <a:pt x="4360342" y="102679"/>
                                </a:lnTo>
                                <a:lnTo>
                                  <a:pt x="4360392" y="102552"/>
                                </a:lnTo>
                                <a:lnTo>
                                  <a:pt x="4361497" y="95186"/>
                                </a:lnTo>
                                <a:lnTo>
                                  <a:pt x="4361535" y="94932"/>
                                </a:lnTo>
                                <a:close/>
                              </a:path>
                              <a:path w="4607560" h="1305560">
                                <a:moveTo>
                                  <a:pt x="4457052" y="10121"/>
                                </a:moveTo>
                                <a:lnTo>
                                  <a:pt x="4415536" y="10121"/>
                                </a:lnTo>
                                <a:lnTo>
                                  <a:pt x="4415536" y="16471"/>
                                </a:lnTo>
                                <a:lnTo>
                                  <a:pt x="4451248" y="16471"/>
                                </a:lnTo>
                                <a:lnTo>
                                  <a:pt x="4451248" y="132041"/>
                                </a:lnTo>
                                <a:lnTo>
                                  <a:pt x="4451312" y="237553"/>
                                </a:lnTo>
                                <a:lnTo>
                                  <a:pt x="4451261" y="353123"/>
                                </a:lnTo>
                                <a:lnTo>
                                  <a:pt x="4415536" y="353123"/>
                                </a:lnTo>
                                <a:lnTo>
                                  <a:pt x="4415536" y="359473"/>
                                </a:lnTo>
                                <a:lnTo>
                                  <a:pt x="4457052" y="359473"/>
                                </a:lnTo>
                                <a:lnTo>
                                  <a:pt x="4457052" y="353123"/>
                                </a:lnTo>
                                <a:lnTo>
                                  <a:pt x="4457052" y="237553"/>
                                </a:lnTo>
                                <a:lnTo>
                                  <a:pt x="4457039" y="132041"/>
                                </a:lnTo>
                                <a:lnTo>
                                  <a:pt x="4457052" y="16471"/>
                                </a:lnTo>
                                <a:lnTo>
                                  <a:pt x="4457052" y="10121"/>
                                </a:lnTo>
                                <a:close/>
                              </a:path>
                              <a:path w="4607560" h="1305560">
                                <a:moveTo>
                                  <a:pt x="4546651" y="179984"/>
                                </a:moveTo>
                                <a:lnTo>
                                  <a:pt x="4483303" y="179984"/>
                                </a:lnTo>
                                <a:lnTo>
                                  <a:pt x="4483303" y="186626"/>
                                </a:lnTo>
                                <a:lnTo>
                                  <a:pt x="4546651" y="186626"/>
                                </a:lnTo>
                                <a:lnTo>
                                  <a:pt x="4546651" y="179984"/>
                                </a:lnTo>
                                <a:close/>
                              </a:path>
                              <a:path w="4607560" h="1305560">
                                <a:moveTo>
                                  <a:pt x="4607344" y="387400"/>
                                </a:moveTo>
                                <a:lnTo>
                                  <a:pt x="4598949" y="385114"/>
                                </a:lnTo>
                                <a:lnTo>
                                  <a:pt x="4592993" y="381558"/>
                                </a:lnTo>
                                <a:lnTo>
                                  <a:pt x="4585906" y="371868"/>
                                </a:lnTo>
                                <a:lnTo>
                                  <a:pt x="4584128" y="364172"/>
                                </a:lnTo>
                                <a:lnTo>
                                  <a:pt x="4584128" y="328663"/>
                                </a:lnTo>
                                <a:lnTo>
                                  <a:pt x="4584116" y="237832"/>
                                </a:lnTo>
                                <a:lnTo>
                                  <a:pt x="4584116" y="232117"/>
                                </a:lnTo>
                                <a:lnTo>
                                  <a:pt x="4584116" y="121831"/>
                                </a:lnTo>
                                <a:lnTo>
                                  <a:pt x="4584192" y="23304"/>
                                </a:lnTo>
                                <a:lnTo>
                                  <a:pt x="4581868" y="15265"/>
                                </a:lnTo>
                                <a:lnTo>
                                  <a:pt x="4572571" y="4610"/>
                                </a:lnTo>
                                <a:lnTo>
                                  <a:pt x="4565256" y="1295"/>
                                </a:lnTo>
                                <a:lnTo>
                                  <a:pt x="4555261" y="0"/>
                                </a:lnTo>
                                <a:lnTo>
                                  <a:pt x="4555261" y="2705"/>
                                </a:lnTo>
                                <a:lnTo>
                                  <a:pt x="4559605" y="3695"/>
                                </a:lnTo>
                                <a:lnTo>
                                  <a:pt x="4563326" y="5194"/>
                                </a:lnTo>
                                <a:lnTo>
                                  <a:pt x="4578401" y="34264"/>
                                </a:lnTo>
                                <a:lnTo>
                                  <a:pt x="4578401" y="116052"/>
                                </a:lnTo>
                                <a:lnTo>
                                  <a:pt x="4578401" y="121831"/>
                                </a:lnTo>
                                <a:lnTo>
                                  <a:pt x="4578401" y="232117"/>
                                </a:lnTo>
                                <a:lnTo>
                                  <a:pt x="4578401" y="237832"/>
                                </a:lnTo>
                                <a:lnTo>
                                  <a:pt x="4578401" y="353885"/>
                                </a:lnTo>
                                <a:lnTo>
                                  <a:pt x="4578413" y="360476"/>
                                </a:lnTo>
                                <a:lnTo>
                                  <a:pt x="4578896" y="365264"/>
                                </a:lnTo>
                                <a:lnTo>
                                  <a:pt x="4604677" y="389648"/>
                                </a:lnTo>
                                <a:lnTo>
                                  <a:pt x="4599559" y="390791"/>
                                </a:lnTo>
                                <a:lnTo>
                                  <a:pt x="4578413" y="418884"/>
                                </a:lnTo>
                                <a:lnTo>
                                  <a:pt x="4578413" y="443953"/>
                                </a:lnTo>
                                <a:lnTo>
                                  <a:pt x="4578401" y="565721"/>
                                </a:lnTo>
                                <a:lnTo>
                                  <a:pt x="4584116" y="565721"/>
                                </a:lnTo>
                                <a:lnTo>
                                  <a:pt x="4584116" y="450443"/>
                                </a:lnTo>
                                <a:lnTo>
                                  <a:pt x="4584128" y="415163"/>
                                </a:lnTo>
                                <a:lnTo>
                                  <a:pt x="4585906" y="407466"/>
                                </a:lnTo>
                                <a:lnTo>
                                  <a:pt x="4592993" y="397789"/>
                                </a:lnTo>
                                <a:lnTo>
                                  <a:pt x="4598949" y="394208"/>
                                </a:lnTo>
                                <a:lnTo>
                                  <a:pt x="4607344" y="391883"/>
                                </a:lnTo>
                                <a:lnTo>
                                  <a:pt x="4607344" y="387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915" y="0"/>
                            <a:ext cx="2708375" cy="1519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" name="Graphic 382"/>
                        <wps:cNvSpPr/>
                        <wps:spPr>
                          <a:xfrm>
                            <a:off x="-11" y="559986"/>
                            <a:ext cx="4685030" cy="63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5030" h="632460">
                                <a:moveTo>
                                  <a:pt x="63588" y="625703"/>
                                </a:moveTo>
                                <a:lnTo>
                                  <a:pt x="0" y="625703"/>
                                </a:lnTo>
                                <a:lnTo>
                                  <a:pt x="0" y="632358"/>
                                </a:lnTo>
                                <a:lnTo>
                                  <a:pt x="63588" y="632358"/>
                                </a:lnTo>
                                <a:lnTo>
                                  <a:pt x="63588" y="625703"/>
                                </a:lnTo>
                                <a:close/>
                              </a:path>
                              <a:path w="4685030" h="632460">
                                <a:moveTo>
                                  <a:pt x="63588" y="602246"/>
                                </a:moveTo>
                                <a:lnTo>
                                  <a:pt x="0" y="602246"/>
                                </a:lnTo>
                                <a:lnTo>
                                  <a:pt x="0" y="608901"/>
                                </a:lnTo>
                                <a:lnTo>
                                  <a:pt x="63588" y="608901"/>
                                </a:lnTo>
                                <a:lnTo>
                                  <a:pt x="63588" y="602246"/>
                                </a:lnTo>
                                <a:close/>
                              </a:path>
                              <a:path w="4685030" h="632460">
                                <a:moveTo>
                                  <a:pt x="4139831" y="87236"/>
                                </a:moveTo>
                                <a:lnTo>
                                  <a:pt x="4134053" y="87236"/>
                                </a:lnTo>
                                <a:lnTo>
                                  <a:pt x="4134053" y="202806"/>
                                </a:lnTo>
                                <a:lnTo>
                                  <a:pt x="4098328" y="202806"/>
                                </a:lnTo>
                                <a:lnTo>
                                  <a:pt x="4098328" y="209156"/>
                                </a:lnTo>
                                <a:lnTo>
                                  <a:pt x="4139831" y="209156"/>
                                </a:lnTo>
                                <a:lnTo>
                                  <a:pt x="4139831" y="202806"/>
                                </a:lnTo>
                                <a:lnTo>
                                  <a:pt x="4139831" y="87236"/>
                                </a:lnTo>
                                <a:close/>
                              </a:path>
                              <a:path w="4685030" h="632460">
                                <a:moveTo>
                                  <a:pt x="4684446" y="96583"/>
                                </a:moveTo>
                                <a:lnTo>
                                  <a:pt x="4684369" y="0"/>
                                </a:lnTo>
                                <a:lnTo>
                                  <a:pt x="4678654" y="0"/>
                                </a:lnTo>
                                <a:lnTo>
                                  <a:pt x="4678654" y="96583"/>
                                </a:lnTo>
                                <a:lnTo>
                                  <a:pt x="4678654" y="121780"/>
                                </a:lnTo>
                                <a:lnTo>
                                  <a:pt x="4678654" y="187566"/>
                                </a:lnTo>
                                <a:lnTo>
                                  <a:pt x="4678032" y="194221"/>
                                </a:lnTo>
                                <a:lnTo>
                                  <a:pt x="4655515" y="215696"/>
                                </a:lnTo>
                                <a:lnTo>
                                  <a:pt x="4655515" y="218414"/>
                                </a:lnTo>
                                <a:lnTo>
                                  <a:pt x="4665510" y="217119"/>
                                </a:lnTo>
                                <a:lnTo>
                                  <a:pt x="4672825" y="213791"/>
                                </a:lnTo>
                                <a:lnTo>
                                  <a:pt x="4682121" y="203085"/>
                                </a:lnTo>
                                <a:lnTo>
                                  <a:pt x="4684446" y="195059"/>
                                </a:lnTo>
                                <a:lnTo>
                                  <a:pt x="4684446" y="96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73897" y="1179012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596" y="0"/>
                                </a:lnTo>
                              </a:path>
                            </a:pathLst>
                          </a:custGeom>
                          <a:ln w="58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362040" y="1202669"/>
                            <a:ext cx="1250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00965">
                                <a:moveTo>
                                  <a:pt x="19964" y="21323"/>
                                </a:moveTo>
                                <a:lnTo>
                                  <a:pt x="19380" y="19926"/>
                                </a:lnTo>
                                <a:lnTo>
                                  <a:pt x="17056" y="17589"/>
                                </a:lnTo>
                                <a:lnTo>
                                  <a:pt x="15646" y="17018"/>
                                </a:lnTo>
                                <a:lnTo>
                                  <a:pt x="12306" y="17018"/>
                                </a:lnTo>
                                <a:lnTo>
                                  <a:pt x="10871" y="17589"/>
                                </a:lnTo>
                                <a:lnTo>
                                  <a:pt x="8547" y="19926"/>
                                </a:lnTo>
                                <a:lnTo>
                                  <a:pt x="7975" y="21323"/>
                                </a:lnTo>
                                <a:lnTo>
                                  <a:pt x="7975" y="24638"/>
                                </a:lnTo>
                                <a:lnTo>
                                  <a:pt x="8559" y="26047"/>
                                </a:lnTo>
                                <a:lnTo>
                                  <a:pt x="10922" y="28409"/>
                                </a:lnTo>
                                <a:lnTo>
                                  <a:pt x="12344" y="28994"/>
                                </a:lnTo>
                                <a:lnTo>
                                  <a:pt x="15646" y="28994"/>
                                </a:lnTo>
                                <a:lnTo>
                                  <a:pt x="17056" y="28409"/>
                                </a:lnTo>
                                <a:lnTo>
                                  <a:pt x="19380" y="26047"/>
                                </a:lnTo>
                                <a:lnTo>
                                  <a:pt x="19964" y="24638"/>
                                </a:lnTo>
                                <a:lnTo>
                                  <a:pt x="19964" y="21323"/>
                                </a:lnTo>
                                <a:close/>
                              </a:path>
                              <a:path w="125095" h="100965">
                                <a:moveTo>
                                  <a:pt x="27101" y="98831"/>
                                </a:moveTo>
                                <a:lnTo>
                                  <a:pt x="24549" y="98831"/>
                                </a:lnTo>
                                <a:lnTo>
                                  <a:pt x="22936" y="98577"/>
                                </a:lnTo>
                                <a:lnTo>
                                  <a:pt x="21005" y="97548"/>
                                </a:lnTo>
                                <a:lnTo>
                                  <a:pt x="20180" y="96697"/>
                                </a:lnTo>
                                <a:lnTo>
                                  <a:pt x="19138" y="94373"/>
                                </a:lnTo>
                                <a:lnTo>
                                  <a:pt x="18897" y="92125"/>
                                </a:lnTo>
                                <a:lnTo>
                                  <a:pt x="18897" y="53136"/>
                                </a:lnTo>
                                <a:lnTo>
                                  <a:pt x="18897" y="45300"/>
                                </a:lnTo>
                                <a:lnTo>
                                  <a:pt x="16294" y="45300"/>
                                </a:lnTo>
                                <a:lnTo>
                                  <a:pt x="0" y="51904"/>
                                </a:lnTo>
                                <a:lnTo>
                                  <a:pt x="825" y="54025"/>
                                </a:lnTo>
                                <a:lnTo>
                                  <a:pt x="2400" y="53441"/>
                                </a:lnTo>
                                <a:lnTo>
                                  <a:pt x="3746" y="53136"/>
                                </a:lnTo>
                                <a:lnTo>
                                  <a:pt x="5867" y="53136"/>
                                </a:lnTo>
                                <a:lnTo>
                                  <a:pt x="6718" y="53441"/>
                                </a:lnTo>
                                <a:lnTo>
                                  <a:pt x="7861" y="54368"/>
                                </a:lnTo>
                                <a:lnTo>
                                  <a:pt x="8293" y="55245"/>
                                </a:lnTo>
                                <a:lnTo>
                                  <a:pt x="8915" y="58242"/>
                                </a:lnTo>
                                <a:lnTo>
                                  <a:pt x="9093" y="62039"/>
                                </a:lnTo>
                                <a:lnTo>
                                  <a:pt x="9080" y="92125"/>
                                </a:lnTo>
                                <a:lnTo>
                                  <a:pt x="3467" y="98831"/>
                                </a:lnTo>
                                <a:lnTo>
                                  <a:pt x="825" y="98831"/>
                                </a:lnTo>
                                <a:lnTo>
                                  <a:pt x="825" y="100952"/>
                                </a:lnTo>
                                <a:lnTo>
                                  <a:pt x="27101" y="100952"/>
                                </a:lnTo>
                                <a:lnTo>
                                  <a:pt x="27101" y="98831"/>
                                </a:lnTo>
                                <a:close/>
                              </a:path>
                              <a:path w="125095" h="100965">
                                <a:moveTo>
                                  <a:pt x="89890" y="98844"/>
                                </a:moveTo>
                                <a:lnTo>
                                  <a:pt x="87299" y="98844"/>
                                </a:lnTo>
                                <a:lnTo>
                                  <a:pt x="85509" y="98564"/>
                                </a:lnTo>
                                <a:lnTo>
                                  <a:pt x="83591" y="97472"/>
                                </a:lnTo>
                                <a:lnTo>
                                  <a:pt x="82880" y="96697"/>
                                </a:lnTo>
                                <a:lnTo>
                                  <a:pt x="81902" y="94488"/>
                                </a:lnTo>
                                <a:lnTo>
                                  <a:pt x="81622" y="92163"/>
                                </a:lnTo>
                                <a:lnTo>
                                  <a:pt x="81622" y="60782"/>
                                </a:lnTo>
                                <a:lnTo>
                                  <a:pt x="81203" y="57162"/>
                                </a:lnTo>
                                <a:lnTo>
                                  <a:pt x="79070" y="51422"/>
                                </a:lnTo>
                                <a:lnTo>
                                  <a:pt x="77368" y="48996"/>
                                </a:lnTo>
                                <a:lnTo>
                                  <a:pt x="73126" y="46037"/>
                                </a:lnTo>
                                <a:lnTo>
                                  <a:pt x="70586" y="45300"/>
                                </a:lnTo>
                                <a:lnTo>
                                  <a:pt x="61887" y="45300"/>
                                </a:lnTo>
                                <a:lnTo>
                                  <a:pt x="55854" y="49110"/>
                                </a:lnTo>
                                <a:lnTo>
                                  <a:pt x="49517" y="56756"/>
                                </a:lnTo>
                                <a:lnTo>
                                  <a:pt x="49517" y="45300"/>
                                </a:lnTo>
                                <a:lnTo>
                                  <a:pt x="46977" y="45300"/>
                                </a:lnTo>
                                <a:lnTo>
                                  <a:pt x="30683" y="51917"/>
                                </a:lnTo>
                                <a:lnTo>
                                  <a:pt x="31559" y="54038"/>
                                </a:lnTo>
                                <a:lnTo>
                                  <a:pt x="33108" y="53441"/>
                                </a:lnTo>
                                <a:lnTo>
                                  <a:pt x="34429" y="53149"/>
                                </a:lnTo>
                                <a:lnTo>
                                  <a:pt x="36550" y="53149"/>
                                </a:lnTo>
                                <a:lnTo>
                                  <a:pt x="37363" y="53403"/>
                                </a:lnTo>
                                <a:lnTo>
                                  <a:pt x="38582" y="54432"/>
                                </a:lnTo>
                                <a:lnTo>
                                  <a:pt x="39039" y="55397"/>
                                </a:lnTo>
                                <a:lnTo>
                                  <a:pt x="39624" y="58229"/>
                                </a:lnTo>
                                <a:lnTo>
                                  <a:pt x="39776" y="62179"/>
                                </a:lnTo>
                                <a:lnTo>
                                  <a:pt x="39776" y="92684"/>
                                </a:lnTo>
                                <a:lnTo>
                                  <a:pt x="39293" y="95351"/>
                                </a:lnTo>
                                <a:lnTo>
                                  <a:pt x="37363" y="98145"/>
                                </a:lnTo>
                                <a:lnTo>
                                  <a:pt x="35496" y="98844"/>
                                </a:lnTo>
                                <a:lnTo>
                                  <a:pt x="31559" y="98844"/>
                                </a:lnTo>
                                <a:lnTo>
                                  <a:pt x="31559" y="100965"/>
                                </a:lnTo>
                                <a:lnTo>
                                  <a:pt x="58305" y="100965"/>
                                </a:lnTo>
                                <a:lnTo>
                                  <a:pt x="58305" y="98844"/>
                                </a:lnTo>
                                <a:lnTo>
                                  <a:pt x="55346" y="98844"/>
                                </a:lnTo>
                                <a:lnTo>
                                  <a:pt x="53403" y="98577"/>
                                </a:lnTo>
                                <a:lnTo>
                                  <a:pt x="51473" y="97510"/>
                                </a:lnTo>
                                <a:lnTo>
                                  <a:pt x="50711" y="96672"/>
                                </a:lnTo>
                                <a:lnTo>
                                  <a:pt x="49733" y="94665"/>
                                </a:lnTo>
                                <a:lnTo>
                                  <a:pt x="49517" y="92405"/>
                                </a:lnTo>
                                <a:lnTo>
                                  <a:pt x="49517" y="60236"/>
                                </a:lnTo>
                                <a:lnTo>
                                  <a:pt x="54152" y="55118"/>
                                </a:lnTo>
                                <a:lnTo>
                                  <a:pt x="58813" y="52552"/>
                                </a:lnTo>
                                <a:lnTo>
                                  <a:pt x="66535" y="52552"/>
                                </a:lnTo>
                                <a:lnTo>
                                  <a:pt x="68694" y="53670"/>
                                </a:lnTo>
                                <a:lnTo>
                                  <a:pt x="71247" y="58115"/>
                                </a:lnTo>
                                <a:lnTo>
                                  <a:pt x="71882" y="61696"/>
                                </a:lnTo>
                                <a:lnTo>
                                  <a:pt x="71882" y="88747"/>
                                </a:lnTo>
                                <a:lnTo>
                                  <a:pt x="66789" y="98844"/>
                                </a:lnTo>
                                <a:lnTo>
                                  <a:pt x="63157" y="98844"/>
                                </a:lnTo>
                                <a:lnTo>
                                  <a:pt x="63157" y="100965"/>
                                </a:lnTo>
                                <a:lnTo>
                                  <a:pt x="89890" y="100965"/>
                                </a:lnTo>
                                <a:lnTo>
                                  <a:pt x="89890" y="98844"/>
                                </a:lnTo>
                                <a:close/>
                              </a:path>
                              <a:path w="125095" h="100965">
                                <a:moveTo>
                                  <a:pt x="124523" y="29108"/>
                                </a:moveTo>
                                <a:lnTo>
                                  <a:pt x="123786" y="26682"/>
                                </a:lnTo>
                                <a:lnTo>
                                  <a:pt x="120878" y="22529"/>
                                </a:lnTo>
                                <a:lnTo>
                                  <a:pt x="118719" y="20942"/>
                                </a:lnTo>
                                <a:lnTo>
                                  <a:pt x="115874" y="19824"/>
                                </a:lnTo>
                                <a:lnTo>
                                  <a:pt x="120103" y="16230"/>
                                </a:lnTo>
                                <a:lnTo>
                                  <a:pt x="122224" y="12750"/>
                                </a:lnTo>
                                <a:lnTo>
                                  <a:pt x="122224" y="7340"/>
                                </a:lnTo>
                                <a:lnTo>
                                  <a:pt x="121475" y="5422"/>
                                </a:lnTo>
                                <a:lnTo>
                                  <a:pt x="117995" y="1219"/>
                                </a:lnTo>
                                <a:lnTo>
                                  <a:pt x="115150" y="0"/>
                                </a:lnTo>
                                <a:lnTo>
                                  <a:pt x="108445" y="0"/>
                                </a:lnTo>
                                <a:lnTo>
                                  <a:pt x="105930" y="850"/>
                                </a:lnTo>
                                <a:lnTo>
                                  <a:pt x="101904" y="4241"/>
                                </a:lnTo>
                                <a:lnTo>
                                  <a:pt x="100241" y="6642"/>
                                </a:lnTo>
                                <a:lnTo>
                                  <a:pt x="98920" y="9766"/>
                                </a:lnTo>
                                <a:lnTo>
                                  <a:pt x="100037" y="10299"/>
                                </a:lnTo>
                                <a:lnTo>
                                  <a:pt x="102412" y="6540"/>
                                </a:lnTo>
                                <a:lnTo>
                                  <a:pt x="105359" y="4648"/>
                                </a:lnTo>
                                <a:lnTo>
                                  <a:pt x="111074" y="4648"/>
                                </a:lnTo>
                                <a:lnTo>
                                  <a:pt x="112890" y="5372"/>
                                </a:lnTo>
                                <a:lnTo>
                                  <a:pt x="115824" y="8255"/>
                                </a:lnTo>
                                <a:lnTo>
                                  <a:pt x="116560" y="10147"/>
                                </a:lnTo>
                                <a:lnTo>
                                  <a:pt x="116560" y="14287"/>
                                </a:lnTo>
                                <a:lnTo>
                                  <a:pt x="105981" y="23253"/>
                                </a:lnTo>
                                <a:lnTo>
                                  <a:pt x="105981" y="24269"/>
                                </a:lnTo>
                                <a:lnTo>
                                  <a:pt x="108851" y="24269"/>
                                </a:lnTo>
                                <a:lnTo>
                                  <a:pt x="110591" y="24638"/>
                                </a:lnTo>
                                <a:lnTo>
                                  <a:pt x="119468" y="34213"/>
                                </a:lnTo>
                                <a:lnTo>
                                  <a:pt x="119468" y="38468"/>
                                </a:lnTo>
                                <a:lnTo>
                                  <a:pt x="118605" y="40589"/>
                                </a:lnTo>
                                <a:lnTo>
                                  <a:pt x="115163" y="44183"/>
                                </a:lnTo>
                                <a:lnTo>
                                  <a:pt x="113157" y="45085"/>
                                </a:lnTo>
                                <a:lnTo>
                                  <a:pt x="109880" y="45085"/>
                                </a:lnTo>
                                <a:lnTo>
                                  <a:pt x="108978" y="44958"/>
                                </a:lnTo>
                                <a:lnTo>
                                  <a:pt x="107619" y="44577"/>
                                </a:lnTo>
                                <a:lnTo>
                                  <a:pt x="106667" y="44157"/>
                                </a:lnTo>
                                <a:lnTo>
                                  <a:pt x="103060" y="42303"/>
                                </a:lnTo>
                                <a:lnTo>
                                  <a:pt x="102082" y="41998"/>
                                </a:lnTo>
                                <a:lnTo>
                                  <a:pt x="98196" y="43738"/>
                                </a:lnTo>
                                <a:lnTo>
                                  <a:pt x="98196" y="45288"/>
                                </a:lnTo>
                                <a:lnTo>
                                  <a:pt x="98767" y="46126"/>
                                </a:lnTo>
                                <a:lnTo>
                                  <a:pt x="101028" y="47663"/>
                                </a:lnTo>
                                <a:lnTo>
                                  <a:pt x="103136" y="48056"/>
                                </a:lnTo>
                                <a:lnTo>
                                  <a:pt x="112560" y="48056"/>
                                </a:lnTo>
                                <a:lnTo>
                                  <a:pt x="117373" y="46139"/>
                                </a:lnTo>
                                <a:lnTo>
                                  <a:pt x="123240" y="39382"/>
                                </a:lnTo>
                                <a:lnTo>
                                  <a:pt x="124523" y="35915"/>
                                </a:lnTo>
                                <a:lnTo>
                                  <a:pt x="124523" y="29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969" y="1242579"/>
                            <a:ext cx="78936" cy="645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6" name="Graphic 386"/>
                        <wps:cNvSpPr/>
                        <wps:spPr>
                          <a:xfrm>
                            <a:off x="628511" y="838065"/>
                            <a:ext cx="2951480" cy="681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1480" h="681990">
                                <a:moveTo>
                                  <a:pt x="12090" y="336626"/>
                                </a:moveTo>
                                <a:lnTo>
                                  <a:pt x="9309" y="333844"/>
                                </a:lnTo>
                                <a:lnTo>
                                  <a:pt x="2667" y="333844"/>
                                </a:lnTo>
                                <a:lnTo>
                                  <a:pt x="0" y="336626"/>
                                </a:lnTo>
                                <a:lnTo>
                                  <a:pt x="0" y="343281"/>
                                </a:lnTo>
                                <a:lnTo>
                                  <a:pt x="2667" y="345935"/>
                                </a:lnTo>
                                <a:lnTo>
                                  <a:pt x="9309" y="345935"/>
                                </a:lnTo>
                                <a:lnTo>
                                  <a:pt x="12090" y="343281"/>
                                </a:lnTo>
                                <a:lnTo>
                                  <a:pt x="12090" y="339890"/>
                                </a:lnTo>
                                <a:lnTo>
                                  <a:pt x="12090" y="336626"/>
                                </a:lnTo>
                                <a:close/>
                              </a:path>
                              <a:path w="2951480" h="681990">
                                <a:moveTo>
                                  <a:pt x="2800985" y="19469"/>
                                </a:moveTo>
                                <a:lnTo>
                                  <a:pt x="2759481" y="19469"/>
                                </a:lnTo>
                                <a:lnTo>
                                  <a:pt x="2759481" y="25819"/>
                                </a:lnTo>
                                <a:lnTo>
                                  <a:pt x="2795193" y="25819"/>
                                </a:lnTo>
                                <a:lnTo>
                                  <a:pt x="2795193" y="141389"/>
                                </a:lnTo>
                                <a:lnTo>
                                  <a:pt x="2795232" y="194703"/>
                                </a:lnTo>
                                <a:lnTo>
                                  <a:pt x="2795168" y="310273"/>
                                </a:lnTo>
                                <a:lnTo>
                                  <a:pt x="2759456" y="310273"/>
                                </a:lnTo>
                                <a:lnTo>
                                  <a:pt x="2759456" y="316623"/>
                                </a:lnTo>
                                <a:lnTo>
                                  <a:pt x="2800959" y="316623"/>
                                </a:lnTo>
                                <a:lnTo>
                                  <a:pt x="2800959" y="310273"/>
                                </a:lnTo>
                                <a:lnTo>
                                  <a:pt x="2800959" y="257302"/>
                                </a:lnTo>
                                <a:lnTo>
                                  <a:pt x="2800959" y="194703"/>
                                </a:lnTo>
                                <a:lnTo>
                                  <a:pt x="2800959" y="141389"/>
                                </a:lnTo>
                                <a:lnTo>
                                  <a:pt x="2800985" y="25819"/>
                                </a:lnTo>
                                <a:lnTo>
                                  <a:pt x="2800985" y="19469"/>
                                </a:lnTo>
                                <a:close/>
                              </a:path>
                              <a:path w="2951480" h="681990">
                                <a:moveTo>
                                  <a:pt x="2890596" y="162839"/>
                                </a:moveTo>
                                <a:lnTo>
                                  <a:pt x="2827236" y="162839"/>
                                </a:lnTo>
                                <a:lnTo>
                                  <a:pt x="2827236" y="169494"/>
                                </a:lnTo>
                                <a:lnTo>
                                  <a:pt x="2890596" y="169494"/>
                                </a:lnTo>
                                <a:lnTo>
                                  <a:pt x="2890596" y="162839"/>
                                </a:lnTo>
                                <a:close/>
                              </a:path>
                              <a:path w="2951480" h="681990">
                                <a:moveTo>
                                  <a:pt x="2951264" y="338328"/>
                                </a:moveTo>
                                <a:lnTo>
                                  <a:pt x="2942882" y="336042"/>
                                </a:lnTo>
                                <a:lnTo>
                                  <a:pt x="2936925" y="332486"/>
                                </a:lnTo>
                                <a:lnTo>
                                  <a:pt x="2929839" y="322795"/>
                                </a:lnTo>
                                <a:lnTo>
                                  <a:pt x="2928061" y="315112"/>
                                </a:lnTo>
                                <a:lnTo>
                                  <a:pt x="2928061" y="311035"/>
                                </a:lnTo>
                                <a:lnTo>
                                  <a:pt x="2928061" y="279590"/>
                                </a:lnTo>
                                <a:lnTo>
                                  <a:pt x="2928061" y="237045"/>
                                </a:lnTo>
                                <a:lnTo>
                                  <a:pt x="2928061" y="189255"/>
                                </a:lnTo>
                                <a:lnTo>
                                  <a:pt x="2928061" y="121831"/>
                                </a:lnTo>
                                <a:lnTo>
                                  <a:pt x="2928137" y="23317"/>
                                </a:lnTo>
                                <a:lnTo>
                                  <a:pt x="2925826" y="15265"/>
                                </a:lnTo>
                                <a:lnTo>
                                  <a:pt x="2916529" y="4610"/>
                                </a:lnTo>
                                <a:lnTo>
                                  <a:pt x="2909214" y="1295"/>
                                </a:lnTo>
                                <a:lnTo>
                                  <a:pt x="2899219" y="0"/>
                                </a:lnTo>
                                <a:lnTo>
                                  <a:pt x="2899219" y="2705"/>
                                </a:lnTo>
                                <a:lnTo>
                                  <a:pt x="2903550" y="3695"/>
                                </a:lnTo>
                                <a:lnTo>
                                  <a:pt x="2907284" y="5194"/>
                                </a:lnTo>
                                <a:lnTo>
                                  <a:pt x="2922359" y="34264"/>
                                </a:lnTo>
                                <a:lnTo>
                                  <a:pt x="2922359" y="115265"/>
                                </a:lnTo>
                                <a:lnTo>
                                  <a:pt x="2922346" y="189255"/>
                                </a:lnTo>
                                <a:lnTo>
                                  <a:pt x="2922346" y="237045"/>
                                </a:lnTo>
                                <a:lnTo>
                                  <a:pt x="2922346" y="279590"/>
                                </a:lnTo>
                                <a:lnTo>
                                  <a:pt x="2922346" y="311035"/>
                                </a:lnTo>
                                <a:lnTo>
                                  <a:pt x="2922346" y="311404"/>
                                </a:lnTo>
                                <a:lnTo>
                                  <a:pt x="2922828" y="316191"/>
                                </a:lnTo>
                                <a:lnTo>
                                  <a:pt x="2948609" y="340575"/>
                                </a:lnTo>
                                <a:lnTo>
                                  <a:pt x="2943491" y="341718"/>
                                </a:lnTo>
                                <a:lnTo>
                                  <a:pt x="2922346" y="369811"/>
                                </a:lnTo>
                                <a:lnTo>
                                  <a:pt x="2922346" y="395643"/>
                                </a:lnTo>
                                <a:lnTo>
                                  <a:pt x="2922346" y="401370"/>
                                </a:lnTo>
                                <a:lnTo>
                                  <a:pt x="2922346" y="650963"/>
                                </a:lnTo>
                                <a:lnTo>
                                  <a:pt x="2921724" y="657631"/>
                                </a:lnTo>
                                <a:lnTo>
                                  <a:pt x="2899206" y="679107"/>
                                </a:lnTo>
                                <a:lnTo>
                                  <a:pt x="2899206" y="681824"/>
                                </a:lnTo>
                                <a:lnTo>
                                  <a:pt x="2909201" y="680516"/>
                                </a:lnTo>
                                <a:lnTo>
                                  <a:pt x="2916517" y="677202"/>
                                </a:lnTo>
                                <a:lnTo>
                                  <a:pt x="2925813" y="666496"/>
                                </a:lnTo>
                                <a:lnTo>
                                  <a:pt x="2928124" y="658469"/>
                                </a:lnTo>
                                <a:lnTo>
                                  <a:pt x="2928124" y="559993"/>
                                </a:lnTo>
                                <a:lnTo>
                                  <a:pt x="2928061" y="517423"/>
                                </a:lnTo>
                                <a:lnTo>
                                  <a:pt x="2928061" y="511695"/>
                                </a:lnTo>
                                <a:lnTo>
                                  <a:pt x="2928061" y="401370"/>
                                </a:lnTo>
                                <a:lnTo>
                                  <a:pt x="2928061" y="395643"/>
                                </a:lnTo>
                                <a:lnTo>
                                  <a:pt x="2928061" y="366090"/>
                                </a:lnTo>
                                <a:lnTo>
                                  <a:pt x="2929839" y="358394"/>
                                </a:lnTo>
                                <a:lnTo>
                                  <a:pt x="2936925" y="348716"/>
                                </a:lnTo>
                                <a:lnTo>
                                  <a:pt x="2942882" y="345135"/>
                                </a:lnTo>
                                <a:lnTo>
                                  <a:pt x="2951264" y="342823"/>
                                </a:lnTo>
                                <a:lnTo>
                                  <a:pt x="2951264" y="338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.381897pt;margin-top:127.82814pt;width:370.7pt;height:119.7pt;mso-position-horizontal-relative:page;mso-position-vertical-relative:paragraph;z-index:-15614976;mso-wrap-distance-left:0;mso-wrap-distance-right:0" id="docshapegroup267" coordorigin="2448,2557" coordsize="7414,2394">
                <v:line style="position:absolute" from="9344,2847" to="9476,2847" stroked="true" strokeweight=".464pt" strokecolor="#000000">
                  <v:stroke dashstyle="solid"/>
                </v:line>
                <v:shape style="position:absolute;left:3075;top:4180;width:42;height:76" id="docshape268" coordorigin="3076,4181" coordsize="42,76" path="m3102,4181l3092,4181,3088,4182,3081,4187,3079,4191,3077,4196,3078,4197,3082,4191,3087,4188,3096,4188,3099,4189,3103,4194,3104,4197,3104,4203,3088,4217,3088,4219,3092,4219,3095,4219,3109,4235,3109,4241,3108,4245,3102,4250,3099,4252,3094,4252,3093,4251,3090,4251,3083,4247,3082,4247,3076,4250,3076,4252,3076,4253,3080,4256,3083,4256,3098,4256,3106,4253,3115,4243,3117,4237,3117,4227,3116,4223,3111,4216,3108,4214,3103,4212,3110,4206,3113,4201,3113,4192,3112,4189,3107,4183,3102,4181xe" filled="true" fillcolor="#000000" stroked="false">
                  <v:path arrowok="t"/>
                  <v:fill type="solid"/>
                </v:shape>
                <v:shape style="position:absolute;left:6609;top:2588;width:2313;height:457" type="#_x0000_t75" id="docshape269" stroked="false">
                  <v:imagedata r:id="rId53" o:title=""/>
                </v:shape>
                <v:shape style="position:absolute;left:5940;top:2766;width:72;height:131" id="docshape270" coordorigin="5940,2766" coordsize="72,131" path="m5986,2766l5968,2766,5961,2768,5950,2778,5946,2784,5942,2793,5945,2794,5952,2784,5960,2779,5975,2779,5980,2781,5988,2789,5990,2794,5990,2805,5962,2829,5962,2832,5969,2832,5974,2833,5998,2859,5998,2871,5996,2877,5987,2887,5981,2889,5972,2889,5970,2889,5966,2888,5954,2881,5949,2880,5946,2880,5944,2881,5941,2884,5940,2885,5940,2890,5942,2892,5948,2896,5954,2897,5962,2897,6012,2864,6012,2845,6010,2839,6002,2828,5996,2823,5988,2820,6000,2810,6006,2801,6006,2786,6004,2781,5994,2769,5986,2766xe" filled="true" fillcolor="#000000" stroked="false">
                  <v:path arrowok="t"/>
                  <v:fill type="solid"/>
                </v:shape>
                <v:shape style="position:absolute;left:6048;top:2781;width:228;height:115" type="#_x0000_t75" id="docshape271" stroked="false">
                  <v:imagedata r:id="rId54" o:title=""/>
                </v:shape>
                <v:shape style="position:absolute;left:9097;top:2762;width:212;height:135" type="#_x0000_t75" id="docshape272" stroked="false">
                  <v:imagedata r:id="rId55" o:title=""/>
                </v:shape>
                <v:shape style="position:absolute;left:9369;top:2762;width:171;height:282" id="docshape273" coordorigin="9370,2763" coordsize="171,282" path="m9453,3020l9450,3020,9448,3023,9446,3025,9442,3028,9439,3029,9434,3030,9429,3030,9390,3030,9400,3020,9429,2989,9436,2978,9444,2962,9445,2955,9445,2940,9442,2932,9428,2919,9420,2916,9400,2916,9392,2919,9379,2931,9375,2940,9373,2951,9377,2951,9379,2944,9383,2939,9393,2932,9398,2930,9411,2930,9417,2933,9427,2943,9429,2949,9429,2968,9425,2979,9416,2992,9408,3002,9398,3014,9385,3027,9370,3041,9370,3044,9444,3044,9453,3020xm9540,2836l9538,2823,9528,2799,9521,2788,9506,2773,9498,2767,9489,2763,9489,2767,9495,2771,9500,2775,9508,2785,9511,2790,9516,2800,9518,2807,9521,2827,9522,2839,9522,2864,9521,2876,9516,2898,9513,2907,9503,2922,9497,2928,9489,2932,9489,2936,9500,2930,9510,2922,9518,2913,9526,2902,9532,2889,9537,2877,9539,2863,9540,2849,9540,2836xe" filled="true" fillcolor="#000000" stroked="false">
                  <v:path arrowok="t"/>
                  <v:fill type="solid"/>
                </v:shape>
                <v:shape style="position:absolute;left:3497;top:2949;width:738;height:271" type="#_x0000_t75" id="docshape274" stroked="false">
                  <v:imagedata r:id="rId56" o:title=""/>
                </v:shape>
                <v:shape style="position:absolute;left:6882;top:3232;width:2001;height:457" type="#_x0000_t75" id="docshape275" stroked="false">
                  <v:imagedata r:id="rId57" o:title=""/>
                </v:shape>
                <v:shape style="position:absolute;left:2447;top:2938;width:948;height:434" type="#_x0000_t75" id="docshape276" stroked="false">
                  <v:imagedata r:id="rId58" o:title=""/>
                </v:shape>
                <v:shape style="position:absolute;left:2605;top:2556;width:7256;height:2056" id="docshape277" coordorigin="2606,2557" coordsize="7256,2056" path="m2708,4367l2689,4367,2644,4434,2644,4434,2647,4413,2649,4393,2651,4373,2647,4369,2639,4366,2626,4364,2609,4388,2608,4395,2606,4401,2609,4401,2611,4396,2613,4389,2631,4377,2637,4383,2640,4389,2640,4400,2639,4417,2638,4426,2636,4436,2634,4450,2620,4469,2613,4480,2608,4491,2606,4498,2607,4504,2618,4504,2623,4502,2628,4493,2634,4481,2638,4468,2641,4450,2708,4367xm2820,4585l2816,4585,2815,4588,2813,4590,2809,4593,2806,4594,2801,4595,2796,4595,2756,4595,2767,4585,2796,4554,2803,4543,2811,4527,2812,4520,2812,4505,2809,4497,2795,4484,2786,4481,2767,4481,2759,4484,2746,4496,2742,4505,2740,4516,2744,4516,2746,4509,2750,4504,2760,4497,2765,4495,2778,4495,2784,4498,2794,4508,2796,4515,2796,4533,2792,4545,2783,4557,2775,4567,2765,4579,2752,4592,2737,4606,2737,4610,2811,4610,2820,4585xm2916,4563l2899,4563,2899,4500,2899,4481,2888,4481,2883,4488,2883,4500,2883,4563,2839,4563,2883,4500,2883,4488,2830,4564,2830,4576,2883,4576,2883,4610,2899,4610,2899,4576,2916,4576,2916,4563xm3006,4576l3000,4568,2968,4553,2964,4550,2960,4545,2959,4542,2959,4536,2960,4533,2966,4529,2969,4527,2979,4527,2984,4529,2991,4536,2994,4542,2997,4551,3000,4551,3000,4522,2997,4522,2995,4524,2994,4525,2993,4525,2991,4525,2989,4525,2981,4523,2977,4522,2966,4522,2960,4524,2950,4534,2948,4540,2948,4552,2949,4556,2955,4563,2961,4568,2979,4576,2985,4580,2991,4586,2992,4590,2992,4597,2991,4600,2986,4605,2982,4607,2972,4607,2966,4604,2956,4596,2953,4589,2951,4580,2948,4580,2948,4611,2951,4611,2952,4609,2953,4608,2956,4608,2958,4609,2966,4611,2972,4612,2985,4612,2991,4610,3003,4600,3006,4594,3006,4576xm3062,4292l3062,4274,3060,4268,3058,4266,3051,4259,3047,4257,3047,4278,3047,4294,3045,4303,3036,4322,3036,4322,3031,4329,3019,4337,3014,4339,3004,4339,2998,4337,2992,4334,3006,4284,3010,4277,3015,4273,3021,4268,3023,4267,3027,4266,3037,4266,3040,4267,3046,4274,3047,4278,3047,4257,3046,4257,3034,4257,3030,4258,3021,4263,3016,4267,3010,4273,3025,4217,3026,4217,3028,4209,2996,4214,2996,4217,2998,4217,3000,4217,3004,4217,3007,4217,3007,4217,3009,4219,3009,4221,3009,4223,3008,4228,2978,4333,2988,4340,2997,4343,3015,4343,3024,4340,3026,4339,3041,4329,3048,4322,3059,4302,3062,4292xm3457,3163l3452,3158,3442,3158,3437,3163,3437,3173,3442,3177,3452,3177,3457,3173,3457,3168,3457,3163xm4314,3163l4309,3158,4299,3158,4295,3163,4295,3173,4299,3177,4309,3177,4314,3173,4314,3168,4314,3163xm5923,3112l5867,3112,5867,2930,5867,2930,5867,2764,5867,2754,5867,2582,5923,2582,5923,2572,5858,2572,5858,2582,5858,2754,5858,2764,5858,2946,5858,2946,5858,3112,5858,3122,5923,3122,5923,3112xm6426,2826l6421,2813,6421,2813,6420,2810,6415,2803,6410,2801,6408,2800,6408,2842,6401,2859,6393,2873,6389,2876,6385,2879,6374,2890,6362,2890,6363,2890,6361,2890,6361,2890,6376,2838,6380,2827,6385,2820,6387,2818,6390,2815,6395,2813,6402,2817,6406,2823,6408,2842,6408,2800,6406,2799,6395,2798,6374,2813,6369,2825,6368,2829,6349,2890,6349,2890,6347,2890,6337,2890,6333,2875,6333,2867,6334,2857,6337,2844,6343,2831,6353,2810,6369,2806,6371,2805,6372,2801,6366,2801,6360,2802,6341,2812,6333,2818,6319,2838,6319,2838,6315,2849,6314,2857,6314,2859,6314,2862,6317,2879,6317,2880,6326,2890,6337,2895,6346,2897,6333,2937,6345,2937,6358,2897,6357,2897,6370,2896,6382,2891,6382,2890,6392,2885,6399,2879,6408,2872,6417,2859,6424,2838,6424,2838,6426,2827,6426,2826xm6475,2840l6471,2836,6460,2836,6456,2840,6456,2851,6460,2855,6471,2855,6475,2851,6475,2845,6475,2840xm6846,3485l6747,3485,6747,3496,6846,3496,6846,3485xm8967,3216l8902,3216,8902,3226,8958,3226,8958,3408,8958,3408,8958,3591,8967,3591,8967,3408,8967,3408,8967,3226,8967,3216xm9062,2840l8962,2840,8962,2850,9062,2850,9062,2840xm9474,2706l9469,2693,9443,2693,9450,2696,9454,2703,9456,2722,9449,2739,9441,2753,9437,2756,9433,2760,9422,2769,9410,2770,9411,2770,9409,2770,9409,2770,9424,2718,9428,2706,9433,2699,9435,2698,9438,2695,9442,2693,9443,2693,9443,2693,9469,2693,9468,2690,9463,2683,9458,2681,9454,2679,9443,2678,9423,2693,9422,2693,9422,2693,9417,2705,9416,2709,9397,2769,9397,2770,9395,2769,9385,2769,9381,2755,9381,2747,9382,2737,9385,2724,9391,2711,9400,2693,9422,2693,9422,2693,9400,2693,9401,2690,9416,2686,9419,2684,9420,2681,9414,2681,9408,2682,9389,2692,9381,2698,9367,2718,9367,2718,9363,2729,9362,2737,9362,2739,9362,2741,9365,2760,9374,2770,9385,2775,9394,2777,9381,2817,9393,2817,9406,2777,9405,2777,9418,2775,9429,2771,9430,2770,9440,2765,9447,2760,9456,2752,9465,2739,9472,2718,9472,2718,9474,2706,9474,2706xm9624,2573l9559,2573,9559,2583,9615,2583,9615,2765,9615,2765,9615,2931,9615,2931,9615,3113,9559,3113,9559,3123,9624,3123,9624,3113,9624,2931,9624,2931,9624,2765,9624,2765,9624,2583,9624,2573xm9766,2840l9666,2840,9666,2850,9766,2850,9766,2840xm9861,3167l9848,3163,9839,3157,9827,3142,9825,3130,9825,3074,9825,3074,9825,2931,9825,2922,9825,2748,9825,2748,9825,2593,9821,2581,9806,2564,9795,2559,9779,2557,9779,2561,9786,2562,9792,2565,9802,2571,9806,2575,9811,2584,9813,2589,9815,2603,9816,2611,9816,2739,9816,2748,9816,2922,9816,2931,9816,3114,9816,3114,9816,3124,9816,3132,9819,3144,9822,3149,9828,3158,9832,3161,9842,3166,9849,3168,9857,3170,9849,3172,9843,3174,9833,3179,9829,3182,9823,3190,9820,3195,9817,3208,9816,3216,9816,3256,9816,3256,9816,3447,9825,3447,9825,3266,9825,3266,9825,3210,9827,3198,9839,3183,9848,3177,9861,3174,9861,3167xe" filled="true" fillcolor="#000000" stroked="false">
                  <v:path arrowok="t"/>
                  <v:fill type="solid"/>
                </v:shape>
                <v:shape style="position:absolute;left:3497;top:2556;width:4266;height:2394" type="#_x0000_t75" id="docshape278" stroked="false">
                  <v:imagedata r:id="rId59" o:title=""/>
                </v:shape>
                <v:shape style="position:absolute;left:2447;top:3438;width:7378;height:996" id="docshape279" coordorigin="2448,3438" coordsize="7378,996" path="m2548,4424l2448,4424,2448,4434,2548,4434,2548,4424xm2548,4387l2448,4387,2448,4397,2548,4397,2548,4387xm8967,3576l8958,3576,8958,3758,8902,3758,8902,3768,8967,3768,8967,3758,8967,3576xm9825,3591l9825,3591,9825,3438,9816,3438,9816,3591,9816,3630,9816,3734,9815,3744,9811,3757,9807,3763,9796,3772,9788,3776,9779,3778,9779,3782,9795,3780,9806,3775,9821,3758,9825,3746,9825,3591xe" filled="true" fillcolor="#000000" stroked="false">
                  <v:path arrowok="t"/>
                  <v:fill type="solid"/>
                </v:shape>
                <v:line style="position:absolute" from="2721,4413" to="3395,4413" stroked="true" strokeweight=".464pt" strokecolor="#000000">
                  <v:stroke dashstyle="solid"/>
                </v:line>
                <v:shape style="position:absolute;left:3017;top:4450;width:197;height:159" id="docshape280" coordorigin="3018,4451" coordsize="197,159" path="m3049,4484l3048,4482,3045,4478,3042,4477,3037,4477,3035,4478,3031,4482,3030,4484,3030,4489,3031,4492,3035,4495,3037,4496,3042,4496,3045,4495,3048,4492,3049,4489,3049,4484xm3060,4606l3056,4606,3054,4606,3051,4604,3050,4603,3048,4599,3048,4596,3048,4534,3048,4522,3043,4522,3018,4532,3019,4536,3022,4535,3024,4534,3027,4534,3028,4535,3030,4536,3031,4538,3032,4542,3032,4548,3032,4596,3032,4599,3030,4603,3029,4604,3026,4606,3023,4606,3019,4606,3019,4610,3060,4610,3060,4606xm3159,4606l3155,4606,3152,4606,3149,4604,3148,4603,3147,4599,3146,4596,3146,4546,3146,4541,3142,4532,3140,4528,3133,4523,3129,4522,3115,4522,3106,4528,3096,4540,3096,4522,3092,4522,3066,4532,3067,4536,3070,4535,3072,4534,3075,4534,3077,4535,3079,4536,3079,4538,3080,4542,3080,4548,3080,4596,3080,4601,3077,4605,3074,4606,3067,4606,3067,4610,3110,4610,3110,4606,3105,4606,3102,4606,3099,4604,3098,4603,3096,4600,3096,4596,3096,4545,3103,4537,3110,4533,3123,4533,3126,4535,3130,4542,3131,4548,3131,4590,3131,4598,3130,4601,3129,4603,3126,4606,3123,4606,3117,4606,3117,4610,3159,4610,3159,4606xm3214,4496l3213,4493,3208,4486,3205,4484,3200,4482,3207,4476,3210,4471,3210,4462,3209,4459,3204,4452,3199,4451,3189,4451,3185,4452,3178,4457,3176,4461,3174,4466,3175,4467,3179,4461,3184,4458,3193,4458,3196,4459,3200,4464,3201,4467,3201,4473,3201,4476,3198,4480,3196,4482,3190,4486,3188,4487,3185,4487,3185,4489,3189,4489,3192,4489,3197,4492,3199,4493,3202,4495,3203,4497,3205,4502,3206,4504,3206,4511,3205,4514,3199,4520,3196,4522,3191,4522,3189,4521,3187,4521,3186,4520,3180,4517,3179,4517,3178,4517,3176,4517,3175,4517,3173,4518,3172,4519,3172,4522,3173,4523,3177,4526,3180,4526,3195,4526,3203,4523,3212,4513,3214,4507,3214,4496xe" filled="true" fillcolor="#000000" stroked="false">
                  <v:path arrowok="t"/>
                  <v:fill type="solid"/>
                </v:shape>
                <v:shape style="position:absolute;left:3268;top:4513;width:125;height:102" type="#_x0000_t75" id="docshape281" stroked="false">
                  <v:imagedata r:id="rId60" o:title=""/>
                </v:shape>
                <v:shape style="position:absolute;left:3437;top:3876;width:4648;height:1074" id="docshape282" coordorigin="3437,3876" coordsize="4648,1074" path="m3456,4406l3452,4402,3442,4402,3437,4406,3437,4417,3442,4421,3452,4421,3456,4417,3456,4412,3456,4406xm7848,3907l7783,3907,7783,3917,7839,3917,7839,4099,7839,4099,7839,4183,7839,4183,7839,4365,7783,4365,7783,4375,7848,4375,7848,4365,7848,4282,7848,4183,7848,4099,7848,4099,7848,3917,7848,3907xm7990,4133l7890,4133,7890,4143,7990,4143,7990,4133xm8085,4409l8072,4406,8063,4400,8051,4385,8049,4373,8049,4366,8049,4317,8049,4250,8049,4174,8049,4068,8049,4068,8049,3913,8045,3900,8030,3884,8019,3878,8003,3876,8003,3881,8010,3882,8016,3885,8026,3891,8030,3895,8035,3904,8037,3909,8039,3922,8040,3930,8040,4058,8040,4058,8040,4174,8040,4250,8040,4317,8040,4366,8040,4367,8040,4374,8043,4387,8046,4392,8052,4400,8056,4403,8066,4409,8073,4411,8081,4413,8073,4414,8067,4417,8057,4421,8053,4425,8047,4432,8044,4437,8040,4451,8040,4459,8040,4499,8040,4508,8040,4682,8040,4691,8040,4758,8040,4874,8040,4901,8039,4912,8035,4925,8031,4930,8020,4940,8012,4944,8003,4946,8003,4950,8019,4948,8030,4943,8045,4926,8049,4913,8049,4758,8049,4758,8049,4691,8049,4682,8049,4508,8049,4499,8049,4453,8051,4441,8063,4426,8072,4420,8085,4416,8085,440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7"/>
        </w:rPr>
      </w:pPr>
    </w:p>
    <w:p>
      <w:pPr>
        <w:pStyle w:val="BodyText"/>
        <w:rPr>
          <w:b/>
          <w:sz w:val="7"/>
        </w:rPr>
      </w:pPr>
    </w:p>
    <w:p>
      <w:pPr>
        <w:pStyle w:val="BodyText"/>
        <w:rPr>
          <w:b/>
          <w:sz w:val="6"/>
        </w:rPr>
      </w:pPr>
    </w:p>
    <w:p>
      <w:pPr>
        <w:pStyle w:val="BodyText"/>
        <w:spacing w:before="11"/>
        <w:rPr>
          <w:b/>
          <w:sz w:val="5"/>
        </w:rPr>
      </w:pPr>
    </w:p>
    <w:p>
      <w:pPr>
        <w:pStyle w:val="BodyText"/>
        <w:spacing w:after="0"/>
        <w:rPr>
          <w:b/>
          <w:sz w:val="5"/>
        </w:rPr>
        <w:sectPr>
          <w:type w:val="continuous"/>
          <w:pgSz w:w="11910" w:h="15880"/>
          <w:pgMar w:header="655" w:footer="544" w:top="620" w:bottom="280" w:left="708" w:right="566"/>
        </w:sectPr>
      </w:pPr>
    </w:p>
    <w:p>
      <w:pPr>
        <w:pStyle w:val="BodyText"/>
        <w:spacing w:before="6"/>
        <w:rPr>
          <w:b/>
          <w:sz w:val="10"/>
        </w:rPr>
      </w:pPr>
    </w:p>
    <w:p>
      <w:pPr>
        <w:pStyle w:val="BodyText"/>
        <w:spacing w:after="0"/>
        <w:rPr>
          <w:b/>
          <w:sz w:val="10"/>
        </w:rPr>
        <w:sectPr>
          <w:pgSz w:w="11910" w:h="15880"/>
          <w:pgMar w:header="655" w:footer="544" w:top="840" w:bottom="740" w:left="708" w:right="566"/>
        </w:sectPr>
      </w:pPr>
    </w:p>
    <w:p>
      <w:pPr>
        <w:pStyle w:val="Heading1"/>
        <w:spacing w:before="91"/>
        <w:ind w:left="43"/>
      </w:pPr>
      <w:bookmarkStart w:name="References" w:id="56"/>
      <w:bookmarkEnd w:id="56"/>
      <w:r>
        <w:rPr>
          <w:b w:val="0"/>
        </w:rPr>
      </w:r>
      <w:r>
        <w:rPr>
          <w:spacing w:val="-2"/>
          <w:w w:val="110"/>
        </w:rPr>
        <w:t>References</w:t>
      </w:r>
    </w:p>
    <w:p>
      <w:pPr>
        <w:pStyle w:val="BodyText"/>
        <w:spacing w:before="29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369" w:val="left" w:leader="none"/>
          <w:tab w:pos="371" w:val="left" w:leader="none"/>
        </w:tabs>
        <w:spacing w:line="276" w:lineRule="auto" w:before="0" w:after="0"/>
        <w:ind w:left="371" w:right="198" w:hanging="260"/>
        <w:jc w:val="left"/>
        <w:rPr>
          <w:sz w:val="12"/>
        </w:rPr>
      </w:pPr>
      <w:bookmarkStart w:name="_bookmark34" w:id="57"/>
      <w:bookmarkEnd w:id="57"/>
      <w:r>
        <w:rPr/>
      </w:r>
      <w:hyperlink r:id="rId61">
        <w:r>
          <w:rPr>
            <w:color w:val="2196D1"/>
            <w:w w:val="115"/>
            <w:sz w:val="12"/>
          </w:rPr>
          <w:t>T.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Herzig,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N.I.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Ko</w:t>
        </w:r>
        <w:r>
          <w:rPr>
            <w:rFonts w:ascii="Georgia" w:hAnsi="Georgia"/>
            <w:color w:val="2196D1"/>
            <w:w w:val="115"/>
            <w:position w:val="1"/>
            <w:sz w:val="12"/>
          </w:rPr>
          <w:t>¨</w:t>
        </w:r>
        <w:r>
          <w:rPr>
            <w:color w:val="2196D1"/>
            <w:w w:val="115"/>
            <w:sz w:val="12"/>
          </w:rPr>
          <w:t>mle,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W.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Macher,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G.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Bihari,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P.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Gl</w:t>
        </w:r>
      </w:hyperlink>
      <w:r>
        <w:rPr>
          <w:rFonts w:ascii="Georgia" w:hAnsi="Georgia"/>
          <w:color w:val="2196D1"/>
          <w:w w:val="115"/>
          <w:position w:val="1"/>
          <w:sz w:val="12"/>
        </w:rPr>
        <w:t>¨</w:t>
      </w:r>
      <w:hyperlink r:id="rId61">
        <w:r>
          <w:rPr>
            <w:color w:val="2196D1"/>
            <w:w w:val="115"/>
            <w:sz w:val="12"/>
          </w:rPr>
          <w:t>aser,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Site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selection,</w:t>
        </w:r>
      </w:hyperlink>
      <w:r>
        <w:rPr>
          <w:color w:val="2196D1"/>
          <w:spacing w:val="40"/>
          <w:w w:val="115"/>
          <w:sz w:val="12"/>
        </w:rPr>
        <w:t> </w:t>
      </w:r>
      <w:hyperlink r:id="rId61">
        <w:r>
          <w:rPr>
            <w:color w:val="2196D1"/>
            <w:w w:val="115"/>
            <w:sz w:val="12"/>
          </w:rPr>
          <w:t>thermodynamics, environment and life support analysis for the </w:t>
        </w:r>
        <w:r>
          <w:rPr>
            <w:color w:val="2196D1"/>
            <w:w w:val="115"/>
            <w:sz w:val="12"/>
          </w:rPr>
          <w:t>PneumoPlanet</w:t>
        </w:r>
      </w:hyperlink>
      <w:r>
        <w:rPr>
          <w:color w:val="2196D1"/>
          <w:spacing w:val="40"/>
          <w:w w:val="115"/>
          <w:sz w:val="12"/>
        </w:rPr>
        <w:t> </w:t>
      </w:r>
      <w:hyperlink r:id="rId61">
        <w:r>
          <w:rPr>
            <w:color w:val="2196D1"/>
            <w:w w:val="115"/>
            <w:sz w:val="12"/>
          </w:rPr>
          <w:t>inflatable</w:t>
        </w:r>
        <w:r>
          <w:rPr>
            <w:color w:val="2196D1"/>
            <w:spacing w:val="2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lunar</w:t>
        </w:r>
        <w:r>
          <w:rPr>
            <w:color w:val="2196D1"/>
            <w:spacing w:val="2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habitat</w:t>
        </w:r>
        <w:r>
          <w:rPr>
            <w:color w:val="2196D1"/>
            <w:spacing w:val="2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concept,</w:t>
        </w:r>
        <w:r>
          <w:rPr>
            <w:color w:val="2196D1"/>
            <w:spacing w:val="2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Planet.</w:t>
        </w:r>
        <w:r>
          <w:rPr>
            <w:color w:val="2196D1"/>
            <w:spacing w:val="2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Space</w:t>
        </w:r>
        <w:r>
          <w:rPr>
            <w:color w:val="2196D1"/>
            <w:spacing w:val="2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Sci.</w:t>
        </w:r>
        <w:r>
          <w:rPr>
            <w:color w:val="2196D1"/>
            <w:spacing w:val="2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224</w:t>
        </w:r>
        <w:r>
          <w:rPr>
            <w:color w:val="2196D1"/>
            <w:spacing w:val="2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(2022)</w:t>
        </w:r>
        <w:r>
          <w:rPr>
            <w:color w:val="2196D1"/>
            <w:spacing w:val="3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105595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69" w:val="left" w:leader="none"/>
          <w:tab w:pos="371" w:val="left" w:leader="none"/>
        </w:tabs>
        <w:spacing w:line="276" w:lineRule="auto" w:before="2" w:after="0"/>
        <w:ind w:left="371" w:right="37" w:hanging="260"/>
        <w:jc w:val="both"/>
        <w:rPr>
          <w:sz w:val="12"/>
        </w:rPr>
      </w:pPr>
      <w:bookmarkStart w:name="_bookmark35" w:id="58"/>
      <w:bookmarkEnd w:id="58"/>
      <w:r>
        <w:rPr/>
      </w:r>
      <w:hyperlink r:id="rId62">
        <w:r>
          <w:rPr>
            <w:color w:val="2196D1"/>
            <w:w w:val="115"/>
            <w:sz w:val="12"/>
          </w:rPr>
          <w:t>M. Troemner, E. Ramyar, J. Meehan, B. Johnson, N. Goudarzi, G. Cusatis, A 3D-</w:t>
        </w:r>
      </w:hyperlink>
      <w:hyperlink r:id="rId62">
        <w:r>
          <w:rPr>
            <w:color w:val="2196D1"/>
            <w:w w:val="115"/>
            <w:sz w:val="12"/>
          </w:rPr>
          <w:t>printing centered approach to Mars habitat architecture and fabrication, J. </w:t>
        </w:r>
        <w:r>
          <w:rPr>
            <w:color w:val="2196D1"/>
            <w:w w:val="115"/>
            <w:sz w:val="12"/>
          </w:rPr>
          <w:t>Aero.</w:t>
        </w:r>
      </w:hyperlink>
      <w:r>
        <w:rPr>
          <w:color w:val="2196D1"/>
          <w:spacing w:val="40"/>
          <w:w w:val="115"/>
          <w:sz w:val="12"/>
        </w:rPr>
        <w:t> </w:t>
      </w:r>
      <w:hyperlink r:id="rId62">
        <w:r>
          <w:rPr>
            <w:color w:val="2196D1"/>
            <w:w w:val="115"/>
            <w:sz w:val="12"/>
          </w:rPr>
          <w:t>Eng. 35 (2022) 04021109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69" w:val="left" w:leader="none"/>
          <w:tab w:pos="371" w:val="left" w:leader="none"/>
        </w:tabs>
        <w:spacing w:line="244" w:lineRule="auto" w:before="2" w:after="0"/>
        <w:ind w:left="371" w:right="140" w:hanging="260"/>
        <w:jc w:val="left"/>
        <w:rPr>
          <w:sz w:val="12"/>
        </w:rPr>
      </w:pPr>
      <w:bookmarkStart w:name="_bookmark36" w:id="59"/>
      <w:bookmarkEnd w:id="59"/>
      <w:r>
        <w:rPr/>
      </w:r>
      <w:hyperlink r:id="rId63">
        <w:r>
          <w:rPr>
            <w:color w:val="2196D1"/>
            <w:w w:val="115"/>
            <w:sz w:val="12"/>
          </w:rPr>
          <w:t>M.B. Duke, W.W. Mendell, B.B. Roberts, Strategies for a permanent lunar base,</w:t>
        </w:r>
      </w:hyperlink>
      <w:r>
        <w:rPr>
          <w:color w:val="2196D1"/>
          <w:spacing w:val="40"/>
          <w:w w:val="115"/>
          <w:sz w:val="12"/>
        </w:rPr>
        <w:t> </w:t>
      </w:r>
      <w:hyperlink r:id="rId63">
        <w:r>
          <w:rPr>
            <w:color w:val="2196D1"/>
            <w:w w:val="115"/>
            <w:sz w:val="12"/>
          </w:rPr>
          <w:t>Lunar Base Agriculture, Soils for Plant Growth (1989) 23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35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69" w:val="left" w:leader="none"/>
        </w:tabs>
        <w:spacing w:line="129" w:lineRule="exact" w:before="0" w:after="0"/>
        <w:ind w:left="369" w:right="0" w:hanging="258"/>
        <w:jc w:val="left"/>
        <w:rPr>
          <w:sz w:val="12"/>
        </w:rPr>
      </w:pPr>
      <w:hyperlink r:id="rId64">
        <w:r>
          <w:rPr>
            <w:color w:val="2196D1"/>
            <w:w w:val="115"/>
            <w:sz w:val="12"/>
          </w:rPr>
          <w:t>A.A.E.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Ellery,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Leveraging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in-situ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resources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for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lunar base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construction,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Can.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spacing w:val="-4"/>
            <w:w w:val="115"/>
            <w:sz w:val="12"/>
          </w:rPr>
          <w:t>Civ.</w:t>
        </w:r>
      </w:hyperlink>
    </w:p>
    <w:p>
      <w:pPr>
        <w:spacing w:line="182" w:lineRule="exact" w:before="1"/>
        <w:ind w:left="371" w:right="0" w:firstLine="0"/>
        <w:jc w:val="left"/>
        <w:rPr>
          <w:sz w:val="12"/>
        </w:rPr>
      </w:pPr>
      <w:hyperlink r:id="rId64">
        <w:r>
          <w:rPr>
            <w:color w:val="2196D1"/>
            <w:w w:val="120"/>
            <w:sz w:val="12"/>
          </w:rPr>
          <w:t>Eng.</w:t>
        </w:r>
        <w:r>
          <w:rPr>
            <w:color w:val="2196D1"/>
            <w:spacing w:val="-6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49</w:t>
        </w:r>
        <w:r>
          <w:rPr>
            <w:color w:val="2196D1"/>
            <w:spacing w:val="-5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(2021)</w:t>
        </w:r>
        <w:r>
          <w:rPr>
            <w:color w:val="2196D1"/>
            <w:spacing w:val="-5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657</w:t>
        </w:r>
        <w:r>
          <w:rPr>
            <w:rFonts w:ascii="Lucida Sans Unicode" w:hAnsi="Lucida Sans Unicode"/>
            <w:color w:val="2196D1"/>
            <w:w w:val="120"/>
            <w:sz w:val="12"/>
          </w:rPr>
          <w:t>–</w:t>
        </w:r>
        <w:r>
          <w:rPr>
            <w:color w:val="2196D1"/>
            <w:spacing w:val="-4"/>
            <w:w w:val="120"/>
            <w:sz w:val="12"/>
          </w:rPr>
          <w:t>674</w:t>
        </w:r>
      </w:hyperlink>
      <w:r>
        <w:rPr>
          <w:spacing w:val="-4"/>
          <w:w w:val="120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69" w:val="left" w:leader="none"/>
        </w:tabs>
        <w:spacing w:line="136" w:lineRule="exact" w:before="0" w:after="0"/>
        <w:ind w:left="369" w:right="0" w:hanging="258"/>
        <w:jc w:val="left"/>
        <w:rPr>
          <w:sz w:val="12"/>
        </w:rPr>
      </w:pPr>
      <w:hyperlink r:id="rId65">
        <w:r>
          <w:rPr>
            <w:color w:val="2196D1"/>
            <w:w w:val="110"/>
            <w:sz w:val="12"/>
          </w:rPr>
          <w:t>M.J.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Jiang,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S.Y.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Wang,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P.M.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Jiang,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Y.X.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Hua,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A.N.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Shi,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Y.Q.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Yang,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Q.B.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Xue,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spacing w:val="-5"/>
            <w:w w:val="110"/>
            <w:sz w:val="12"/>
          </w:rPr>
          <w:t>W.</w:t>
        </w:r>
      </w:hyperlink>
    </w:p>
    <w:p>
      <w:pPr>
        <w:spacing w:line="244" w:lineRule="auto" w:before="21"/>
        <w:ind w:left="371" w:right="0" w:firstLine="0"/>
        <w:jc w:val="left"/>
        <w:rPr>
          <w:sz w:val="12"/>
        </w:rPr>
      </w:pPr>
      <w:hyperlink r:id="rId65">
        <w:r>
          <w:rPr>
            <w:color w:val="2196D1"/>
            <w:w w:val="115"/>
            <w:sz w:val="12"/>
          </w:rPr>
          <w:t>T. Dai, S. Qiu, The long-range perspective and challenges for the construction </w:t>
        </w:r>
        <w:r>
          <w:rPr>
            <w:color w:val="2196D1"/>
            <w:w w:val="115"/>
            <w:sz w:val="12"/>
          </w:rPr>
          <w:t>of</w:t>
        </w:r>
      </w:hyperlink>
      <w:r>
        <w:rPr>
          <w:color w:val="2196D1"/>
          <w:spacing w:val="40"/>
          <w:w w:val="115"/>
          <w:sz w:val="12"/>
        </w:rPr>
        <w:t> </w:t>
      </w:r>
      <w:hyperlink r:id="rId65">
        <w:r>
          <w:rPr>
            <w:color w:val="2196D1"/>
            <w:w w:val="115"/>
            <w:sz w:val="12"/>
          </w:rPr>
          <w:t>lunar base, J. Shandong Univ. (Eng. Sci.) 54 (2024) 114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125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69" w:val="left" w:leader="none"/>
        </w:tabs>
        <w:spacing w:line="128" w:lineRule="exact" w:before="0" w:after="0"/>
        <w:ind w:left="369" w:right="0" w:hanging="258"/>
        <w:jc w:val="left"/>
        <w:rPr>
          <w:sz w:val="12"/>
        </w:rPr>
      </w:pPr>
      <w:bookmarkStart w:name="_bookmark37" w:id="60"/>
      <w:bookmarkEnd w:id="60"/>
      <w:r>
        <w:rPr/>
      </w:r>
      <w:hyperlink r:id="rId66">
        <w:r>
          <w:rPr>
            <w:color w:val="2196D1"/>
            <w:w w:val="115"/>
            <w:sz w:val="12"/>
          </w:rPr>
          <w:t>S.W.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Johnson,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Criteria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for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Design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Structures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for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Permanent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Lunar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Base,</w:t>
        </w:r>
      </w:hyperlink>
    </w:p>
    <w:p>
      <w:pPr>
        <w:spacing w:before="22"/>
        <w:ind w:left="371" w:right="0" w:firstLine="0"/>
        <w:jc w:val="left"/>
        <w:rPr>
          <w:sz w:val="12"/>
        </w:rPr>
      </w:pPr>
      <w:hyperlink r:id="rId66">
        <w:r>
          <w:rPr>
            <w:color w:val="2196D1"/>
            <w:w w:val="115"/>
            <w:sz w:val="12"/>
          </w:rPr>
          <w:t>University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Illinois,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Urbana,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1964.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PhD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dissertation</w:t>
        </w:r>
      </w:hyperlink>
      <w:r>
        <w:rPr>
          <w:spacing w:val="-2"/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69" w:val="left" w:leader="none"/>
          <w:tab w:pos="371" w:val="left" w:leader="none"/>
        </w:tabs>
        <w:spacing w:line="206" w:lineRule="auto" w:before="20" w:after="0"/>
        <w:ind w:left="371" w:right="0" w:hanging="260"/>
        <w:jc w:val="left"/>
        <w:rPr>
          <w:sz w:val="12"/>
        </w:rPr>
      </w:pPr>
      <w:bookmarkStart w:name="_bookmark38" w:id="61"/>
      <w:bookmarkEnd w:id="61"/>
      <w:r>
        <w:rPr/>
      </w:r>
      <w:hyperlink r:id="rId67">
        <w:r>
          <w:rPr>
            <w:color w:val="2196D1"/>
            <w:w w:val="115"/>
            <w:sz w:val="12"/>
          </w:rPr>
          <w:t>P.Y.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Chow,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T.Y.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Lin,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Structural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engineer</w:t>
        </w:r>
        <w:r>
          <w:rPr>
            <w:rFonts w:ascii="Lucida Sans Unicode" w:hAnsi="Lucida Sans Unicode"/>
            <w:color w:val="2196D1"/>
            <w:w w:val="115"/>
            <w:sz w:val="12"/>
          </w:rPr>
          <w:t>’</w:t>
        </w:r>
        <w:r>
          <w:rPr>
            <w:color w:val="2196D1"/>
            <w:w w:val="115"/>
            <w:sz w:val="12"/>
          </w:rPr>
          <w:t>s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concept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lunar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structures,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Aero.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Eng.</w:t>
        </w:r>
      </w:hyperlink>
      <w:r>
        <w:rPr>
          <w:color w:val="2196D1"/>
          <w:spacing w:val="40"/>
          <w:w w:val="115"/>
          <w:sz w:val="12"/>
        </w:rPr>
        <w:t> </w:t>
      </w:r>
      <w:hyperlink r:id="rId67">
        <w:r>
          <w:rPr>
            <w:color w:val="2196D1"/>
            <w:w w:val="115"/>
            <w:sz w:val="12"/>
          </w:rPr>
          <w:t>2 (1989) 1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9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69" w:val="left" w:leader="none"/>
          <w:tab w:pos="371" w:val="left" w:leader="none"/>
        </w:tabs>
        <w:spacing w:line="240" w:lineRule="auto" w:before="3" w:after="0"/>
        <w:ind w:left="371" w:right="0" w:hanging="260"/>
        <w:jc w:val="left"/>
        <w:rPr>
          <w:sz w:val="12"/>
        </w:rPr>
      </w:pPr>
      <w:hyperlink r:id="rId68">
        <w:r>
          <w:rPr>
            <w:color w:val="2196D1"/>
            <w:w w:val="115"/>
            <w:sz w:val="12"/>
          </w:rPr>
          <w:t>R. Dronadula, H. Benaroya, Hybrid lunar inflatable structure, Acta Astronaut. </w:t>
        </w:r>
        <w:r>
          <w:rPr>
            <w:color w:val="2196D1"/>
            <w:w w:val="115"/>
            <w:sz w:val="12"/>
          </w:rPr>
          <w:t>179</w:t>
        </w:r>
      </w:hyperlink>
      <w:r>
        <w:rPr>
          <w:color w:val="2196D1"/>
          <w:spacing w:val="40"/>
          <w:w w:val="115"/>
          <w:sz w:val="12"/>
        </w:rPr>
        <w:t> </w:t>
      </w:r>
      <w:hyperlink r:id="rId68">
        <w:r>
          <w:rPr>
            <w:color w:val="2196D1"/>
            <w:w w:val="115"/>
            <w:sz w:val="12"/>
          </w:rPr>
          <w:t>(2021) 42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55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69" w:val="left" w:leader="none"/>
          <w:tab w:pos="371" w:val="left" w:leader="none"/>
        </w:tabs>
        <w:spacing w:line="244" w:lineRule="auto" w:before="0" w:after="0"/>
        <w:ind w:left="371" w:right="232" w:hanging="260"/>
        <w:jc w:val="left"/>
        <w:rPr>
          <w:sz w:val="12"/>
        </w:rPr>
      </w:pPr>
      <w:hyperlink r:id="rId69">
        <w:r>
          <w:rPr>
            <w:color w:val="2196D1"/>
            <w:w w:val="115"/>
            <w:sz w:val="12"/>
          </w:rPr>
          <w:t>M.E.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Evans,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L.D.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Graham,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Flexible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lunar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architecture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for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exploration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(FLARE)</w:t>
        </w:r>
      </w:hyperlink>
      <w:r>
        <w:rPr>
          <w:color w:val="2196D1"/>
          <w:spacing w:val="40"/>
          <w:w w:val="115"/>
          <w:sz w:val="12"/>
        </w:rPr>
        <w:t> </w:t>
      </w:r>
      <w:hyperlink r:id="rId69">
        <w:r>
          <w:rPr>
            <w:color w:val="2196D1"/>
            <w:w w:val="115"/>
            <w:sz w:val="12"/>
          </w:rPr>
          <w:t>supporting NASA</w:t>
        </w:r>
        <w:r>
          <w:rPr>
            <w:rFonts w:ascii="Lucida Sans Unicode" w:hAnsi="Lucida Sans Unicode"/>
            <w:color w:val="2196D1"/>
            <w:w w:val="115"/>
            <w:sz w:val="12"/>
          </w:rPr>
          <w:t>’</w:t>
        </w:r>
        <w:r>
          <w:rPr>
            <w:color w:val="2196D1"/>
            <w:w w:val="115"/>
            <w:sz w:val="12"/>
          </w:rPr>
          <w:t>s Artemis program, Acta Astronaut. 177 (2020) 351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372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3" w:val="left" w:leader="none"/>
        </w:tabs>
        <w:spacing w:line="128" w:lineRule="exact" w:before="0" w:after="0"/>
        <w:ind w:left="373" w:right="0" w:hanging="330"/>
        <w:jc w:val="left"/>
        <w:rPr>
          <w:sz w:val="12"/>
        </w:rPr>
      </w:pPr>
      <w:bookmarkStart w:name="_bookmark39" w:id="62"/>
      <w:bookmarkEnd w:id="62"/>
      <w:r>
        <w:rPr/>
      </w:r>
      <w:hyperlink r:id="rId70">
        <w:r>
          <w:rPr>
            <w:color w:val="2196D1"/>
            <w:w w:val="115"/>
            <w:sz w:val="12"/>
          </w:rPr>
          <w:t>T.D.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Lin,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J.A.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Senseney,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L.D.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Arp,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C.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Lindbergh,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Concrete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lunar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base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investigation,</w:t>
        </w:r>
      </w:hyperlink>
    </w:p>
    <w:p>
      <w:pPr>
        <w:spacing w:line="181" w:lineRule="exact" w:before="0"/>
        <w:ind w:left="374" w:right="0" w:firstLine="0"/>
        <w:jc w:val="left"/>
        <w:rPr>
          <w:sz w:val="12"/>
        </w:rPr>
      </w:pPr>
      <w:hyperlink r:id="rId70">
        <w:r>
          <w:rPr>
            <w:color w:val="2196D1"/>
            <w:w w:val="120"/>
            <w:sz w:val="12"/>
          </w:rPr>
          <w:t>J.</w:t>
        </w:r>
        <w:r>
          <w:rPr>
            <w:color w:val="2196D1"/>
            <w:spacing w:val="-4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Aero.</w:t>
        </w:r>
        <w:r>
          <w:rPr>
            <w:color w:val="2196D1"/>
            <w:spacing w:val="-4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Eng.</w:t>
        </w:r>
        <w:r>
          <w:rPr>
            <w:color w:val="2196D1"/>
            <w:spacing w:val="-3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2</w:t>
        </w:r>
        <w:r>
          <w:rPr>
            <w:color w:val="2196D1"/>
            <w:spacing w:val="-4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(1989)</w:t>
        </w:r>
        <w:r>
          <w:rPr>
            <w:color w:val="2196D1"/>
            <w:spacing w:val="-4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10</w:t>
        </w:r>
        <w:r>
          <w:rPr>
            <w:rFonts w:ascii="Lucida Sans Unicode" w:hAnsi="Lucida Sans Unicode"/>
            <w:color w:val="2196D1"/>
            <w:w w:val="120"/>
            <w:sz w:val="12"/>
          </w:rPr>
          <w:t>–</w:t>
        </w:r>
        <w:r>
          <w:rPr>
            <w:color w:val="2196D1"/>
            <w:spacing w:val="-5"/>
            <w:w w:val="120"/>
            <w:sz w:val="12"/>
          </w:rPr>
          <w:t>19</w:t>
        </w:r>
      </w:hyperlink>
      <w:r>
        <w:rPr>
          <w:spacing w:val="-5"/>
          <w:w w:val="120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2" w:val="left" w:leader="none"/>
          <w:tab w:pos="374" w:val="left" w:leader="none"/>
        </w:tabs>
        <w:spacing w:line="261" w:lineRule="auto" w:before="0" w:after="0"/>
        <w:ind w:left="374" w:right="0" w:hanging="332"/>
        <w:jc w:val="both"/>
        <w:rPr>
          <w:sz w:val="12"/>
        </w:rPr>
      </w:pPr>
      <w:hyperlink r:id="rId71">
        <w:r>
          <w:rPr>
            <w:color w:val="2196D1"/>
            <w:w w:val="115"/>
            <w:sz w:val="12"/>
          </w:rPr>
          <w:t>C.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Zhou,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R.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Chen,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Xu,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L.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Ding,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H.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Luo,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Fan,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E.J.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Chen,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L.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Cai,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B.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Tang,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In-situ</w:t>
        </w:r>
      </w:hyperlink>
      <w:r>
        <w:rPr>
          <w:color w:val="2196D1"/>
          <w:spacing w:val="40"/>
          <w:w w:val="115"/>
          <w:sz w:val="12"/>
        </w:rPr>
        <w:t> </w:t>
      </w:r>
      <w:hyperlink r:id="rId71">
        <w:r>
          <w:rPr>
            <w:color w:val="2196D1"/>
            <w:w w:val="115"/>
            <w:sz w:val="12"/>
          </w:rPr>
          <w:t>construction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method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for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lunar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habitation: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Chinese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Super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Mason,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Autom.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ConStruct.</w:t>
        </w:r>
      </w:hyperlink>
      <w:r>
        <w:rPr>
          <w:color w:val="2196D1"/>
          <w:spacing w:val="40"/>
          <w:w w:val="115"/>
          <w:sz w:val="12"/>
        </w:rPr>
        <w:t> </w:t>
      </w:r>
      <w:hyperlink r:id="rId71">
        <w:r>
          <w:rPr>
            <w:color w:val="2196D1"/>
            <w:w w:val="115"/>
            <w:sz w:val="12"/>
          </w:rPr>
          <w:t>104 (2019) 66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79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3" w:val="left" w:leader="none"/>
        </w:tabs>
        <w:spacing w:line="115" w:lineRule="exact" w:before="0" w:after="0"/>
        <w:ind w:left="373" w:right="0" w:hanging="330"/>
        <w:jc w:val="both"/>
        <w:rPr>
          <w:sz w:val="12"/>
        </w:rPr>
      </w:pPr>
      <w:hyperlink r:id="rId72">
        <w:r>
          <w:rPr>
            <w:color w:val="2196D1"/>
            <w:w w:val="115"/>
            <w:sz w:val="12"/>
          </w:rPr>
          <w:t>N.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Caluk,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A.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Azizinamini,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Introduction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to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concept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modular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blocks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for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lunar</w:t>
        </w:r>
      </w:hyperlink>
    </w:p>
    <w:p>
      <w:pPr>
        <w:spacing w:line="181" w:lineRule="exact" w:before="0"/>
        <w:ind w:left="374" w:right="0" w:firstLine="0"/>
        <w:jc w:val="both"/>
        <w:rPr>
          <w:sz w:val="12"/>
        </w:rPr>
      </w:pPr>
      <w:hyperlink r:id="rId72">
        <w:r>
          <w:rPr>
            <w:color w:val="2196D1"/>
            <w:w w:val="120"/>
            <w:sz w:val="12"/>
          </w:rPr>
          <w:t>infrastructure,</w:t>
        </w:r>
        <w:r>
          <w:rPr>
            <w:color w:val="2196D1"/>
            <w:spacing w:val="-6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Acta</w:t>
        </w:r>
        <w:r>
          <w:rPr>
            <w:color w:val="2196D1"/>
            <w:spacing w:val="-7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Astronaut.</w:t>
        </w:r>
        <w:r>
          <w:rPr>
            <w:color w:val="2196D1"/>
            <w:spacing w:val="-6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207</w:t>
        </w:r>
        <w:r>
          <w:rPr>
            <w:color w:val="2196D1"/>
            <w:spacing w:val="-6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(2023)</w:t>
        </w:r>
        <w:r>
          <w:rPr>
            <w:color w:val="2196D1"/>
            <w:spacing w:val="-6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153</w:t>
        </w:r>
        <w:r>
          <w:rPr>
            <w:rFonts w:ascii="Lucida Sans Unicode" w:hAnsi="Lucida Sans Unicode"/>
            <w:color w:val="2196D1"/>
            <w:w w:val="120"/>
            <w:sz w:val="12"/>
          </w:rPr>
          <w:t>–</w:t>
        </w:r>
        <w:r>
          <w:rPr>
            <w:color w:val="2196D1"/>
            <w:spacing w:val="-4"/>
            <w:w w:val="120"/>
            <w:sz w:val="12"/>
          </w:rPr>
          <w:t>166</w:t>
        </w:r>
      </w:hyperlink>
      <w:r>
        <w:rPr>
          <w:spacing w:val="-4"/>
          <w:w w:val="120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2" w:val="left" w:leader="none"/>
          <w:tab w:pos="374" w:val="left" w:leader="none"/>
        </w:tabs>
        <w:spacing w:line="244" w:lineRule="auto" w:before="0" w:after="0"/>
        <w:ind w:left="374" w:right="0" w:hanging="332"/>
        <w:jc w:val="both"/>
        <w:rPr>
          <w:sz w:val="12"/>
        </w:rPr>
      </w:pPr>
      <w:hyperlink r:id="rId73">
        <w:r>
          <w:rPr>
            <w:color w:val="2196D1"/>
            <w:w w:val="115"/>
            <w:sz w:val="12"/>
          </w:rPr>
          <w:t>C. Boni,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G. Royer-Carfagni,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Flextegrity arched structures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for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lunar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bases built </w:t>
        </w:r>
        <w:r>
          <w:rPr>
            <w:color w:val="2196D1"/>
            <w:w w:val="115"/>
            <w:sz w:val="12"/>
          </w:rPr>
          <w:t>from</w:t>
        </w:r>
      </w:hyperlink>
      <w:r>
        <w:rPr>
          <w:color w:val="2196D1"/>
          <w:spacing w:val="40"/>
          <w:w w:val="115"/>
          <w:sz w:val="12"/>
        </w:rPr>
        <w:t> </w:t>
      </w:r>
      <w:hyperlink r:id="rId73">
        <w:r>
          <w:rPr>
            <w:color w:val="2196D1"/>
            <w:w w:val="115"/>
            <w:sz w:val="12"/>
          </w:rPr>
          <w:t>indigenous materials, Acta Astronaut. 215 (2024) 107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116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3" w:val="left" w:leader="none"/>
        </w:tabs>
        <w:spacing w:line="128" w:lineRule="exact" w:before="0" w:after="0"/>
        <w:ind w:left="373" w:right="0" w:hanging="330"/>
        <w:jc w:val="both"/>
        <w:rPr>
          <w:sz w:val="12"/>
        </w:rPr>
      </w:pPr>
      <w:bookmarkStart w:name="_bookmark40" w:id="63"/>
      <w:bookmarkEnd w:id="63"/>
      <w:r>
        <w:rPr/>
      </w:r>
      <w:hyperlink r:id="rId74">
        <w:r>
          <w:rPr>
            <w:color w:val="2196D1"/>
            <w:w w:val="115"/>
            <w:sz w:val="12"/>
          </w:rPr>
          <w:t>A.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Lak,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Asefi,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new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deployable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pantographic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lunar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habitat,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Acta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Astronaut.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spacing w:val="-5"/>
            <w:w w:val="115"/>
            <w:sz w:val="12"/>
          </w:rPr>
          <w:t>192</w:t>
        </w:r>
      </w:hyperlink>
    </w:p>
    <w:p>
      <w:pPr>
        <w:spacing w:line="182" w:lineRule="exact" w:before="0"/>
        <w:ind w:left="374" w:right="0" w:firstLine="0"/>
        <w:jc w:val="both"/>
        <w:rPr>
          <w:sz w:val="12"/>
        </w:rPr>
      </w:pPr>
      <w:hyperlink r:id="rId74">
        <w:r>
          <w:rPr>
            <w:color w:val="2196D1"/>
            <w:w w:val="120"/>
            <w:sz w:val="12"/>
          </w:rPr>
          <w:t>(2022)</w:t>
        </w:r>
        <w:r>
          <w:rPr>
            <w:color w:val="2196D1"/>
            <w:spacing w:val="-7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351</w:t>
        </w:r>
        <w:r>
          <w:rPr>
            <w:rFonts w:ascii="Lucida Sans Unicode" w:hAnsi="Lucida Sans Unicode"/>
            <w:color w:val="2196D1"/>
            <w:w w:val="120"/>
            <w:sz w:val="12"/>
          </w:rPr>
          <w:t>–</w:t>
        </w:r>
        <w:r>
          <w:rPr>
            <w:color w:val="2196D1"/>
            <w:spacing w:val="-4"/>
            <w:w w:val="120"/>
            <w:sz w:val="12"/>
          </w:rPr>
          <w:t>367</w:t>
        </w:r>
      </w:hyperlink>
      <w:r>
        <w:rPr>
          <w:spacing w:val="-4"/>
          <w:w w:val="120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3" w:val="left" w:leader="none"/>
        </w:tabs>
        <w:spacing w:line="136" w:lineRule="exact" w:before="0" w:after="0"/>
        <w:ind w:left="373" w:right="0" w:hanging="330"/>
        <w:jc w:val="left"/>
        <w:rPr>
          <w:sz w:val="12"/>
        </w:rPr>
      </w:pPr>
      <w:bookmarkStart w:name="_bookmark41" w:id="64"/>
      <w:bookmarkEnd w:id="64"/>
      <w:r>
        <w:rPr/>
      </w:r>
      <w:hyperlink r:id="rId75">
        <w:r>
          <w:rPr>
            <w:color w:val="2196D1"/>
            <w:w w:val="110"/>
            <w:sz w:val="12"/>
          </w:rPr>
          <w:t>L.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Brennan,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R.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Siecinski,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M.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Tremayne,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A.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Patel,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P.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Patel,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S.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Singh,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B.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spacing w:val="-2"/>
            <w:w w:val="110"/>
            <w:sz w:val="12"/>
          </w:rPr>
          <w:t>Basily,</w:t>
        </w:r>
      </w:hyperlink>
    </w:p>
    <w:p>
      <w:pPr>
        <w:spacing w:line="244" w:lineRule="auto" w:before="18"/>
        <w:ind w:left="374" w:right="0" w:firstLine="0"/>
        <w:jc w:val="left"/>
        <w:rPr>
          <w:sz w:val="12"/>
        </w:rPr>
      </w:pPr>
      <w:hyperlink r:id="rId75">
        <w:r>
          <w:rPr>
            <w:color w:val="2196D1"/>
            <w:w w:val="115"/>
            <w:sz w:val="12"/>
          </w:rPr>
          <w:t>H. Benaroya, Mechanical design of a lunar habitat structure and </w:t>
        </w:r>
        <w:r>
          <w:rPr>
            <w:color w:val="2196D1"/>
            <w:w w:val="115"/>
            <w:sz w:val="12"/>
          </w:rPr>
          <w:t>deployment</w:t>
        </w:r>
      </w:hyperlink>
      <w:r>
        <w:rPr>
          <w:color w:val="2196D1"/>
          <w:spacing w:val="40"/>
          <w:w w:val="115"/>
          <w:sz w:val="12"/>
        </w:rPr>
        <w:t> </w:t>
      </w:r>
      <w:hyperlink r:id="rId75">
        <w:r>
          <w:rPr>
            <w:color w:val="2196D1"/>
            <w:w w:val="115"/>
            <w:sz w:val="12"/>
          </w:rPr>
          <w:t>mechanism, Acta Astronaut. 213 (2023) 102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120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3" w:val="left" w:leader="none"/>
        </w:tabs>
        <w:spacing w:line="128" w:lineRule="exact" w:before="0" w:after="0"/>
        <w:ind w:left="373" w:right="0" w:hanging="330"/>
        <w:jc w:val="left"/>
        <w:rPr>
          <w:sz w:val="12"/>
        </w:rPr>
      </w:pPr>
      <w:bookmarkStart w:name="_bookmark42" w:id="65"/>
      <w:bookmarkEnd w:id="65"/>
      <w:r>
        <w:rPr/>
      </w:r>
      <w:hyperlink r:id="rId76">
        <w:r>
          <w:rPr>
            <w:color w:val="2196D1"/>
            <w:w w:val="115"/>
            <w:sz w:val="12"/>
          </w:rPr>
          <w:t>A.W.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Daga,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Daga,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W.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Wendel,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preliminary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assessment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potential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spacing w:val="-4"/>
            <w:w w:val="115"/>
            <w:sz w:val="12"/>
          </w:rPr>
          <w:t>lava</w:t>
        </w:r>
      </w:hyperlink>
    </w:p>
    <w:p>
      <w:pPr>
        <w:spacing w:line="244" w:lineRule="auto" w:before="22"/>
        <w:ind w:left="374" w:right="-3" w:firstLine="0"/>
        <w:jc w:val="left"/>
        <w:rPr>
          <w:sz w:val="12"/>
        </w:rPr>
      </w:pPr>
      <w:hyperlink r:id="rId76">
        <w:r>
          <w:rPr>
            <w:color w:val="2196D1"/>
            <w:w w:val="120"/>
            <w:sz w:val="12"/>
          </w:rPr>
          <w:t>tube-situated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lunar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base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architecture,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Engineering,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construction,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and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operations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in</w:t>
        </w:r>
      </w:hyperlink>
      <w:r>
        <w:rPr>
          <w:color w:val="2196D1"/>
          <w:spacing w:val="40"/>
          <w:w w:val="120"/>
          <w:sz w:val="12"/>
        </w:rPr>
        <w:t> </w:t>
      </w:r>
      <w:hyperlink r:id="rId76">
        <w:r>
          <w:rPr>
            <w:color w:val="2196D1"/>
            <w:w w:val="120"/>
            <w:sz w:val="12"/>
          </w:rPr>
          <w:t>space II New York (1990) 568</w:t>
        </w:r>
        <w:r>
          <w:rPr>
            <w:rFonts w:ascii="Lucida Sans Unicode" w:hAnsi="Lucida Sans Unicode"/>
            <w:color w:val="2196D1"/>
            <w:w w:val="120"/>
            <w:sz w:val="12"/>
          </w:rPr>
          <w:t>–</w:t>
        </w:r>
        <w:r>
          <w:rPr>
            <w:color w:val="2196D1"/>
            <w:w w:val="120"/>
            <w:sz w:val="12"/>
          </w:rPr>
          <w:t>577</w:t>
        </w:r>
      </w:hyperlink>
      <w:r>
        <w:rPr>
          <w:w w:val="120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3" w:val="left" w:leader="none"/>
        </w:tabs>
        <w:spacing w:line="128" w:lineRule="exact" w:before="0" w:after="0"/>
        <w:ind w:left="373" w:right="0" w:hanging="330"/>
        <w:jc w:val="left"/>
        <w:rPr>
          <w:sz w:val="12"/>
        </w:rPr>
      </w:pPr>
      <w:bookmarkStart w:name="_bookmark43" w:id="66"/>
      <w:bookmarkEnd w:id="66"/>
      <w:r>
        <w:rPr/>
      </w:r>
      <w:hyperlink r:id="rId77">
        <w:r>
          <w:rPr>
            <w:color w:val="2196D1"/>
            <w:w w:val="110"/>
            <w:sz w:val="12"/>
          </w:rPr>
          <w:t>G.X.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Xie,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Y.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Han,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M.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Yan,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X.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Xiong,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J.H.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Ding,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L.P.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Wu,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tentative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conception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spacing w:val="-5"/>
            <w:w w:val="110"/>
            <w:sz w:val="12"/>
          </w:rPr>
          <w:t>of</w:t>
        </w:r>
      </w:hyperlink>
    </w:p>
    <w:p>
      <w:pPr>
        <w:spacing w:before="21"/>
        <w:ind w:left="374" w:right="0" w:firstLine="0"/>
        <w:jc w:val="left"/>
        <w:rPr>
          <w:sz w:val="12"/>
        </w:rPr>
      </w:pPr>
      <w:hyperlink r:id="rId77">
        <w:r>
          <w:rPr>
            <w:color w:val="2196D1"/>
            <w:w w:val="115"/>
            <w:sz w:val="12"/>
          </w:rPr>
          <w:t>building lunar farm with lava tube, Journal of Deep Space Exploration 10 </w:t>
        </w:r>
        <w:r>
          <w:rPr>
            <w:color w:val="2196D1"/>
            <w:w w:val="115"/>
            <w:sz w:val="12"/>
          </w:rPr>
          <w:t>(2023)</w:t>
        </w:r>
      </w:hyperlink>
      <w:r>
        <w:rPr>
          <w:color w:val="2196D1"/>
          <w:spacing w:val="40"/>
          <w:w w:val="115"/>
          <w:sz w:val="12"/>
        </w:rPr>
        <w:t> </w:t>
      </w:r>
      <w:hyperlink r:id="rId77">
        <w:r>
          <w:rPr>
            <w:color w:val="2196D1"/>
            <w:spacing w:val="-2"/>
            <w:w w:val="115"/>
            <w:sz w:val="12"/>
          </w:rPr>
          <w:t>512</w:t>
        </w:r>
        <w:r>
          <w:rPr>
            <w:rFonts w:ascii="Lucida Sans Unicode" w:hAnsi="Lucida Sans Unicode"/>
            <w:color w:val="2196D1"/>
            <w:spacing w:val="-2"/>
            <w:w w:val="115"/>
            <w:sz w:val="12"/>
          </w:rPr>
          <w:t>–</w:t>
        </w:r>
        <w:r>
          <w:rPr>
            <w:color w:val="2196D1"/>
            <w:spacing w:val="-2"/>
            <w:w w:val="115"/>
            <w:sz w:val="12"/>
          </w:rPr>
          <w:t>524</w:t>
        </w:r>
      </w:hyperlink>
      <w:r>
        <w:rPr>
          <w:spacing w:val="-2"/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2" w:val="left" w:leader="none"/>
          <w:tab w:pos="374" w:val="left" w:leader="none"/>
        </w:tabs>
        <w:spacing w:line="276" w:lineRule="auto" w:before="0" w:after="0"/>
        <w:ind w:left="374" w:right="106" w:hanging="332"/>
        <w:jc w:val="left"/>
        <w:rPr>
          <w:sz w:val="12"/>
        </w:rPr>
      </w:pPr>
      <w:bookmarkStart w:name="_bookmark44" w:id="67"/>
      <w:bookmarkEnd w:id="67"/>
      <w:r>
        <w:rPr/>
      </w:r>
      <w:hyperlink r:id="rId78">
        <w:r>
          <w:rPr>
            <w:color w:val="2196D1"/>
            <w:w w:val="115"/>
            <w:sz w:val="12"/>
          </w:rPr>
          <w:t>K. Terzaghi, Theoretical Soil Mechanics, second ed., John Wiley and Sons, New</w:t>
        </w:r>
      </w:hyperlink>
      <w:r>
        <w:rPr>
          <w:color w:val="2196D1"/>
          <w:spacing w:val="40"/>
          <w:w w:val="115"/>
          <w:sz w:val="12"/>
        </w:rPr>
        <w:t> </w:t>
      </w:r>
      <w:hyperlink r:id="rId78">
        <w:r>
          <w:rPr>
            <w:color w:val="2196D1"/>
            <w:w w:val="115"/>
            <w:sz w:val="12"/>
          </w:rPr>
          <w:t>York, 1943, p. 510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2" w:val="left" w:leader="none"/>
          <w:tab w:pos="374" w:val="left" w:leader="none"/>
        </w:tabs>
        <w:spacing w:line="244" w:lineRule="auto" w:before="0" w:after="0"/>
        <w:ind w:left="374" w:right="28" w:hanging="332"/>
        <w:jc w:val="left"/>
        <w:rPr>
          <w:sz w:val="12"/>
        </w:rPr>
      </w:pPr>
      <w:bookmarkStart w:name="_bookmark45" w:id="68"/>
      <w:bookmarkEnd w:id="68"/>
      <w:r>
        <w:rPr/>
      </w:r>
      <w:hyperlink r:id="rId79">
        <w:r>
          <w:rPr>
            <w:color w:val="2196D1"/>
            <w:w w:val="115"/>
            <w:sz w:val="12"/>
          </w:rPr>
          <w:t>A. Asif, B.J. Ahmad, M.B. Ahmad, Bearing capacity of a model square footing on</w:t>
        </w:r>
      </w:hyperlink>
      <w:r>
        <w:rPr>
          <w:color w:val="2196D1"/>
          <w:spacing w:val="40"/>
          <w:w w:val="115"/>
          <w:sz w:val="12"/>
        </w:rPr>
        <w:t> </w:t>
      </w:r>
      <w:hyperlink r:id="rId79">
        <w:r>
          <w:rPr>
            <w:color w:val="2196D1"/>
            <w:w w:val="115"/>
            <w:sz w:val="12"/>
          </w:rPr>
          <w:t>geocomposite reinforced layered soil, Geotech. Geol. Eng. 42 (2024) 1189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1208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3" w:val="left" w:leader="none"/>
        </w:tabs>
        <w:spacing w:line="128" w:lineRule="exact" w:before="0" w:after="0"/>
        <w:ind w:left="373" w:right="0" w:hanging="330"/>
        <w:jc w:val="left"/>
        <w:rPr>
          <w:sz w:val="12"/>
        </w:rPr>
      </w:pPr>
      <w:bookmarkStart w:name="_bookmark46" w:id="69"/>
      <w:bookmarkEnd w:id="69"/>
      <w:r>
        <w:rPr/>
      </w:r>
      <w:hyperlink r:id="rId80">
        <w:r>
          <w:rPr>
            <w:color w:val="2196D1"/>
            <w:w w:val="115"/>
            <w:sz w:val="12"/>
          </w:rPr>
          <w:t>G.G.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Meyerhof,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Influence of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roughness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base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ground-water conditions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on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spacing w:val="-5"/>
            <w:w w:val="115"/>
            <w:sz w:val="12"/>
          </w:rPr>
          <w:t>the</w:t>
        </w:r>
      </w:hyperlink>
    </w:p>
    <w:p>
      <w:pPr>
        <w:spacing w:line="181" w:lineRule="exact" w:before="0"/>
        <w:ind w:left="374" w:right="0" w:firstLine="0"/>
        <w:jc w:val="left"/>
        <w:rPr>
          <w:sz w:val="12"/>
        </w:rPr>
      </w:pPr>
      <w:hyperlink r:id="rId80">
        <w:r>
          <w:rPr>
            <w:color w:val="2196D1"/>
            <w:w w:val="115"/>
            <w:sz w:val="12"/>
          </w:rPr>
          <w:t>ultimate</w:t>
        </w:r>
        <w:r>
          <w:rPr>
            <w:color w:val="2196D1"/>
            <w:spacing w:val="1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bearing</w:t>
        </w:r>
        <w:r>
          <w:rPr>
            <w:color w:val="2196D1"/>
            <w:spacing w:val="1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capacity</w:t>
        </w:r>
        <w:r>
          <w:rPr>
            <w:color w:val="2196D1"/>
            <w:spacing w:val="1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1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foundations,</w:t>
        </w:r>
        <w:r>
          <w:rPr>
            <w:color w:val="2196D1"/>
            <w:spacing w:val="1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Geotechnique</w:t>
        </w:r>
        <w:r>
          <w:rPr>
            <w:color w:val="2196D1"/>
            <w:spacing w:val="1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5</w:t>
        </w:r>
        <w:r>
          <w:rPr>
            <w:color w:val="2196D1"/>
            <w:spacing w:val="1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(1955)</w:t>
        </w:r>
        <w:r>
          <w:rPr>
            <w:color w:val="2196D1"/>
            <w:spacing w:val="1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227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spacing w:val="-4"/>
            <w:w w:val="115"/>
            <w:sz w:val="12"/>
          </w:rPr>
          <w:t>242</w:t>
        </w:r>
      </w:hyperlink>
      <w:r>
        <w:rPr>
          <w:spacing w:val="-4"/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2" w:val="left" w:leader="none"/>
          <w:tab w:pos="374" w:val="left" w:leader="none"/>
        </w:tabs>
        <w:spacing w:line="244" w:lineRule="auto" w:before="0" w:after="0"/>
        <w:ind w:left="374" w:right="0" w:hanging="332"/>
        <w:jc w:val="left"/>
        <w:rPr>
          <w:sz w:val="12"/>
        </w:rPr>
      </w:pPr>
      <w:bookmarkStart w:name="_bookmark47" w:id="70"/>
      <w:bookmarkEnd w:id="70"/>
      <w:r>
        <w:rPr/>
      </w:r>
      <w:hyperlink r:id="rId81">
        <w:r>
          <w:rPr>
            <w:color w:val="2196D1"/>
            <w:w w:val="115"/>
            <w:sz w:val="12"/>
          </w:rPr>
          <w:t>H.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Benaroya,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L.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Bernold,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K.M.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Chua,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Engineering,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design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construction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lunar</w:t>
        </w:r>
      </w:hyperlink>
      <w:r>
        <w:rPr>
          <w:color w:val="2196D1"/>
          <w:spacing w:val="40"/>
          <w:w w:val="115"/>
          <w:sz w:val="12"/>
        </w:rPr>
        <w:t> </w:t>
      </w:r>
      <w:hyperlink r:id="rId81">
        <w:r>
          <w:rPr>
            <w:color w:val="2196D1"/>
            <w:w w:val="115"/>
            <w:sz w:val="12"/>
          </w:rPr>
          <w:t>bases, J. Aero. Eng. 15 (2002) 33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45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3" w:val="left" w:leader="none"/>
        </w:tabs>
        <w:spacing w:line="129" w:lineRule="exact" w:before="0" w:after="0"/>
        <w:ind w:left="373" w:right="0" w:hanging="330"/>
        <w:jc w:val="left"/>
        <w:rPr>
          <w:sz w:val="12"/>
        </w:rPr>
      </w:pPr>
      <w:bookmarkStart w:name="_bookmark48" w:id="71"/>
      <w:bookmarkEnd w:id="71"/>
      <w:r>
        <w:rPr/>
      </w:r>
      <w:hyperlink r:id="rId82">
        <w:r>
          <w:rPr>
            <w:color w:val="2196D1"/>
            <w:w w:val="110"/>
            <w:sz w:val="12"/>
          </w:rPr>
          <w:t>M.J.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Jiang,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B.L.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Xi,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F.V.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De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Blasio,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H.Y.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Lei,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D.A.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Sun,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Physical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model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tests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of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spacing w:val="-5"/>
            <w:w w:val="110"/>
            <w:sz w:val="12"/>
          </w:rPr>
          <w:t>the</w:t>
        </w:r>
      </w:hyperlink>
    </w:p>
    <w:p>
      <w:pPr>
        <w:spacing w:line="278" w:lineRule="auto" w:before="18"/>
        <w:ind w:left="374" w:right="0" w:firstLine="0"/>
        <w:jc w:val="left"/>
        <w:rPr>
          <w:sz w:val="12"/>
        </w:rPr>
      </w:pPr>
      <w:hyperlink r:id="rId82">
        <w:r>
          <w:rPr>
            <w:color w:val="2196D1"/>
            <w:w w:val="120"/>
            <w:sz w:val="12"/>
          </w:rPr>
          <w:t>bearing</w:t>
        </w:r>
        <w:r>
          <w:rPr>
            <w:color w:val="2196D1"/>
            <w:spacing w:val="-8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behavior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of</w:t>
        </w:r>
        <w:r>
          <w:rPr>
            <w:color w:val="2196D1"/>
            <w:spacing w:val="-8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Tongji-1</w:t>
        </w:r>
        <w:r>
          <w:rPr>
            <w:color w:val="2196D1"/>
            <w:spacing w:val="-8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Lunar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soil</w:t>
        </w:r>
        <w:r>
          <w:rPr>
            <w:color w:val="2196D1"/>
            <w:spacing w:val="-8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simulant,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J.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Aero.</w:t>
        </w:r>
        <w:r>
          <w:rPr>
            <w:color w:val="2196D1"/>
            <w:spacing w:val="-8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Eng.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32</w:t>
        </w:r>
        <w:r>
          <w:rPr>
            <w:color w:val="2196D1"/>
            <w:spacing w:val="-8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(2019)</w:t>
        </w:r>
      </w:hyperlink>
      <w:r>
        <w:rPr>
          <w:color w:val="2196D1"/>
          <w:spacing w:val="40"/>
          <w:w w:val="120"/>
          <w:sz w:val="12"/>
        </w:rPr>
        <w:t> </w:t>
      </w:r>
      <w:hyperlink r:id="rId82">
        <w:r>
          <w:rPr>
            <w:color w:val="2196D1"/>
            <w:spacing w:val="-2"/>
            <w:w w:val="120"/>
            <w:sz w:val="12"/>
          </w:rPr>
          <w:t>04018150</w:t>
        </w:r>
      </w:hyperlink>
      <w:r>
        <w:rPr>
          <w:spacing w:val="-2"/>
          <w:w w:val="120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2" w:val="left" w:leader="none"/>
          <w:tab w:pos="374" w:val="left" w:leader="none"/>
        </w:tabs>
        <w:spacing w:line="259" w:lineRule="auto" w:before="0" w:after="0"/>
        <w:ind w:left="374" w:right="166" w:hanging="332"/>
        <w:jc w:val="left"/>
        <w:rPr>
          <w:sz w:val="12"/>
        </w:rPr>
      </w:pPr>
      <w:bookmarkStart w:name="_bookmark49" w:id="72"/>
      <w:bookmarkEnd w:id="72"/>
      <w:r>
        <w:rPr/>
      </w:r>
      <w:hyperlink r:id="rId83">
        <w:r>
          <w:rPr>
            <w:color w:val="2196D1"/>
            <w:w w:val="115"/>
            <w:sz w:val="12"/>
          </w:rPr>
          <w:t>T. Kobayashi, H. Ochiai, Y. Suyama, S. Aoki, N. Yasufuku, K. Omine, Bearing</w:t>
        </w:r>
      </w:hyperlink>
      <w:r>
        <w:rPr>
          <w:color w:val="2196D1"/>
          <w:spacing w:val="40"/>
          <w:w w:val="115"/>
          <w:sz w:val="12"/>
        </w:rPr>
        <w:t> </w:t>
      </w:r>
      <w:hyperlink r:id="rId83">
        <w:r>
          <w:rPr>
            <w:color w:val="2196D1"/>
            <w:w w:val="115"/>
            <w:sz w:val="12"/>
          </w:rPr>
          <w:t>capacity of shallow foundations in a low gravity environment, Soils Found. </w:t>
        </w:r>
        <w:r>
          <w:rPr>
            <w:color w:val="2196D1"/>
            <w:w w:val="115"/>
            <w:sz w:val="12"/>
          </w:rPr>
          <w:t>49</w:t>
        </w:r>
      </w:hyperlink>
      <w:r>
        <w:rPr>
          <w:color w:val="2196D1"/>
          <w:spacing w:val="40"/>
          <w:w w:val="115"/>
          <w:sz w:val="12"/>
        </w:rPr>
        <w:t> </w:t>
      </w:r>
      <w:hyperlink r:id="rId83">
        <w:r>
          <w:rPr>
            <w:color w:val="2196D1"/>
            <w:w w:val="115"/>
            <w:sz w:val="12"/>
          </w:rPr>
          <w:t>(2009) 115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134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3" w:val="left" w:leader="none"/>
        </w:tabs>
        <w:spacing w:line="119" w:lineRule="exact" w:before="0" w:after="0"/>
        <w:ind w:left="373" w:right="0" w:hanging="330"/>
        <w:jc w:val="left"/>
        <w:rPr>
          <w:sz w:val="12"/>
        </w:rPr>
      </w:pPr>
      <w:bookmarkStart w:name="_bookmark50" w:id="73"/>
      <w:bookmarkEnd w:id="73"/>
      <w:r>
        <w:rPr/>
      </w:r>
      <w:hyperlink r:id="rId84">
        <w:r>
          <w:rPr>
            <w:color w:val="2196D1"/>
            <w:w w:val="115"/>
            <w:sz w:val="12"/>
          </w:rPr>
          <w:t>H.A.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Perko,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J.D.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Nelson,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Effects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vacuum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</w:t>
        </w:r>
        <w:r>
          <w:rPr>
            <w:color w:val="2196D1"/>
            <w:spacing w:val="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reduced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gravity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on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bearing</w:t>
        </w:r>
      </w:hyperlink>
    </w:p>
    <w:p>
      <w:pPr>
        <w:spacing w:line="181" w:lineRule="exact" w:before="1"/>
        <w:ind w:left="374" w:right="0" w:firstLine="0"/>
        <w:jc w:val="left"/>
        <w:rPr>
          <w:sz w:val="12"/>
        </w:rPr>
      </w:pPr>
      <w:hyperlink r:id="rId84">
        <w:r>
          <w:rPr>
            <w:color w:val="2196D1"/>
            <w:w w:val="115"/>
            <w:sz w:val="12"/>
          </w:rPr>
          <w:t>capacity,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in: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Proceedings</w:t>
        </w:r>
        <w:r>
          <w:rPr>
            <w:color w:val="2196D1"/>
            <w:spacing w:val="1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Space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2000,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2000,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pp.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842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spacing w:val="-4"/>
            <w:w w:val="115"/>
            <w:sz w:val="12"/>
          </w:rPr>
          <w:t>850</w:t>
        </w:r>
      </w:hyperlink>
      <w:r>
        <w:rPr>
          <w:spacing w:val="-4"/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2" w:val="left" w:leader="none"/>
          <w:tab w:pos="374" w:val="left" w:leader="none"/>
        </w:tabs>
        <w:spacing w:line="259" w:lineRule="auto" w:before="0" w:after="0"/>
        <w:ind w:left="374" w:right="0" w:hanging="332"/>
        <w:jc w:val="left"/>
        <w:rPr>
          <w:sz w:val="12"/>
        </w:rPr>
      </w:pPr>
      <w:hyperlink r:id="rId85">
        <w:r>
          <w:rPr>
            <w:color w:val="2196D1"/>
            <w:w w:val="115"/>
            <w:sz w:val="12"/>
          </w:rPr>
          <w:t>P.Q. Mo, G. Zhou, F. Gao, R. Li, Bearing capacity of surface circular footings on</w:t>
        </w:r>
      </w:hyperlink>
      <w:r>
        <w:rPr>
          <w:color w:val="2196D1"/>
          <w:spacing w:val="40"/>
          <w:w w:val="115"/>
          <w:sz w:val="12"/>
        </w:rPr>
        <w:t> </w:t>
      </w:r>
      <w:hyperlink r:id="rId85">
        <w:r>
          <w:rPr>
            <w:color w:val="2196D1"/>
            <w:w w:val="115"/>
            <w:sz w:val="12"/>
          </w:rPr>
          <w:t>granular material under low gravity fields, J. Rock Mech. Geotech. Eng. 5 </w:t>
        </w:r>
        <w:r>
          <w:rPr>
            <w:color w:val="2196D1"/>
            <w:w w:val="115"/>
            <w:sz w:val="12"/>
          </w:rPr>
          <w:t>(2021)</w:t>
        </w:r>
      </w:hyperlink>
      <w:r>
        <w:rPr>
          <w:color w:val="2196D1"/>
          <w:spacing w:val="40"/>
          <w:w w:val="115"/>
          <w:sz w:val="12"/>
        </w:rPr>
        <w:t> </w:t>
      </w:r>
      <w:hyperlink r:id="rId85">
        <w:r>
          <w:rPr>
            <w:color w:val="2196D1"/>
            <w:spacing w:val="-2"/>
            <w:w w:val="115"/>
            <w:sz w:val="12"/>
          </w:rPr>
          <w:t>612</w:t>
        </w:r>
        <w:r>
          <w:rPr>
            <w:rFonts w:ascii="Lucida Sans Unicode" w:hAnsi="Lucida Sans Unicode"/>
            <w:color w:val="2196D1"/>
            <w:spacing w:val="-2"/>
            <w:w w:val="115"/>
            <w:sz w:val="12"/>
          </w:rPr>
          <w:t>–</w:t>
        </w:r>
        <w:r>
          <w:rPr>
            <w:color w:val="2196D1"/>
            <w:spacing w:val="-2"/>
            <w:w w:val="115"/>
            <w:sz w:val="12"/>
          </w:rPr>
          <w:t>625</w:t>
        </w:r>
      </w:hyperlink>
      <w:r>
        <w:rPr>
          <w:spacing w:val="-2"/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3" w:val="left" w:leader="none"/>
        </w:tabs>
        <w:spacing w:line="119" w:lineRule="exact" w:before="0" w:after="0"/>
        <w:ind w:left="373" w:right="0" w:hanging="330"/>
        <w:jc w:val="left"/>
        <w:rPr>
          <w:sz w:val="12"/>
        </w:rPr>
      </w:pPr>
      <w:bookmarkStart w:name="_bookmark51" w:id="74"/>
      <w:bookmarkEnd w:id="74"/>
      <w:r>
        <w:rPr/>
      </w:r>
      <w:hyperlink r:id="rId86">
        <w:r>
          <w:rPr>
            <w:color w:val="2196D1"/>
            <w:w w:val="115"/>
            <w:sz w:val="12"/>
          </w:rPr>
          <w:t>H.H.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Bui,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T.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Kobayashi,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R.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Fukagawa,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J.C.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Wells,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Numerical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experimental</w:t>
        </w:r>
      </w:hyperlink>
    </w:p>
    <w:p>
      <w:pPr>
        <w:spacing w:before="19"/>
        <w:ind w:left="374" w:right="0" w:firstLine="0"/>
        <w:jc w:val="left"/>
        <w:rPr>
          <w:sz w:val="12"/>
        </w:rPr>
      </w:pPr>
      <w:hyperlink r:id="rId86">
        <w:r>
          <w:rPr>
            <w:color w:val="2196D1"/>
            <w:w w:val="115"/>
            <w:sz w:val="12"/>
          </w:rPr>
          <w:t>studies of gravity effect on the mechanism of lunar excavations, J. </w:t>
        </w:r>
        <w:r>
          <w:rPr>
            <w:color w:val="2196D1"/>
            <w:w w:val="115"/>
            <w:sz w:val="12"/>
          </w:rPr>
          <w:t>Terramechanics</w:t>
        </w:r>
      </w:hyperlink>
      <w:r>
        <w:rPr>
          <w:color w:val="2196D1"/>
          <w:spacing w:val="40"/>
          <w:w w:val="115"/>
          <w:sz w:val="12"/>
        </w:rPr>
        <w:t> </w:t>
      </w:r>
      <w:hyperlink r:id="rId86">
        <w:r>
          <w:rPr>
            <w:color w:val="2196D1"/>
            <w:w w:val="115"/>
            <w:sz w:val="12"/>
          </w:rPr>
          <w:t>46 (2009) 115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124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2" w:val="left" w:leader="none"/>
          <w:tab w:pos="374" w:val="left" w:leader="none"/>
        </w:tabs>
        <w:spacing w:line="276" w:lineRule="auto" w:before="107" w:after="0"/>
        <w:ind w:left="374" w:right="223" w:hanging="332"/>
        <w:jc w:val="both"/>
        <w:rPr>
          <w:sz w:val="12"/>
        </w:rPr>
      </w:pPr>
      <w:r>
        <w:rPr/>
        <w:br w:type="column"/>
      </w:r>
      <w:bookmarkStart w:name="_bookmark52" w:id="75"/>
      <w:bookmarkEnd w:id="75"/>
      <w:r>
        <w:rPr/>
      </w:r>
      <w:hyperlink r:id="rId87">
        <w:r>
          <w:rPr>
            <w:color w:val="2196D1"/>
            <w:w w:val="115"/>
            <w:sz w:val="12"/>
          </w:rPr>
          <w:t>B.L.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Xi,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M.J.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Jiang,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P.Q.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Mo,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J.Q.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Yang,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Z.H.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Zhang,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Bearing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capacity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lunar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soil</w:t>
        </w:r>
      </w:hyperlink>
      <w:r>
        <w:rPr>
          <w:color w:val="2196D1"/>
          <w:spacing w:val="40"/>
          <w:w w:val="115"/>
          <w:sz w:val="12"/>
        </w:rPr>
        <w:t> </w:t>
      </w:r>
      <w:hyperlink r:id="rId87">
        <w:r>
          <w:rPr>
            <w:color w:val="2196D1"/>
            <w:w w:val="115"/>
            <w:sz w:val="12"/>
          </w:rPr>
          <w:t>ground under extraterrestrial environmental effects, Comput. Geotech. 165 </w:t>
        </w:r>
        <w:r>
          <w:rPr>
            <w:color w:val="2196D1"/>
            <w:w w:val="115"/>
            <w:sz w:val="12"/>
          </w:rPr>
          <w:t>(2024)</w:t>
        </w:r>
      </w:hyperlink>
      <w:r>
        <w:rPr>
          <w:color w:val="2196D1"/>
          <w:spacing w:val="40"/>
          <w:w w:val="115"/>
          <w:sz w:val="12"/>
        </w:rPr>
        <w:t> </w:t>
      </w:r>
      <w:hyperlink r:id="rId87">
        <w:r>
          <w:rPr>
            <w:color w:val="2196D1"/>
            <w:spacing w:val="-2"/>
            <w:w w:val="115"/>
            <w:sz w:val="12"/>
          </w:rPr>
          <w:t>105923</w:t>
        </w:r>
      </w:hyperlink>
      <w:r>
        <w:rPr>
          <w:spacing w:val="-2"/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2" w:val="left" w:leader="none"/>
          <w:tab w:pos="374" w:val="left" w:leader="none"/>
        </w:tabs>
        <w:spacing w:line="276" w:lineRule="auto" w:before="3" w:after="0"/>
        <w:ind w:left="374" w:right="315" w:hanging="332"/>
        <w:jc w:val="left"/>
        <w:rPr>
          <w:sz w:val="12"/>
        </w:rPr>
      </w:pPr>
      <w:bookmarkStart w:name="_bookmark53" w:id="76"/>
      <w:bookmarkEnd w:id="76"/>
      <w:r>
        <w:rPr/>
      </w:r>
      <w:hyperlink r:id="rId88">
        <w:r>
          <w:rPr>
            <w:color w:val="2196D1"/>
            <w:w w:val="115"/>
            <w:sz w:val="12"/>
          </w:rPr>
          <w:t>H.R. Lee, H.J. Park, D.S. Kim, Bearing capacity of shallow footings in </w:t>
        </w:r>
        <w:r>
          <w:rPr>
            <w:color w:val="2196D1"/>
            <w:w w:val="115"/>
            <w:sz w:val="12"/>
          </w:rPr>
          <w:t>simulated</w:t>
        </w:r>
      </w:hyperlink>
      <w:r>
        <w:rPr>
          <w:color w:val="2196D1"/>
          <w:spacing w:val="40"/>
          <w:w w:val="115"/>
          <w:sz w:val="12"/>
        </w:rPr>
        <w:t> </w:t>
      </w:r>
      <w:hyperlink r:id="rId88">
        <w:r>
          <w:rPr>
            <w:color w:val="2196D1"/>
            <w:w w:val="115"/>
            <w:sz w:val="12"/>
          </w:rPr>
          <w:t>lunar environments using centrifuge tests, J. Geotech. Geoenviron. Eng. 144</w:t>
        </w:r>
      </w:hyperlink>
      <w:r>
        <w:rPr>
          <w:color w:val="2196D1"/>
          <w:spacing w:val="40"/>
          <w:w w:val="115"/>
          <w:sz w:val="12"/>
        </w:rPr>
        <w:t> </w:t>
      </w:r>
      <w:hyperlink r:id="rId88">
        <w:r>
          <w:rPr>
            <w:color w:val="2196D1"/>
            <w:w w:val="115"/>
            <w:sz w:val="12"/>
          </w:rPr>
          <w:t>(2018) 04018042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2" w:val="left" w:leader="none"/>
          <w:tab w:pos="374" w:val="left" w:leader="none"/>
        </w:tabs>
        <w:spacing w:line="240" w:lineRule="auto" w:before="2" w:after="0"/>
        <w:ind w:left="374" w:right="224" w:hanging="332"/>
        <w:jc w:val="left"/>
        <w:rPr>
          <w:sz w:val="12"/>
        </w:rPr>
      </w:pPr>
      <w:bookmarkStart w:name="_bookmark54" w:id="77"/>
      <w:bookmarkEnd w:id="77"/>
      <w:r>
        <w:rPr/>
      </w:r>
      <w:hyperlink r:id="rId89">
        <w:r>
          <w:rPr>
            <w:color w:val="2196D1"/>
            <w:w w:val="115"/>
            <w:sz w:val="12"/>
          </w:rPr>
          <w:t>S.W. Perkins, C.R. Madson, Mechanical and load-settlement characteristics of </w:t>
        </w:r>
        <w:r>
          <w:rPr>
            <w:color w:val="2196D1"/>
            <w:w w:val="115"/>
            <w:sz w:val="12"/>
          </w:rPr>
          <w:t>two</w:t>
        </w:r>
      </w:hyperlink>
      <w:r>
        <w:rPr>
          <w:color w:val="2196D1"/>
          <w:spacing w:val="40"/>
          <w:w w:val="115"/>
          <w:sz w:val="12"/>
        </w:rPr>
        <w:t> </w:t>
      </w:r>
      <w:hyperlink r:id="rId89">
        <w:r>
          <w:rPr>
            <w:color w:val="2196D1"/>
            <w:w w:val="115"/>
            <w:sz w:val="12"/>
          </w:rPr>
          <w:t>lunar soil simulants, J. Aero. Eng. 9 (1996) 1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9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2" w:val="left" w:leader="none"/>
          <w:tab w:pos="374" w:val="left" w:leader="none"/>
        </w:tabs>
        <w:spacing w:line="242" w:lineRule="auto" w:before="0" w:after="0"/>
        <w:ind w:left="374" w:right="302" w:hanging="332"/>
        <w:jc w:val="left"/>
        <w:rPr>
          <w:sz w:val="12"/>
        </w:rPr>
      </w:pPr>
      <w:bookmarkStart w:name="_bookmark55" w:id="78"/>
      <w:bookmarkEnd w:id="78"/>
      <w:r>
        <w:rPr/>
      </w:r>
      <w:hyperlink r:id="rId90">
        <w:r>
          <w:rPr>
            <w:color w:val="2196D1"/>
            <w:w w:val="115"/>
            <w:sz w:val="12"/>
          </w:rPr>
          <w:t>S.W. Perkins, Bearing capacity of highly frictional material, Geotech. Test. J. 18</w:t>
        </w:r>
      </w:hyperlink>
      <w:r>
        <w:rPr>
          <w:color w:val="2196D1"/>
          <w:spacing w:val="40"/>
          <w:w w:val="115"/>
          <w:sz w:val="12"/>
        </w:rPr>
        <w:t> </w:t>
      </w:r>
      <w:hyperlink r:id="rId90">
        <w:r>
          <w:rPr>
            <w:color w:val="2196D1"/>
            <w:w w:val="115"/>
            <w:sz w:val="12"/>
          </w:rPr>
          <w:t>(1995) 450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462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2" w:val="left" w:leader="none"/>
          <w:tab w:pos="374" w:val="left" w:leader="none"/>
        </w:tabs>
        <w:spacing w:line="244" w:lineRule="auto" w:before="0" w:after="0"/>
        <w:ind w:left="374" w:right="305" w:hanging="332"/>
        <w:jc w:val="left"/>
        <w:rPr>
          <w:sz w:val="12"/>
        </w:rPr>
      </w:pPr>
      <w:bookmarkStart w:name="_bookmark56" w:id="79"/>
      <w:bookmarkEnd w:id="79"/>
      <w:r>
        <w:rPr/>
      </w:r>
      <w:hyperlink r:id="rId91">
        <w:r>
          <w:rPr>
            <w:color w:val="2196D1"/>
            <w:w w:val="115"/>
            <w:sz w:val="12"/>
          </w:rPr>
          <w:t>G.X.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Li,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B.Y.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Zhang,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Y.Z.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Yu,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Soil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Mechanics,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Tsinghua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University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Press,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Beijing,</w:t>
        </w:r>
      </w:hyperlink>
      <w:r>
        <w:rPr>
          <w:color w:val="2196D1"/>
          <w:spacing w:val="40"/>
          <w:w w:val="115"/>
          <w:sz w:val="12"/>
        </w:rPr>
        <w:t> </w:t>
      </w:r>
      <w:hyperlink r:id="rId91">
        <w:r>
          <w:rPr>
            <w:color w:val="2196D1"/>
            <w:w w:val="115"/>
            <w:sz w:val="12"/>
          </w:rPr>
          <w:t>2019, pp. 294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296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3" w:val="left" w:leader="none"/>
        </w:tabs>
        <w:spacing w:line="128" w:lineRule="exact" w:before="0" w:after="0"/>
        <w:ind w:left="373" w:right="0" w:hanging="330"/>
        <w:jc w:val="left"/>
        <w:rPr>
          <w:sz w:val="12"/>
        </w:rPr>
      </w:pPr>
      <w:bookmarkStart w:name="_bookmark57" w:id="80"/>
      <w:bookmarkEnd w:id="80"/>
      <w:r>
        <w:rPr/>
      </w:r>
      <w:hyperlink r:id="rId92">
        <w:r>
          <w:rPr>
            <w:color w:val="2196D1"/>
            <w:w w:val="115"/>
            <w:sz w:val="12"/>
          </w:rPr>
          <w:t>J.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Li,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C.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Wu,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W.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Luo,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L.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Sun,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D.J.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White,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extended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Prandtl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solution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for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analytical</w:t>
        </w:r>
      </w:hyperlink>
    </w:p>
    <w:p>
      <w:pPr>
        <w:spacing w:before="11"/>
        <w:ind w:left="374" w:right="0" w:firstLine="0"/>
        <w:jc w:val="left"/>
        <w:rPr>
          <w:sz w:val="12"/>
        </w:rPr>
      </w:pPr>
      <w:hyperlink r:id="rId92">
        <w:r>
          <w:rPr>
            <w:color w:val="2196D1"/>
            <w:w w:val="115"/>
            <w:sz w:val="12"/>
          </w:rPr>
          <w:t>modelling of the bearing capacity of a shallow foundation on a spatially </w:t>
        </w:r>
        <w:r>
          <w:rPr>
            <w:color w:val="2196D1"/>
            <w:w w:val="115"/>
            <w:sz w:val="12"/>
          </w:rPr>
          <w:t>variable</w:t>
        </w:r>
      </w:hyperlink>
      <w:r>
        <w:rPr>
          <w:color w:val="2196D1"/>
          <w:spacing w:val="40"/>
          <w:w w:val="115"/>
          <w:sz w:val="12"/>
        </w:rPr>
        <w:t> </w:t>
      </w:r>
      <w:hyperlink r:id="rId92">
        <w:r>
          <w:rPr>
            <w:color w:val="2196D1"/>
            <w:w w:val="115"/>
            <w:sz w:val="12"/>
          </w:rPr>
          <w:t>undrained clay, Geotechnique 72 (2022) 800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809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3" w:val="left" w:leader="none"/>
        </w:tabs>
        <w:spacing w:line="134" w:lineRule="exact" w:before="0" w:after="0"/>
        <w:ind w:left="373" w:right="0" w:hanging="330"/>
        <w:jc w:val="left"/>
        <w:rPr>
          <w:sz w:val="12"/>
        </w:rPr>
      </w:pPr>
      <w:bookmarkStart w:name="_bookmark58" w:id="81"/>
      <w:bookmarkEnd w:id="81"/>
      <w:r>
        <w:rPr/>
      </w:r>
      <w:hyperlink r:id="rId93">
        <w:r>
          <w:rPr>
            <w:color w:val="2196D1"/>
            <w:w w:val="115"/>
            <w:sz w:val="12"/>
          </w:rPr>
          <w:t>A.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Arnold,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Kr</w:t>
        </w:r>
      </w:hyperlink>
      <w:r>
        <w:rPr>
          <w:rFonts w:ascii="Georgia" w:hAnsi="Georgia"/>
          <w:color w:val="2196D1"/>
          <w:w w:val="115"/>
          <w:position w:val="1"/>
          <w:sz w:val="12"/>
        </w:rPr>
        <w:t>¨</w:t>
      </w:r>
      <w:hyperlink r:id="rId93">
        <w:r>
          <w:rPr>
            <w:color w:val="2196D1"/>
            <w:w w:val="115"/>
            <w:sz w:val="12"/>
          </w:rPr>
          <w:t>ahenbühl,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W.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Zhang,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A.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Askarinejad,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Bearing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capacity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under</w:t>
        </w:r>
      </w:hyperlink>
    </w:p>
    <w:p>
      <w:pPr>
        <w:spacing w:line="244" w:lineRule="auto" w:before="21"/>
        <w:ind w:left="374" w:right="425" w:firstLine="0"/>
        <w:jc w:val="left"/>
        <w:rPr>
          <w:sz w:val="12"/>
        </w:rPr>
      </w:pPr>
      <w:hyperlink r:id="rId93">
        <w:r>
          <w:rPr>
            <w:color w:val="2196D1"/>
            <w:w w:val="115"/>
            <w:sz w:val="12"/>
          </w:rPr>
          <w:t>increasing undrained shear strength, Int. J. Phys. Model. Geotech. 20 (2020)</w:t>
        </w:r>
      </w:hyperlink>
      <w:r>
        <w:rPr>
          <w:color w:val="2196D1"/>
          <w:spacing w:val="40"/>
          <w:w w:val="115"/>
          <w:sz w:val="12"/>
        </w:rPr>
        <w:t> </w:t>
      </w:r>
      <w:hyperlink r:id="rId93">
        <w:r>
          <w:rPr>
            <w:color w:val="2196D1"/>
            <w:spacing w:val="-2"/>
            <w:w w:val="115"/>
            <w:sz w:val="12"/>
          </w:rPr>
          <w:t>295</w:t>
        </w:r>
        <w:r>
          <w:rPr>
            <w:rFonts w:ascii="Lucida Sans Unicode" w:hAnsi="Lucida Sans Unicode"/>
            <w:color w:val="2196D1"/>
            <w:spacing w:val="-2"/>
            <w:w w:val="115"/>
            <w:sz w:val="12"/>
          </w:rPr>
          <w:t>–</w:t>
        </w:r>
        <w:r>
          <w:rPr>
            <w:color w:val="2196D1"/>
            <w:spacing w:val="-2"/>
            <w:w w:val="115"/>
            <w:sz w:val="12"/>
          </w:rPr>
          <w:t>307</w:t>
        </w:r>
      </w:hyperlink>
      <w:r>
        <w:rPr>
          <w:spacing w:val="-2"/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3" w:val="left" w:leader="none"/>
        </w:tabs>
        <w:spacing w:line="129" w:lineRule="exact" w:before="0" w:after="0"/>
        <w:ind w:left="373" w:right="0" w:hanging="330"/>
        <w:jc w:val="left"/>
        <w:rPr>
          <w:sz w:val="12"/>
        </w:rPr>
      </w:pPr>
      <w:bookmarkStart w:name="_bookmark59" w:id="82"/>
      <w:bookmarkEnd w:id="82"/>
      <w:r>
        <w:rPr/>
      </w:r>
      <w:hyperlink r:id="rId94">
        <w:r>
          <w:rPr>
            <w:color w:val="2196D1"/>
            <w:w w:val="115"/>
            <w:sz w:val="12"/>
          </w:rPr>
          <w:t>G.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Peck,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Bearing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Theories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Related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to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Model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Tests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on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Remoulded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Clay,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Montreal</w:t>
        </w:r>
      </w:hyperlink>
    </w:p>
    <w:p>
      <w:pPr>
        <w:spacing w:before="21"/>
        <w:ind w:left="374" w:right="0" w:firstLine="0"/>
        <w:jc w:val="left"/>
        <w:rPr>
          <w:sz w:val="12"/>
        </w:rPr>
      </w:pPr>
      <w:hyperlink r:id="rId94">
        <w:r>
          <w:rPr>
            <w:color w:val="2196D1"/>
            <w:w w:val="115"/>
            <w:sz w:val="12"/>
          </w:rPr>
          <w:t>McGill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University,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1962</w:t>
        </w:r>
      </w:hyperlink>
      <w:r>
        <w:rPr>
          <w:spacing w:val="-2"/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2" w:val="left" w:leader="none"/>
          <w:tab w:pos="374" w:val="left" w:leader="none"/>
        </w:tabs>
        <w:spacing w:line="240" w:lineRule="auto" w:before="21" w:after="0"/>
        <w:ind w:left="374" w:right="490" w:hanging="332"/>
        <w:jc w:val="left"/>
        <w:rPr>
          <w:sz w:val="12"/>
        </w:rPr>
      </w:pPr>
      <w:bookmarkStart w:name="_bookmark60" w:id="83"/>
      <w:bookmarkEnd w:id="83"/>
      <w:r>
        <w:rPr/>
      </w:r>
      <w:hyperlink r:id="rId95">
        <w:r>
          <w:rPr>
            <w:color w:val="2196D1"/>
            <w:w w:val="115"/>
            <w:sz w:val="12"/>
          </w:rPr>
          <w:t>D.V. Griffiths, G.A. Fenton, Bearing capacity of spatially random soil: the</w:t>
        </w:r>
      </w:hyperlink>
      <w:r>
        <w:rPr>
          <w:color w:val="2196D1"/>
          <w:spacing w:val="40"/>
          <w:w w:val="115"/>
          <w:sz w:val="12"/>
        </w:rPr>
        <w:t> </w:t>
      </w:r>
      <w:hyperlink r:id="rId95">
        <w:r>
          <w:rPr>
            <w:color w:val="2196D1"/>
            <w:w w:val="115"/>
            <w:sz w:val="12"/>
          </w:rPr>
          <w:t>undrained clay Prandtl problem revisited, Geotechnique 51 (2001) 351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359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2" w:val="left" w:leader="none"/>
          <w:tab w:pos="374" w:val="left" w:leader="none"/>
        </w:tabs>
        <w:spacing w:line="208" w:lineRule="auto" w:before="0" w:after="0"/>
        <w:ind w:left="374" w:right="224" w:hanging="332"/>
        <w:jc w:val="left"/>
        <w:rPr>
          <w:sz w:val="12"/>
        </w:rPr>
      </w:pPr>
      <w:hyperlink r:id="rId96">
        <w:r>
          <w:rPr>
            <w:color w:val="2196D1"/>
            <w:w w:val="115"/>
            <w:sz w:val="12"/>
          </w:rPr>
          <w:t>B.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Ukritchon,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A.J.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Whittle,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C.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Klangvijit,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Calculations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bearing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capacity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factor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</w:t>
        </w:r>
        <w:r>
          <w:rPr>
            <w:rFonts w:ascii="Lucida Sans Unicode" w:hAnsi="Lucida Sans Unicode"/>
            <w:color w:val="2196D1"/>
            <w:w w:val="115"/>
            <w:sz w:val="12"/>
          </w:rPr>
          <w:t>γ</w:t>
        </w:r>
      </w:hyperlink>
      <w:r>
        <w:rPr>
          <w:rFonts w:ascii="Lucida Sans Unicode" w:hAnsi="Lucida Sans Unicode"/>
          <w:color w:val="2196D1"/>
          <w:w w:val="115"/>
          <w:sz w:val="12"/>
        </w:rPr>
        <w:t> </w:t>
      </w:r>
      <w:hyperlink r:id="rId96">
        <w:r>
          <w:rPr>
            <w:color w:val="2196D1"/>
            <w:w w:val="115"/>
            <w:sz w:val="12"/>
          </w:rPr>
          <w:t>using numerical limit analyses, J. Geotech. Geoenviron. Eng. 129 (2003) 468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474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2" w:val="left" w:leader="none"/>
          <w:tab w:pos="374" w:val="left" w:leader="none"/>
        </w:tabs>
        <w:spacing w:line="244" w:lineRule="auto" w:before="0" w:after="0"/>
        <w:ind w:left="374" w:right="467" w:hanging="332"/>
        <w:jc w:val="left"/>
        <w:rPr>
          <w:sz w:val="12"/>
        </w:rPr>
      </w:pPr>
      <w:hyperlink r:id="rId97">
        <w:r>
          <w:rPr>
            <w:color w:val="2196D1"/>
            <w:w w:val="115"/>
            <w:sz w:val="12"/>
          </w:rPr>
          <w:t>G. Qiu, J. Grabe, Numerical investigation of bearing capacity due to </w:t>
        </w:r>
        <w:r>
          <w:rPr>
            <w:color w:val="2196D1"/>
            <w:w w:val="115"/>
            <w:sz w:val="12"/>
          </w:rPr>
          <w:t>spudcan</w:t>
        </w:r>
      </w:hyperlink>
      <w:r>
        <w:rPr>
          <w:color w:val="2196D1"/>
          <w:spacing w:val="40"/>
          <w:w w:val="115"/>
          <w:sz w:val="12"/>
        </w:rPr>
        <w:t> </w:t>
      </w:r>
      <w:hyperlink r:id="rId97">
        <w:r>
          <w:rPr>
            <w:color w:val="2196D1"/>
            <w:w w:val="115"/>
            <w:sz w:val="12"/>
          </w:rPr>
          <w:t>penetration in sand overlying clay, Can. Geotech. J. 49 (2012) 1393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1407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3" w:val="left" w:leader="none"/>
        </w:tabs>
        <w:spacing w:line="128" w:lineRule="exact" w:before="0" w:after="0"/>
        <w:ind w:left="373" w:right="0" w:hanging="330"/>
        <w:jc w:val="left"/>
        <w:rPr>
          <w:sz w:val="12"/>
        </w:rPr>
      </w:pPr>
      <w:bookmarkStart w:name="_bookmark61" w:id="84"/>
      <w:bookmarkEnd w:id="84"/>
      <w:r>
        <w:rPr/>
      </w:r>
      <w:hyperlink r:id="rId98">
        <w:r>
          <w:rPr>
            <w:color w:val="2196D1"/>
            <w:w w:val="115"/>
            <w:sz w:val="12"/>
          </w:rPr>
          <w:t>S.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Miyai,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Kobayakawa,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T.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Tsuji,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T.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Tanaka,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Influence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particle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size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on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vertical</w:t>
        </w:r>
      </w:hyperlink>
    </w:p>
    <w:p>
      <w:pPr>
        <w:spacing w:before="16"/>
        <w:ind w:left="374" w:right="181" w:firstLine="0"/>
        <w:jc w:val="left"/>
        <w:rPr>
          <w:sz w:val="12"/>
        </w:rPr>
      </w:pPr>
      <w:hyperlink r:id="rId98">
        <w:r>
          <w:rPr>
            <w:color w:val="2196D1"/>
            <w:w w:val="115"/>
            <w:sz w:val="12"/>
          </w:rPr>
          <w:t>plate penetration into dense cohesionless granular materials (large-scale </w:t>
        </w:r>
        <w:r>
          <w:rPr>
            <w:color w:val="2196D1"/>
            <w:w w:val="115"/>
            <w:sz w:val="12"/>
          </w:rPr>
          <w:t>DEM</w:t>
        </w:r>
      </w:hyperlink>
      <w:r>
        <w:rPr>
          <w:color w:val="2196D1"/>
          <w:spacing w:val="40"/>
          <w:w w:val="115"/>
          <w:sz w:val="12"/>
        </w:rPr>
        <w:t> </w:t>
      </w:r>
      <w:hyperlink r:id="rId98">
        <w:r>
          <w:rPr>
            <w:color w:val="2196D1"/>
            <w:w w:val="115"/>
            <w:sz w:val="12"/>
          </w:rPr>
          <w:t>simulation using real particle size), Granul. Matter 21 (2019) 1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21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2" w:val="left" w:leader="none"/>
          <w:tab w:pos="374" w:val="left" w:leader="none"/>
        </w:tabs>
        <w:spacing w:line="259" w:lineRule="auto" w:before="0" w:after="0"/>
        <w:ind w:left="374" w:right="223" w:hanging="332"/>
        <w:jc w:val="left"/>
        <w:rPr>
          <w:sz w:val="12"/>
        </w:rPr>
      </w:pPr>
      <w:hyperlink r:id="rId99">
        <w:r>
          <w:rPr>
            <w:color w:val="2196D1"/>
            <w:w w:val="115"/>
            <w:sz w:val="12"/>
          </w:rPr>
          <w:t>U. El Shamy, DEM Simulation of the seismic response of shallow foundation on</w:t>
        </w:r>
      </w:hyperlink>
      <w:r>
        <w:rPr>
          <w:color w:val="2196D1"/>
          <w:spacing w:val="40"/>
          <w:w w:val="115"/>
          <w:sz w:val="12"/>
        </w:rPr>
        <w:t> </w:t>
      </w:r>
      <w:hyperlink r:id="rId99">
        <w:r>
          <w:rPr>
            <w:color w:val="2196D1"/>
            <w:w w:val="115"/>
            <w:sz w:val="12"/>
          </w:rPr>
          <w:t>liquefiable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soil,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Geotechnical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Earthquake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Engineering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Soil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Dynamics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IV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(2008)</w:t>
        </w:r>
      </w:hyperlink>
      <w:r>
        <w:rPr>
          <w:color w:val="2196D1"/>
          <w:spacing w:val="40"/>
          <w:w w:val="115"/>
          <w:sz w:val="12"/>
        </w:rPr>
        <w:t> </w:t>
      </w:r>
      <w:hyperlink r:id="rId99">
        <w:r>
          <w:rPr>
            <w:color w:val="2196D1"/>
            <w:spacing w:val="-2"/>
            <w:w w:val="115"/>
            <w:sz w:val="12"/>
          </w:rPr>
          <w:t>1</w:t>
        </w:r>
        <w:r>
          <w:rPr>
            <w:rFonts w:ascii="Lucida Sans Unicode" w:hAnsi="Lucida Sans Unicode"/>
            <w:color w:val="2196D1"/>
            <w:spacing w:val="-2"/>
            <w:w w:val="115"/>
            <w:sz w:val="12"/>
          </w:rPr>
          <w:t>–</w:t>
        </w:r>
        <w:r>
          <w:rPr>
            <w:color w:val="2196D1"/>
            <w:spacing w:val="-2"/>
            <w:w w:val="115"/>
            <w:sz w:val="12"/>
          </w:rPr>
          <w:t>10</w:t>
        </w:r>
      </w:hyperlink>
      <w:r>
        <w:rPr>
          <w:spacing w:val="-2"/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3" w:val="left" w:leader="none"/>
        </w:tabs>
        <w:spacing w:line="119" w:lineRule="exact" w:before="0" w:after="0"/>
        <w:ind w:left="373" w:right="0" w:hanging="330"/>
        <w:jc w:val="left"/>
        <w:rPr>
          <w:sz w:val="12"/>
        </w:rPr>
      </w:pPr>
      <w:hyperlink r:id="rId100">
        <w:r>
          <w:rPr>
            <w:color w:val="2196D1"/>
            <w:w w:val="115"/>
            <w:sz w:val="12"/>
          </w:rPr>
          <w:t>Z. Fu,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S.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Chen, S. Liu,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Discrete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element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simulations of shallow plate-load tests, </w:t>
        </w:r>
        <w:r>
          <w:rPr>
            <w:color w:val="2196D1"/>
            <w:spacing w:val="-4"/>
            <w:w w:val="115"/>
            <w:sz w:val="12"/>
          </w:rPr>
          <w:t>Int.</w:t>
        </w:r>
      </w:hyperlink>
    </w:p>
    <w:p>
      <w:pPr>
        <w:spacing w:before="17"/>
        <w:ind w:left="374" w:right="0" w:firstLine="0"/>
        <w:jc w:val="left"/>
        <w:rPr>
          <w:sz w:val="12"/>
        </w:rPr>
      </w:pPr>
      <w:hyperlink r:id="rId100">
        <w:r>
          <w:rPr>
            <w:color w:val="2196D1"/>
            <w:w w:val="120"/>
            <w:sz w:val="12"/>
          </w:rPr>
          <w:t>J.</w:t>
        </w:r>
        <w:r>
          <w:rPr>
            <w:color w:val="2196D1"/>
            <w:spacing w:val="-5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GeoMech.</w:t>
        </w:r>
        <w:r>
          <w:rPr>
            <w:color w:val="2196D1"/>
            <w:spacing w:val="-5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16</w:t>
        </w:r>
        <w:r>
          <w:rPr>
            <w:color w:val="2196D1"/>
            <w:spacing w:val="-5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(2016)</w:t>
        </w:r>
        <w:r>
          <w:rPr>
            <w:color w:val="2196D1"/>
            <w:spacing w:val="-5"/>
            <w:w w:val="120"/>
            <w:sz w:val="12"/>
          </w:rPr>
          <w:t> </w:t>
        </w:r>
        <w:r>
          <w:rPr>
            <w:color w:val="2196D1"/>
            <w:spacing w:val="-2"/>
            <w:w w:val="120"/>
            <w:sz w:val="12"/>
          </w:rPr>
          <w:t>04015077</w:t>
        </w:r>
      </w:hyperlink>
      <w:r>
        <w:rPr>
          <w:spacing w:val="-2"/>
          <w:w w:val="120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2" w:val="left" w:leader="none"/>
          <w:tab w:pos="374" w:val="left" w:leader="none"/>
        </w:tabs>
        <w:spacing w:line="244" w:lineRule="auto" w:before="22" w:after="0"/>
        <w:ind w:left="374" w:right="223" w:hanging="332"/>
        <w:jc w:val="left"/>
        <w:rPr>
          <w:sz w:val="12"/>
        </w:rPr>
      </w:pPr>
      <w:bookmarkStart w:name="_bookmark62" w:id="85"/>
      <w:bookmarkEnd w:id="85"/>
      <w:r>
        <w:rPr/>
      </w:r>
      <w:hyperlink r:id="rId101">
        <w:r>
          <w:rPr>
            <w:color w:val="2196D1"/>
            <w:w w:val="115"/>
            <w:sz w:val="12"/>
          </w:rPr>
          <w:t>M.J. Jiang,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Z.F.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Shen,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C.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Thornton,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Microscopic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contact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model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lunar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regolith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for</w:t>
        </w:r>
      </w:hyperlink>
      <w:r>
        <w:rPr>
          <w:color w:val="2196D1"/>
          <w:spacing w:val="40"/>
          <w:w w:val="115"/>
          <w:sz w:val="12"/>
        </w:rPr>
        <w:t> </w:t>
      </w:r>
      <w:hyperlink r:id="rId101">
        <w:r>
          <w:rPr>
            <w:color w:val="2196D1"/>
            <w:w w:val="115"/>
            <w:sz w:val="12"/>
          </w:rPr>
          <w:t>high efficiency discrete element analyses, Comput. Geotech. 54 (2013) 104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116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3" w:val="left" w:leader="none"/>
        </w:tabs>
        <w:spacing w:line="128" w:lineRule="exact" w:before="0" w:after="0"/>
        <w:ind w:left="373" w:right="0" w:hanging="330"/>
        <w:jc w:val="left"/>
        <w:rPr>
          <w:sz w:val="12"/>
        </w:rPr>
      </w:pPr>
      <w:bookmarkStart w:name="_bookmark63" w:id="86"/>
      <w:bookmarkEnd w:id="86"/>
      <w:r>
        <w:rPr/>
      </w:r>
      <w:hyperlink r:id="rId102">
        <w:r>
          <w:rPr>
            <w:color w:val="2196D1"/>
            <w:w w:val="115"/>
            <w:sz w:val="12"/>
          </w:rPr>
          <w:t>M.J.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Jiang,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Y.S.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Dai,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L.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Cui,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B.L.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Xi,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Experimental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DEM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analyses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on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wheel-</w:t>
        </w:r>
        <w:r>
          <w:rPr>
            <w:color w:val="2196D1"/>
            <w:spacing w:val="-4"/>
            <w:w w:val="115"/>
            <w:sz w:val="12"/>
          </w:rPr>
          <w:t>soil</w:t>
        </w:r>
      </w:hyperlink>
    </w:p>
    <w:p>
      <w:pPr>
        <w:spacing w:line="181" w:lineRule="exact" w:before="3"/>
        <w:ind w:left="374" w:right="0" w:firstLine="0"/>
        <w:jc w:val="left"/>
        <w:rPr>
          <w:sz w:val="12"/>
        </w:rPr>
      </w:pPr>
      <w:hyperlink r:id="rId102">
        <w:r>
          <w:rPr>
            <w:color w:val="2196D1"/>
            <w:w w:val="115"/>
            <w:sz w:val="12"/>
          </w:rPr>
          <w:t>interaction,</w:t>
        </w:r>
        <w:r>
          <w:rPr>
            <w:color w:val="2196D1"/>
            <w:spacing w:val="1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</w:t>
        </w:r>
        <w:r>
          <w:rPr>
            <w:color w:val="2196D1"/>
            <w:spacing w:val="2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Terramechanics</w:t>
        </w:r>
        <w:r>
          <w:rPr>
            <w:color w:val="2196D1"/>
            <w:spacing w:val="1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76</w:t>
        </w:r>
        <w:r>
          <w:rPr>
            <w:color w:val="2196D1"/>
            <w:spacing w:val="1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(2017)</w:t>
        </w:r>
        <w:r>
          <w:rPr>
            <w:color w:val="2196D1"/>
            <w:spacing w:val="1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15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spacing w:val="-5"/>
            <w:w w:val="115"/>
            <w:sz w:val="12"/>
          </w:rPr>
          <w:t>28</w:t>
        </w:r>
      </w:hyperlink>
      <w:r>
        <w:rPr>
          <w:spacing w:val="-5"/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2" w:val="left" w:leader="none"/>
          <w:tab w:pos="374" w:val="left" w:leader="none"/>
        </w:tabs>
        <w:spacing w:line="259" w:lineRule="auto" w:before="0" w:after="0"/>
        <w:ind w:left="374" w:right="376" w:hanging="332"/>
        <w:jc w:val="left"/>
        <w:rPr>
          <w:sz w:val="12"/>
        </w:rPr>
      </w:pPr>
      <w:bookmarkStart w:name="_bookmark64" w:id="87"/>
      <w:bookmarkEnd w:id="87"/>
      <w:r>
        <w:rPr/>
      </w:r>
      <w:hyperlink r:id="rId103">
        <w:r>
          <w:rPr>
            <w:color w:val="2196D1"/>
            <w:w w:val="115"/>
            <w:sz w:val="12"/>
          </w:rPr>
          <w:t>M.J.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Jiang,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B.L.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Xi,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A.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Marcos,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A.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Rodriguez-Dono,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DEM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simulation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soil-tool</w:t>
        </w:r>
      </w:hyperlink>
      <w:r>
        <w:rPr>
          <w:color w:val="2196D1"/>
          <w:spacing w:val="40"/>
          <w:w w:val="115"/>
          <w:sz w:val="12"/>
        </w:rPr>
        <w:t> </w:t>
      </w:r>
      <w:hyperlink r:id="rId103">
        <w:r>
          <w:rPr>
            <w:color w:val="2196D1"/>
            <w:w w:val="115"/>
            <w:sz w:val="12"/>
          </w:rPr>
          <w:t>interaction under extraterrestrial environmental effects, J. Terramechanics 71</w:t>
        </w:r>
      </w:hyperlink>
      <w:r>
        <w:rPr>
          <w:color w:val="2196D1"/>
          <w:spacing w:val="80"/>
          <w:w w:val="115"/>
          <w:sz w:val="12"/>
        </w:rPr>
        <w:t> </w:t>
      </w:r>
      <w:hyperlink r:id="rId103">
        <w:r>
          <w:rPr>
            <w:color w:val="2196D1"/>
            <w:w w:val="115"/>
            <w:sz w:val="12"/>
          </w:rPr>
          <w:t>(2017) 1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13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3" w:val="left" w:leader="none"/>
        </w:tabs>
        <w:spacing w:line="119" w:lineRule="exact" w:before="0" w:after="0"/>
        <w:ind w:left="373" w:right="0" w:hanging="330"/>
        <w:jc w:val="left"/>
        <w:rPr>
          <w:sz w:val="12"/>
        </w:rPr>
      </w:pPr>
      <w:bookmarkStart w:name="_bookmark65" w:id="88"/>
      <w:bookmarkEnd w:id="88"/>
      <w:r>
        <w:rPr/>
      </w:r>
      <w:hyperlink r:id="rId104">
        <w:r>
          <w:rPr>
            <w:color w:val="2196D1"/>
            <w:w w:val="115"/>
            <w:sz w:val="12"/>
          </w:rPr>
          <w:t>M.J.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Jiang,</w:t>
        </w:r>
        <w:r>
          <w:rPr>
            <w:color w:val="2196D1"/>
            <w:spacing w:val="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J.M.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Konrad,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S.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Leroueil,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efficient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technique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for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generating</w:t>
        </w:r>
      </w:hyperlink>
    </w:p>
    <w:p>
      <w:pPr>
        <w:spacing w:line="172" w:lineRule="exact" w:before="0"/>
        <w:ind w:left="374" w:right="0" w:firstLine="0"/>
        <w:jc w:val="left"/>
        <w:rPr>
          <w:sz w:val="12"/>
        </w:rPr>
      </w:pPr>
      <w:hyperlink r:id="rId104">
        <w:r>
          <w:rPr>
            <w:color w:val="2196D1"/>
            <w:w w:val="115"/>
            <w:sz w:val="12"/>
          </w:rPr>
          <w:t>homogeneous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specimens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for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DEM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studies,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Comput.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Geotech.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30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(2003)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579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spacing w:val="-4"/>
            <w:w w:val="115"/>
            <w:sz w:val="12"/>
          </w:rPr>
          <w:t>597</w:t>
        </w:r>
      </w:hyperlink>
      <w:r>
        <w:rPr>
          <w:spacing w:val="-4"/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2" w:val="left" w:leader="none"/>
          <w:tab w:pos="374" w:val="left" w:leader="none"/>
        </w:tabs>
        <w:spacing w:line="208" w:lineRule="auto" w:before="3" w:after="0"/>
        <w:ind w:left="374" w:right="224" w:hanging="332"/>
        <w:jc w:val="left"/>
        <w:rPr>
          <w:sz w:val="12"/>
        </w:rPr>
      </w:pPr>
      <w:bookmarkStart w:name="_bookmark66" w:id="89"/>
      <w:bookmarkEnd w:id="89"/>
      <w:r>
        <w:rPr/>
      </w:r>
      <w:hyperlink r:id="rId105">
        <w:r>
          <w:rPr>
            <w:color w:val="2196D1"/>
            <w:w w:val="115"/>
            <w:sz w:val="12"/>
          </w:rPr>
          <w:t>H.J.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Liao,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L.J.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Su,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H.Z.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Li,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Z.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H,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Xiao,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Soil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Mechanics,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Xi</w:t>
        </w:r>
        <w:r>
          <w:rPr>
            <w:rFonts w:ascii="Lucida Sans Unicode" w:hAnsi="Lucida Sans Unicode"/>
            <w:color w:val="2196D1"/>
            <w:w w:val="115"/>
            <w:sz w:val="12"/>
          </w:rPr>
          <w:t>’</w:t>
        </w:r>
        <w:r>
          <w:rPr>
            <w:color w:val="2196D1"/>
            <w:w w:val="115"/>
            <w:sz w:val="12"/>
          </w:rPr>
          <w:t>an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Jiao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Tong,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University</w:t>
        </w:r>
      </w:hyperlink>
      <w:r>
        <w:rPr>
          <w:color w:val="2196D1"/>
          <w:spacing w:val="40"/>
          <w:w w:val="115"/>
          <w:sz w:val="12"/>
        </w:rPr>
        <w:t> </w:t>
      </w:r>
      <w:hyperlink r:id="rId105">
        <w:r>
          <w:rPr>
            <w:color w:val="2196D1"/>
            <w:w w:val="115"/>
            <w:sz w:val="12"/>
          </w:rPr>
          <w:t>Press Xi</w:t>
        </w:r>
        <w:r>
          <w:rPr>
            <w:rFonts w:ascii="Lucida Sans Unicode" w:hAnsi="Lucida Sans Unicode"/>
            <w:color w:val="2196D1"/>
            <w:w w:val="115"/>
            <w:sz w:val="12"/>
          </w:rPr>
          <w:t>’</w:t>
        </w:r>
        <w:r>
          <w:rPr>
            <w:color w:val="2196D1"/>
            <w:w w:val="115"/>
            <w:sz w:val="12"/>
          </w:rPr>
          <w:t>an, 2015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2" w:val="left" w:leader="none"/>
          <w:tab w:pos="374" w:val="left" w:leader="none"/>
        </w:tabs>
        <w:spacing w:line="208" w:lineRule="auto" w:before="0" w:after="0"/>
        <w:ind w:left="374" w:right="519" w:hanging="332"/>
        <w:jc w:val="left"/>
        <w:rPr>
          <w:sz w:val="12"/>
        </w:rPr>
      </w:pPr>
      <w:bookmarkStart w:name="_bookmark67" w:id="90"/>
      <w:bookmarkEnd w:id="90"/>
      <w:r>
        <w:rPr/>
      </w:r>
      <w:hyperlink r:id="rId106">
        <w:r>
          <w:rPr>
            <w:color w:val="2196D1"/>
            <w:w w:val="115"/>
            <w:sz w:val="12"/>
          </w:rPr>
          <w:t>D.M. Dewaikar, B.G. Mohapatra, Computation of bearing capacity factor n</w:t>
        </w:r>
        <w:r>
          <w:rPr>
            <w:rFonts w:ascii="Lucida Sans Unicode" w:hAnsi="Lucida Sans Unicode"/>
            <w:color w:val="2196D1"/>
            <w:w w:val="115"/>
            <w:sz w:val="12"/>
          </w:rPr>
          <w:t>γ</w:t>
        </w:r>
        <w:r>
          <w:rPr>
            <w:color w:val="2196D1"/>
            <w:w w:val="115"/>
            <w:sz w:val="12"/>
          </w:rPr>
          <w:t>-</w:t>
        </w:r>
      </w:hyperlink>
      <w:hyperlink r:id="rId106">
        <w:r>
          <w:rPr>
            <w:color w:val="2196D1"/>
            <w:w w:val="115"/>
            <w:sz w:val="12"/>
          </w:rPr>
          <w:t>Prandtl</w:t>
        </w:r>
        <w:r>
          <w:rPr>
            <w:rFonts w:ascii="Lucida Sans Unicode" w:hAnsi="Lucida Sans Unicode"/>
            <w:color w:val="2196D1"/>
            <w:w w:val="115"/>
            <w:sz w:val="12"/>
          </w:rPr>
          <w:t>’</w:t>
        </w:r>
        <w:r>
          <w:rPr>
            <w:color w:val="2196D1"/>
            <w:w w:val="115"/>
            <w:sz w:val="12"/>
          </w:rPr>
          <w:t>s mechanism, Soils Found. 43 (2003) 1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10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2" w:val="left" w:leader="none"/>
          <w:tab w:pos="374" w:val="left" w:leader="none"/>
        </w:tabs>
        <w:spacing w:line="240" w:lineRule="auto" w:before="0" w:after="0"/>
        <w:ind w:left="374" w:right="223" w:hanging="332"/>
        <w:jc w:val="left"/>
        <w:rPr>
          <w:sz w:val="12"/>
        </w:rPr>
      </w:pPr>
      <w:bookmarkStart w:name="_bookmark68" w:id="91"/>
      <w:bookmarkEnd w:id="91"/>
      <w:r>
        <w:rPr/>
      </w:r>
      <w:hyperlink r:id="rId107">
        <w:r>
          <w:rPr>
            <w:color w:val="2196D1"/>
            <w:w w:val="115"/>
            <w:sz w:val="12"/>
          </w:rPr>
          <w:t>J.A. Charles, K.S. Watts, The influence of confining pressure on the shear strength</w:t>
        </w:r>
      </w:hyperlink>
      <w:r>
        <w:rPr>
          <w:color w:val="2196D1"/>
          <w:spacing w:val="40"/>
          <w:w w:val="115"/>
          <w:sz w:val="12"/>
        </w:rPr>
        <w:t> </w:t>
      </w:r>
      <w:hyperlink r:id="rId107">
        <w:r>
          <w:rPr>
            <w:color w:val="2196D1"/>
            <w:w w:val="115"/>
            <w:sz w:val="12"/>
          </w:rPr>
          <w:t>of compacted rockfill, Geotechnique 30 (1980) 353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367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2" w:val="left" w:leader="none"/>
          <w:tab w:pos="374" w:val="left" w:leader="none"/>
        </w:tabs>
        <w:spacing w:line="242" w:lineRule="auto" w:before="0" w:after="0"/>
        <w:ind w:left="374" w:right="224" w:hanging="332"/>
        <w:jc w:val="left"/>
        <w:rPr>
          <w:sz w:val="12"/>
        </w:rPr>
      </w:pPr>
      <w:bookmarkStart w:name="_bookmark69" w:id="92"/>
      <w:bookmarkEnd w:id="92"/>
      <w:r>
        <w:rPr/>
      </w:r>
      <w:hyperlink r:id="rId108">
        <w:r>
          <w:rPr>
            <w:color w:val="2196D1"/>
            <w:w w:val="115"/>
            <w:sz w:val="12"/>
          </w:rPr>
          <w:t>R.J.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Fannin,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A.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Eliadorani,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J.M.T.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Wilkinson,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Shear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strength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cohesionless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soils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at</w:t>
        </w:r>
      </w:hyperlink>
      <w:r>
        <w:rPr>
          <w:color w:val="2196D1"/>
          <w:spacing w:val="40"/>
          <w:w w:val="115"/>
          <w:sz w:val="12"/>
        </w:rPr>
        <w:t> </w:t>
      </w:r>
      <w:hyperlink r:id="rId108">
        <w:r>
          <w:rPr>
            <w:color w:val="2196D1"/>
            <w:w w:val="115"/>
            <w:sz w:val="12"/>
          </w:rPr>
          <w:t>low stress, Geotechnique 55 (2005) 467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478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2" w:val="left" w:leader="none"/>
          <w:tab w:pos="374" w:val="left" w:leader="none"/>
        </w:tabs>
        <w:spacing w:line="242" w:lineRule="auto" w:before="0" w:after="0"/>
        <w:ind w:left="374" w:right="504" w:hanging="332"/>
        <w:jc w:val="left"/>
        <w:rPr>
          <w:sz w:val="12"/>
        </w:rPr>
      </w:pPr>
      <w:bookmarkStart w:name="_bookmark70" w:id="93"/>
      <w:bookmarkEnd w:id="93"/>
      <w:r>
        <w:rPr/>
      </w:r>
      <w:hyperlink r:id="rId109">
        <w:r>
          <w:rPr>
            <w:color w:val="2196D1"/>
            <w:w w:val="115"/>
            <w:sz w:val="12"/>
          </w:rPr>
          <w:t>M. Hjiaj, A.V. Lyamin, S.W. Sloan, Numerical limit analysis solutions for the</w:t>
        </w:r>
      </w:hyperlink>
      <w:r>
        <w:rPr>
          <w:color w:val="2196D1"/>
          <w:spacing w:val="40"/>
          <w:w w:val="115"/>
          <w:sz w:val="12"/>
        </w:rPr>
        <w:t> </w:t>
      </w:r>
      <w:hyperlink r:id="rId109">
        <w:r>
          <w:rPr>
            <w:color w:val="2196D1"/>
            <w:w w:val="115"/>
            <w:sz w:val="12"/>
          </w:rPr>
          <w:t>bearing capacity factor Nc, Int. J. Solid Struct. 42 (2005) 1681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1704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3" w:val="left" w:leader="none"/>
        </w:tabs>
        <w:spacing w:line="131" w:lineRule="exact" w:before="0" w:after="0"/>
        <w:ind w:left="373" w:right="0" w:hanging="330"/>
        <w:jc w:val="left"/>
        <w:rPr>
          <w:sz w:val="12"/>
        </w:rPr>
      </w:pPr>
      <w:bookmarkStart w:name="_bookmark71" w:id="94"/>
      <w:bookmarkEnd w:id="94"/>
      <w:r>
        <w:rPr/>
      </w:r>
      <w:hyperlink r:id="rId110">
        <w:r>
          <w:rPr>
            <w:color w:val="2196D1"/>
            <w:w w:val="115"/>
            <w:sz w:val="12"/>
          </w:rPr>
          <w:t>R.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Salgado,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Engineering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Foundations,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McGraw-Hill,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2008</w:t>
        </w:r>
      </w:hyperlink>
      <w:r>
        <w:rPr>
          <w:spacing w:val="-2"/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2" w:val="left" w:leader="none"/>
          <w:tab w:pos="374" w:val="left" w:leader="none"/>
        </w:tabs>
        <w:spacing w:line="240" w:lineRule="auto" w:before="10" w:after="0"/>
        <w:ind w:left="374" w:right="393" w:hanging="332"/>
        <w:jc w:val="left"/>
        <w:rPr>
          <w:sz w:val="12"/>
        </w:rPr>
      </w:pPr>
      <w:bookmarkStart w:name="_bookmark72" w:id="95"/>
      <w:bookmarkEnd w:id="95"/>
      <w:r>
        <w:rPr/>
      </w:r>
      <w:hyperlink r:id="rId111">
        <w:r>
          <w:rPr>
            <w:color w:val="2196D1"/>
            <w:w w:val="115"/>
            <w:sz w:val="12"/>
          </w:rPr>
          <w:t>G.G. Meyerhof, Some recent research on bearing capacity of foundations, Can.</w:t>
        </w:r>
      </w:hyperlink>
      <w:r>
        <w:rPr>
          <w:color w:val="2196D1"/>
          <w:spacing w:val="40"/>
          <w:w w:val="115"/>
          <w:sz w:val="12"/>
        </w:rPr>
        <w:t> </w:t>
      </w:r>
      <w:hyperlink r:id="rId111">
        <w:r>
          <w:rPr>
            <w:color w:val="2196D1"/>
            <w:w w:val="115"/>
            <w:sz w:val="12"/>
          </w:rPr>
          <w:t>Geotech. J. 1 (1963) 16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26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2" w:val="left" w:leader="none"/>
          <w:tab w:pos="374" w:val="left" w:leader="none"/>
        </w:tabs>
        <w:spacing w:line="242" w:lineRule="auto" w:before="0" w:after="0"/>
        <w:ind w:left="374" w:right="382" w:hanging="332"/>
        <w:jc w:val="left"/>
        <w:rPr>
          <w:sz w:val="12"/>
        </w:rPr>
      </w:pPr>
      <w:bookmarkStart w:name="_bookmark73" w:id="96"/>
      <w:bookmarkEnd w:id="96"/>
      <w:r>
        <w:rPr/>
      </w:r>
      <w:hyperlink r:id="rId112">
        <w:r>
          <w:rPr>
            <w:color w:val="2196D1"/>
            <w:w w:val="115"/>
            <w:sz w:val="12"/>
          </w:rPr>
          <w:t>J.B. Hansen, A revised and extended formula for bearing capacity, Bull Danish</w:t>
        </w:r>
      </w:hyperlink>
      <w:r>
        <w:rPr>
          <w:color w:val="2196D1"/>
          <w:spacing w:val="40"/>
          <w:w w:val="115"/>
          <w:sz w:val="12"/>
        </w:rPr>
        <w:t> </w:t>
      </w:r>
      <w:hyperlink r:id="rId112">
        <w:r>
          <w:rPr>
            <w:color w:val="2196D1"/>
            <w:w w:val="115"/>
            <w:sz w:val="12"/>
          </w:rPr>
          <w:t>Geotech Inst 2 (1970) 5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11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2" w:val="left" w:leader="none"/>
          <w:tab w:pos="374" w:val="left" w:leader="none"/>
        </w:tabs>
        <w:spacing w:line="278" w:lineRule="auto" w:before="0" w:after="0"/>
        <w:ind w:left="374" w:right="223" w:hanging="332"/>
        <w:jc w:val="left"/>
        <w:rPr>
          <w:sz w:val="12"/>
        </w:rPr>
      </w:pPr>
      <w:bookmarkStart w:name="_bookmark74" w:id="97"/>
      <w:bookmarkEnd w:id="97"/>
      <w:r>
        <w:rPr/>
      </w:r>
      <w:r>
        <w:rPr>
          <w:w w:val="115"/>
          <w:sz w:val="12"/>
        </w:rPr>
        <w:t>Eurocode 7, Geotechnical design, part 1: general rules. CEN, European Committee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for Standardization, Brussels (2004).</w:t>
      </w:r>
    </w:p>
    <w:p>
      <w:pPr>
        <w:pStyle w:val="ListParagraph"/>
        <w:numPr>
          <w:ilvl w:val="0"/>
          <w:numId w:val="7"/>
        </w:numPr>
        <w:tabs>
          <w:tab w:pos="372" w:val="left" w:leader="none"/>
          <w:tab w:pos="374" w:val="left" w:leader="none"/>
        </w:tabs>
        <w:spacing w:line="244" w:lineRule="auto" w:before="0" w:after="0"/>
        <w:ind w:left="374" w:right="326" w:hanging="332"/>
        <w:jc w:val="left"/>
        <w:rPr>
          <w:sz w:val="12"/>
        </w:rPr>
      </w:pPr>
      <w:bookmarkStart w:name="_bookmark75" w:id="98"/>
      <w:bookmarkEnd w:id="98"/>
      <w:r>
        <w:rPr/>
      </w:r>
      <w:hyperlink r:id="rId113">
        <w:r>
          <w:rPr>
            <w:color w:val="2196D1"/>
            <w:w w:val="115"/>
            <w:sz w:val="12"/>
          </w:rPr>
          <w:t>R. Michalowski, An estimate of the influence of soil weight on bearing capacity</w:t>
        </w:r>
      </w:hyperlink>
      <w:r>
        <w:rPr>
          <w:color w:val="2196D1"/>
          <w:spacing w:val="40"/>
          <w:w w:val="115"/>
          <w:sz w:val="12"/>
        </w:rPr>
        <w:t> </w:t>
      </w:r>
      <w:hyperlink r:id="rId113">
        <w:r>
          <w:rPr>
            <w:color w:val="2196D1"/>
            <w:w w:val="115"/>
            <w:sz w:val="12"/>
          </w:rPr>
          <w:t>using limit analysis, Soils Found. 37 (1997) 57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64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3" w:val="left" w:leader="none"/>
        </w:tabs>
        <w:spacing w:line="128" w:lineRule="exact" w:before="0" w:after="0"/>
        <w:ind w:left="373" w:right="0" w:hanging="330"/>
        <w:jc w:val="left"/>
        <w:rPr>
          <w:sz w:val="12"/>
        </w:rPr>
      </w:pPr>
      <w:bookmarkStart w:name="_bookmark76" w:id="99"/>
      <w:bookmarkEnd w:id="99"/>
      <w:r>
        <w:rPr/>
      </w:r>
      <w:hyperlink r:id="rId114">
        <w:r>
          <w:rPr>
            <w:color w:val="2196D1"/>
            <w:w w:val="110"/>
            <w:sz w:val="12"/>
          </w:rPr>
          <w:t>A.S.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Vesic,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Analysis</w:t>
        </w:r>
        <w:r>
          <w:rPr>
            <w:color w:val="2196D1"/>
            <w:spacing w:val="1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of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ultimate</w:t>
        </w:r>
        <w:r>
          <w:rPr>
            <w:color w:val="2196D1"/>
            <w:spacing w:val="1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loads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of</w:t>
        </w:r>
        <w:r>
          <w:rPr>
            <w:color w:val="2196D1"/>
            <w:spacing w:val="1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shallow</w:t>
        </w:r>
        <w:r>
          <w:rPr>
            <w:color w:val="2196D1"/>
            <w:spacing w:val="1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foundations,</w:t>
        </w:r>
        <w:r>
          <w:rPr>
            <w:color w:val="2196D1"/>
            <w:spacing w:val="1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ASCE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J</w:t>
        </w:r>
        <w:r>
          <w:rPr>
            <w:color w:val="2196D1"/>
            <w:spacing w:val="1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Soil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spacing w:val="-4"/>
            <w:w w:val="110"/>
            <w:sz w:val="12"/>
          </w:rPr>
          <w:t>Mech</w:t>
        </w:r>
      </w:hyperlink>
    </w:p>
    <w:p>
      <w:pPr>
        <w:spacing w:line="182" w:lineRule="exact" w:before="0"/>
        <w:ind w:left="374" w:right="0" w:firstLine="0"/>
        <w:jc w:val="left"/>
        <w:rPr>
          <w:sz w:val="12"/>
        </w:rPr>
      </w:pPr>
      <w:hyperlink r:id="rId114">
        <w:r>
          <w:rPr>
            <w:color w:val="2196D1"/>
            <w:w w:val="115"/>
            <w:sz w:val="12"/>
          </w:rPr>
          <w:t>Found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Div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99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(1973)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45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spacing w:val="-5"/>
            <w:w w:val="115"/>
            <w:sz w:val="12"/>
          </w:rPr>
          <w:t>73</w:t>
        </w:r>
      </w:hyperlink>
      <w:r>
        <w:rPr>
          <w:spacing w:val="-5"/>
          <w:w w:val="115"/>
          <w:sz w:val="12"/>
        </w:rPr>
        <w:t>.</w:t>
      </w:r>
    </w:p>
    <w:p>
      <w:pPr>
        <w:pStyle w:val="ListParagraph"/>
        <w:numPr>
          <w:ilvl w:val="0"/>
          <w:numId w:val="7"/>
        </w:numPr>
        <w:tabs>
          <w:tab w:pos="372" w:val="left" w:leader="none"/>
          <w:tab w:pos="374" w:val="left" w:leader="none"/>
        </w:tabs>
        <w:spacing w:line="242" w:lineRule="auto" w:before="0" w:after="0"/>
        <w:ind w:left="374" w:right="484" w:hanging="332"/>
        <w:jc w:val="left"/>
        <w:rPr>
          <w:sz w:val="12"/>
        </w:rPr>
      </w:pPr>
      <w:bookmarkStart w:name="_bookmark77" w:id="100"/>
      <w:bookmarkEnd w:id="100"/>
      <w:r>
        <w:rPr/>
      </w:r>
      <w:hyperlink r:id="rId115">
        <w:r>
          <w:rPr>
            <w:color w:val="2196D1"/>
            <w:w w:val="115"/>
            <w:sz w:val="12"/>
          </w:rPr>
          <w:t>M.D. Bolton, C.K. Lau, Vertical bearing capacity factors for circular and strip</w:t>
        </w:r>
      </w:hyperlink>
      <w:r>
        <w:rPr>
          <w:color w:val="2196D1"/>
          <w:spacing w:val="40"/>
          <w:w w:val="115"/>
          <w:sz w:val="12"/>
        </w:rPr>
        <w:t> </w:t>
      </w:r>
      <w:hyperlink r:id="rId115">
        <w:r>
          <w:rPr>
            <w:color w:val="2196D1"/>
            <w:w w:val="115"/>
            <w:sz w:val="12"/>
          </w:rPr>
          <w:t>footings on Mohr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Coulomb soil, Can. Geotech. J. 30 (1993) 1024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1033</w:t>
        </w:r>
      </w:hyperlink>
      <w:r>
        <w:rPr>
          <w:w w:val="115"/>
          <w:sz w:val="12"/>
        </w:rPr>
        <w:t>.</w:t>
      </w:r>
    </w:p>
    <w:sectPr>
      <w:type w:val="continuous"/>
      <w:pgSz w:w="11910" w:h="15880"/>
      <w:pgMar w:header="655" w:footer="544" w:top="620" w:bottom="280" w:left="708" w:right="566"/>
      <w:cols w:num="2" w:equalWidth="0">
        <w:col w:w="5026" w:space="354"/>
        <w:col w:w="525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48640">
              <wp:simplePos x="0" y="0"/>
              <wp:positionH relativeFrom="page">
                <wp:posOffset>3726433</wp:posOffset>
              </wp:positionH>
              <wp:positionV relativeFrom="page">
                <wp:posOffset>9594559</wp:posOffset>
              </wp:positionV>
              <wp:extent cx="116839" cy="11557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16839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20"/>
                              <w:sz w:val="12"/>
                            </w:rPr>
                            <w:t>60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419983pt;margin-top:755.477112pt;width:9.2pt;height:9.1pt;mso-position-horizontal-relative:page;mso-position-vertical-relative:page;z-index:-16867840" type="#_x0000_t202" id="docshape1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20"/>
                        <w:sz w:val="12"/>
                      </w:rPr>
                      <w:t>60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50176">
              <wp:simplePos x="0" y="0"/>
              <wp:positionH relativeFrom="page">
                <wp:posOffset>3726433</wp:posOffset>
              </wp:positionH>
              <wp:positionV relativeFrom="page">
                <wp:posOffset>9594559</wp:posOffset>
              </wp:positionV>
              <wp:extent cx="154940" cy="11557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15494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20"/>
                              <w:sz w:val="12"/>
                            </w:rPr>
                            <w:t>6</w:t>
                          </w:r>
                          <w:r>
                            <w:rPr>
                              <w:spacing w:val="-5"/>
                              <w:w w:val="12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20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2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20"/>
                              <w:sz w:val="12"/>
                            </w:rPr>
                            <w:t>1</w:t>
                          </w:r>
                          <w:r>
                            <w:rPr>
                              <w:spacing w:val="-5"/>
                              <w:w w:val="12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419983pt;margin-top:755.477112pt;width:12.2pt;height:9.1pt;mso-position-horizontal-relative:page;mso-position-vertical-relative:page;z-index:-16866304" type="#_x0000_t202" id="docshape2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20"/>
                        <w:sz w:val="12"/>
                      </w:rPr>
                      <w:t>6</w:t>
                    </w:r>
                    <w:r>
                      <w:rPr>
                        <w:spacing w:val="-5"/>
                        <w:w w:val="120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20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w w:val="120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20"/>
                        <w:sz w:val="12"/>
                      </w:rPr>
                      <w:t>1</w:t>
                    </w:r>
                    <w:r>
                      <w:rPr>
                        <w:spacing w:val="-5"/>
                        <w:w w:val="120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51712">
              <wp:simplePos x="0" y="0"/>
              <wp:positionH relativeFrom="page">
                <wp:posOffset>3726433</wp:posOffset>
              </wp:positionH>
              <wp:positionV relativeFrom="page">
                <wp:posOffset>9594559</wp:posOffset>
              </wp:positionV>
              <wp:extent cx="116839" cy="115570"/>
              <wp:effectExtent l="0" t="0" r="0" b="0"/>
              <wp:wrapNone/>
              <wp:docPr id="339" name="Textbox 3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9" name="Textbox 339"/>
                    <wps:cNvSpPr txBox="1"/>
                    <wps:spPr>
                      <a:xfrm>
                        <a:off x="0" y="0"/>
                        <a:ext cx="116839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20"/>
                              <w:sz w:val="12"/>
                            </w:rPr>
                            <w:t>70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419983pt;margin-top:755.477112pt;width:9.2pt;height:9.1pt;mso-position-horizontal-relative:page;mso-position-vertical-relative:page;z-index:-16864768" type="#_x0000_t202" id="docshape239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20"/>
                        <w:sz w:val="12"/>
                      </w:rPr>
                      <w:t>70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53248">
              <wp:simplePos x="0" y="0"/>
              <wp:positionH relativeFrom="page">
                <wp:posOffset>3726433</wp:posOffset>
              </wp:positionH>
              <wp:positionV relativeFrom="page">
                <wp:posOffset>9594559</wp:posOffset>
              </wp:positionV>
              <wp:extent cx="154940" cy="115570"/>
              <wp:effectExtent l="0" t="0" r="0" b="0"/>
              <wp:wrapNone/>
              <wp:docPr id="342" name="Textbox 3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2" name="Textbox 342"/>
                    <wps:cNvSpPr txBox="1"/>
                    <wps:spPr>
                      <a:xfrm>
                        <a:off x="0" y="0"/>
                        <a:ext cx="15494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20"/>
                              <w:sz w:val="12"/>
                            </w:rPr>
                            <w:t>7</w:t>
                          </w:r>
                          <w:r>
                            <w:rPr>
                              <w:spacing w:val="-5"/>
                              <w:w w:val="12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20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2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20"/>
                              <w:sz w:val="12"/>
                            </w:rPr>
                            <w:t>1</w:t>
                          </w:r>
                          <w:r>
                            <w:rPr>
                              <w:spacing w:val="-5"/>
                              <w:w w:val="12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419983pt;margin-top:755.477112pt;width:12.2pt;height:9.1pt;mso-position-horizontal-relative:page;mso-position-vertical-relative:page;z-index:-16863232" type="#_x0000_t202" id="docshape24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20"/>
                        <w:sz w:val="12"/>
                      </w:rPr>
                      <w:t>7</w:t>
                    </w:r>
                    <w:r>
                      <w:rPr>
                        <w:spacing w:val="-5"/>
                        <w:w w:val="120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20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w w:val="120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20"/>
                        <w:sz w:val="12"/>
                      </w:rPr>
                      <w:t>1</w:t>
                    </w:r>
                    <w:r>
                      <w:rPr>
                        <w:spacing w:val="-5"/>
                        <w:w w:val="120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47616">
              <wp:simplePos x="0" y="0"/>
              <wp:positionH relativeFrom="page">
                <wp:posOffset>464659</wp:posOffset>
              </wp:positionH>
              <wp:positionV relativeFrom="page">
                <wp:posOffset>440298</wp:posOffset>
              </wp:positionV>
              <wp:extent cx="396875" cy="11557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39687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w w:val="110"/>
                              <w:sz w:val="12"/>
                            </w:rPr>
                            <w:t>B.</w:t>
                          </w:r>
                          <w:r>
                            <w:rPr>
                              <w:i/>
                              <w:spacing w:val="7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Xi</w:t>
                          </w:r>
                          <w:r>
                            <w:rPr>
                              <w:i/>
                              <w:spacing w:val="6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et</w:t>
                          </w:r>
                          <w:r>
                            <w:rPr>
                              <w:i/>
                              <w:spacing w:val="7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pacing w:val="-5"/>
                              <w:w w:val="110"/>
                              <w:sz w:val="12"/>
                            </w:rPr>
                            <w:t>al.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587399pt;margin-top:34.66917pt;width:31.25pt;height:9.1pt;mso-position-horizontal-relative:page;mso-position-vertical-relative:page;z-index:-16868864" type="#_x0000_t202" id="docshape1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10"/>
                        <w:sz w:val="12"/>
                      </w:rPr>
                      <w:t>B.</w:t>
                    </w:r>
                    <w:r>
                      <w:rPr>
                        <w:i/>
                        <w:spacing w:val="7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Xi</w:t>
                    </w:r>
                    <w:r>
                      <w:rPr>
                        <w:i/>
                        <w:spacing w:val="6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et</w:t>
                    </w:r>
                    <w:r>
                      <w:rPr>
                        <w:i/>
                        <w:spacing w:val="7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spacing w:val="-5"/>
                        <w:w w:val="110"/>
                        <w:sz w:val="12"/>
                      </w:rPr>
                      <w:t>al.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48128">
              <wp:simplePos x="0" y="0"/>
              <wp:positionH relativeFrom="page">
                <wp:posOffset>5791961</wp:posOffset>
              </wp:positionH>
              <wp:positionV relativeFrom="page">
                <wp:posOffset>440399</wp:posOffset>
              </wp:positionV>
              <wp:extent cx="1311275" cy="11303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311275" cy="1130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w w:val="110"/>
                              <w:sz w:val="12"/>
                            </w:rPr>
                            <w:t>Acta</w:t>
                          </w:r>
                          <w:r>
                            <w:rPr>
                              <w:i/>
                              <w:spacing w:val="17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Astronautica</w:t>
                          </w:r>
                          <w:r>
                            <w:rPr>
                              <w:i/>
                              <w:spacing w:val="17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234</w:t>
                          </w:r>
                          <w:r>
                            <w:rPr>
                              <w:i/>
                              <w:spacing w:val="17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(2025)</w:t>
                          </w:r>
                          <w:r>
                            <w:rPr>
                              <w:i/>
                              <w:spacing w:val="17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59–</w:t>
                          </w:r>
                          <w:r>
                            <w:rPr>
                              <w:i/>
                              <w:spacing w:val="-5"/>
                              <w:w w:val="110"/>
                              <w:sz w:val="12"/>
                            </w:rPr>
                            <w:t>72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6.059998pt;margin-top:34.677101pt;width:103.25pt;height:8.9pt;mso-position-horizontal-relative:page;mso-position-vertical-relative:page;z-index:-16868352" type="#_x0000_t202" id="docshape1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10"/>
                        <w:sz w:val="12"/>
                      </w:rPr>
                      <w:t>Acta</w:t>
                    </w:r>
                    <w:r>
                      <w:rPr>
                        <w:i/>
                        <w:spacing w:val="17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Astronautica</w:t>
                    </w:r>
                    <w:r>
                      <w:rPr>
                        <w:i/>
                        <w:spacing w:val="17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234</w:t>
                    </w:r>
                    <w:r>
                      <w:rPr>
                        <w:i/>
                        <w:spacing w:val="17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(2025)</w:t>
                    </w:r>
                    <w:r>
                      <w:rPr>
                        <w:i/>
                        <w:spacing w:val="17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59–</w:t>
                    </w:r>
                    <w:r>
                      <w:rPr>
                        <w:i/>
                        <w:spacing w:val="-5"/>
                        <w:w w:val="110"/>
                        <w:sz w:val="12"/>
                      </w:rPr>
                      <w:t>72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49152">
              <wp:simplePos x="0" y="0"/>
              <wp:positionH relativeFrom="page">
                <wp:posOffset>464659</wp:posOffset>
              </wp:positionH>
              <wp:positionV relativeFrom="page">
                <wp:posOffset>440298</wp:posOffset>
              </wp:positionV>
              <wp:extent cx="396875" cy="11557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39687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w w:val="110"/>
                              <w:sz w:val="12"/>
                            </w:rPr>
                            <w:t>B.</w:t>
                          </w:r>
                          <w:r>
                            <w:rPr>
                              <w:i/>
                              <w:spacing w:val="7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Xi</w:t>
                          </w:r>
                          <w:r>
                            <w:rPr>
                              <w:i/>
                              <w:spacing w:val="6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et</w:t>
                          </w:r>
                          <w:r>
                            <w:rPr>
                              <w:i/>
                              <w:spacing w:val="7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pacing w:val="-5"/>
                              <w:w w:val="110"/>
                              <w:sz w:val="12"/>
                            </w:rPr>
                            <w:t>al.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587399pt;margin-top:34.66917pt;width:31.25pt;height:9.1pt;mso-position-horizontal-relative:page;mso-position-vertical-relative:page;z-index:-16867328" type="#_x0000_t202" id="docshape2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10"/>
                        <w:sz w:val="12"/>
                      </w:rPr>
                      <w:t>B.</w:t>
                    </w:r>
                    <w:r>
                      <w:rPr>
                        <w:i/>
                        <w:spacing w:val="7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Xi</w:t>
                    </w:r>
                    <w:r>
                      <w:rPr>
                        <w:i/>
                        <w:spacing w:val="6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et</w:t>
                    </w:r>
                    <w:r>
                      <w:rPr>
                        <w:i/>
                        <w:spacing w:val="7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spacing w:val="-5"/>
                        <w:w w:val="110"/>
                        <w:sz w:val="12"/>
                      </w:rPr>
                      <w:t>al.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49664">
              <wp:simplePos x="0" y="0"/>
              <wp:positionH relativeFrom="page">
                <wp:posOffset>5791961</wp:posOffset>
              </wp:positionH>
              <wp:positionV relativeFrom="page">
                <wp:posOffset>440399</wp:posOffset>
              </wp:positionV>
              <wp:extent cx="1311275" cy="11303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1311275" cy="1130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w w:val="110"/>
                              <w:sz w:val="12"/>
                            </w:rPr>
                            <w:t>Acta</w:t>
                          </w:r>
                          <w:r>
                            <w:rPr>
                              <w:i/>
                              <w:spacing w:val="17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Astronautica</w:t>
                          </w:r>
                          <w:r>
                            <w:rPr>
                              <w:i/>
                              <w:spacing w:val="17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234</w:t>
                          </w:r>
                          <w:r>
                            <w:rPr>
                              <w:i/>
                              <w:spacing w:val="17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(2025)</w:t>
                          </w:r>
                          <w:r>
                            <w:rPr>
                              <w:i/>
                              <w:spacing w:val="17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59–</w:t>
                          </w:r>
                          <w:r>
                            <w:rPr>
                              <w:i/>
                              <w:spacing w:val="-5"/>
                              <w:w w:val="110"/>
                              <w:sz w:val="12"/>
                            </w:rPr>
                            <w:t>72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6.059998pt;margin-top:34.677101pt;width:103.25pt;height:8.9pt;mso-position-horizontal-relative:page;mso-position-vertical-relative:page;z-index:-16866816" type="#_x0000_t202" id="docshape2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10"/>
                        <w:sz w:val="12"/>
                      </w:rPr>
                      <w:t>Acta</w:t>
                    </w:r>
                    <w:r>
                      <w:rPr>
                        <w:i/>
                        <w:spacing w:val="17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Astronautica</w:t>
                    </w:r>
                    <w:r>
                      <w:rPr>
                        <w:i/>
                        <w:spacing w:val="17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234</w:t>
                    </w:r>
                    <w:r>
                      <w:rPr>
                        <w:i/>
                        <w:spacing w:val="17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(2025)</w:t>
                    </w:r>
                    <w:r>
                      <w:rPr>
                        <w:i/>
                        <w:spacing w:val="17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59–</w:t>
                    </w:r>
                    <w:r>
                      <w:rPr>
                        <w:i/>
                        <w:spacing w:val="-5"/>
                        <w:w w:val="110"/>
                        <w:sz w:val="12"/>
                      </w:rPr>
                      <w:t>72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50688">
              <wp:simplePos x="0" y="0"/>
              <wp:positionH relativeFrom="page">
                <wp:posOffset>466098</wp:posOffset>
              </wp:positionH>
              <wp:positionV relativeFrom="page">
                <wp:posOffset>441733</wp:posOffset>
              </wp:positionV>
              <wp:extent cx="396875" cy="115570"/>
              <wp:effectExtent l="0" t="0" r="0" b="0"/>
              <wp:wrapNone/>
              <wp:docPr id="337" name="Textbox 3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7" name="Textbox 337"/>
                    <wps:cNvSpPr txBox="1"/>
                    <wps:spPr>
                      <a:xfrm>
                        <a:off x="0" y="0"/>
                        <a:ext cx="39687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w w:val="110"/>
                              <w:sz w:val="12"/>
                            </w:rPr>
                            <w:t>B.</w:t>
                          </w:r>
                          <w:r>
                            <w:rPr>
                              <w:i/>
                              <w:spacing w:val="7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Xi</w:t>
                          </w:r>
                          <w:r>
                            <w:rPr>
                              <w:i/>
                              <w:spacing w:val="6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et</w:t>
                          </w:r>
                          <w:r>
                            <w:rPr>
                              <w:i/>
                              <w:spacing w:val="7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pacing w:val="-5"/>
                              <w:w w:val="110"/>
                              <w:sz w:val="12"/>
                            </w:rPr>
                            <w:t>al.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700699pt;margin-top:34.782169pt;width:31.25pt;height:9.1pt;mso-position-horizontal-relative:page;mso-position-vertical-relative:page;z-index:-16865792" type="#_x0000_t202" id="docshape237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10"/>
                        <w:sz w:val="12"/>
                      </w:rPr>
                      <w:t>B.</w:t>
                    </w:r>
                    <w:r>
                      <w:rPr>
                        <w:i/>
                        <w:spacing w:val="7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Xi</w:t>
                    </w:r>
                    <w:r>
                      <w:rPr>
                        <w:i/>
                        <w:spacing w:val="6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et</w:t>
                    </w:r>
                    <w:r>
                      <w:rPr>
                        <w:i/>
                        <w:spacing w:val="7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spacing w:val="-5"/>
                        <w:w w:val="110"/>
                        <w:sz w:val="12"/>
                      </w:rPr>
                      <w:t>al.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51200">
              <wp:simplePos x="0" y="0"/>
              <wp:positionH relativeFrom="page">
                <wp:posOffset>5791961</wp:posOffset>
              </wp:positionH>
              <wp:positionV relativeFrom="page">
                <wp:posOffset>440399</wp:posOffset>
              </wp:positionV>
              <wp:extent cx="1311275" cy="113030"/>
              <wp:effectExtent l="0" t="0" r="0" b="0"/>
              <wp:wrapNone/>
              <wp:docPr id="338" name="Textbox 3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8" name="Textbox 338"/>
                    <wps:cNvSpPr txBox="1"/>
                    <wps:spPr>
                      <a:xfrm>
                        <a:off x="0" y="0"/>
                        <a:ext cx="1311275" cy="1130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w w:val="110"/>
                              <w:sz w:val="12"/>
                            </w:rPr>
                            <w:t>Acta</w:t>
                          </w:r>
                          <w:r>
                            <w:rPr>
                              <w:i/>
                              <w:spacing w:val="17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Astronautica</w:t>
                          </w:r>
                          <w:r>
                            <w:rPr>
                              <w:i/>
                              <w:spacing w:val="17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234</w:t>
                          </w:r>
                          <w:r>
                            <w:rPr>
                              <w:i/>
                              <w:spacing w:val="17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(2025)</w:t>
                          </w:r>
                          <w:r>
                            <w:rPr>
                              <w:i/>
                              <w:spacing w:val="17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59–</w:t>
                          </w:r>
                          <w:r>
                            <w:rPr>
                              <w:i/>
                              <w:spacing w:val="-5"/>
                              <w:w w:val="110"/>
                              <w:sz w:val="12"/>
                            </w:rPr>
                            <w:t>72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6.059998pt;margin-top:34.677101pt;width:103.25pt;height:8.9pt;mso-position-horizontal-relative:page;mso-position-vertical-relative:page;z-index:-16865280" type="#_x0000_t202" id="docshape238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10"/>
                        <w:sz w:val="12"/>
                      </w:rPr>
                      <w:t>Acta</w:t>
                    </w:r>
                    <w:r>
                      <w:rPr>
                        <w:i/>
                        <w:spacing w:val="17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Astronautica</w:t>
                    </w:r>
                    <w:r>
                      <w:rPr>
                        <w:i/>
                        <w:spacing w:val="17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234</w:t>
                    </w:r>
                    <w:r>
                      <w:rPr>
                        <w:i/>
                        <w:spacing w:val="17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(2025)</w:t>
                    </w:r>
                    <w:r>
                      <w:rPr>
                        <w:i/>
                        <w:spacing w:val="17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59–</w:t>
                    </w:r>
                    <w:r>
                      <w:rPr>
                        <w:i/>
                        <w:spacing w:val="-5"/>
                        <w:w w:val="110"/>
                        <w:sz w:val="12"/>
                      </w:rPr>
                      <w:t>72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52224">
              <wp:simplePos x="0" y="0"/>
              <wp:positionH relativeFrom="page">
                <wp:posOffset>464659</wp:posOffset>
              </wp:positionH>
              <wp:positionV relativeFrom="page">
                <wp:posOffset>440298</wp:posOffset>
              </wp:positionV>
              <wp:extent cx="396875" cy="115570"/>
              <wp:effectExtent l="0" t="0" r="0" b="0"/>
              <wp:wrapNone/>
              <wp:docPr id="340" name="Textbox 3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0" name="Textbox 340"/>
                    <wps:cNvSpPr txBox="1"/>
                    <wps:spPr>
                      <a:xfrm>
                        <a:off x="0" y="0"/>
                        <a:ext cx="39687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w w:val="110"/>
                              <w:sz w:val="12"/>
                            </w:rPr>
                            <w:t>B.</w:t>
                          </w:r>
                          <w:r>
                            <w:rPr>
                              <w:i/>
                              <w:spacing w:val="7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Xi</w:t>
                          </w:r>
                          <w:r>
                            <w:rPr>
                              <w:i/>
                              <w:spacing w:val="6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et</w:t>
                          </w:r>
                          <w:r>
                            <w:rPr>
                              <w:i/>
                              <w:spacing w:val="7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pacing w:val="-5"/>
                              <w:w w:val="110"/>
                              <w:sz w:val="12"/>
                            </w:rPr>
                            <w:t>al.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587399pt;margin-top:34.66917pt;width:31.25pt;height:9.1pt;mso-position-horizontal-relative:page;mso-position-vertical-relative:page;z-index:-16864256" type="#_x0000_t202" id="docshape240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10"/>
                        <w:sz w:val="12"/>
                      </w:rPr>
                      <w:t>B.</w:t>
                    </w:r>
                    <w:r>
                      <w:rPr>
                        <w:i/>
                        <w:spacing w:val="7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Xi</w:t>
                    </w:r>
                    <w:r>
                      <w:rPr>
                        <w:i/>
                        <w:spacing w:val="6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et</w:t>
                    </w:r>
                    <w:r>
                      <w:rPr>
                        <w:i/>
                        <w:spacing w:val="7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spacing w:val="-5"/>
                        <w:w w:val="110"/>
                        <w:sz w:val="12"/>
                      </w:rPr>
                      <w:t>al.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52736">
              <wp:simplePos x="0" y="0"/>
              <wp:positionH relativeFrom="page">
                <wp:posOffset>5791961</wp:posOffset>
              </wp:positionH>
              <wp:positionV relativeFrom="page">
                <wp:posOffset>440399</wp:posOffset>
              </wp:positionV>
              <wp:extent cx="1311275" cy="113030"/>
              <wp:effectExtent l="0" t="0" r="0" b="0"/>
              <wp:wrapNone/>
              <wp:docPr id="341" name="Textbox 3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1" name="Textbox 341"/>
                    <wps:cNvSpPr txBox="1"/>
                    <wps:spPr>
                      <a:xfrm>
                        <a:off x="0" y="0"/>
                        <a:ext cx="1311275" cy="1130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w w:val="110"/>
                              <w:sz w:val="12"/>
                            </w:rPr>
                            <w:t>Acta</w:t>
                          </w:r>
                          <w:r>
                            <w:rPr>
                              <w:i/>
                              <w:spacing w:val="17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Astronautica</w:t>
                          </w:r>
                          <w:r>
                            <w:rPr>
                              <w:i/>
                              <w:spacing w:val="17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234</w:t>
                          </w:r>
                          <w:r>
                            <w:rPr>
                              <w:i/>
                              <w:spacing w:val="17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(2025)</w:t>
                          </w:r>
                          <w:r>
                            <w:rPr>
                              <w:i/>
                              <w:spacing w:val="17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59–</w:t>
                          </w:r>
                          <w:r>
                            <w:rPr>
                              <w:i/>
                              <w:spacing w:val="-5"/>
                              <w:w w:val="110"/>
                              <w:sz w:val="12"/>
                            </w:rPr>
                            <w:t>72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6.059998pt;margin-top:34.677101pt;width:103.25pt;height:8.9pt;mso-position-horizontal-relative:page;mso-position-vertical-relative:page;z-index:-16863744" type="#_x0000_t202" id="docshape24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10"/>
                        <w:sz w:val="12"/>
                      </w:rPr>
                      <w:t>Acta</w:t>
                    </w:r>
                    <w:r>
                      <w:rPr>
                        <w:i/>
                        <w:spacing w:val="17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Astronautica</w:t>
                    </w:r>
                    <w:r>
                      <w:rPr>
                        <w:i/>
                        <w:spacing w:val="17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234</w:t>
                    </w:r>
                    <w:r>
                      <w:rPr>
                        <w:i/>
                        <w:spacing w:val="17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(2025)</w:t>
                    </w:r>
                    <w:r>
                      <w:rPr>
                        <w:i/>
                        <w:spacing w:val="17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59–</w:t>
                    </w:r>
                    <w:r>
                      <w:rPr>
                        <w:i/>
                        <w:spacing w:val="-5"/>
                        <w:w w:val="110"/>
                        <w:sz w:val="12"/>
                      </w:rPr>
                      <w:t>72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0.%1."/>
      <w:lvlJc w:val="left"/>
      <w:pPr>
        <w:ind w:left="409" w:hanging="367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1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5" w:hanging="3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70" w:hanging="3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55" w:hanging="3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40" w:hanging="3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25" w:hanging="3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10" w:hanging="3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95" w:hanging="3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81" w:hanging="36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[%1]"/>
      <w:lvlJc w:val="left"/>
      <w:pPr>
        <w:ind w:left="371" w:hanging="2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8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09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73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38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02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67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32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96" w:hanging="2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284" w:hanging="20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1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77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74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71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68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65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2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59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57" w:hanging="20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7"/>
      <w:numFmt w:val="decimal"/>
      <w:lvlText w:val="(%1)"/>
      <w:lvlJc w:val="left"/>
      <w:pPr>
        <w:ind w:left="521" w:hanging="282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93" w:hanging="2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6" w:hanging="2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9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12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85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58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31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05" w:hanging="28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4"/>
      <w:numFmt w:val="decimal"/>
      <w:lvlText w:val="(%1)"/>
      <w:lvlJc w:val="left"/>
      <w:pPr>
        <w:ind w:left="521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8" w:hanging="2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37" w:hanging="2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95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54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12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71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29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88" w:hanging="28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(%1)"/>
      <w:lvlJc w:val="left"/>
      <w:pPr>
        <w:ind w:left="324" w:hanging="282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3" w:hanging="2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67" w:hanging="2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40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14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87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61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34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08" w:hanging="28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88" w:hanging="24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20"/>
        <w:sz w:val="16"/>
        <w:szCs w:val="16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09" w:hanging="367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10"/>
        <w:sz w:val="16"/>
        <w:szCs w:val="16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543" w:hanging="501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10"/>
        <w:sz w:val="16"/>
        <w:szCs w:val="1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3" w:hanging="5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6" w:hanging="5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9" w:hanging="5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2" w:hanging="5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" w:hanging="5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101" w:hanging="501"/>
      </w:pPr>
      <w:rPr>
        <w:rFonts w:hint="default"/>
        <w:lang w:val="en-US" w:eastAsia="en-US" w:bidi="ar-SA"/>
      </w:rPr>
    </w:lvl>
  </w:abstractNum>
  <w:num w:numId="5">
    <w:abstractNumId w:val="4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6"/>
      <w:outlineLvl w:val="1"/>
    </w:pPr>
    <w:rPr>
      <w:rFonts w:ascii="Times New Roman" w:hAnsi="Times New Roman" w:eastAsia="Times New Roman" w:cs="Times New Roman"/>
      <w:b/>
      <w:bCs/>
      <w:sz w:val="16"/>
      <w:szCs w:val="1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" w:right="1"/>
      <w:jc w:val="center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74" w:hanging="33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yperlink" Target="http://www.sciencedirect.com/science/journal/00945765" TargetMode="External"/><Relationship Id="rId8" Type="http://schemas.openxmlformats.org/officeDocument/2006/relationships/hyperlink" Target="https://www.elsevier.com/locate/actaastro" TargetMode="External"/><Relationship Id="rId9" Type="http://schemas.openxmlformats.org/officeDocument/2006/relationships/hyperlink" Target="https://doi.org/10.1016/j.actaastro.2025.04.054" TargetMode="External"/><Relationship Id="rId10" Type="http://schemas.openxmlformats.org/officeDocument/2006/relationships/hyperlink" Target="http://crossmark.crossref.org/dialog/?doi=10.1016/j.actaastro.2025.04.054&amp;domain=pdf" TargetMode="External"/><Relationship Id="rId11" Type="http://schemas.openxmlformats.org/officeDocument/2006/relationships/image" Target="media/image3.png"/><Relationship Id="rId12" Type="http://schemas.openxmlformats.org/officeDocument/2006/relationships/hyperlink" Target="mailto:mingjing.jiang@usts.edu.cn" TargetMode="External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image" Target="media/image4.jpeg"/><Relationship Id="rId16" Type="http://schemas.openxmlformats.org/officeDocument/2006/relationships/image" Target="media/image5.jpeg"/><Relationship Id="rId17" Type="http://schemas.openxmlformats.org/officeDocument/2006/relationships/header" Target="header2.xml"/><Relationship Id="rId18" Type="http://schemas.openxmlformats.org/officeDocument/2006/relationships/footer" Target="footer2.xml"/><Relationship Id="rId19" Type="http://schemas.openxmlformats.org/officeDocument/2006/relationships/image" Target="media/image6.png"/><Relationship Id="rId20" Type="http://schemas.openxmlformats.org/officeDocument/2006/relationships/image" Target="media/image7.jpeg"/><Relationship Id="rId21" Type="http://schemas.openxmlformats.org/officeDocument/2006/relationships/image" Target="media/image8.jpeg"/><Relationship Id="rId22" Type="http://schemas.openxmlformats.org/officeDocument/2006/relationships/image" Target="media/image9.jpeg"/><Relationship Id="rId23" Type="http://schemas.openxmlformats.org/officeDocument/2006/relationships/image" Target="media/image10.jpeg"/><Relationship Id="rId24" Type="http://schemas.openxmlformats.org/officeDocument/2006/relationships/image" Target="media/image11.jpeg"/><Relationship Id="rId25" Type="http://schemas.openxmlformats.org/officeDocument/2006/relationships/image" Target="media/image12.jpeg"/><Relationship Id="rId26" Type="http://schemas.openxmlformats.org/officeDocument/2006/relationships/image" Target="media/image13.jpeg"/><Relationship Id="rId27" Type="http://schemas.openxmlformats.org/officeDocument/2006/relationships/image" Target="media/image14.jpeg"/><Relationship Id="rId28" Type="http://schemas.openxmlformats.org/officeDocument/2006/relationships/image" Target="media/image15.jpe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jpeg"/><Relationship Id="rId35" Type="http://schemas.openxmlformats.org/officeDocument/2006/relationships/image" Target="media/image22.jpeg"/><Relationship Id="rId36" Type="http://schemas.openxmlformats.org/officeDocument/2006/relationships/image" Target="media/image23.jpeg"/><Relationship Id="rId37" Type="http://schemas.openxmlformats.org/officeDocument/2006/relationships/image" Target="media/image24.jpeg"/><Relationship Id="rId38" Type="http://schemas.openxmlformats.org/officeDocument/2006/relationships/image" Target="media/image25.jpeg"/><Relationship Id="rId39" Type="http://schemas.openxmlformats.org/officeDocument/2006/relationships/image" Target="media/image26.jpeg"/><Relationship Id="rId40" Type="http://schemas.openxmlformats.org/officeDocument/2006/relationships/header" Target="header3.xml"/><Relationship Id="rId41" Type="http://schemas.openxmlformats.org/officeDocument/2006/relationships/footer" Target="footer3.xml"/><Relationship Id="rId42" Type="http://schemas.openxmlformats.org/officeDocument/2006/relationships/header" Target="header4.xml"/><Relationship Id="rId43" Type="http://schemas.openxmlformats.org/officeDocument/2006/relationships/footer" Target="footer4.xml"/><Relationship Id="rId44" Type="http://schemas.openxmlformats.org/officeDocument/2006/relationships/image" Target="media/image27.png"/><Relationship Id="rId45" Type="http://schemas.openxmlformats.org/officeDocument/2006/relationships/image" Target="media/image28.png"/><Relationship Id="rId46" Type="http://schemas.openxmlformats.org/officeDocument/2006/relationships/image" Target="media/image29.png"/><Relationship Id="rId47" Type="http://schemas.openxmlformats.org/officeDocument/2006/relationships/image" Target="media/image30.png"/><Relationship Id="rId48" Type="http://schemas.openxmlformats.org/officeDocument/2006/relationships/image" Target="media/image31.png"/><Relationship Id="rId49" Type="http://schemas.openxmlformats.org/officeDocument/2006/relationships/image" Target="media/image32.png"/><Relationship Id="rId50" Type="http://schemas.openxmlformats.org/officeDocument/2006/relationships/image" Target="media/image33.png"/><Relationship Id="rId51" Type="http://schemas.openxmlformats.org/officeDocument/2006/relationships/image" Target="media/image34.png"/><Relationship Id="rId52" Type="http://schemas.openxmlformats.org/officeDocument/2006/relationships/image" Target="media/image35.png"/><Relationship Id="rId53" Type="http://schemas.openxmlformats.org/officeDocument/2006/relationships/image" Target="media/image36.png"/><Relationship Id="rId54" Type="http://schemas.openxmlformats.org/officeDocument/2006/relationships/image" Target="media/image37.png"/><Relationship Id="rId55" Type="http://schemas.openxmlformats.org/officeDocument/2006/relationships/image" Target="media/image38.png"/><Relationship Id="rId56" Type="http://schemas.openxmlformats.org/officeDocument/2006/relationships/image" Target="media/image39.png"/><Relationship Id="rId57" Type="http://schemas.openxmlformats.org/officeDocument/2006/relationships/image" Target="media/image40.png"/><Relationship Id="rId58" Type="http://schemas.openxmlformats.org/officeDocument/2006/relationships/image" Target="media/image41.png"/><Relationship Id="rId59" Type="http://schemas.openxmlformats.org/officeDocument/2006/relationships/image" Target="media/image42.png"/><Relationship Id="rId60" Type="http://schemas.openxmlformats.org/officeDocument/2006/relationships/image" Target="media/image43.png"/><Relationship Id="rId61" Type="http://schemas.openxmlformats.org/officeDocument/2006/relationships/hyperlink" Target="http://refhub.elsevier.com/S0094-5765(25)00254-1/sref1" TargetMode="External"/><Relationship Id="rId62" Type="http://schemas.openxmlformats.org/officeDocument/2006/relationships/hyperlink" Target="http://refhub.elsevier.com/S0094-5765(25)00254-1/sref2" TargetMode="External"/><Relationship Id="rId63" Type="http://schemas.openxmlformats.org/officeDocument/2006/relationships/hyperlink" Target="http://refhub.elsevier.com/S0094-5765(25)00254-1/sref3" TargetMode="External"/><Relationship Id="rId64" Type="http://schemas.openxmlformats.org/officeDocument/2006/relationships/hyperlink" Target="http://refhub.elsevier.com/S0094-5765(25)00254-1/sref4" TargetMode="External"/><Relationship Id="rId65" Type="http://schemas.openxmlformats.org/officeDocument/2006/relationships/hyperlink" Target="http://refhub.elsevier.com/S0094-5765(25)00254-1/sref5" TargetMode="External"/><Relationship Id="rId66" Type="http://schemas.openxmlformats.org/officeDocument/2006/relationships/hyperlink" Target="http://refhub.elsevier.com/S0094-5765(25)00254-1/sref6" TargetMode="External"/><Relationship Id="rId67" Type="http://schemas.openxmlformats.org/officeDocument/2006/relationships/hyperlink" Target="http://refhub.elsevier.com/S0094-5765(25)00254-1/sref7" TargetMode="External"/><Relationship Id="rId68" Type="http://schemas.openxmlformats.org/officeDocument/2006/relationships/hyperlink" Target="http://refhub.elsevier.com/S0094-5765(25)00254-1/sref8" TargetMode="External"/><Relationship Id="rId69" Type="http://schemas.openxmlformats.org/officeDocument/2006/relationships/hyperlink" Target="http://refhub.elsevier.com/S0094-5765(25)00254-1/sref9" TargetMode="External"/><Relationship Id="rId70" Type="http://schemas.openxmlformats.org/officeDocument/2006/relationships/hyperlink" Target="http://refhub.elsevier.com/S0094-5765(25)00254-1/sref10" TargetMode="External"/><Relationship Id="rId71" Type="http://schemas.openxmlformats.org/officeDocument/2006/relationships/hyperlink" Target="http://refhub.elsevier.com/S0094-5765(25)00254-1/sref11" TargetMode="External"/><Relationship Id="rId72" Type="http://schemas.openxmlformats.org/officeDocument/2006/relationships/hyperlink" Target="http://refhub.elsevier.com/S0094-5765(25)00254-1/sref12" TargetMode="External"/><Relationship Id="rId73" Type="http://schemas.openxmlformats.org/officeDocument/2006/relationships/hyperlink" Target="http://refhub.elsevier.com/S0094-5765(25)00254-1/sref13" TargetMode="External"/><Relationship Id="rId74" Type="http://schemas.openxmlformats.org/officeDocument/2006/relationships/hyperlink" Target="http://refhub.elsevier.com/S0094-5765(25)00254-1/sref14" TargetMode="External"/><Relationship Id="rId75" Type="http://schemas.openxmlformats.org/officeDocument/2006/relationships/hyperlink" Target="http://refhub.elsevier.com/S0094-5765(25)00254-1/sref15" TargetMode="External"/><Relationship Id="rId76" Type="http://schemas.openxmlformats.org/officeDocument/2006/relationships/hyperlink" Target="http://refhub.elsevier.com/S0094-5765(25)00254-1/sref16" TargetMode="External"/><Relationship Id="rId77" Type="http://schemas.openxmlformats.org/officeDocument/2006/relationships/hyperlink" Target="http://refhub.elsevier.com/S0094-5765(25)00254-1/sref17" TargetMode="External"/><Relationship Id="rId78" Type="http://schemas.openxmlformats.org/officeDocument/2006/relationships/hyperlink" Target="http://refhub.elsevier.com/S0094-5765(25)00254-1/sref18" TargetMode="External"/><Relationship Id="rId79" Type="http://schemas.openxmlformats.org/officeDocument/2006/relationships/hyperlink" Target="http://refhub.elsevier.com/S0094-5765(25)00254-1/sref19" TargetMode="External"/><Relationship Id="rId80" Type="http://schemas.openxmlformats.org/officeDocument/2006/relationships/hyperlink" Target="http://refhub.elsevier.com/S0094-5765(25)00254-1/sref20" TargetMode="External"/><Relationship Id="rId81" Type="http://schemas.openxmlformats.org/officeDocument/2006/relationships/hyperlink" Target="http://refhub.elsevier.com/S0094-5765(25)00254-1/sref21" TargetMode="External"/><Relationship Id="rId82" Type="http://schemas.openxmlformats.org/officeDocument/2006/relationships/hyperlink" Target="http://refhub.elsevier.com/S0094-5765(25)00254-1/sref22" TargetMode="External"/><Relationship Id="rId83" Type="http://schemas.openxmlformats.org/officeDocument/2006/relationships/hyperlink" Target="http://refhub.elsevier.com/S0094-5765(25)00254-1/sref23" TargetMode="External"/><Relationship Id="rId84" Type="http://schemas.openxmlformats.org/officeDocument/2006/relationships/hyperlink" Target="http://refhub.elsevier.com/S0094-5765(25)00254-1/sref24" TargetMode="External"/><Relationship Id="rId85" Type="http://schemas.openxmlformats.org/officeDocument/2006/relationships/hyperlink" Target="http://refhub.elsevier.com/S0094-5765(25)00254-1/sref25" TargetMode="External"/><Relationship Id="rId86" Type="http://schemas.openxmlformats.org/officeDocument/2006/relationships/hyperlink" Target="http://refhub.elsevier.com/S0094-5765(25)00254-1/sref26" TargetMode="External"/><Relationship Id="rId87" Type="http://schemas.openxmlformats.org/officeDocument/2006/relationships/hyperlink" Target="http://refhub.elsevier.com/S0094-5765(25)00254-1/sref27" TargetMode="External"/><Relationship Id="rId88" Type="http://schemas.openxmlformats.org/officeDocument/2006/relationships/hyperlink" Target="http://refhub.elsevier.com/S0094-5765(25)00254-1/sref28" TargetMode="External"/><Relationship Id="rId89" Type="http://schemas.openxmlformats.org/officeDocument/2006/relationships/hyperlink" Target="http://refhub.elsevier.com/S0094-5765(25)00254-1/sref29" TargetMode="External"/><Relationship Id="rId90" Type="http://schemas.openxmlformats.org/officeDocument/2006/relationships/hyperlink" Target="http://refhub.elsevier.com/S0094-5765(25)00254-1/sref30" TargetMode="External"/><Relationship Id="rId91" Type="http://schemas.openxmlformats.org/officeDocument/2006/relationships/hyperlink" Target="http://refhub.elsevier.com/S0094-5765(25)00254-1/sref31" TargetMode="External"/><Relationship Id="rId92" Type="http://schemas.openxmlformats.org/officeDocument/2006/relationships/hyperlink" Target="http://refhub.elsevier.com/S0094-5765(25)00254-1/sref32" TargetMode="External"/><Relationship Id="rId93" Type="http://schemas.openxmlformats.org/officeDocument/2006/relationships/hyperlink" Target="http://refhub.elsevier.com/S0094-5765(25)00254-1/sref33" TargetMode="External"/><Relationship Id="rId94" Type="http://schemas.openxmlformats.org/officeDocument/2006/relationships/hyperlink" Target="http://refhub.elsevier.com/S0094-5765(25)00254-1/sref34" TargetMode="External"/><Relationship Id="rId95" Type="http://schemas.openxmlformats.org/officeDocument/2006/relationships/hyperlink" Target="http://refhub.elsevier.com/S0094-5765(25)00254-1/sref35" TargetMode="External"/><Relationship Id="rId96" Type="http://schemas.openxmlformats.org/officeDocument/2006/relationships/hyperlink" Target="http://refhub.elsevier.com/S0094-5765(25)00254-1/sref36" TargetMode="External"/><Relationship Id="rId97" Type="http://schemas.openxmlformats.org/officeDocument/2006/relationships/hyperlink" Target="http://refhub.elsevier.com/S0094-5765(25)00254-1/sref37" TargetMode="External"/><Relationship Id="rId98" Type="http://schemas.openxmlformats.org/officeDocument/2006/relationships/hyperlink" Target="http://refhub.elsevier.com/S0094-5765(25)00254-1/sref38" TargetMode="External"/><Relationship Id="rId99" Type="http://schemas.openxmlformats.org/officeDocument/2006/relationships/hyperlink" Target="http://refhub.elsevier.com/S0094-5765(25)00254-1/sref39" TargetMode="External"/><Relationship Id="rId100" Type="http://schemas.openxmlformats.org/officeDocument/2006/relationships/hyperlink" Target="http://refhub.elsevier.com/S0094-5765(25)00254-1/sref40" TargetMode="External"/><Relationship Id="rId101" Type="http://schemas.openxmlformats.org/officeDocument/2006/relationships/hyperlink" Target="http://refhub.elsevier.com/S0094-5765(25)00254-1/sref41" TargetMode="External"/><Relationship Id="rId102" Type="http://schemas.openxmlformats.org/officeDocument/2006/relationships/hyperlink" Target="http://refhub.elsevier.com/S0094-5765(25)00254-1/sref42" TargetMode="External"/><Relationship Id="rId103" Type="http://schemas.openxmlformats.org/officeDocument/2006/relationships/hyperlink" Target="http://refhub.elsevier.com/S0094-5765(25)00254-1/sref43" TargetMode="External"/><Relationship Id="rId104" Type="http://schemas.openxmlformats.org/officeDocument/2006/relationships/hyperlink" Target="http://refhub.elsevier.com/S0094-5765(25)00254-1/sref44" TargetMode="External"/><Relationship Id="rId105" Type="http://schemas.openxmlformats.org/officeDocument/2006/relationships/hyperlink" Target="http://refhub.elsevier.com/S0094-5765(25)00254-1/sref45" TargetMode="External"/><Relationship Id="rId106" Type="http://schemas.openxmlformats.org/officeDocument/2006/relationships/hyperlink" Target="http://refhub.elsevier.com/S0094-5765(25)00254-1/sref46" TargetMode="External"/><Relationship Id="rId107" Type="http://schemas.openxmlformats.org/officeDocument/2006/relationships/hyperlink" Target="http://refhub.elsevier.com/S0094-5765(25)00254-1/sref47" TargetMode="External"/><Relationship Id="rId108" Type="http://schemas.openxmlformats.org/officeDocument/2006/relationships/hyperlink" Target="http://refhub.elsevier.com/S0094-5765(25)00254-1/sref48" TargetMode="External"/><Relationship Id="rId109" Type="http://schemas.openxmlformats.org/officeDocument/2006/relationships/hyperlink" Target="http://refhub.elsevier.com/S0094-5765(25)00254-1/sref49" TargetMode="External"/><Relationship Id="rId110" Type="http://schemas.openxmlformats.org/officeDocument/2006/relationships/hyperlink" Target="http://refhub.elsevier.com/S0094-5765(25)00254-1/sref50" TargetMode="External"/><Relationship Id="rId111" Type="http://schemas.openxmlformats.org/officeDocument/2006/relationships/hyperlink" Target="http://refhub.elsevier.com/S0094-5765(25)00254-1/sref51" TargetMode="External"/><Relationship Id="rId112" Type="http://schemas.openxmlformats.org/officeDocument/2006/relationships/hyperlink" Target="http://refhub.elsevier.com/S0094-5765(25)00254-1/sref52" TargetMode="External"/><Relationship Id="rId113" Type="http://schemas.openxmlformats.org/officeDocument/2006/relationships/hyperlink" Target="http://refhub.elsevier.com/S0094-5765(25)00254-1/sref54" TargetMode="External"/><Relationship Id="rId114" Type="http://schemas.openxmlformats.org/officeDocument/2006/relationships/hyperlink" Target="http://refhub.elsevier.com/S0094-5765(25)00254-1/sref55" TargetMode="External"/><Relationship Id="rId115" Type="http://schemas.openxmlformats.org/officeDocument/2006/relationships/hyperlink" Target="http://refhub.elsevier.com/S0094-5765(25)00254-1/sref56" TargetMode="External"/><Relationship Id="rId1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Banglu Xi</dc:creator>
  <cp:keywords>Lunar base,Lunar regolith,Bearing capacity,Gravity effect,Distinct element method</cp:keywords>
  <dc:subject>Acta Astronautica, 234 (2025) 59-72. doi:10.1016/j.actaastro.2025.04.054</dc:subject>
  <dc:title>A modified Prandtl's model for predicting the bearing capacity of lunar soil ground under extraterrestrial gravitational environment</dc:title>
  <dcterms:created xsi:type="dcterms:W3CDTF">2026-04-19T02:56:17Z</dcterms:created>
  <dcterms:modified xsi:type="dcterms:W3CDTF">2026-04-19T02:56:17Z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2025-06-09T00:00:00Z</vt:filetime>
  </property>
  <property fmtid="{D5CDD505-2E9C-101B-9397-08002B2CF9AE}" pid="4" name="CreationDate--Text">
    <vt:lpwstr>9th June 2025</vt:lpwstr>
  </property>
  <property fmtid="{D5CDD505-2E9C-101B-9397-08002B2CF9AE}" pid="5" name="Creator">
    <vt:lpwstr>Elsevier</vt:lpwstr>
  </property>
  <property fmtid="{D5CDD505-2E9C-101B-9397-08002B2CF9AE}" pid="6" name="CrossMarkDomains[1]">
    <vt:lpwstr>elsevier.com</vt:lpwstr>
  </property>
  <property fmtid="{D5CDD505-2E9C-101B-9397-08002B2CF9AE}" pid="7" name="CrossMarkDomains[2]">
    <vt:lpwstr>sciencedirect.com</vt:lpwstr>
  </property>
  <property fmtid="{D5CDD505-2E9C-101B-9397-08002B2CF9AE}" pid="8" name="CrossmarkDomainExclusive">
    <vt:lpwstr>true</vt:lpwstr>
  </property>
  <property fmtid="{D5CDD505-2E9C-101B-9397-08002B2CF9AE}" pid="9" name="CrossmarkMajorVersionDate">
    <vt:lpwstr>2010-04-23</vt:lpwstr>
  </property>
  <property fmtid="{D5CDD505-2E9C-101B-9397-08002B2CF9AE}" pid="10" name="ElsevierWebPDFSpecifications">
    <vt:lpwstr>7.0.1</vt:lpwstr>
  </property>
  <property fmtid="{D5CDD505-2E9C-101B-9397-08002B2CF9AE}" pid="11" name="LastSaved">
    <vt:filetime>2026-04-19T00:00:00Z</vt:filetime>
  </property>
  <property fmtid="{D5CDD505-2E9C-101B-9397-08002B2CF9AE}" pid="12" name="Producer">
    <vt:lpwstr>Acrobat Distiller 8.1.0 (Windows)</vt:lpwstr>
  </property>
  <property fmtid="{D5CDD505-2E9C-101B-9397-08002B2CF9AE}" pid="13" name="doi">
    <vt:lpwstr>10.1016/j.actaastro.2025.04.054</vt:lpwstr>
  </property>
  <property fmtid="{D5CDD505-2E9C-101B-9397-08002B2CF9AE}" pid="14" name="robots">
    <vt:lpwstr>noindex</vt:lpwstr>
  </property>
</Properties>
</file>