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2" w:firstLine="0"/>
        <w:jc w:val="center"/>
        <w:rPr>
          <w:sz w:val="14"/>
        </w:rPr>
      </w:pPr>
      <w:r>
        <w:rPr>
          <w:sz w:val="14"/>
        </w:rPr>
        <w:drawing>
          <wp:anchor distT="0" distB="0" distL="0" distR="0" allowOverlap="1" layoutInCell="1" locked="0" behindDoc="0" simplePos="0" relativeHeight="15731712">
            <wp:simplePos x="0" y="0"/>
            <wp:positionH relativeFrom="page">
              <wp:posOffset>467280</wp:posOffset>
            </wp:positionH>
            <wp:positionV relativeFrom="paragraph">
              <wp:posOffset>384354</wp:posOffset>
            </wp:positionV>
            <wp:extent cx="754899" cy="826007"/>
            <wp:effectExtent l="0" t="0" r="0" b="0"/>
            <wp:wrapNone/>
            <wp:docPr id="1" name="Image 1" descr="Elsevier"/>
            <wp:cNvGraphicFramePr>
              <a:graphicFrameLocks/>
            </wp:cNvGraphicFramePr>
            <a:graphic>
              <a:graphicData uri="http://schemas.openxmlformats.org/drawingml/2006/picture">
                <pic:pic>
                  <pic:nvPicPr>
                    <pic:cNvPr id="1" name="Image 1" descr="Elsevier"/>
                    <pic:cNvPicPr/>
                  </pic:nvPicPr>
                  <pic:blipFill>
                    <a:blip r:embed="rId5" cstate="print"/>
                    <a:stretch>
                      <a:fillRect/>
                    </a:stretch>
                  </pic:blipFill>
                  <pic:spPr>
                    <a:xfrm>
                      <a:off x="0" y="0"/>
                      <a:ext cx="754899" cy="826007"/>
                    </a:xfrm>
                    <a:prstGeom prst="rect">
                      <a:avLst/>
                    </a:prstGeom>
                  </pic:spPr>
                </pic:pic>
              </a:graphicData>
            </a:graphic>
          </wp:anchor>
        </w:drawing>
      </w:r>
      <w:r>
        <w:rPr>
          <w:sz w:val="14"/>
        </w:rPr>
        <w:drawing>
          <wp:anchor distT="0" distB="0" distL="0" distR="0" allowOverlap="1" layoutInCell="1" locked="0" behindDoc="0" simplePos="0" relativeHeight="15732224">
            <wp:simplePos x="0" y="0"/>
            <wp:positionH relativeFrom="page">
              <wp:posOffset>6363360</wp:posOffset>
            </wp:positionH>
            <wp:positionV relativeFrom="paragraph">
              <wp:posOffset>301555</wp:posOffset>
            </wp:positionV>
            <wp:extent cx="719733" cy="908303"/>
            <wp:effectExtent l="0" t="0" r="0" b="0"/>
            <wp:wrapNone/>
            <wp:docPr id="2" name="Image 2" descr="Automation in Construction Cover Image"/>
            <wp:cNvGraphicFramePr>
              <a:graphicFrameLocks/>
            </wp:cNvGraphicFramePr>
            <a:graphic>
              <a:graphicData uri="http://schemas.openxmlformats.org/drawingml/2006/picture">
                <pic:pic>
                  <pic:nvPicPr>
                    <pic:cNvPr id="2" name="Image 2" descr="Automation in Construction Cover Image"/>
                    <pic:cNvPicPr/>
                  </pic:nvPicPr>
                  <pic:blipFill>
                    <a:blip r:embed="rId6" cstate="print"/>
                    <a:stretch>
                      <a:fillRect/>
                    </a:stretch>
                  </pic:blipFill>
                  <pic:spPr>
                    <a:xfrm>
                      <a:off x="0" y="0"/>
                      <a:ext cx="719733" cy="908303"/>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3.934pt;width:449.3251pt;height:.249pt;mso-position-horizontal-relative:page;mso-position-vertical-relative:paragraph;z-index:15732736" id="docshape1" filled="true" fillcolor="#000000" stroked="false">
                <v:fill type="solid"/>
                <w10:wrap type="none"/>
              </v:rect>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9010" cy="828675"/>
                        </a:xfrm>
                        <a:prstGeom prst="rect">
                          <a:avLst/>
                        </a:prstGeom>
                        <a:solidFill>
                          <a:srgbClr val="E6E6E6"/>
                        </a:solidFill>
                      </wps:spPr>
                      <wps:txbx>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0" w:firstLine="0"/>
                              <w:jc w:val="center"/>
                              <w:rPr>
                                <w:color w:val="000000"/>
                                <w:sz w:val="28"/>
                              </w:rPr>
                            </w:pPr>
                            <w:r>
                              <w:rPr>
                                <w:color w:val="000000"/>
                                <w:w w:val="110"/>
                                <w:sz w:val="28"/>
                              </w:rPr>
                              <w:t>Automation</w:t>
                            </w:r>
                            <w:r>
                              <w:rPr>
                                <w:color w:val="000000"/>
                                <w:spacing w:val="8"/>
                                <w:w w:val="110"/>
                                <w:sz w:val="28"/>
                              </w:rPr>
                              <w:t> </w:t>
                            </w:r>
                            <w:r>
                              <w:rPr>
                                <w:color w:val="000000"/>
                                <w:w w:val="110"/>
                                <w:sz w:val="28"/>
                              </w:rPr>
                              <w:t>in</w:t>
                            </w:r>
                            <w:r>
                              <w:rPr>
                                <w:color w:val="000000"/>
                                <w:spacing w:val="11"/>
                                <w:w w:val="110"/>
                                <w:sz w:val="28"/>
                              </w:rPr>
                              <w:t> </w:t>
                            </w:r>
                            <w:r>
                              <w:rPr>
                                <w:color w:val="000000"/>
                                <w:spacing w:val="-2"/>
                                <w:w w:val="110"/>
                                <w:sz w:val="28"/>
                              </w:rPr>
                              <w:t>Construction</w:t>
                            </w:r>
                          </w:p>
                          <w:p>
                            <w:pPr>
                              <w:pStyle w:val="BodyText"/>
                              <w:spacing w:before="23"/>
                              <w:rPr>
                                <w:color w:val="000000"/>
                                <w:sz w:val="28"/>
                              </w:rPr>
                            </w:pPr>
                          </w:p>
                          <w:p>
                            <w:pPr>
                              <w:pStyle w:val="BodyText"/>
                              <w:spacing w:before="1"/>
                              <w:ind w:left="1"/>
                              <w:jc w:val="center"/>
                              <w:rPr>
                                <w:rFonts w:ascii="Arial MT"/>
                                <w:color w:val="000000"/>
                              </w:rPr>
                            </w:pPr>
                            <w:r>
                              <w:rPr>
                                <w:rFonts w:ascii="Arial MT"/>
                                <w:color w:val="000000"/>
                                <w:w w:val="105"/>
                              </w:rPr>
                              <w:t>journal</w:t>
                            </w:r>
                            <w:r>
                              <w:rPr>
                                <w:rFonts w:ascii="Arial MT"/>
                                <w:color w:val="000000"/>
                                <w:spacing w:val="19"/>
                                <w:w w:val="105"/>
                              </w:rPr>
                              <w:t> </w:t>
                            </w:r>
                            <w:r>
                              <w:rPr>
                                <w:rFonts w:ascii="Arial MT"/>
                                <w:color w:val="000000"/>
                                <w:w w:val="105"/>
                              </w:rPr>
                              <w:t>homepage:</w:t>
                            </w:r>
                            <w:r>
                              <w:rPr>
                                <w:rFonts w:ascii="Arial MT"/>
                                <w:color w:val="000000"/>
                                <w:spacing w:val="19"/>
                                <w:w w:val="105"/>
                              </w:rPr>
                              <w:t> </w:t>
                            </w:r>
                            <w:hyperlink r:id="rId8">
                              <w:r>
                                <w:rPr>
                                  <w:rFonts w:ascii="Arial MT"/>
                                  <w:color w:val="2196D1"/>
                                  <w:spacing w:val="-2"/>
                                  <w:w w:val="105"/>
                                </w:rPr>
                                <w:t>www.elsevier.com/locate/autcon</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605003pt;margin-top:30.153999pt;width:376.3pt;height:65.25pt;mso-position-horizontal-relative:page;mso-position-vertical-relative:paragraph;z-index:15733760" type="#_x0000_t202" id="docshape2" filled="true" fillcolor="#e6e6e6" stroked="false">
                <v:textbox inset="0,0,0,0">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0" w:firstLine="0"/>
                        <w:jc w:val="center"/>
                        <w:rPr>
                          <w:color w:val="000000"/>
                          <w:sz w:val="28"/>
                        </w:rPr>
                      </w:pPr>
                      <w:r>
                        <w:rPr>
                          <w:color w:val="000000"/>
                          <w:w w:val="110"/>
                          <w:sz w:val="28"/>
                        </w:rPr>
                        <w:t>Automation</w:t>
                      </w:r>
                      <w:r>
                        <w:rPr>
                          <w:color w:val="000000"/>
                          <w:spacing w:val="8"/>
                          <w:w w:val="110"/>
                          <w:sz w:val="28"/>
                        </w:rPr>
                        <w:t> </w:t>
                      </w:r>
                      <w:r>
                        <w:rPr>
                          <w:color w:val="000000"/>
                          <w:w w:val="110"/>
                          <w:sz w:val="28"/>
                        </w:rPr>
                        <w:t>in</w:t>
                      </w:r>
                      <w:r>
                        <w:rPr>
                          <w:color w:val="000000"/>
                          <w:spacing w:val="11"/>
                          <w:w w:val="110"/>
                          <w:sz w:val="28"/>
                        </w:rPr>
                        <w:t> </w:t>
                      </w:r>
                      <w:r>
                        <w:rPr>
                          <w:color w:val="000000"/>
                          <w:spacing w:val="-2"/>
                          <w:w w:val="110"/>
                          <w:sz w:val="28"/>
                        </w:rPr>
                        <w:t>Construction</w:t>
                      </w:r>
                    </w:p>
                    <w:p>
                      <w:pPr>
                        <w:pStyle w:val="BodyText"/>
                        <w:spacing w:before="23"/>
                        <w:rPr>
                          <w:color w:val="000000"/>
                          <w:sz w:val="28"/>
                        </w:rPr>
                      </w:pPr>
                    </w:p>
                    <w:p>
                      <w:pPr>
                        <w:pStyle w:val="BodyText"/>
                        <w:spacing w:before="1"/>
                        <w:ind w:left="1"/>
                        <w:jc w:val="center"/>
                        <w:rPr>
                          <w:rFonts w:ascii="Arial MT"/>
                          <w:color w:val="000000"/>
                        </w:rPr>
                      </w:pPr>
                      <w:r>
                        <w:rPr>
                          <w:rFonts w:ascii="Arial MT"/>
                          <w:color w:val="000000"/>
                          <w:w w:val="105"/>
                        </w:rPr>
                        <w:t>journal</w:t>
                      </w:r>
                      <w:r>
                        <w:rPr>
                          <w:rFonts w:ascii="Arial MT"/>
                          <w:color w:val="000000"/>
                          <w:spacing w:val="19"/>
                          <w:w w:val="105"/>
                        </w:rPr>
                        <w:t> </w:t>
                      </w:r>
                      <w:r>
                        <w:rPr>
                          <w:rFonts w:ascii="Arial MT"/>
                          <w:color w:val="000000"/>
                          <w:w w:val="105"/>
                        </w:rPr>
                        <w:t>homepage:</w:t>
                      </w:r>
                      <w:r>
                        <w:rPr>
                          <w:rFonts w:ascii="Arial MT"/>
                          <w:color w:val="000000"/>
                          <w:spacing w:val="19"/>
                          <w:w w:val="105"/>
                        </w:rPr>
                        <w:t> </w:t>
                      </w:r>
                      <w:hyperlink r:id="rId8">
                        <w:r>
                          <w:rPr>
                            <w:rFonts w:ascii="Arial MT"/>
                            <w:color w:val="2196D1"/>
                            <w:spacing w:val="-2"/>
                            <w:w w:val="105"/>
                          </w:rPr>
                          <w:t>www.elsevier.com/locate/autcon</w:t>
                        </w:r>
                      </w:hyperlink>
                    </w:p>
                  </w:txbxContent>
                </v:textbox>
                <v:fill type="solid"/>
                <w10:wrap type="none"/>
              </v:shape>
            </w:pict>
          </mc:Fallback>
        </mc:AlternateContent>
      </w:r>
      <w:hyperlink r:id="rId9">
        <w:r>
          <w:rPr>
            <w:color w:val="0C769F"/>
            <w:w w:val="115"/>
            <w:sz w:val="14"/>
          </w:rPr>
          <w:t>Automation</w:t>
        </w:r>
        <w:r>
          <w:rPr>
            <w:color w:val="0C769F"/>
            <w:spacing w:val="-8"/>
            <w:w w:val="115"/>
            <w:sz w:val="14"/>
          </w:rPr>
          <w:t> </w:t>
        </w:r>
        <w:r>
          <w:rPr>
            <w:color w:val="0C769F"/>
            <w:w w:val="115"/>
            <w:sz w:val="14"/>
          </w:rPr>
          <w:t>in</w:t>
        </w:r>
        <w:r>
          <w:rPr>
            <w:color w:val="0C769F"/>
            <w:spacing w:val="-7"/>
            <w:w w:val="115"/>
            <w:sz w:val="14"/>
          </w:rPr>
          <w:t> </w:t>
        </w:r>
        <w:r>
          <w:rPr>
            <w:color w:val="0C769F"/>
            <w:w w:val="115"/>
            <w:sz w:val="14"/>
          </w:rPr>
          <w:t>Construction</w:t>
        </w:r>
        <w:r>
          <w:rPr>
            <w:color w:val="0C769F"/>
            <w:spacing w:val="-8"/>
            <w:w w:val="115"/>
            <w:sz w:val="14"/>
          </w:rPr>
          <w:t> </w:t>
        </w:r>
        <w:r>
          <w:rPr>
            <w:color w:val="0C769F"/>
            <w:w w:val="115"/>
            <w:sz w:val="14"/>
          </w:rPr>
          <w:t>176</w:t>
        </w:r>
        <w:r>
          <w:rPr>
            <w:color w:val="0C769F"/>
            <w:spacing w:val="-7"/>
            <w:w w:val="115"/>
            <w:sz w:val="14"/>
          </w:rPr>
          <w:t> </w:t>
        </w:r>
        <w:r>
          <w:rPr>
            <w:color w:val="0C769F"/>
            <w:w w:val="115"/>
            <w:sz w:val="14"/>
          </w:rPr>
          <w:t>(2025)</w:t>
        </w:r>
        <w:r>
          <w:rPr>
            <w:color w:val="0C769F"/>
            <w:spacing w:val="-7"/>
            <w:w w:val="115"/>
            <w:sz w:val="14"/>
          </w:rPr>
          <w:t> </w:t>
        </w:r>
        <w:r>
          <w:rPr>
            <w:color w:val="0C769F"/>
            <w:spacing w:val="-2"/>
            <w:w w:val="115"/>
            <w:sz w:val="14"/>
          </w:rPr>
          <w:t>106251</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0.509542pt;width:520.0501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rPr>
          <w:sz w:val="14"/>
        </w:rPr>
      </w:pPr>
    </w:p>
    <w:p>
      <w:pPr>
        <w:pStyle w:val="BodyText"/>
        <w:rPr>
          <w:sz w:val="14"/>
        </w:rPr>
      </w:pPr>
    </w:p>
    <w:p>
      <w:pPr>
        <w:pStyle w:val="BodyText"/>
        <w:spacing w:before="85"/>
        <w:rPr>
          <w:sz w:val="14"/>
        </w:rPr>
      </w:pPr>
    </w:p>
    <w:p>
      <w:pPr>
        <w:spacing w:before="0"/>
        <w:ind w:left="43" w:right="0" w:firstLine="0"/>
        <w:jc w:val="left"/>
        <w:rPr>
          <w:sz w:val="27"/>
        </w:rPr>
      </w:pPr>
      <w:r>
        <w:rPr>
          <w:sz w:val="27"/>
        </w:rPr>
        <w:drawing>
          <wp:anchor distT="0" distB="0" distL="0" distR="0" allowOverlap="1" layoutInCell="1" locked="0" behindDoc="0" simplePos="0" relativeHeight="15733248">
            <wp:simplePos x="0" y="0"/>
            <wp:positionH relativeFrom="page">
              <wp:posOffset>6363208</wp:posOffset>
            </wp:positionH>
            <wp:positionV relativeFrom="paragraph">
              <wp:posOffset>-199360</wp:posOffset>
            </wp:positionV>
            <wp:extent cx="356302" cy="356306"/>
            <wp:effectExtent l="0" t="0" r="0" b="0"/>
            <wp:wrapNone/>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anchor>
        </w:drawing>
      </w:r>
      <w:bookmarkStart w:name="Lunar base infrastructure construction: " w:id="1"/>
      <w:bookmarkEnd w:id="1"/>
      <w:r>
        <w:rPr/>
      </w:r>
      <w:r>
        <w:rPr>
          <w:w w:val="110"/>
          <w:sz w:val="27"/>
        </w:rPr>
        <w:t>Lunar</w:t>
      </w:r>
      <w:r>
        <w:rPr>
          <w:spacing w:val="10"/>
          <w:w w:val="110"/>
          <w:sz w:val="27"/>
        </w:rPr>
        <w:t> </w:t>
      </w:r>
      <w:r>
        <w:rPr>
          <w:w w:val="110"/>
          <w:sz w:val="27"/>
        </w:rPr>
        <w:t>base</w:t>
      </w:r>
      <w:r>
        <w:rPr>
          <w:spacing w:val="12"/>
          <w:w w:val="110"/>
          <w:sz w:val="27"/>
        </w:rPr>
        <w:t> </w:t>
      </w:r>
      <w:r>
        <w:rPr>
          <w:w w:val="110"/>
          <w:sz w:val="27"/>
        </w:rPr>
        <w:t>infrastructure</w:t>
      </w:r>
      <w:r>
        <w:rPr>
          <w:spacing w:val="10"/>
          <w:w w:val="110"/>
          <w:sz w:val="27"/>
        </w:rPr>
        <w:t> </w:t>
      </w:r>
      <w:r>
        <w:rPr>
          <w:w w:val="110"/>
          <w:sz w:val="27"/>
        </w:rPr>
        <w:t>construction:</w:t>
      </w:r>
      <w:r>
        <w:rPr>
          <w:spacing w:val="11"/>
          <w:w w:val="110"/>
          <w:sz w:val="27"/>
        </w:rPr>
        <w:t> </w:t>
      </w:r>
      <w:r>
        <w:rPr>
          <w:w w:val="110"/>
          <w:sz w:val="27"/>
        </w:rPr>
        <w:t>Challenges</w:t>
      </w:r>
      <w:r>
        <w:rPr>
          <w:spacing w:val="10"/>
          <w:w w:val="110"/>
          <w:sz w:val="27"/>
        </w:rPr>
        <w:t> </w:t>
      </w:r>
      <w:r>
        <w:rPr>
          <w:w w:val="110"/>
          <w:sz w:val="27"/>
        </w:rPr>
        <w:t>and</w:t>
      </w:r>
      <w:r>
        <w:rPr>
          <w:spacing w:val="12"/>
          <w:w w:val="110"/>
          <w:sz w:val="27"/>
        </w:rPr>
        <w:t> </w:t>
      </w:r>
      <w:r>
        <w:rPr>
          <w:w w:val="110"/>
          <w:sz w:val="27"/>
        </w:rPr>
        <w:t>future</w:t>
      </w:r>
      <w:r>
        <w:rPr>
          <w:spacing w:val="11"/>
          <w:w w:val="110"/>
          <w:sz w:val="27"/>
        </w:rPr>
        <w:t> </w:t>
      </w:r>
      <w:r>
        <w:rPr>
          <w:spacing w:val="-2"/>
          <w:w w:val="110"/>
          <w:sz w:val="27"/>
        </w:rPr>
        <w:t>directions</w:t>
      </w:r>
    </w:p>
    <w:p>
      <w:pPr>
        <w:spacing w:before="245"/>
        <w:ind w:left="43" w:right="0" w:firstLine="0"/>
        <w:jc w:val="left"/>
        <w:rPr>
          <w:sz w:val="21"/>
        </w:rPr>
      </w:pPr>
      <w:r>
        <w:rPr>
          <w:w w:val="110"/>
          <w:sz w:val="21"/>
        </w:rPr>
        <w:t>Yifeng</w:t>
      </w:r>
      <w:r>
        <w:rPr>
          <w:spacing w:val="7"/>
          <w:w w:val="110"/>
          <w:sz w:val="21"/>
        </w:rPr>
        <w:t> </w:t>
      </w:r>
      <w:r>
        <w:rPr>
          <w:w w:val="110"/>
          <w:sz w:val="21"/>
        </w:rPr>
        <w:t>Xia</w:t>
      </w:r>
      <w:r>
        <w:rPr>
          <w:spacing w:val="-24"/>
          <w:w w:val="110"/>
          <w:sz w:val="21"/>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superscript"/>
        </w:rPr>
        <w:t>,</w:t>
      </w:r>
      <w:hyperlink w:history="true" w:anchor="_bookmark3">
        <w:r>
          <w:rPr>
            <w:color w:val="2196D1"/>
            <w:w w:val="110"/>
            <w:sz w:val="21"/>
            <w:vertAlign w:val="superscript"/>
          </w:rPr>
          <w:t>1</w:t>
        </w:r>
      </w:hyperlink>
      <w:r>
        <w:rPr>
          <w:w w:val="110"/>
          <w:sz w:val="21"/>
          <w:vertAlign w:val="baseline"/>
        </w:rPr>
        <w:t>,</w:t>
      </w:r>
      <w:r>
        <w:rPr>
          <w:spacing w:val="11"/>
          <w:w w:val="110"/>
          <w:sz w:val="21"/>
          <w:vertAlign w:val="baseline"/>
        </w:rPr>
        <w:t> </w:t>
      </w:r>
      <w:r>
        <w:rPr>
          <w:w w:val="110"/>
          <w:sz w:val="21"/>
          <w:vertAlign w:val="baseline"/>
        </w:rPr>
        <w:t>Yuyue</w:t>
      </w:r>
      <w:r>
        <w:rPr>
          <w:spacing w:val="11"/>
          <w:w w:val="110"/>
          <w:sz w:val="21"/>
          <w:vertAlign w:val="baseline"/>
        </w:rPr>
        <w:t> </w:t>
      </w:r>
      <w:r>
        <w:rPr>
          <w:w w:val="110"/>
          <w:sz w:val="21"/>
          <w:vertAlign w:val="baseline"/>
        </w:rPr>
        <w:t>Gao</w:t>
      </w:r>
      <w:r>
        <w:rPr>
          <w:spacing w:val="-23"/>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superscript"/>
        </w:rPr>
        <w:t>,</w:t>
      </w:r>
      <w:hyperlink w:history="true" w:anchor="_bookmark3">
        <w:r>
          <w:rPr>
            <w:color w:val="2196D1"/>
            <w:w w:val="110"/>
            <w:sz w:val="21"/>
            <w:vertAlign w:val="superscript"/>
          </w:rPr>
          <w:t>1</w:t>
        </w:r>
      </w:hyperlink>
      <w:r>
        <w:rPr>
          <w:w w:val="110"/>
          <w:sz w:val="21"/>
          <w:vertAlign w:val="baseline"/>
        </w:rPr>
        <w:t>,</w:t>
      </w:r>
      <w:r>
        <w:rPr>
          <w:spacing w:val="10"/>
          <w:w w:val="110"/>
          <w:sz w:val="21"/>
          <w:vertAlign w:val="baseline"/>
        </w:rPr>
        <w:t> </w:t>
      </w:r>
      <w:r>
        <w:rPr>
          <w:w w:val="110"/>
          <w:sz w:val="21"/>
          <w:vertAlign w:val="baseline"/>
        </w:rPr>
        <w:t>Wenbin</w:t>
      </w:r>
      <w:r>
        <w:rPr>
          <w:spacing w:val="11"/>
          <w:w w:val="110"/>
          <w:sz w:val="21"/>
          <w:vertAlign w:val="baseline"/>
        </w:rPr>
        <w:t> </w:t>
      </w:r>
      <w:r>
        <w:rPr>
          <w:w w:val="110"/>
          <w:sz w:val="21"/>
          <w:vertAlign w:val="baseline"/>
        </w:rPr>
        <w:t>Han</w:t>
      </w:r>
      <w:r>
        <w:rPr>
          <w:spacing w:val="-23"/>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baseline"/>
        </w:rPr>
        <w:t>,</w:t>
      </w:r>
      <w:r>
        <w:rPr>
          <w:spacing w:val="10"/>
          <w:w w:val="110"/>
          <w:sz w:val="21"/>
          <w:vertAlign w:val="baseline"/>
        </w:rPr>
        <w:t> </w:t>
      </w:r>
      <w:r>
        <w:rPr>
          <w:w w:val="110"/>
          <w:sz w:val="21"/>
          <w:vertAlign w:val="baseline"/>
        </w:rPr>
        <w:t>Xinyi</w:t>
      </w:r>
      <w:r>
        <w:rPr>
          <w:spacing w:val="11"/>
          <w:w w:val="110"/>
          <w:sz w:val="21"/>
          <w:vertAlign w:val="baseline"/>
        </w:rPr>
        <w:t> </w:t>
      </w:r>
      <w:r>
        <w:rPr>
          <w:w w:val="110"/>
          <w:sz w:val="21"/>
          <w:vertAlign w:val="baseline"/>
        </w:rPr>
        <w:t>Li</w:t>
      </w:r>
      <w:r>
        <w:rPr>
          <w:spacing w:val="-23"/>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baseline"/>
        </w:rPr>
        <w:t>,</w:t>
      </w:r>
      <w:r>
        <w:rPr>
          <w:spacing w:val="10"/>
          <w:w w:val="110"/>
          <w:sz w:val="21"/>
          <w:vertAlign w:val="baseline"/>
        </w:rPr>
        <w:t> </w:t>
      </w:r>
      <w:r>
        <w:rPr>
          <w:w w:val="110"/>
          <w:sz w:val="21"/>
          <w:vertAlign w:val="baseline"/>
        </w:rPr>
        <w:t>Cheng</w:t>
      </w:r>
      <w:r>
        <w:rPr>
          <w:spacing w:val="11"/>
          <w:w w:val="110"/>
          <w:sz w:val="21"/>
          <w:vertAlign w:val="baseline"/>
        </w:rPr>
        <w:t> </w:t>
      </w:r>
      <w:r>
        <w:rPr>
          <w:w w:val="110"/>
          <w:sz w:val="21"/>
          <w:vertAlign w:val="baseline"/>
        </w:rPr>
        <w:t>Zhou</w:t>
      </w:r>
      <w:r>
        <w:rPr>
          <w:spacing w:val="-23"/>
          <w:w w:val="110"/>
          <w:sz w:val="21"/>
          <w:vertAlign w:val="baseline"/>
        </w:rPr>
        <w:t> </w:t>
      </w:r>
      <w:hyperlink w:history="true" w:anchor="_bookmark0">
        <w:r>
          <w:rPr>
            <w:color w:val="2196D1"/>
            <w:spacing w:val="-2"/>
            <w:w w:val="110"/>
            <w:sz w:val="21"/>
            <w:vertAlign w:val="superscript"/>
          </w:rPr>
          <w:t>a</w:t>
        </w:r>
      </w:hyperlink>
      <w:r>
        <w:rPr>
          <w:spacing w:val="-2"/>
          <w:w w:val="110"/>
          <w:sz w:val="21"/>
          <w:vertAlign w:val="superscript"/>
        </w:rPr>
        <w:t>,</w:t>
      </w:r>
      <w:hyperlink w:history="true" w:anchor="_bookmark1">
        <w:r>
          <w:rPr>
            <w:color w:val="2196D1"/>
            <w:spacing w:val="-2"/>
            <w:w w:val="110"/>
            <w:sz w:val="21"/>
            <w:vertAlign w:val="superscript"/>
          </w:rPr>
          <w:t>b</w:t>
        </w:r>
      </w:hyperlink>
      <w:r>
        <w:rPr>
          <w:spacing w:val="-2"/>
          <w:w w:val="110"/>
          <w:sz w:val="21"/>
          <w:vertAlign w:val="superscript"/>
        </w:rPr>
        <w:t>,</w:t>
      </w:r>
      <w:hyperlink w:history="true" w:anchor="_bookmark2">
        <w:r>
          <w:rPr>
            <w:color w:val="2196D1"/>
            <w:spacing w:val="-2"/>
            <w:w w:val="110"/>
            <w:sz w:val="21"/>
            <w:vertAlign w:val="superscript"/>
          </w:rPr>
          <w:t>*</w:t>
        </w:r>
      </w:hyperlink>
      <w:r>
        <w:rPr>
          <w:spacing w:val="-2"/>
          <w:w w:val="110"/>
          <w:sz w:val="21"/>
          <w:vertAlign w:val="baseline"/>
        </w:rPr>
        <w:t>,</w:t>
      </w:r>
    </w:p>
    <w:p>
      <w:pPr>
        <w:spacing w:before="17"/>
        <w:ind w:left="43" w:right="0" w:firstLine="0"/>
        <w:jc w:val="left"/>
        <w:rPr>
          <w:sz w:val="21"/>
        </w:rPr>
      </w:pPr>
      <w:r>
        <w:rPr>
          <w:w w:val="110"/>
          <w:sz w:val="21"/>
        </w:rPr>
        <w:t>Yan</w:t>
      </w:r>
      <w:r>
        <w:rPr>
          <w:spacing w:val="-2"/>
          <w:w w:val="110"/>
          <w:sz w:val="21"/>
        </w:rPr>
        <w:t> </w:t>
      </w:r>
      <w:r>
        <w:rPr>
          <w:w w:val="110"/>
          <w:sz w:val="21"/>
        </w:rPr>
        <w:t>Zhou</w:t>
      </w:r>
      <w:r>
        <w:rPr>
          <w:spacing w:val="-24"/>
          <w:w w:val="110"/>
          <w:sz w:val="21"/>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superscript"/>
        </w:rPr>
        <w:t>,</w:t>
      </w:r>
      <w:hyperlink w:history="true" w:anchor="_bookmark2">
        <w:r>
          <w:rPr>
            <w:color w:val="2196D1"/>
            <w:w w:val="110"/>
            <w:sz w:val="21"/>
            <w:vertAlign w:val="superscript"/>
          </w:rPr>
          <w:t>*</w:t>
        </w:r>
      </w:hyperlink>
      <w:r>
        <w:rPr>
          <w:w w:val="110"/>
          <w:sz w:val="21"/>
          <w:vertAlign w:val="baseline"/>
        </w:rPr>
        <w:t>,</w:t>
      </w:r>
      <w:r>
        <w:rPr>
          <w:spacing w:val="5"/>
          <w:w w:val="110"/>
          <w:sz w:val="21"/>
          <w:vertAlign w:val="baseline"/>
        </w:rPr>
        <w:t> </w:t>
      </w:r>
      <w:r>
        <w:rPr>
          <w:w w:val="110"/>
          <w:sz w:val="21"/>
          <w:vertAlign w:val="baseline"/>
        </w:rPr>
        <w:t>Lieyun</w:t>
      </w:r>
      <w:r>
        <w:rPr>
          <w:spacing w:val="5"/>
          <w:w w:val="110"/>
          <w:sz w:val="21"/>
          <w:vertAlign w:val="baseline"/>
        </w:rPr>
        <w:t> </w:t>
      </w:r>
      <w:r>
        <w:rPr>
          <w:w w:val="110"/>
          <w:sz w:val="21"/>
          <w:vertAlign w:val="baseline"/>
        </w:rPr>
        <w:t>Ding</w:t>
      </w:r>
      <w:r>
        <w:rPr>
          <w:spacing w:val="-23"/>
          <w:w w:val="110"/>
          <w:sz w:val="21"/>
          <w:vertAlign w:val="baseline"/>
        </w:rPr>
        <w:t> </w:t>
      </w:r>
      <w:hyperlink w:history="true" w:anchor="_bookmark0">
        <w:r>
          <w:rPr>
            <w:color w:val="2196D1"/>
            <w:spacing w:val="-5"/>
            <w:w w:val="110"/>
            <w:sz w:val="21"/>
            <w:vertAlign w:val="superscript"/>
          </w:rPr>
          <w:t>a</w:t>
        </w:r>
      </w:hyperlink>
      <w:r>
        <w:rPr>
          <w:spacing w:val="-5"/>
          <w:w w:val="110"/>
          <w:sz w:val="21"/>
          <w:vertAlign w:val="superscript"/>
        </w:rPr>
        <w:t>,</w:t>
      </w:r>
      <w:hyperlink w:history="true" w:anchor="_bookmark1">
        <w:r>
          <w:rPr>
            <w:color w:val="2196D1"/>
            <w:spacing w:val="-5"/>
            <w:w w:val="110"/>
            <w:sz w:val="21"/>
            <w:vertAlign w:val="superscript"/>
          </w:rPr>
          <w:t>b</w:t>
        </w:r>
      </w:hyperlink>
    </w:p>
    <w:p>
      <w:pPr>
        <w:spacing w:before="172"/>
        <w:ind w:left="43" w:right="0" w:firstLine="0"/>
        <w:jc w:val="left"/>
        <w:rPr>
          <w:i/>
          <w:sz w:val="12"/>
        </w:rPr>
      </w:pPr>
      <w:bookmarkStart w:name="_bookmark0" w:id="2"/>
      <w:bookmarkEnd w:id="2"/>
      <w:r>
        <w:rPr/>
      </w:r>
      <w:r>
        <w:rPr>
          <w:w w:val="105"/>
          <w:sz w:val="12"/>
          <w:vertAlign w:val="superscript"/>
        </w:rPr>
        <w:t>a</w:t>
      </w:r>
      <w:r>
        <w:rPr>
          <w:spacing w:val="15"/>
          <w:w w:val="105"/>
          <w:sz w:val="12"/>
          <w:vertAlign w:val="baseline"/>
        </w:rPr>
        <w:t> </w:t>
      </w:r>
      <w:r>
        <w:rPr>
          <w:i/>
          <w:w w:val="105"/>
          <w:sz w:val="12"/>
          <w:vertAlign w:val="baseline"/>
        </w:rPr>
        <w:t>National</w:t>
      </w:r>
      <w:r>
        <w:rPr>
          <w:i/>
          <w:spacing w:val="22"/>
          <w:w w:val="105"/>
          <w:sz w:val="12"/>
          <w:vertAlign w:val="baseline"/>
        </w:rPr>
        <w:t> </w:t>
      </w:r>
      <w:r>
        <w:rPr>
          <w:i/>
          <w:w w:val="105"/>
          <w:sz w:val="12"/>
          <w:vertAlign w:val="baseline"/>
        </w:rPr>
        <w:t>Center</w:t>
      </w:r>
      <w:r>
        <w:rPr>
          <w:i/>
          <w:spacing w:val="24"/>
          <w:w w:val="105"/>
          <w:sz w:val="12"/>
          <w:vertAlign w:val="baseline"/>
        </w:rPr>
        <w:t> </w:t>
      </w:r>
      <w:r>
        <w:rPr>
          <w:i/>
          <w:w w:val="105"/>
          <w:sz w:val="12"/>
          <w:vertAlign w:val="baseline"/>
        </w:rPr>
        <w:t>of</w:t>
      </w:r>
      <w:r>
        <w:rPr>
          <w:i/>
          <w:spacing w:val="23"/>
          <w:w w:val="105"/>
          <w:sz w:val="12"/>
          <w:vertAlign w:val="baseline"/>
        </w:rPr>
        <w:t> </w:t>
      </w:r>
      <w:r>
        <w:rPr>
          <w:i/>
          <w:w w:val="105"/>
          <w:sz w:val="12"/>
          <w:vertAlign w:val="baseline"/>
        </w:rPr>
        <w:t>Technology</w:t>
      </w:r>
      <w:r>
        <w:rPr>
          <w:i/>
          <w:spacing w:val="24"/>
          <w:w w:val="105"/>
          <w:sz w:val="12"/>
          <w:vertAlign w:val="baseline"/>
        </w:rPr>
        <w:t> </w:t>
      </w:r>
      <w:r>
        <w:rPr>
          <w:i/>
          <w:w w:val="105"/>
          <w:sz w:val="12"/>
          <w:vertAlign w:val="baseline"/>
        </w:rPr>
        <w:t>Innovation</w:t>
      </w:r>
      <w:r>
        <w:rPr>
          <w:i/>
          <w:spacing w:val="22"/>
          <w:w w:val="105"/>
          <w:sz w:val="12"/>
          <w:vertAlign w:val="baseline"/>
        </w:rPr>
        <w:t> </w:t>
      </w:r>
      <w:r>
        <w:rPr>
          <w:i/>
          <w:w w:val="105"/>
          <w:sz w:val="12"/>
          <w:vertAlign w:val="baseline"/>
        </w:rPr>
        <w:t>for</w:t>
      </w:r>
      <w:r>
        <w:rPr>
          <w:i/>
          <w:spacing w:val="23"/>
          <w:w w:val="105"/>
          <w:sz w:val="12"/>
          <w:vertAlign w:val="baseline"/>
        </w:rPr>
        <w:t> </w:t>
      </w:r>
      <w:r>
        <w:rPr>
          <w:i/>
          <w:w w:val="105"/>
          <w:sz w:val="12"/>
          <w:vertAlign w:val="baseline"/>
        </w:rPr>
        <w:t>Digital</w:t>
      </w:r>
      <w:r>
        <w:rPr>
          <w:i/>
          <w:spacing w:val="23"/>
          <w:w w:val="105"/>
          <w:sz w:val="12"/>
          <w:vertAlign w:val="baseline"/>
        </w:rPr>
        <w:t> </w:t>
      </w:r>
      <w:r>
        <w:rPr>
          <w:i/>
          <w:w w:val="105"/>
          <w:sz w:val="12"/>
          <w:vertAlign w:val="baseline"/>
        </w:rPr>
        <w:t>Construction,</w:t>
      </w:r>
      <w:r>
        <w:rPr>
          <w:i/>
          <w:spacing w:val="23"/>
          <w:w w:val="105"/>
          <w:sz w:val="12"/>
          <w:vertAlign w:val="baseline"/>
        </w:rPr>
        <w:t> </w:t>
      </w:r>
      <w:r>
        <w:rPr>
          <w:i/>
          <w:w w:val="105"/>
          <w:sz w:val="12"/>
          <w:vertAlign w:val="baseline"/>
        </w:rPr>
        <w:t>Huazhong</w:t>
      </w:r>
      <w:r>
        <w:rPr>
          <w:i/>
          <w:spacing w:val="24"/>
          <w:w w:val="105"/>
          <w:sz w:val="12"/>
          <w:vertAlign w:val="baseline"/>
        </w:rPr>
        <w:t> </w:t>
      </w:r>
      <w:r>
        <w:rPr>
          <w:i/>
          <w:w w:val="105"/>
          <w:sz w:val="12"/>
          <w:vertAlign w:val="baseline"/>
        </w:rPr>
        <w:t>University</w:t>
      </w:r>
      <w:r>
        <w:rPr>
          <w:i/>
          <w:spacing w:val="22"/>
          <w:w w:val="105"/>
          <w:sz w:val="12"/>
          <w:vertAlign w:val="baseline"/>
        </w:rPr>
        <w:t> </w:t>
      </w:r>
      <w:r>
        <w:rPr>
          <w:i/>
          <w:w w:val="105"/>
          <w:sz w:val="12"/>
          <w:vertAlign w:val="baseline"/>
        </w:rPr>
        <w:t>of</w:t>
      </w:r>
      <w:r>
        <w:rPr>
          <w:i/>
          <w:spacing w:val="23"/>
          <w:w w:val="105"/>
          <w:sz w:val="12"/>
          <w:vertAlign w:val="baseline"/>
        </w:rPr>
        <w:t> </w:t>
      </w:r>
      <w:r>
        <w:rPr>
          <w:i/>
          <w:w w:val="105"/>
          <w:sz w:val="12"/>
          <w:vertAlign w:val="baseline"/>
        </w:rPr>
        <w:t>Science</w:t>
      </w:r>
      <w:r>
        <w:rPr>
          <w:i/>
          <w:spacing w:val="24"/>
          <w:w w:val="105"/>
          <w:sz w:val="12"/>
          <w:vertAlign w:val="baseline"/>
        </w:rPr>
        <w:t> </w:t>
      </w:r>
      <w:r>
        <w:rPr>
          <w:i/>
          <w:w w:val="105"/>
          <w:sz w:val="12"/>
          <w:vertAlign w:val="baseline"/>
        </w:rPr>
        <w:t>and</w:t>
      </w:r>
      <w:r>
        <w:rPr>
          <w:i/>
          <w:spacing w:val="23"/>
          <w:w w:val="105"/>
          <w:sz w:val="12"/>
          <w:vertAlign w:val="baseline"/>
        </w:rPr>
        <w:t> </w:t>
      </w:r>
      <w:r>
        <w:rPr>
          <w:i/>
          <w:w w:val="105"/>
          <w:sz w:val="12"/>
          <w:vertAlign w:val="baseline"/>
        </w:rPr>
        <w:t>Technology,</w:t>
      </w:r>
      <w:r>
        <w:rPr>
          <w:i/>
          <w:spacing w:val="24"/>
          <w:w w:val="105"/>
          <w:sz w:val="12"/>
          <w:vertAlign w:val="baseline"/>
        </w:rPr>
        <w:t> </w:t>
      </w:r>
      <w:r>
        <w:rPr>
          <w:i/>
          <w:w w:val="105"/>
          <w:sz w:val="12"/>
          <w:vertAlign w:val="baseline"/>
        </w:rPr>
        <w:t>Wuhan</w:t>
      </w:r>
      <w:r>
        <w:rPr>
          <w:i/>
          <w:spacing w:val="23"/>
          <w:w w:val="105"/>
          <w:sz w:val="12"/>
          <w:vertAlign w:val="baseline"/>
        </w:rPr>
        <w:t> </w:t>
      </w:r>
      <w:r>
        <w:rPr>
          <w:i/>
          <w:w w:val="105"/>
          <w:sz w:val="12"/>
          <w:vertAlign w:val="baseline"/>
        </w:rPr>
        <w:t>430074,</w:t>
      </w:r>
      <w:r>
        <w:rPr>
          <w:i/>
          <w:spacing w:val="24"/>
          <w:w w:val="105"/>
          <w:sz w:val="12"/>
          <w:vertAlign w:val="baseline"/>
        </w:rPr>
        <w:t> </w:t>
      </w:r>
      <w:r>
        <w:rPr>
          <w:i/>
          <w:spacing w:val="-2"/>
          <w:w w:val="105"/>
          <w:sz w:val="12"/>
          <w:vertAlign w:val="baseline"/>
        </w:rPr>
        <w:t>China</w:t>
      </w:r>
    </w:p>
    <w:p>
      <w:pPr>
        <w:spacing w:before="33"/>
        <w:ind w:left="43" w:right="0" w:firstLine="0"/>
        <w:jc w:val="left"/>
        <w:rPr>
          <w:i/>
          <w:sz w:val="12"/>
        </w:rPr>
      </w:pPr>
      <w:bookmarkStart w:name="_bookmark1" w:id="3"/>
      <w:bookmarkEnd w:id="3"/>
      <w:r>
        <w:rPr/>
      </w:r>
      <w:r>
        <w:rPr>
          <w:w w:val="110"/>
          <w:sz w:val="12"/>
          <w:vertAlign w:val="superscript"/>
        </w:rPr>
        <w:t>b</w:t>
      </w:r>
      <w:r>
        <w:rPr>
          <w:spacing w:val="-2"/>
          <w:w w:val="110"/>
          <w:sz w:val="12"/>
          <w:vertAlign w:val="baseline"/>
        </w:rPr>
        <w:t> </w:t>
      </w:r>
      <w:r>
        <w:rPr>
          <w:i/>
          <w:w w:val="110"/>
          <w:sz w:val="12"/>
          <w:vertAlign w:val="baseline"/>
        </w:rPr>
        <w:t>School</w:t>
      </w:r>
      <w:r>
        <w:rPr>
          <w:i/>
          <w:spacing w:val="4"/>
          <w:w w:val="110"/>
          <w:sz w:val="12"/>
          <w:vertAlign w:val="baseline"/>
        </w:rPr>
        <w:t> </w:t>
      </w:r>
      <w:r>
        <w:rPr>
          <w:i/>
          <w:w w:val="110"/>
          <w:sz w:val="12"/>
          <w:vertAlign w:val="baseline"/>
        </w:rPr>
        <w:t>of</w:t>
      </w:r>
      <w:r>
        <w:rPr>
          <w:i/>
          <w:spacing w:val="4"/>
          <w:w w:val="110"/>
          <w:sz w:val="12"/>
          <w:vertAlign w:val="baseline"/>
        </w:rPr>
        <w:t> </w:t>
      </w:r>
      <w:r>
        <w:rPr>
          <w:i/>
          <w:w w:val="110"/>
          <w:sz w:val="12"/>
          <w:vertAlign w:val="baseline"/>
        </w:rPr>
        <w:t>Civil</w:t>
      </w:r>
      <w:r>
        <w:rPr>
          <w:i/>
          <w:spacing w:val="4"/>
          <w:w w:val="110"/>
          <w:sz w:val="12"/>
          <w:vertAlign w:val="baseline"/>
        </w:rPr>
        <w:t> </w:t>
      </w:r>
      <w:r>
        <w:rPr>
          <w:i/>
          <w:w w:val="110"/>
          <w:sz w:val="12"/>
          <w:vertAlign w:val="baseline"/>
        </w:rPr>
        <w:t>and</w:t>
      </w:r>
      <w:r>
        <w:rPr>
          <w:i/>
          <w:spacing w:val="3"/>
          <w:w w:val="110"/>
          <w:sz w:val="12"/>
          <w:vertAlign w:val="baseline"/>
        </w:rPr>
        <w:t> </w:t>
      </w:r>
      <w:r>
        <w:rPr>
          <w:i/>
          <w:w w:val="110"/>
          <w:sz w:val="12"/>
          <w:vertAlign w:val="baseline"/>
        </w:rPr>
        <w:t>Hydraulic</w:t>
      </w:r>
      <w:r>
        <w:rPr>
          <w:i/>
          <w:spacing w:val="4"/>
          <w:w w:val="110"/>
          <w:sz w:val="12"/>
          <w:vertAlign w:val="baseline"/>
        </w:rPr>
        <w:t> </w:t>
      </w:r>
      <w:r>
        <w:rPr>
          <w:i/>
          <w:w w:val="110"/>
          <w:sz w:val="12"/>
          <w:vertAlign w:val="baseline"/>
        </w:rPr>
        <w:t>Engineering,</w:t>
      </w:r>
      <w:r>
        <w:rPr>
          <w:i/>
          <w:spacing w:val="4"/>
          <w:w w:val="110"/>
          <w:sz w:val="12"/>
          <w:vertAlign w:val="baseline"/>
        </w:rPr>
        <w:t> </w:t>
      </w:r>
      <w:r>
        <w:rPr>
          <w:i/>
          <w:w w:val="110"/>
          <w:sz w:val="12"/>
          <w:vertAlign w:val="baseline"/>
        </w:rPr>
        <w:t>Huazhong</w:t>
      </w:r>
      <w:r>
        <w:rPr>
          <w:i/>
          <w:spacing w:val="5"/>
          <w:w w:val="110"/>
          <w:sz w:val="12"/>
          <w:vertAlign w:val="baseline"/>
        </w:rPr>
        <w:t> </w:t>
      </w:r>
      <w:r>
        <w:rPr>
          <w:i/>
          <w:w w:val="110"/>
          <w:sz w:val="12"/>
          <w:vertAlign w:val="baseline"/>
        </w:rPr>
        <w:t>University</w:t>
      </w:r>
      <w:r>
        <w:rPr>
          <w:i/>
          <w:spacing w:val="3"/>
          <w:w w:val="110"/>
          <w:sz w:val="12"/>
          <w:vertAlign w:val="baseline"/>
        </w:rPr>
        <w:t> </w:t>
      </w:r>
      <w:r>
        <w:rPr>
          <w:i/>
          <w:w w:val="110"/>
          <w:sz w:val="12"/>
          <w:vertAlign w:val="baseline"/>
        </w:rPr>
        <w:t>of</w:t>
      </w:r>
      <w:r>
        <w:rPr>
          <w:i/>
          <w:spacing w:val="4"/>
          <w:w w:val="110"/>
          <w:sz w:val="12"/>
          <w:vertAlign w:val="baseline"/>
        </w:rPr>
        <w:t> </w:t>
      </w:r>
      <w:r>
        <w:rPr>
          <w:i/>
          <w:w w:val="110"/>
          <w:sz w:val="12"/>
          <w:vertAlign w:val="baseline"/>
        </w:rPr>
        <w:t>Science</w:t>
      </w:r>
      <w:r>
        <w:rPr>
          <w:i/>
          <w:spacing w:val="4"/>
          <w:w w:val="110"/>
          <w:sz w:val="12"/>
          <w:vertAlign w:val="baseline"/>
        </w:rPr>
        <w:t> </w:t>
      </w:r>
      <w:r>
        <w:rPr>
          <w:i/>
          <w:w w:val="110"/>
          <w:sz w:val="12"/>
          <w:vertAlign w:val="baseline"/>
        </w:rPr>
        <w:t>and</w:t>
      </w:r>
      <w:r>
        <w:rPr>
          <w:i/>
          <w:spacing w:val="4"/>
          <w:w w:val="110"/>
          <w:sz w:val="12"/>
          <w:vertAlign w:val="baseline"/>
        </w:rPr>
        <w:t> </w:t>
      </w:r>
      <w:r>
        <w:rPr>
          <w:i/>
          <w:w w:val="110"/>
          <w:sz w:val="12"/>
          <w:vertAlign w:val="baseline"/>
        </w:rPr>
        <w:t>Technology,</w:t>
      </w:r>
      <w:r>
        <w:rPr>
          <w:i/>
          <w:spacing w:val="4"/>
          <w:w w:val="110"/>
          <w:sz w:val="12"/>
          <w:vertAlign w:val="baseline"/>
        </w:rPr>
        <w:t> </w:t>
      </w:r>
      <w:r>
        <w:rPr>
          <w:i/>
          <w:w w:val="110"/>
          <w:sz w:val="12"/>
          <w:vertAlign w:val="baseline"/>
        </w:rPr>
        <w:t>Wuhan</w:t>
      </w:r>
      <w:r>
        <w:rPr>
          <w:i/>
          <w:spacing w:val="5"/>
          <w:w w:val="110"/>
          <w:sz w:val="12"/>
          <w:vertAlign w:val="baseline"/>
        </w:rPr>
        <w:t> </w:t>
      </w:r>
      <w:r>
        <w:rPr>
          <w:i/>
          <w:w w:val="110"/>
          <w:sz w:val="12"/>
          <w:vertAlign w:val="baseline"/>
        </w:rPr>
        <w:t>430074,</w:t>
      </w:r>
      <w:r>
        <w:rPr>
          <w:i/>
          <w:spacing w:val="4"/>
          <w:w w:val="110"/>
          <w:sz w:val="12"/>
          <w:vertAlign w:val="baseline"/>
        </w:rPr>
        <w:t> </w:t>
      </w:r>
      <w:r>
        <w:rPr>
          <w:i/>
          <w:spacing w:val="-2"/>
          <w:w w:val="110"/>
          <w:sz w:val="12"/>
          <w:vertAlign w:val="baseline"/>
        </w:rPr>
        <w:t>China</w:t>
      </w:r>
    </w:p>
    <w:p>
      <w:pPr>
        <w:pStyle w:val="BodyText"/>
        <w:spacing w:before="5"/>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477683</wp:posOffset>
                </wp:positionH>
                <wp:positionV relativeFrom="paragraph">
                  <wp:posOffset>120657</wp:posOffset>
                </wp:positionV>
                <wp:extent cx="6604634"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9.500592pt;width:520.049100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9"/>
        <w:rPr>
          <w:i/>
          <w:sz w:val="18"/>
        </w:rPr>
      </w:pPr>
    </w:p>
    <w:p>
      <w:pPr>
        <w:pStyle w:val="BodyText"/>
        <w:spacing w:after="0"/>
        <w:rPr>
          <w:i/>
          <w:sz w:val="18"/>
        </w:rPr>
        <w:sectPr>
          <w:type w:val="continuous"/>
          <w:pgSz w:w="11910" w:h="15880"/>
          <w:pgMar w:top="620" w:bottom="280" w:left="708" w:right="708"/>
        </w:sectPr>
      </w:pPr>
    </w:p>
    <w:p>
      <w:pPr>
        <w:spacing w:before="92"/>
        <w:ind w:left="43" w:right="0" w:firstLine="0"/>
        <w:jc w:val="left"/>
        <w:rPr>
          <w:sz w:val="14"/>
        </w:rPr>
      </w:pPr>
      <w:r>
        <w:rPr>
          <w:spacing w:val="28"/>
          <w:sz w:val="14"/>
        </w:rPr>
        <w:t>A</w:t>
      </w:r>
      <w:r>
        <w:rPr>
          <w:spacing w:val="-4"/>
          <w:sz w:val="14"/>
        </w:rPr>
        <w:t> </w:t>
      </w:r>
      <w:r>
        <w:rPr>
          <w:spacing w:val="28"/>
          <w:sz w:val="14"/>
        </w:rPr>
        <w:t>R</w:t>
      </w:r>
      <w:r>
        <w:rPr>
          <w:spacing w:val="-3"/>
          <w:sz w:val="14"/>
        </w:rPr>
        <w:t> </w:t>
      </w:r>
      <w:r>
        <w:rPr>
          <w:spacing w:val="28"/>
          <w:sz w:val="14"/>
        </w:rPr>
        <w:t>T</w:t>
      </w:r>
      <w:r>
        <w:rPr>
          <w:spacing w:val="-3"/>
          <w:sz w:val="14"/>
        </w:rPr>
        <w:t> </w:t>
      </w:r>
      <w:r>
        <w:rPr>
          <w:spacing w:val="28"/>
          <w:sz w:val="14"/>
        </w:rPr>
        <w:t>I</w:t>
      </w:r>
      <w:r>
        <w:rPr>
          <w:spacing w:val="-3"/>
          <w:sz w:val="14"/>
        </w:rPr>
        <w:t> </w:t>
      </w:r>
      <w:r>
        <w:rPr>
          <w:spacing w:val="28"/>
          <w:sz w:val="14"/>
        </w:rPr>
        <w:t>C</w:t>
      </w:r>
      <w:r>
        <w:rPr>
          <w:spacing w:val="-3"/>
          <w:sz w:val="14"/>
        </w:rPr>
        <w:t> </w:t>
      </w:r>
      <w:r>
        <w:rPr>
          <w:spacing w:val="28"/>
          <w:sz w:val="14"/>
        </w:rPr>
        <w:t>L</w:t>
      </w:r>
      <w:r>
        <w:rPr>
          <w:spacing w:val="-3"/>
          <w:sz w:val="14"/>
        </w:rPr>
        <w:t> </w:t>
      </w:r>
      <w:r>
        <w:rPr>
          <w:sz w:val="14"/>
        </w:rPr>
        <w:t>E</w:t>
      </w:r>
      <w:r>
        <w:rPr>
          <w:spacing w:val="64"/>
          <w:sz w:val="14"/>
        </w:rPr>
        <w:t> </w:t>
      </w:r>
      <w:r>
        <w:rPr>
          <w:spacing w:val="28"/>
          <w:sz w:val="14"/>
        </w:rPr>
        <w:t>I</w:t>
      </w:r>
      <w:r>
        <w:rPr>
          <w:spacing w:val="-3"/>
          <w:sz w:val="14"/>
        </w:rPr>
        <w:t> </w:t>
      </w:r>
      <w:r>
        <w:rPr>
          <w:spacing w:val="28"/>
          <w:sz w:val="14"/>
        </w:rPr>
        <w:t>N</w:t>
      </w:r>
      <w:r>
        <w:rPr>
          <w:spacing w:val="-3"/>
          <w:sz w:val="14"/>
        </w:rPr>
        <w:t> </w:t>
      </w:r>
      <w:r>
        <w:rPr>
          <w:spacing w:val="28"/>
          <w:sz w:val="14"/>
        </w:rPr>
        <w:t>F</w:t>
      </w:r>
      <w:r>
        <w:rPr>
          <w:spacing w:val="-3"/>
          <w:sz w:val="14"/>
        </w:rPr>
        <w:t> </w:t>
      </w:r>
      <w:r>
        <w:rPr>
          <w:spacing w:val="-10"/>
          <w:sz w:val="14"/>
        </w:rPr>
        <w:t>O</w:t>
      </w:r>
      <w:r>
        <w:rPr>
          <w:spacing w:val="40"/>
          <w:sz w:val="14"/>
        </w:rPr>
        <w:t> </w:t>
      </w:r>
    </w:p>
    <w:p>
      <w:pPr>
        <w:pStyle w:val="BodyText"/>
        <w:spacing w:before="68"/>
        <w:rPr>
          <w:sz w:val="14"/>
        </w:rPr>
      </w:pPr>
    </w:p>
    <w:p>
      <w:pPr>
        <w:spacing w:before="0"/>
        <w:ind w:left="43"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477683</wp:posOffset>
                </wp:positionH>
                <wp:positionV relativeFrom="paragraph">
                  <wp:posOffset>-40852</wp:posOffset>
                </wp:positionV>
                <wp:extent cx="169227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92275" cy="3175"/>
                        </a:xfrm>
                        <a:custGeom>
                          <a:avLst/>
                          <a:gdLst/>
                          <a:ahLst/>
                          <a:cxnLst/>
                          <a:rect l="l" t="t" r="r" b="b"/>
                          <a:pathLst>
                            <a:path w="1692275" h="3175">
                              <a:moveTo>
                                <a:pt x="1691996" y="0"/>
                              </a:moveTo>
                              <a:lnTo>
                                <a:pt x="0" y="0"/>
                              </a:lnTo>
                              <a:lnTo>
                                <a:pt x="0" y="3175"/>
                              </a:lnTo>
                              <a:lnTo>
                                <a:pt x="1691996" y="3175"/>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3.216754pt;width:133.228100pt;height:.25pt;mso-position-horizontal-relative:page;mso-position-vertical-relative:paragraph;z-index:15731200" id="docshape5" filled="true" fillcolor="#000000" stroked="false">
                <v:fill type="solid"/>
                <w10:wrap type="none"/>
              </v:rect>
            </w:pict>
          </mc:Fallback>
        </mc:AlternateContent>
      </w:r>
      <w:r>
        <w:rPr>
          <w:i/>
          <w:spacing w:val="-2"/>
          <w:w w:val="105"/>
          <w:sz w:val="12"/>
        </w:rPr>
        <w:t>Keywords:</w:t>
      </w:r>
    </w:p>
    <w:p>
      <w:pPr>
        <w:spacing w:line="297" w:lineRule="auto" w:before="33"/>
        <w:ind w:left="43" w:right="29" w:firstLine="0"/>
        <w:jc w:val="left"/>
        <w:rPr>
          <w:sz w:val="12"/>
        </w:rPr>
      </w:pPr>
      <w:r>
        <w:rPr>
          <w:w w:val="115"/>
          <w:sz w:val="12"/>
        </w:rPr>
        <w:t>Extraterrestrial </w:t>
      </w:r>
      <w:r>
        <w:rPr>
          <w:w w:val="115"/>
          <w:sz w:val="12"/>
        </w:rPr>
        <w:t>construction</w:t>
      </w:r>
      <w:r>
        <w:rPr>
          <w:spacing w:val="40"/>
          <w:w w:val="115"/>
          <w:sz w:val="12"/>
        </w:rPr>
        <w:t> </w:t>
      </w:r>
      <w:r>
        <w:rPr>
          <w:w w:val="115"/>
          <w:sz w:val="12"/>
        </w:rPr>
        <w:t>Extreme environment</w:t>
      </w:r>
      <w:r>
        <w:rPr>
          <w:spacing w:val="40"/>
          <w:w w:val="115"/>
          <w:sz w:val="12"/>
        </w:rPr>
        <w:t> </w:t>
      </w:r>
      <w:r>
        <w:rPr>
          <w:w w:val="115"/>
          <w:sz w:val="12"/>
        </w:rPr>
        <w:t>Resource utilization</w:t>
      </w:r>
      <w:r>
        <w:rPr>
          <w:spacing w:val="40"/>
          <w:w w:val="115"/>
          <w:sz w:val="12"/>
        </w:rPr>
        <w:t> </w:t>
      </w:r>
      <w:r>
        <w:rPr>
          <w:w w:val="115"/>
          <w:sz w:val="12"/>
        </w:rPr>
        <w:t>Structure design</w:t>
      </w:r>
    </w:p>
    <w:p>
      <w:pPr>
        <w:spacing w:before="92"/>
        <w:ind w:left="43" w:right="0" w:firstLine="0"/>
        <w:jc w:val="left"/>
        <w:rPr>
          <w:sz w:val="14"/>
        </w:rPr>
      </w:pPr>
      <w:r>
        <w:rPr/>
        <w:br w:type="column"/>
      </w:r>
      <w:r>
        <w:rPr>
          <w:spacing w:val="28"/>
          <w:sz w:val="14"/>
        </w:rPr>
        <w:t>A</w:t>
      </w:r>
      <w:r>
        <w:rPr>
          <w:spacing w:val="-6"/>
          <w:sz w:val="14"/>
        </w:rPr>
        <w:t> </w:t>
      </w:r>
      <w:r>
        <w:rPr>
          <w:spacing w:val="28"/>
          <w:sz w:val="14"/>
        </w:rPr>
        <w:t>B</w:t>
      </w:r>
      <w:r>
        <w:rPr>
          <w:spacing w:val="-6"/>
          <w:sz w:val="14"/>
        </w:rPr>
        <w:t> </w:t>
      </w:r>
      <w:r>
        <w:rPr>
          <w:spacing w:val="28"/>
          <w:sz w:val="14"/>
        </w:rPr>
        <w:t>S</w:t>
      </w:r>
      <w:r>
        <w:rPr>
          <w:spacing w:val="-5"/>
          <w:sz w:val="14"/>
        </w:rPr>
        <w:t> </w:t>
      </w:r>
      <w:r>
        <w:rPr>
          <w:spacing w:val="28"/>
          <w:sz w:val="14"/>
        </w:rPr>
        <w:t>T</w:t>
      </w:r>
      <w:r>
        <w:rPr>
          <w:spacing w:val="-6"/>
          <w:sz w:val="14"/>
        </w:rPr>
        <w:t> </w:t>
      </w:r>
      <w:r>
        <w:rPr>
          <w:spacing w:val="28"/>
          <w:sz w:val="14"/>
        </w:rPr>
        <w:t>R</w:t>
      </w:r>
      <w:r>
        <w:rPr>
          <w:spacing w:val="-5"/>
          <w:sz w:val="14"/>
        </w:rPr>
        <w:t> </w:t>
      </w:r>
      <w:r>
        <w:rPr>
          <w:spacing w:val="28"/>
          <w:sz w:val="14"/>
        </w:rPr>
        <w:t>A</w:t>
      </w:r>
      <w:r>
        <w:rPr>
          <w:spacing w:val="-6"/>
          <w:sz w:val="14"/>
        </w:rPr>
        <w:t> </w:t>
      </w:r>
      <w:r>
        <w:rPr>
          <w:spacing w:val="28"/>
          <w:sz w:val="14"/>
        </w:rPr>
        <w:t>C</w:t>
      </w:r>
      <w:r>
        <w:rPr>
          <w:spacing w:val="-5"/>
          <w:sz w:val="14"/>
        </w:rPr>
        <w:t> </w:t>
      </w:r>
      <w:r>
        <w:rPr>
          <w:spacing w:val="-10"/>
          <w:sz w:val="14"/>
        </w:rPr>
        <w:t>T</w:t>
      </w:r>
      <w:r>
        <w:rPr>
          <w:spacing w:val="40"/>
          <w:sz w:val="14"/>
        </w:rPr>
        <w:t> </w:t>
      </w:r>
    </w:p>
    <w:p>
      <w:pPr>
        <w:pStyle w:val="BodyText"/>
        <w:spacing w:before="2"/>
        <w:rPr>
          <w:sz w:val="12"/>
        </w:rPr>
      </w:pPr>
      <w:r>
        <w:rPr>
          <w:sz w:val="12"/>
        </w:rPr>
        <mc:AlternateContent>
          <mc:Choice Requires="wps">
            <w:drawing>
              <wp:anchor distT="0" distB="0" distL="0" distR="0" allowOverlap="1" layoutInCell="1" locked="0" behindDoc="1" simplePos="0" relativeHeight="487588864">
                <wp:simplePos x="0" y="0"/>
                <wp:positionH relativeFrom="page">
                  <wp:posOffset>2565679</wp:posOffset>
                </wp:positionH>
                <wp:positionV relativeFrom="paragraph">
                  <wp:posOffset>104553</wp:posOffset>
                </wp:positionV>
                <wp:extent cx="4516755" cy="31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16755" cy="3175"/>
                        </a:xfrm>
                        <a:custGeom>
                          <a:avLst/>
                          <a:gdLst/>
                          <a:ahLst/>
                          <a:cxnLst/>
                          <a:rect l="l" t="t" r="r" b="b"/>
                          <a:pathLst>
                            <a:path w="4516755" h="3175">
                              <a:moveTo>
                                <a:pt x="4516640" y="0"/>
                              </a:moveTo>
                              <a:lnTo>
                                <a:pt x="0" y="0"/>
                              </a:lnTo>
                              <a:lnTo>
                                <a:pt x="0" y="3175"/>
                              </a:lnTo>
                              <a:lnTo>
                                <a:pt x="4516640" y="3175"/>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022003pt;margin-top:8.232562pt;width:355.641pt;height:.25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line="285" w:lineRule="auto" w:before="60"/>
        <w:ind w:left="43" w:right="41" w:firstLine="0"/>
        <w:jc w:val="both"/>
        <w:rPr>
          <w:sz w:val="14"/>
        </w:rPr>
      </w:pPr>
      <w:r>
        <w:rPr>
          <w:w w:val="115"/>
          <w:sz w:val="14"/>
        </w:rPr>
        <w:t>As</w:t>
      </w:r>
      <w:r>
        <w:rPr>
          <w:spacing w:val="-8"/>
          <w:w w:val="115"/>
          <w:sz w:val="14"/>
        </w:rPr>
        <w:t> </w:t>
      </w:r>
      <w:r>
        <w:rPr>
          <w:w w:val="115"/>
          <w:sz w:val="14"/>
        </w:rPr>
        <w:t>deep</w:t>
      </w:r>
      <w:r>
        <w:rPr>
          <w:spacing w:val="-8"/>
          <w:w w:val="115"/>
          <w:sz w:val="14"/>
        </w:rPr>
        <w:t> </w:t>
      </w:r>
      <w:r>
        <w:rPr>
          <w:w w:val="115"/>
          <w:sz w:val="14"/>
        </w:rPr>
        <w:t>space</w:t>
      </w:r>
      <w:r>
        <w:rPr>
          <w:spacing w:val="-8"/>
          <w:w w:val="115"/>
          <w:sz w:val="14"/>
        </w:rPr>
        <w:t> </w:t>
      </w:r>
      <w:r>
        <w:rPr>
          <w:w w:val="115"/>
          <w:sz w:val="14"/>
        </w:rPr>
        <w:t>exploration</w:t>
      </w:r>
      <w:r>
        <w:rPr>
          <w:spacing w:val="-9"/>
          <w:w w:val="115"/>
          <w:sz w:val="14"/>
        </w:rPr>
        <w:t> </w:t>
      </w:r>
      <w:r>
        <w:rPr>
          <w:w w:val="115"/>
          <w:sz w:val="14"/>
        </w:rPr>
        <w:t>advances,</w:t>
      </w:r>
      <w:r>
        <w:rPr>
          <w:spacing w:val="-8"/>
          <w:w w:val="115"/>
          <w:sz w:val="14"/>
        </w:rPr>
        <w:t> </w:t>
      </w:r>
      <w:r>
        <w:rPr>
          <w:w w:val="115"/>
          <w:sz w:val="14"/>
        </w:rPr>
        <w:t>agencies</w:t>
      </w:r>
      <w:r>
        <w:rPr>
          <w:spacing w:val="-8"/>
          <w:w w:val="115"/>
          <w:sz w:val="14"/>
        </w:rPr>
        <w:t> </w:t>
      </w:r>
      <w:r>
        <w:rPr>
          <w:w w:val="115"/>
          <w:sz w:val="14"/>
        </w:rPr>
        <w:t>such</w:t>
      </w:r>
      <w:r>
        <w:rPr>
          <w:spacing w:val="-8"/>
          <w:w w:val="115"/>
          <w:sz w:val="14"/>
        </w:rPr>
        <w:t> </w:t>
      </w:r>
      <w:r>
        <w:rPr>
          <w:w w:val="115"/>
          <w:sz w:val="14"/>
        </w:rPr>
        <w:t>as</w:t>
      </w:r>
      <w:r>
        <w:rPr>
          <w:spacing w:val="-8"/>
          <w:w w:val="115"/>
          <w:sz w:val="14"/>
        </w:rPr>
        <w:t> </w:t>
      </w:r>
      <w:r>
        <w:rPr>
          <w:w w:val="115"/>
          <w:sz w:val="14"/>
        </w:rPr>
        <w:t>National</w:t>
      </w:r>
      <w:r>
        <w:rPr>
          <w:spacing w:val="-8"/>
          <w:w w:val="115"/>
          <w:sz w:val="14"/>
        </w:rPr>
        <w:t> </w:t>
      </w:r>
      <w:r>
        <w:rPr>
          <w:w w:val="115"/>
          <w:sz w:val="14"/>
        </w:rPr>
        <w:t>Aeronautics</w:t>
      </w:r>
      <w:r>
        <w:rPr>
          <w:spacing w:val="-9"/>
          <w:w w:val="115"/>
          <w:sz w:val="14"/>
        </w:rPr>
        <w:t> </w:t>
      </w:r>
      <w:r>
        <w:rPr>
          <w:w w:val="115"/>
          <w:sz w:val="14"/>
        </w:rPr>
        <w:t>and</w:t>
      </w:r>
      <w:r>
        <w:rPr>
          <w:spacing w:val="-8"/>
          <w:w w:val="115"/>
          <w:sz w:val="14"/>
        </w:rPr>
        <w:t> </w:t>
      </w:r>
      <w:r>
        <w:rPr>
          <w:w w:val="115"/>
          <w:sz w:val="14"/>
        </w:rPr>
        <w:t>Space</w:t>
      </w:r>
      <w:r>
        <w:rPr>
          <w:spacing w:val="-8"/>
          <w:w w:val="115"/>
          <w:sz w:val="14"/>
        </w:rPr>
        <w:t> </w:t>
      </w:r>
      <w:r>
        <w:rPr>
          <w:w w:val="115"/>
          <w:sz w:val="14"/>
        </w:rPr>
        <w:t>Administration</w:t>
      </w:r>
      <w:r>
        <w:rPr>
          <w:spacing w:val="-8"/>
          <w:w w:val="115"/>
          <w:sz w:val="14"/>
        </w:rPr>
        <w:t> </w:t>
      </w:r>
      <w:r>
        <w:rPr>
          <w:w w:val="115"/>
          <w:sz w:val="14"/>
        </w:rPr>
        <w:t>(NASA) and</w:t>
      </w:r>
      <w:r>
        <w:rPr>
          <w:w w:val="115"/>
          <w:sz w:val="14"/>
        </w:rPr>
        <w:t> The</w:t>
      </w:r>
      <w:r>
        <w:rPr>
          <w:spacing w:val="-1"/>
          <w:w w:val="115"/>
          <w:sz w:val="14"/>
        </w:rPr>
        <w:t> </w:t>
      </w:r>
      <w:r>
        <w:rPr>
          <w:w w:val="115"/>
          <w:sz w:val="14"/>
        </w:rPr>
        <w:t>European</w:t>
      </w:r>
      <w:r>
        <w:rPr>
          <w:spacing w:val="-2"/>
          <w:w w:val="115"/>
          <w:sz w:val="14"/>
        </w:rPr>
        <w:t> </w:t>
      </w:r>
      <w:r>
        <w:rPr>
          <w:w w:val="115"/>
          <w:sz w:val="14"/>
        </w:rPr>
        <w:t>Space</w:t>
      </w:r>
      <w:r>
        <w:rPr>
          <w:spacing w:val="-1"/>
          <w:w w:val="115"/>
          <w:sz w:val="14"/>
        </w:rPr>
        <w:t> </w:t>
      </w:r>
      <w:r>
        <w:rPr>
          <w:w w:val="115"/>
          <w:sz w:val="14"/>
        </w:rPr>
        <w:t>Agency</w:t>
      </w:r>
      <w:r>
        <w:rPr>
          <w:spacing w:val="-1"/>
          <w:w w:val="115"/>
          <w:sz w:val="14"/>
        </w:rPr>
        <w:t> </w:t>
      </w:r>
      <w:r>
        <w:rPr>
          <w:w w:val="115"/>
          <w:sz w:val="14"/>
        </w:rPr>
        <w:t>(ESA),</w:t>
      </w:r>
      <w:r>
        <w:rPr>
          <w:spacing w:val="-2"/>
          <w:w w:val="115"/>
          <w:sz w:val="14"/>
        </w:rPr>
        <w:t> </w:t>
      </w:r>
      <w:r>
        <w:rPr>
          <w:w w:val="115"/>
          <w:sz w:val="14"/>
        </w:rPr>
        <w:t>along</w:t>
      </w:r>
      <w:r>
        <w:rPr>
          <w:spacing w:val="-1"/>
          <w:w w:val="115"/>
          <w:sz w:val="14"/>
        </w:rPr>
        <w:t> </w:t>
      </w:r>
      <w:r>
        <w:rPr>
          <w:w w:val="115"/>
          <w:sz w:val="14"/>
        </w:rPr>
        <w:t>with</w:t>
      </w:r>
      <w:r>
        <w:rPr>
          <w:spacing w:val="-1"/>
          <w:w w:val="115"/>
          <w:sz w:val="14"/>
        </w:rPr>
        <w:t> </w:t>
      </w:r>
      <w:r>
        <w:rPr>
          <w:w w:val="115"/>
          <w:sz w:val="14"/>
        </w:rPr>
        <w:t>other</w:t>
      </w:r>
      <w:r>
        <w:rPr>
          <w:spacing w:val="-2"/>
          <w:w w:val="115"/>
          <w:sz w:val="14"/>
        </w:rPr>
        <w:t> </w:t>
      </w:r>
      <w:r>
        <w:rPr>
          <w:w w:val="115"/>
          <w:sz w:val="14"/>
        </w:rPr>
        <w:t>nations,</w:t>
      </w:r>
      <w:r>
        <w:rPr>
          <w:spacing w:val="-1"/>
          <w:w w:val="115"/>
          <w:sz w:val="14"/>
        </w:rPr>
        <w:t> </w:t>
      </w:r>
      <w:r>
        <w:rPr>
          <w:w w:val="115"/>
          <w:sz w:val="14"/>
        </w:rPr>
        <w:t>have</w:t>
      </w:r>
      <w:r>
        <w:rPr>
          <w:spacing w:val="-2"/>
          <w:w w:val="115"/>
          <w:sz w:val="14"/>
        </w:rPr>
        <w:t> </w:t>
      </w:r>
      <w:r>
        <w:rPr>
          <w:w w:val="115"/>
          <w:sz w:val="14"/>
        </w:rPr>
        <w:t>developed</w:t>
      </w:r>
      <w:r>
        <w:rPr>
          <w:w w:val="115"/>
          <w:sz w:val="14"/>
        </w:rPr>
        <w:t> mid-to-long-term</w:t>
      </w:r>
      <w:r>
        <w:rPr>
          <w:spacing w:val="-2"/>
          <w:w w:val="115"/>
          <w:sz w:val="14"/>
        </w:rPr>
        <w:t> </w:t>
      </w:r>
      <w:r>
        <w:rPr>
          <w:w w:val="115"/>
          <w:sz w:val="14"/>
        </w:rPr>
        <w:t>plans</w:t>
      </w:r>
      <w:r>
        <w:rPr>
          <w:spacing w:val="-2"/>
          <w:w w:val="115"/>
          <w:sz w:val="14"/>
        </w:rPr>
        <w:t> </w:t>
      </w:r>
      <w:r>
        <w:rPr>
          <w:w w:val="115"/>
          <w:sz w:val="14"/>
        </w:rPr>
        <w:t>for lunar</w:t>
      </w:r>
      <w:r>
        <w:rPr>
          <w:w w:val="115"/>
          <w:sz w:val="14"/>
        </w:rPr>
        <w:t> habitation,</w:t>
      </w:r>
      <w:r>
        <w:rPr>
          <w:w w:val="115"/>
          <w:sz w:val="14"/>
        </w:rPr>
        <w:t> including</w:t>
      </w:r>
      <w:r>
        <w:rPr>
          <w:w w:val="115"/>
          <w:sz w:val="14"/>
        </w:rPr>
        <w:t> the</w:t>
      </w:r>
      <w:r>
        <w:rPr>
          <w:w w:val="115"/>
          <w:sz w:val="14"/>
        </w:rPr>
        <w:t> construction</w:t>
      </w:r>
      <w:r>
        <w:rPr>
          <w:w w:val="115"/>
          <w:sz w:val="14"/>
        </w:rPr>
        <w:t> of</w:t>
      </w:r>
      <w:r>
        <w:rPr>
          <w:w w:val="115"/>
          <w:sz w:val="14"/>
        </w:rPr>
        <w:t> lunar</w:t>
      </w:r>
      <w:r>
        <w:rPr>
          <w:w w:val="115"/>
          <w:sz w:val="14"/>
        </w:rPr>
        <w:t> infrastructure.</w:t>
      </w:r>
      <w:r>
        <w:rPr>
          <w:w w:val="115"/>
          <w:sz w:val="14"/>
        </w:rPr>
        <w:t> This</w:t>
      </w:r>
      <w:r>
        <w:rPr>
          <w:w w:val="115"/>
          <w:sz w:val="14"/>
        </w:rPr>
        <w:t> article</w:t>
      </w:r>
      <w:r>
        <w:rPr>
          <w:w w:val="115"/>
          <w:sz w:val="14"/>
        </w:rPr>
        <w:t> reviews</w:t>
      </w:r>
      <w:r>
        <w:rPr>
          <w:w w:val="115"/>
          <w:sz w:val="14"/>
        </w:rPr>
        <w:t> existing</w:t>
      </w:r>
      <w:r>
        <w:rPr>
          <w:w w:val="115"/>
          <w:sz w:val="14"/>
        </w:rPr>
        <w:t> lunar</w:t>
      </w:r>
      <w:r>
        <w:rPr>
          <w:w w:val="115"/>
          <w:sz w:val="14"/>
        </w:rPr>
        <w:t> con-struction</w:t>
      </w:r>
      <w:r>
        <w:rPr>
          <w:w w:val="115"/>
          <w:sz w:val="14"/>
        </w:rPr>
        <w:t> concepts</w:t>
      </w:r>
      <w:r>
        <w:rPr>
          <w:w w:val="115"/>
          <w:sz w:val="14"/>
        </w:rPr>
        <w:t> and</w:t>
      </w:r>
      <w:r>
        <w:rPr>
          <w:w w:val="115"/>
          <w:sz w:val="14"/>
        </w:rPr>
        <w:t> designs,</w:t>
      </w:r>
      <w:r>
        <w:rPr>
          <w:w w:val="115"/>
          <w:sz w:val="14"/>
        </w:rPr>
        <w:t> analyzing</w:t>
      </w:r>
      <w:r>
        <w:rPr>
          <w:w w:val="115"/>
          <w:sz w:val="14"/>
        </w:rPr>
        <w:t> their</w:t>
      </w:r>
      <w:r>
        <w:rPr>
          <w:w w:val="115"/>
          <w:sz w:val="14"/>
        </w:rPr>
        <w:t> importance</w:t>
      </w:r>
      <w:r>
        <w:rPr>
          <w:w w:val="115"/>
          <w:sz w:val="14"/>
        </w:rPr>
        <w:t> for</w:t>
      </w:r>
      <w:r>
        <w:rPr>
          <w:w w:val="115"/>
          <w:sz w:val="14"/>
        </w:rPr>
        <w:t> sustained</w:t>
      </w:r>
      <w:r>
        <w:rPr>
          <w:w w:val="115"/>
          <w:sz w:val="14"/>
        </w:rPr>
        <w:t> human</w:t>
      </w:r>
      <w:r>
        <w:rPr>
          <w:w w:val="115"/>
          <w:sz w:val="14"/>
        </w:rPr>
        <w:t> presence</w:t>
      </w:r>
      <w:r>
        <w:rPr>
          <w:w w:val="115"/>
          <w:sz w:val="14"/>
        </w:rPr>
        <w:t> on the</w:t>
      </w:r>
      <w:r>
        <w:rPr>
          <w:w w:val="115"/>
          <w:sz w:val="14"/>
        </w:rPr>
        <w:t> moon.</w:t>
      </w:r>
      <w:r>
        <w:rPr>
          <w:w w:val="115"/>
          <w:sz w:val="14"/>
        </w:rPr>
        <w:t> It summarizes</w:t>
      </w:r>
      <w:r>
        <w:rPr>
          <w:w w:val="115"/>
          <w:sz w:val="14"/>
        </w:rPr>
        <w:t> research</w:t>
      </w:r>
      <w:r>
        <w:rPr>
          <w:w w:val="115"/>
          <w:sz w:val="14"/>
        </w:rPr>
        <w:t> progress</w:t>
      </w:r>
      <w:r>
        <w:rPr>
          <w:w w:val="115"/>
          <w:sz w:val="14"/>
        </w:rPr>
        <w:t> in</w:t>
      </w:r>
      <w:r>
        <w:rPr>
          <w:w w:val="115"/>
          <w:sz w:val="14"/>
        </w:rPr>
        <w:t> transportation,</w:t>
      </w:r>
      <w:r>
        <w:rPr>
          <w:w w:val="115"/>
          <w:sz w:val="14"/>
        </w:rPr>
        <w:t> navigation</w:t>
      </w:r>
      <w:r>
        <w:rPr>
          <w:w w:val="115"/>
          <w:sz w:val="14"/>
        </w:rPr>
        <w:t> and</w:t>
      </w:r>
      <w:r>
        <w:rPr>
          <w:w w:val="115"/>
          <w:sz w:val="14"/>
        </w:rPr>
        <w:t> communication,</w:t>
      </w:r>
      <w:r>
        <w:rPr>
          <w:w w:val="115"/>
          <w:sz w:val="14"/>
        </w:rPr>
        <w:t> energy,</w:t>
      </w:r>
      <w:r>
        <w:rPr>
          <w:w w:val="115"/>
          <w:sz w:val="14"/>
        </w:rPr>
        <w:t> and</w:t>
      </w:r>
      <w:r>
        <w:rPr>
          <w:w w:val="115"/>
          <w:sz w:val="14"/>
        </w:rPr>
        <w:t> habitation</w:t>
      </w:r>
      <w:r>
        <w:rPr>
          <w:w w:val="115"/>
          <w:sz w:val="14"/>
        </w:rPr>
        <w:t> infra-structure,</w:t>
      </w:r>
      <w:r>
        <w:rPr>
          <w:spacing w:val="-4"/>
          <w:w w:val="115"/>
          <w:sz w:val="14"/>
        </w:rPr>
        <w:t> </w:t>
      </w:r>
      <w:r>
        <w:rPr>
          <w:w w:val="115"/>
          <w:sz w:val="14"/>
        </w:rPr>
        <w:t>addressing</w:t>
      </w:r>
      <w:r>
        <w:rPr>
          <w:spacing w:val="-4"/>
          <w:w w:val="115"/>
          <w:sz w:val="14"/>
        </w:rPr>
        <w:t> </w:t>
      </w:r>
      <w:r>
        <w:rPr>
          <w:w w:val="115"/>
          <w:sz w:val="14"/>
        </w:rPr>
        <w:t>construction</w:t>
      </w:r>
      <w:r>
        <w:rPr>
          <w:spacing w:val="-4"/>
          <w:w w:val="115"/>
          <w:sz w:val="14"/>
        </w:rPr>
        <w:t> </w:t>
      </w:r>
      <w:r>
        <w:rPr>
          <w:w w:val="115"/>
          <w:sz w:val="14"/>
        </w:rPr>
        <w:t>processes,</w:t>
      </w:r>
      <w:r>
        <w:rPr>
          <w:spacing w:val="-4"/>
          <w:w w:val="115"/>
          <w:sz w:val="14"/>
        </w:rPr>
        <w:t> </w:t>
      </w:r>
      <w:r>
        <w:rPr>
          <w:w w:val="115"/>
          <w:sz w:val="14"/>
        </w:rPr>
        <w:t>site</w:t>
      </w:r>
      <w:r>
        <w:rPr>
          <w:spacing w:val="-4"/>
          <w:w w:val="115"/>
          <w:sz w:val="14"/>
        </w:rPr>
        <w:t> </w:t>
      </w:r>
      <w:r>
        <w:rPr>
          <w:w w:val="115"/>
          <w:sz w:val="14"/>
        </w:rPr>
        <w:t>selection,</w:t>
      </w:r>
      <w:r>
        <w:rPr>
          <w:spacing w:val="-4"/>
          <w:w w:val="115"/>
          <w:sz w:val="14"/>
        </w:rPr>
        <w:t> </w:t>
      </w:r>
      <w:r>
        <w:rPr>
          <w:w w:val="115"/>
          <w:sz w:val="14"/>
        </w:rPr>
        <w:t>building</w:t>
      </w:r>
      <w:r>
        <w:rPr>
          <w:spacing w:val="-4"/>
          <w:w w:val="115"/>
          <w:sz w:val="14"/>
        </w:rPr>
        <w:t> </w:t>
      </w:r>
      <w:r>
        <w:rPr>
          <w:w w:val="115"/>
          <w:sz w:val="14"/>
        </w:rPr>
        <w:t>materials,</w:t>
      </w:r>
      <w:r>
        <w:rPr>
          <w:spacing w:val="-4"/>
          <w:w w:val="115"/>
          <w:sz w:val="14"/>
        </w:rPr>
        <w:t> </w:t>
      </w:r>
      <w:r>
        <w:rPr>
          <w:w w:val="115"/>
          <w:sz w:val="14"/>
        </w:rPr>
        <w:t>and</w:t>
      </w:r>
      <w:r>
        <w:rPr>
          <w:spacing w:val="-4"/>
          <w:w w:val="115"/>
          <w:sz w:val="14"/>
        </w:rPr>
        <w:t> </w:t>
      </w:r>
      <w:r>
        <w:rPr>
          <w:w w:val="115"/>
          <w:sz w:val="14"/>
        </w:rPr>
        <w:t>structural</w:t>
      </w:r>
      <w:r>
        <w:rPr>
          <w:spacing w:val="-4"/>
          <w:w w:val="115"/>
          <w:sz w:val="14"/>
        </w:rPr>
        <w:t> </w:t>
      </w:r>
      <w:r>
        <w:rPr>
          <w:w w:val="115"/>
          <w:sz w:val="14"/>
        </w:rPr>
        <w:t>design.</w:t>
      </w:r>
      <w:r>
        <w:rPr>
          <w:spacing w:val="-4"/>
          <w:w w:val="115"/>
          <w:sz w:val="14"/>
        </w:rPr>
        <w:t> </w:t>
      </w:r>
      <w:r>
        <w:rPr>
          <w:w w:val="115"/>
          <w:sz w:val="14"/>
        </w:rPr>
        <w:t>Addition-ally, the article highlights the challenges and future directions in lunar infrastructure construction. There is an anticipation for more scholars to apply civil engineering expertise to deep space endeavors.</w:t>
      </w:r>
    </w:p>
    <w:p>
      <w:pPr>
        <w:spacing w:after="0" w:line="285" w:lineRule="auto"/>
        <w:jc w:val="both"/>
        <w:rPr>
          <w:sz w:val="14"/>
        </w:rPr>
        <w:sectPr>
          <w:type w:val="continuous"/>
          <w:pgSz w:w="11910" w:h="15880"/>
          <w:pgMar w:top="620" w:bottom="280" w:left="708" w:right="708"/>
          <w:cols w:num="2" w:equalWidth="0">
            <w:col w:w="1670" w:space="1619"/>
            <w:col w:w="7205"/>
          </w:cols>
        </w:sectPr>
      </w:pPr>
    </w:p>
    <w:p>
      <w:pPr>
        <w:pStyle w:val="BodyText"/>
        <w:spacing w:before="1"/>
        <w:rPr>
          <w:sz w:val="9"/>
        </w:rPr>
      </w:pPr>
    </w:p>
    <w:p>
      <w:pPr>
        <w:spacing w:line="20" w:lineRule="exact"/>
        <w:ind w:left="44" w:right="-29" w:firstLine="0"/>
        <w:rPr>
          <w:sz w:val="2"/>
        </w:rPr>
      </w:pPr>
      <w:r>
        <w:rPr>
          <w:sz w:val="2"/>
        </w:rPr>
        <mc:AlternateContent>
          <mc:Choice Requires="wps">
            <w:drawing>
              <wp:inline distT="0" distB="0" distL="0" distR="0">
                <wp:extent cx="6604634" cy="317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604634" cy="3175"/>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25pt;mso-position-horizontal-relative:char;mso-position-vertical-relative:line" id="docshapegroup7" coordorigin="0,0" coordsize="10401,5">
                <v:rect style="position:absolute;left:0;top:0;width:10401;height:5" id="docshape8" filled="true" fillcolor="#000000" stroked="false">
                  <v:fill type="solid"/>
                </v:rect>
              </v:group>
            </w:pict>
          </mc:Fallback>
        </mc:AlternateContent>
      </w:r>
      <w:r>
        <w:rPr>
          <w:sz w:val="2"/>
        </w:rPr>
      </w:r>
    </w:p>
    <w:p>
      <w:pPr>
        <w:pStyle w:val="BodyText"/>
        <w:spacing w:before="135"/>
        <w:rPr>
          <w:sz w:val="20"/>
        </w:rPr>
      </w:pPr>
    </w:p>
    <w:p>
      <w:pPr>
        <w:pStyle w:val="BodyText"/>
        <w:spacing w:after="0"/>
        <w:rPr>
          <w:sz w:val="20"/>
        </w:rPr>
        <w:sectPr>
          <w:type w:val="continuous"/>
          <w:pgSz w:w="11910" w:h="15880"/>
          <w:pgMar w:top="620" w:bottom="280" w:left="708" w:right="708"/>
        </w:sectPr>
      </w:pPr>
    </w:p>
    <w:p>
      <w:pPr>
        <w:pStyle w:val="Heading1"/>
        <w:numPr>
          <w:ilvl w:val="0"/>
          <w:numId w:val="1"/>
        </w:numPr>
        <w:tabs>
          <w:tab w:pos="287" w:val="left" w:leader="none"/>
        </w:tabs>
        <w:spacing w:line="240" w:lineRule="auto" w:before="91" w:after="0"/>
        <w:ind w:left="287" w:right="0" w:hanging="244"/>
        <w:jc w:val="left"/>
      </w:pPr>
      <w:bookmarkStart w:name="1 Introduction" w:id="4"/>
      <w:bookmarkEnd w:id="4"/>
      <w:r>
        <w:rPr>
          <w:b w:val="0"/>
        </w:rPr>
      </w:r>
      <w:r>
        <w:rPr>
          <w:spacing w:val="-2"/>
          <w:w w:val="110"/>
        </w:rPr>
        <w:t>Introduction</w:t>
      </w:r>
    </w:p>
    <w:p>
      <w:pPr>
        <w:pStyle w:val="BodyText"/>
        <w:spacing w:before="50"/>
        <w:rPr>
          <w:b/>
        </w:rPr>
      </w:pPr>
    </w:p>
    <w:p>
      <w:pPr>
        <w:pStyle w:val="BodyText"/>
        <w:spacing w:line="273" w:lineRule="auto" w:before="1"/>
        <w:ind w:left="43" w:firstLine="239"/>
        <w:jc w:val="both"/>
      </w:pPr>
      <w:r>
        <w:rPr>
          <w:w w:val="110"/>
        </w:rPr>
        <w:t>Since</w:t>
      </w:r>
      <w:r>
        <w:rPr>
          <w:w w:val="110"/>
        </w:rPr>
        <w:t> the</w:t>
      </w:r>
      <w:r>
        <w:rPr>
          <w:w w:val="110"/>
        </w:rPr>
        <w:t> launch</w:t>
      </w:r>
      <w:r>
        <w:rPr>
          <w:w w:val="110"/>
        </w:rPr>
        <w:t> of</w:t>
      </w:r>
      <w:r>
        <w:rPr>
          <w:w w:val="110"/>
        </w:rPr>
        <w:t> the</w:t>
      </w:r>
      <w:r>
        <w:rPr>
          <w:w w:val="110"/>
        </w:rPr>
        <w:t> Soviet</w:t>
      </w:r>
      <w:r>
        <w:rPr>
          <w:w w:val="110"/>
        </w:rPr>
        <w:t> Union’s</w:t>
      </w:r>
      <w:r>
        <w:rPr>
          <w:w w:val="110"/>
        </w:rPr>
        <w:t> Luna</w:t>
      </w:r>
      <w:r>
        <w:rPr>
          <w:w w:val="110"/>
        </w:rPr>
        <w:t> 1</w:t>
      </w:r>
      <w:r>
        <w:rPr>
          <w:w w:val="110"/>
        </w:rPr>
        <w:t> spacecraft</w:t>
      </w:r>
      <w:r>
        <w:rPr>
          <w:w w:val="110"/>
        </w:rPr>
        <w:t> in</w:t>
      </w:r>
      <w:r>
        <w:rPr>
          <w:w w:val="110"/>
        </w:rPr>
        <w:t> </w:t>
      </w:r>
      <w:r>
        <w:rPr>
          <w:w w:val="110"/>
        </w:rPr>
        <w:t>1959, humanity’s</w:t>
      </w:r>
      <w:r>
        <w:rPr>
          <w:w w:val="110"/>
        </w:rPr>
        <w:t> exploration</w:t>
      </w:r>
      <w:r>
        <w:rPr>
          <w:w w:val="110"/>
        </w:rPr>
        <w:t> of</w:t>
      </w:r>
      <w:r>
        <w:rPr>
          <w:w w:val="110"/>
        </w:rPr>
        <w:t> the</w:t>
      </w:r>
      <w:r>
        <w:rPr>
          <w:w w:val="110"/>
        </w:rPr>
        <w:t> Moon has</w:t>
      </w:r>
      <w:r>
        <w:rPr>
          <w:w w:val="110"/>
        </w:rPr>
        <w:t> spanned over</w:t>
      </w:r>
      <w:r>
        <w:rPr>
          <w:w w:val="110"/>
        </w:rPr>
        <w:t> six</w:t>
      </w:r>
      <w:r>
        <w:rPr>
          <w:w w:val="110"/>
        </w:rPr>
        <w:t> decades, marking the beginning</w:t>
      </w:r>
      <w:r>
        <w:rPr>
          <w:spacing w:val="-1"/>
          <w:w w:val="110"/>
        </w:rPr>
        <w:t> </w:t>
      </w:r>
      <w:r>
        <w:rPr>
          <w:w w:val="110"/>
        </w:rPr>
        <w:t>of a</w:t>
      </w:r>
      <w:r>
        <w:rPr>
          <w:spacing w:val="-2"/>
          <w:w w:val="110"/>
        </w:rPr>
        <w:t> </w:t>
      </w:r>
      <w:r>
        <w:rPr>
          <w:w w:val="110"/>
        </w:rPr>
        <w:t>historic journey</w:t>
      </w:r>
      <w:r>
        <w:rPr>
          <w:spacing w:val="-1"/>
          <w:w w:val="110"/>
        </w:rPr>
        <w:t> </w:t>
      </w:r>
      <w:r>
        <w:rPr>
          <w:w w:val="110"/>
        </w:rPr>
        <w:t>to unravel</w:t>
      </w:r>
      <w:r>
        <w:rPr>
          <w:spacing w:val="-1"/>
          <w:w w:val="110"/>
        </w:rPr>
        <w:t> </w:t>
      </w:r>
      <w:r>
        <w:rPr>
          <w:w w:val="110"/>
        </w:rPr>
        <w:t>the mysteries of Earth’s closest</w:t>
      </w:r>
      <w:r>
        <w:rPr>
          <w:spacing w:val="-1"/>
          <w:w w:val="110"/>
        </w:rPr>
        <w:t> </w:t>
      </w:r>
      <w:r>
        <w:rPr>
          <w:w w:val="110"/>
        </w:rPr>
        <w:t>celestial neighbor.</w:t>
      </w:r>
      <w:r>
        <w:rPr>
          <w:spacing w:val="-1"/>
          <w:w w:val="110"/>
        </w:rPr>
        <w:t> </w:t>
      </w:r>
      <w:r>
        <w:rPr>
          <w:w w:val="110"/>
        </w:rPr>
        <w:t>The long-term goals</w:t>
      </w:r>
      <w:r>
        <w:rPr>
          <w:spacing w:val="-1"/>
          <w:w w:val="110"/>
        </w:rPr>
        <w:t> </w:t>
      </w:r>
      <w:r>
        <w:rPr>
          <w:w w:val="110"/>
        </w:rPr>
        <w:t>of</w:t>
      </w:r>
      <w:r>
        <w:rPr>
          <w:spacing w:val="-1"/>
          <w:w w:val="110"/>
        </w:rPr>
        <w:t> </w:t>
      </w:r>
      <w:r>
        <w:rPr>
          <w:w w:val="110"/>
        </w:rPr>
        <w:t>human</w:t>
      </w:r>
      <w:r>
        <w:rPr>
          <w:spacing w:val="-1"/>
          <w:w w:val="110"/>
        </w:rPr>
        <w:t> </w:t>
      </w:r>
      <w:r>
        <w:rPr>
          <w:w w:val="110"/>
        </w:rPr>
        <w:t>space exploration</w:t>
      </w:r>
      <w:r>
        <w:rPr>
          <w:w w:val="110"/>
        </w:rPr>
        <w:t> encompass</w:t>
      </w:r>
      <w:r>
        <w:rPr>
          <w:w w:val="110"/>
        </w:rPr>
        <w:t> expanding</w:t>
      </w:r>
      <w:r>
        <w:rPr>
          <w:w w:val="110"/>
        </w:rPr>
        <w:t> scientific</w:t>
      </w:r>
      <w:r>
        <w:rPr>
          <w:w w:val="110"/>
        </w:rPr>
        <w:t> knowledge,</w:t>
      </w:r>
      <w:r>
        <w:rPr>
          <w:w w:val="110"/>
        </w:rPr>
        <w:t> driving</w:t>
      </w:r>
      <w:r>
        <w:rPr>
          <w:w w:val="110"/>
        </w:rPr>
        <w:t> tech-nological innovation, identifying potential habitats, and securing alter-native resource opportunities [</w:t>
      </w:r>
      <w:hyperlink w:history="true" w:anchor="_bookmark17">
        <w:r>
          <w:rPr>
            <w:color w:val="2196D1"/>
            <w:w w:val="110"/>
          </w:rPr>
          <w:t>1</w:t>
        </w:r>
      </w:hyperlink>
      <w:r>
        <w:rPr>
          <w:w w:val="110"/>
        </w:rPr>
        <w:t>]. As the nearest extraterrestrial body, the</w:t>
      </w:r>
      <w:r>
        <w:rPr>
          <w:w w:val="110"/>
        </w:rPr>
        <w:t> Moon</w:t>
      </w:r>
      <w:r>
        <w:rPr>
          <w:w w:val="110"/>
        </w:rPr>
        <w:t> has</w:t>
      </w:r>
      <w:r>
        <w:rPr>
          <w:w w:val="110"/>
        </w:rPr>
        <w:t> emerged</w:t>
      </w:r>
      <w:r>
        <w:rPr>
          <w:w w:val="110"/>
        </w:rPr>
        <w:t> as</w:t>
      </w:r>
      <w:r>
        <w:rPr>
          <w:w w:val="110"/>
        </w:rPr>
        <w:t> a</w:t>
      </w:r>
      <w:r>
        <w:rPr>
          <w:w w:val="110"/>
        </w:rPr>
        <w:t> focal</w:t>
      </w:r>
      <w:r>
        <w:rPr>
          <w:w w:val="110"/>
        </w:rPr>
        <w:t> point</w:t>
      </w:r>
      <w:r>
        <w:rPr>
          <w:w w:val="110"/>
        </w:rPr>
        <w:t> for</w:t>
      </w:r>
      <w:r>
        <w:rPr>
          <w:w w:val="110"/>
        </w:rPr>
        <w:t> global</w:t>
      </w:r>
      <w:r>
        <w:rPr>
          <w:w w:val="110"/>
        </w:rPr>
        <w:t> space</w:t>
      </w:r>
      <w:r>
        <w:rPr>
          <w:w w:val="110"/>
        </w:rPr>
        <w:t> initiatives, leveraging</w:t>
      </w:r>
      <w:r>
        <w:rPr>
          <w:w w:val="110"/>
        </w:rPr>
        <w:t> its</w:t>
      </w:r>
      <w:r>
        <w:rPr>
          <w:w w:val="110"/>
        </w:rPr>
        <w:t> strategic</w:t>
      </w:r>
      <w:r>
        <w:rPr>
          <w:w w:val="110"/>
        </w:rPr>
        <w:t> advantages:</w:t>
      </w:r>
      <w:r>
        <w:rPr>
          <w:w w:val="110"/>
        </w:rPr>
        <w:t> abundant</w:t>
      </w:r>
      <w:r>
        <w:rPr>
          <w:w w:val="110"/>
        </w:rPr>
        <w:t> helium-3</w:t>
      </w:r>
      <w:r>
        <w:rPr>
          <w:w w:val="110"/>
        </w:rPr>
        <w:t> resources, unique low-gravity</w:t>
      </w:r>
      <w:r>
        <w:rPr>
          <w:spacing w:val="-1"/>
          <w:w w:val="110"/>
        </w:rPr>
        <w:t> </w:t>
      </w:r>
      <w:r>
        <w:rPr>
          <w:w w:val="110"/>
        </w:rPr>
        <w:t>environment,</w:t>
      </w:r>
      <w:r>
        <w:rPr>
          <w:spacing w:val="-1"/>
          <w:w w:val="110"/>
        </w:rPr>
        <w:t> </w:t>
      </w:r>
      <w:r>
        <w:rPr>
          <w:w w:val="110"/>
        </w:rPr>
        <w:t>and</w:t>
      </w:r>
      <w:r>
        <w:rPr>
          <w:spacing w:val="-2"/>
          <w:w w:val="110"/>
        </w:rPr>
        <w:t> </w:t>
      </w:r>
      <w:r>
        <w:rPr>
          <w:w w:val="110"/>
        </w:rPr>
        <w:t>role as</w:t>
      </w:r>
      <w:r>
        <w:rPr>
          <w:spacing w:val="-2"/>
          <w:w w:val="110"/>
        </w:rPr>
        <w:t> </w:t>
      </w:r>
      <w:r>
        <w:rPr>
          <w:w w:val="110"/>
        </w:rPr>
        <w:t>a stepping</w:t>
      </w:r>
      <w:r>
        <w:rPr>
          <w:spacing w:val="-1"/>
          <w:w w:val="110"/>
        </w:rPr>
        <w:t> </w:t>
      </w:r>
      <w:r>
        <w:rPr>
          <w:w w:val="110"/>
        </w:rPr>
        <w:t>stone</w:t>
      </w:r>
      <w:r>
        <w:rPr>
          <w:spacing w:val="-1"/>
          <w:w w:val="110"/>
        </w:rPr>
        <w:t> </w:t>
      </w:r>
      <w:r>
        <w:rPr>
          <w:w w:val="110"/>
        </w:rPr>
        <w:t>for</w:t>
      </w:r>
      <w:r>
        <w:rPr>
          <w:spacing w:val="-1"/>
          <w:w w:val="110"/>
        </w:rPr>
        <w:t> </w:t>
      </w:r>
      <w:r>
        <w:rPr>
          <w:w w:val="110"/>
        </w:rPr>
        <w:t>deep-space</w:t>
      </w:r>
      <w:r>
        <w:rPr>
          <w:spacing w:val="-13"/>
          <w:w w:val="110"/>
        </w:rPr>
        <w:t> </w:t>
      </w:r>
      <w:r>
        <w:rPr>
          <w:w w:val="110"/>
        </w:rPr>
        <w:t>missions</w:t>
      </w:r>
      <w:r>
        <w:rPr>
          <w:spacing w:val="-11"/>
          <w:w w:val="110"/>
        </w:rPr>
        <w:t> </w:t>
      </w:r>
      <w:r>
        <w:rPr>
          <w:w w:val="110"/>
        </w:rPr>
        <w:t>[</w:t>
      </w:r>
      <w:hyperlink w:history="true" w:anchor="_bookmark18">
        <w:r>
          <w:rPr>
            <w:color w:val="2196D1"/>
            <w:w w:val="110"/>
          </w:rPr>
          <w:t>2</w:t>
        </w:r>
      </w:hyperlink>
      <w:r>
        <w:rPr>
          <w:w w:val="110"/>
        </w:rPr>
        <w:t>,</w:t>
      </w:r>
      <w:hyperlink w:history="true" w:anchor="_bookmark19">
        <w:r>
          <w:rPr>
            <w:color w:val="2196D1"/>
            <w:w w:val="110"/>
          </w:rPr>
          <w:t>3</w:t>
        </w:r>
      </w:hyperlink>
      <w:r>
        <w:rPr>
          <w:w w:val="110"/>
        </w:rPr>
        <w:t>].</w:t>
      </w:r>
      <w:r>
        <w:rPr>
          <w:spacing w:val="-11"/>
          <w:w w:val="110"/>
        </w:rPr>
        <w:t> </w:t>
      </w:r>
      <w:r>
        <w:rPr>
          <w:w w:val="110"/>
        </w:rPr>
        <w:t>Multiple</w:t>
      </w:r>
      <w:r>
        <w:rPr>
          <w:spacing w:val="-11"/>
          <w:w w:val="110"/>
        </w:rPr>
        <w:t> </w:t>
      </w:r>
      <w:r>
        <w:rPr>
          <w:w w:val="110"/>
        </w:rPr>
        <w:t>nations</w:t>
      </w:r>
      <w:r>
        <w:rPr>
          <w:spacing w:val="-11"/>
          <w:w w:val="110"/>
        </w:rPr>
        <w:t> </w:t>
      </w:r>
      <w:r>
        <w:rPr>
          <w:w w:val="110"/>
        </w:rPr>
        <w:t>have</w:t>
      </w:r>
      <w:r>
        <w:rPr>
          <w:spacing w:val="-11"/>
          <w:w w:val="110"/>
        </w:rPr>
        <w:t> </w:t>
      </w:r>
      <w:r>
        <w:rPr>
          <w:w w:val="110"/>
        </w:rPr>
        <w:t>unveiled</w:t>
      </w:r>
      <w:r>
        <w:rPr>
          <w:spacing w:val="-11"/>
          <w:w w:val="110"/>
        </w:rPr>
        <w:t> </w:t>
      </w:r>
      <w:r>
        <w:rPr>
          <w:w w:val="110"/>
        </w:rPr>
        <w:t>plans</w:t>
      </w:r>
      <w:r>
        <w:rPr>
          <w:spacing w:val="-11"/>
          <w:w w:val="110"/>
        </w:rPr>
        <w:t> </w:t>
      </w:r>
      <w:r>
        <w:rPr>
          <w:w w:val="110"/>
        </w:rPr>
        <w:t>to</w:t>
      </w:r>
      <w:r>
        <w:rPr>
          <w:spacing w:val="-11"/>
          <w:w w:val="110"/>
        </w:rPr>
        <w:t> </w:t>
      </w:r>
      <w:r>
        <w:rPr>
          <w:w w:val="110"/>
        </w:rPr>
        <w:t>build</w:t>
      </w:r>
      <w:r>
        <w:rPr>
          <w:spacing w:val="-11"/>
          <w:w w:val="110"/>
        </w:rPr>
        <w:t> </w:t>
      </w:r>
      <w:r>
        <w:rPr>
          <w:w w:val="110"/>
        </w:rPr>
        <w:t>lunar infrastructure</w:t>
      </w:r>
      <w:r>
        <w:rPr>
          <w:w w:val="110"/>
        </w:rPr>
        <w:t> to</w:t>
      </w:r>
      <w:r>
        <w:rPr>
          <w:w w:val="110"/>
        </w:rPr>
        <w:t> support</w:t>
      </w:r>
      <w:r>
        <w:rPr>
          <w:w w:val="110"/>
        </w:rPr>
        <w:t> long-term</w:t>
      </w:r>
      <w:r>
        <w:rPr>
          <w:w w:val="110"/>
        </w:rPr>
        <w:t> human</w:t>
      </w:r>
      <w:r>
        <w:rPr>
          <w:w w:val="110"/>
        </w:rPr>
        <w:t> presence,</w:t>
      </w:r>
      <w:r>
        <w:rPr>
          <w:w w:val="110"/>
        </w:rPr>
        <w:t> recognizing</w:t>
      </w:r>
      <w:r>
        <w:rPr>
          <w:w w:val="110"/>
        </w:rPr>
        <w:t> that lunar</w:t>
      </w:r>
      <w:r>
        <w:rPr>
          <w:spacing w:val="-11"/>
          <w:w w:val="110"/>
        </w:rPr>
        <w:t> </w:t>
      </w:r>
      <w:r>
        <w:rPr>
          <w:w w:val="110"/>
        </w:rPr>
        <w:t>bases</w:t>
      </w:r>
      <w:r>
        <w:rPr>
          <w:spacing w:val="-11"/>
          <w:w w:val="110"/>
        </w:rPr>
        <w:t> </w:t>
      </w:r>
      <w:r>
        <w:rPr>
          <w:w w:val="110"/>
        </w:rPr>
        <w:t>serve</w:t>
      </w:r>
      <w:r>
        <w:rPr>
          <w:spacing w:val="-11"/>
          <w:w w:val="110"/>
        </w:rPr>
        <w:t> </w:t>
      </w:r>
      <w:r>
        <w:rPr>
          <w:w w:val="110"/>
        </w:rPr>
        <w:t>as</w:t>
      </w:r>
      <w:r>
        <w:rPr>
          <w:spacing w:val="-11"/>
          <w:w w:val="110"/>
        </w:rPr>
        <w:t> </w:t>
      </w:r>
      <w:r>
        <w:rPr>
          <w:w w:val="110"/>
        </w:rPr>
        <w:t>ideal</w:t>
      </w:r>
      <w:r>
        <w:rPr>
          <w:spacing w:val="-11"/>
          <w:w w:val="110"/>
        </w:rPr>
        <w:t> </w:t>
      </w:r>
      <w:r>
        <w:rPr>
          <w:w w:val="110"/>
        </w:rPr>
        <w:t>testbeds</w:t>
      </w:r>
      <w:r>
        <w:rPr>
          <w:spacing w:val="-11"/>
          <w:w w:val="110"/>
        </w:rPr>
        <w:t> </w:t>
      </w:r>
      <w:r>
        <w:rPr>
          <w:w w:val="110"/>
        </w:rPr>
        <w:t>for</w:t>
      </w:r>
      <w:r>
        <w:rPr>
          <w:spacing w:val="-11"/>
          <w:w w:val="110"/>
        </w:rPr>
        <w:t> </w:t>
      </w:r>
      <w:r>
        <w:rPr>
          <w:w w:val="110"/>
        </w:rPr>
        <w:t>Mars</w:t>
      </w:r>
      <w:r>
        <w:rPr>
          <w:spacing w:val="-11"/>
          <w:w w:val="110"/>
        </w:rPr>
        <w:t> </w:t>
      </w:r>
      <w:r>
        <w:rPr>
          <w:w w:val="110"/>
        </w:rPr>
        <w:t>exploration</w:t>
      </w:r>
      <w:r>
        <w:rPr>
          <w:spacing w:val="-11"/>
          <w:w w:val="110"/>
        </w:rPr>
        <w:t> </w:t>
      </w:r>
      <w:r>
        <w:rPr>
          <w:w w:val="110"/>
        </w:rPr>
        <w:t>technologies</w:t>
      </w:r>
      <w:r>
        <w:rPr>
          <w:spacing w:val="-11"/>
          <w:w w:val="110"/>
        </w:rPr>
        <w:t> </w:t>
      </w:r>
      <w:r>
        <w:rPr>
          <w:w w:val="110"/>
        </w:rPr>
        <w:t>and directly influence the sustainability of deep-space endeavors.</w:t>
      </w:r>
    </w:p>
    <w:p>
      <w:pPr>
        <w:pStyle w:val="BodyText"/>
        <w:spacing w:line="273" w:lineRule="auto"/>
        <w:ind w:left="43" w:firstLine="239"/>
        <w:jc w:val="both"/>
      </w:pPr>
      <w:r>
        <w:rPr>
          <w:w w:val="110"/>
        </w:rPr>
        <w:t>Entering the 21st century, the United States has led efforts in </w:t>
      </w:r>
      <w:r>
        <w:rPr>
          <w:w w:val="110"/>
        </w:rPr>
        <w:t>lunar base</w:t>
      </w:r>
      <w:r>
        <w:rPr>
          <w:w w:val="110"/>
        </w:rPr>
        <w:t> and</w:t>
      </w:r>
      <w:r>
        <w:rPr>
          <w:w w:val="110"/>
        </w:rPr>
        <w:t> infrastructure</w:t>
      </w:r>
      <w:r>
        <w:rPr>
          <w:w w:val="110"/>
        </w:rPr>
        <w:t> development</w:t>
      </w:r>
      <w:r>
        <w:rPr>
          <w:w w:val="110"/>
        </w:rPr>
        <w:t> [</w:t>
      </w:r>
      <w:hyperlink w:history="true" w:anchor="_bookmark20">
        <w:r>
          <w:rPr>
            <w:color w:val="2196D1"/>
            <w:w w:val="110"/>
          </w:rPr>
          <w:t>4</w:t>
        </w:r>
      </w:hyperlink>
      <w:r>
        <w:rPr>
          <w:w w:val="110"/>
        </w:rPr>
        <w:t>,</w:t>
      </w:r>
      <w:hyperlink w:history="true" w:anchor="_bookmark21">
        <w:r>
          <w:rPr>
            <w:color w:val="2196D1"/>
            <w:w w:val="110"/>
          </w:rPr>
          <w:t>5</w:t>
        </w:r>
      </w:hyperlink>
      <w:r>
        <w:rPr>
          <w:w w:val="110"/>
        </w:rPr>
        <w:t>].</w:t>
      </w:r>
      <w:r>
        <w:rPr>
          <w:w w:val="110"/>
        </w:rPr>
        <w:t> The</w:t>
      </w:r>
      <w:r>
        <w:rPr>
          <w:w w:val="110"/>
        </w:rPr>
        <w:t> Artemis</w:t>
      </w:r>
      <w:r>
        <w:rPr>
          <w:w w:val="110"/>
        </w:rPr>
        <w:t> Program,</w:t>
      </w:r>
      <w:r>
        <w:rPr>
          <w:w w:val="110"/>
        </w:rPr>
        <w:t> a cornerstone</w:t>
      </w:r>
      <w:r>
        <w:rPr>
          <w:w w:val="110"/>
        </w:rPr>
        <w:t> of</w:t>
      </w:r>
      <w:r>
        <w:rPr>
          <w:w w:val="110"/>
        </w:rPr>
        <w:t> U.S.</w:t>
      </w:r>
      <w:r>
        <w:rPr>
          <w:w w:val="110"/>
        </w:rPr>
        <w:t> lunar</w:t>
      </w:r>
      <w:r>
        <w:rPr>
          <w:w w:val="110"/>
        </w:rPr>
        <w:t> strategy,</w:t>
      </w:r>
      <w:r>
        <w:rPr>
          <w:w w:val="110"/>
        </w:rPr>
        <w:t> proceeds</w:t>
      </w:r>
      <w:r>
        <w:rPr>
          <w:w w:val="110"/>
        </w:rPr>
        <w:t> in</w:t>
      </w:r>
      <w:r>
        <w:rPr>
          <w:w w:val="110"/>
        </w:rPr>
        <w:t> two</w:t>
      </w:r>
      <w:r>
        <w:rPr>
          <w:w w:val="110"/>
        </w:rPr>
        <w:t> phases:</w:t>
      </w:r>
      <w:r>
        <w:rPr>
          <w:w w:val="110"/>
        </w:rPr>
        <w:t> the</w:t>
      </w:r>
      <w:r>
        <w:rPr>
          <w:w w:val="110"/>
        </w:rPr>
        <w:t> first phase</w:t>
      </w:r>
      <w:r>
        <w:rPr>
          <w:w w:val="110"/>
        </w:rPr>
        <w:t> establishes</w:t>
      </w:r>
      <w:r>
        <w:rPr>
          <w:w w:val="110"/>
        </w:rPr>
        <w:t> short-term</w:t>
      </w:r>
      <w:r>
        <w:rPr>
          <w:w w:val="110"/>
        </w:rPr>
        <w:t> residency</w:t>
      </w:r>
      <w:r>
        <w:rPr>
          <w:w w:val="110"/>
        </w:rPr>
        <w:t> via</w:t>
      </w:r>
      <w:r>
        <w:rPr>
          <w:w w:val="110"/>
        </w:rPr>
        <w:t> the</w:t>
      </w:r>
      <w:r>
        <w:rPr>
          <w:w w:val="110"/>
        </w:rPr>
        <w:t> Gateway</w:t>
      </w:r>
      <w:r>
        <w:rPr>
          <w:w w:val="110"/>
        </w:rPr>
        <w:t> space</w:t>
      </w:r>
      <w:r>
        <w:rPr>
          <w:w w:val="110"/>
        </w:rPr>
        <w:t> station, while</w:t>
      </w:r>
      <w:r>
        <w:rPr>
          <w:spacing w:val="-9"/>
          <w:w w:val="110"/>
        </w:rPr>
        <w:t> </w:t>
      </w:r>
      <w:r>
        <w:rPr>
          <w:w w:val="110"/>
        </w:rPr>
        <w:t>the</w:t>
      </w:r>
      <w:r>
        <w:rPr>
          <w:spacing w:val="-10"/>
          <w:w w:val="110"/>
        </w:rPr>
        <w:t> </w:t>
      </w:r>
      <w:r>
        <w:rPr>
          <w:w w:val="110"/>
        </w:rPr>
        <w:t>second</w:t>
      </w:r>
      <w:r>
        <w:rPr>
          <w:spacing w:val="-9"/>
          <w:w w:val="110"/>
        </w:rPr>
        <w:t> </w:t>
      </w:r>
      <w:r>
        <w:rPr>
          <w:w w:val="110"/>
        </w:rPr>
        <w:t>phase</w:t>
      </w:r>
      <w:r>
        <w:rPr>
          <w:spacing w:val="-9"/>
          <w:w w:val="110"/>
        </w:rPr>
        <w:t> </w:t>
      </w:r>
      <w:r>
        <w:rPr>
          <w:w w:val="110"/>
        </w:rPr>
        <w:t>involves</w:t>
      </w:r>
      <w:r>
        <w:rPr>
          <w:spacing w:val="-9"/>
          <w:w w:val="110"/>
        </w:rPr>
        <w:t> </w:t>
      </w:r>
      <w:r>
        <w:rPr>
          <w:w w:val="110"/>
        </w:rPr>
        <w:t>constructing</w:t>
      </w:r>
      <w:r>
        <w:rPr>
          <w:spacing w:val="-9"/>
          <w:w w:val="110"/>
        </w:rPr>
        <w:t> </w:t>
      </w:r>
      <w:r>
        <w:rPr>
          <w:w w:val="110"/>
        </w:rPr>
        <w:t>Artemis</w:t>
      </w:r>
      <w:r>
        <w:rPr>
          <w:spacing w:val="-9"/>
          <w:w w:val="110"/>
        </w:rPr>
        <w:t> </w:t>
      </w:r>
      <w:r>
        <w:rPr>
          <w:w w:val="110"/>
        </w:rPr>
        <w:t>Base</w:t>
      </w:r>
      <w:r>
        <w:rPr>
          <w:spacing w:val="-10"/>
          <w:w w:val="110"/>
        </w:rPr>
        <w:t> </w:t>
      </w:r>
      <w:r>
        <w:rPr>
          <w:w w:val="110"/>
        </w:rPr>
        <w:t>Camp</w:t>
      </w:r>
      <w:r>
        <w:rPr>
          <w:spacing w:val="-9"/>
          <w:w w:val="110"/>
        </w:rPr>
        <w:t> </w:t>
      </w:r>
      <w:r>
        <w:rPr>
          <w:w w:val="110"/>
        </w:rPr>
        <w:t>at</w:t>
      </w:r>
      <w:r>
        <w:rPr>
          <w:spacing w:val="-10"/>
          <w:w w:val="110"/>
        </w:rPr>
        <w:t> </w:t>
      </w:r>
      <w:r>
        <w:rPr>
          <w:w w:val="110"/>
        </w:rPr>
        <w:t>the lunar</w:t>
      </w:r>
      <w:r>
        <w:rPr>
          <w:spacing w:val="-11"/>
          <w:w w:val="110"/>
        </w:rPr>
        <w:t> </w:t>
      </w:r>
      <w:r>
        <w:rPr>
          <w:w w:val="110"/>
        </w:rPr>
        <w:t>South</w:t>
      </w:r>
      <w:r>
        <w:rPr>
          <w:spacing w:val="-11"/>
          <w:w w:val="110"/>
        </w:rPr>
        <w:t> </w:t>
      </w:r>
      <w:r>
        <w:rPr>
          <w:w w:val="110"/>
        </w:rPr>
        <w:t>Pole</w:t>
      </w:r>
      <w:r>
        <w:rPr>
          <w:spacing w:val="-11"/>
          <w:w w:val="110"/>
        </w:rPr>
        <w:t> </w:t>
      </w:r>
      <w:r>
        <w:rPr>
          <w:w w:val="110"/>
        </w:rPr>
        <w:t>[</w:t>
      </w:r>
      <w:hyperlink w:history="true" w:anchor="_bookmark22">
        <w:r>
          <w:rPr>
            <w:color w:val="2196D1"/>
            <w:w w:val="110"/>
          </w:rPr>
          <w:t>6</w:t>
        </w:r>
      </w:hyperlink>
      <w:r>
        <w:rPr>
          <w:w w:val="110"/>
        </w:rPr>
        <w:t>,</w:t>
      </w:r>
      <w:hyperlink w:history="true" w:anchor="_bookmark23">
        <w:r>
          <w:rPr>
            <w:color w:val="2196D1"/>
            <w:w w:val="110"/>
          </w:rPr>
          <w:t>7</w:t>
        </w:r>
      </w:hyperlink>
      <w:r>
        <w:rPr>
          <w:w w:val="110"/>
        </w:rPr>
        <w:t>].</w:t>
      </w:r>
      <w:r>
        <w:rPr>
          <w:spacing w:val="-11"/>
          <w:w w:val="110"/>
        </w:rPr>
        <w:t> </w:t>
      </w:r>
      <w:r>
        <w:rPr>
          <w:w w:val="110"/>
        </w:rPr>
        <w:t>This</w:t>
      </w:r>
      <w:r>
        <w:rPr>
          <w:spacing w:val="-11"/>
          <w:w w:val="110"/>
        </w:rPr>
        <w:t> </w:t>
      </w:r>
      <w:r>
        <w:rPr>
          <w:w w:val="110"/>
        </w:rPr>
        <w:t>comprehensive</w:t>
      </w:r>
      <w:r>
        <w:rPr>
          <w:spacing w:val="-11"/>
          <w:w w:val="110"/>
        </w:rPr>
        <w:t> </w:t>
      </w:r>
      <w:r>
        <w:rPr>
          <w:w w:val="110"/>
        </w:rPr>
        <w:t>initiative</w:t>
      </w:r>
      <w:r>
        <w:rPr>
          <w:spacing w:val="-11"/>
          <w:w w:val="110"/>
        </w:rPr>
        <w:t> </w:t>
      </w:r>
      <w:r>
        <w:rPr>
          <w:w w:val="110"/>
        </w:rPr>
        <w:t>includes</w:t>
      </w:r>
      <w:r>
        <w:rPr>
          <w:spacing w:val="-11"/>
          <w:w w:val="110"/>
        </w:rPr>
        <w:t> </w:t>
      </w:r>
      <w:r>
        <w:rPr>
          <w:w w:val="110"/>
        </w:rPr>
        <w:t>designing </w:t>
      </w:r>
      <w:r>
        <w:rPr>
          <w:spacing w:val="4"/>
        </w:rPr>
        <w:t>habitats,</w:t>
      </w:r>
      <w:r>
        <w:rPr>
          <w:spacing w:val="15"/>
        </w:rPr>
        <w:t> </w:t>
      </w:r>
      <w:r>
        <w:rPr>
          <w:spacing w:val="4"/>
        </w:rPr>
        <w:t>communication</w:t>
      </w:r>
      <w:r>
        <w:rPr>
          <w:spacing w:val="16"/>
        </w:rPr>
        <w:t> </w:t>
      </w:r>
      <w:r>
        <w:rPr>
          <w:spacing w:val="4"/>
        </w:rPr>
        <w:t>and</w:t>
      </w:r>
      <w:r>
        <w:rPr>
          <w:spacing w:val="13"/>
        </w:rPr>
        <w:t> </w:t>
      </w:r>
      <w:r>
        <w:rPr>
          <w:spacing w:val="4"/>
        </w:rPr>
        <w:t>navigation</w:t>
      </w:r>
      <w:r>
        <w:rPr>
          <w:spacing w:val="14"/>
        </w:rPr>
        <w:t> </w:t>
      </w:r>
      <w:r>
        <w:rPr>
          <w:spacing w:val="4"/>
        </w:rPr>
        <w:t>systems,</w:t>
      </w:r>
      <w:r>
        <w:rPr>
          <w:spacing w:val="16"/>
        </w:rPr>
        <w:t> </w:t>
      </w:r>
      <w:r>
        <w:rPr>
          <w:spacing w:val="4"/>
        </w:rPr>
        <w:t>and</w:t>
      </w:r>
      <w:r>
        <w:rPr>
          <w:spacing w:val="15"/>
        </w:rPr>
        <w:t> </w:t>
      </w:r>
      <w:r>
        <w:rPr>
          <w:spacing w:val="4"/>
        </w:rPr>
        <w:t>energy</w:t>
      </w:r>
      <w:r>
        <w:rPr>
          <w:spacing w:val="14"/>
        </w:rPr>
        <w:t> </w:t>
      </w:r>
      <w:r>
        <w:rPr>
          <w:spacing w:val="4"/>
        </w:rPr>
        <w:t>supplies</w:t>
      </w:r>
      <w:r>
        <w:rPr>
          <w:spacing w:val="18"/>
        </w:rPr>
        <w:t> </w:t>
      </w:r>
      <w:r>
        <w:rPr>
          <w:spacing w:val="-5"/>
        </w:rPr>
        <w:t>to</w:t>
      </w:r>
    </w:p>
    <w:p>
      <w:pPr>
        <w:pStyle w:val="BodyText"/>
        <w:spacing w:line="273" w:lineRule="auto" w:before="91"/>
        <w:ind w:left="43" w:right="42"/>
        <w:jc w:val="both"/>
      </w:pPr>
      <w:r>
        <w:rPr/>
        <w:br w:type="column"/>
      </w:r>
      <w:r>
        <w:rPr>
          <w:w w:val="110"/>
        </w:rPr>
        <w:t>enable</w:t>
      </w:r>
      <w:r>
        <w:rPr>
          <w:w w:val="110"/>
        </w:rPr>
        <w:t> sustainable</w:t>
      </w:r>
      <w:r>
        <w:rPr>
          <w:w w:val="110"/>
        </w:rPr>
        <w:t> long-term</w:t>
      </w:r>
      <w:r>
        <w:rPr>
          <w:w w:val="110"/>
        </w:rPr>
        <w:t> stays</w:t>
      </w:r>
      <w:r>
        <w:rPr>
          <w:w w:val="110"/>
        </w:rPr>
        <w:t> and</w:t>
      </w:r>
      <w:r>
        <w:rPr>
          <w:w w:val="110"/>
        </w:rPr>
        <w:t> deep-space</w:t>
      </w:r>
      <w:r>
        <w:rPr>
          <w:w w:val="110"/>
        </w:rPr>
        <w:t> activities.</w:t>
      </w:r>
      <w:r>
        <w:rPr>
          <w:w w:val="110"/>
        </w:rPr>
        <w:t> </w:t>
      </w:r>
      <w:r>
        <w:rPr>
          <w:w w:val="110"/>
        </w:rPr>
        <w:t>Concur-rently,</w:t>
      </w:r>
      <w:r>
        <w:rPr>
          <w:w w:val="110"/>
        </w:rPr>
        <w:t> NASA’s</w:t>
      </w:r>
      <w:r>
        <w:rPr>
          <w:w w:val="110"/>
        </w:rPr>
        <w:t> strategic</w:t>
      </w:r>
      <w:r>
        <w:rPr>
          <w:w w:val="110"/>
        </w:rPr>
        <w:t> documents</w:t>
      </w:r>
      <w:r>
        <w:rPr>
          <w:w w:val="110"/>
        </w:rPr>
        <w:t> such</w:t>
      </w:r>
      <w:r>
        <w:rPr>
          <w:w w:val="110"/>
        </w:rPr>
        <w:t> as</w:t>
      </w:r>
      <w:r>
        <w:rPr>
          <w:w w:val="110"/>
        </w:rPr>
        <w:t> the</w:t>
      </w:r>
      <w:r>
        <w:rPr>
          <w:w w:val="110"/>
        </w:rPr>
        <w:t> Decadal</w:t>
      </w:r>
      <w:r>
        <w:rPr>
          <w:w w:val="110"/>
        </w:rPr>
        <w:t> Surveys</w:t>
      </w:r>
      <w:r>
        <w:rPr>
          <w:w w:val="110"/>
        </w:rPr>
        <w:t> and Moon</w:t>
      </w:r>
      <w:r>
        <w:rPr>
          <w:w w:val="110"/>
        </w:rPr>
        <w:t> to</w:t>
      </w:r>
      <w:r>
        <w:rPr>
          <w:w w:val="110"/>
        </w:rPr>
        <w:t> Mars</w:t>
      </w:r>
      <w:r>
        <w:rPr>
          <w:w w:val="110"/>
        </w:rPr>
        <w:t> Architecture</w:t>
      </w:r>
      <w:r>
        <w:rPr>
          <w:w w:val="110"/>
        </w:rPr>
        <w:t> emphasize</w:t>
      </w:r>
      <w:r>
        <w:rPr>
          <w:w w:val="110"/>
        </w:rPr>
        <w:t> lunar</w:t>
      </w:r>
      <w:r>
        <w:rPr>
          <w:w w:val="110"/>
        </w:rPr>
        <w:t> exploration</w:t>
      </w:r>
      <w:r>
        <w:rPr>
          <w:w w:val="110"/>
        </w:rPr>
        <w:t> as</w:t>
      </w:r>
      <w:r>
        <w:rPr>
          <w:w w:val="110"/>
        </w:rPr>
        <w:t> a</w:t>
      </w:r>
      <w:r>
        <w:rPr>
          <w:w w:val="110"/>
        </w:rPr>
        <w:t> core objective,</w:t>
      </w:r>
      <w:r>
        <w:rPr>
          <w:w w:val="110"/>
        </w:rPr>
        <w:t> positioning</w:t>
      </w:r>
      <w:r>
        <w:rPr>
          <w:w w:val="110"/>
        </w:rPr>
        <w:t> the</w:t>
      </w:r>
      <w:r>
        <w:rPr>
          <w:w w:val="110"/>
        </w:rPr>
        <w:t> Moon</w:t>
      </w:r>
      <w:r>
        <w:rPr>
          <w:w w:val="110"/>
        </w:rPr>
        <w:t> as</w:t>
      </w:r>
      <w:r>
        <w:rPr>
          <w:w w:val="110"/>
        </w:rPr>
        <w:t> a</w:t>
      </w:r>
      <w:r>
        <w:rPr>
          <w:w w:val="110"/>
        </w:rPr>
        <w:t> critical</w:t>
      </w:r>
      <w:r>
        <w:rPr>
          <w:w w:val="110"/>
        </w:rPr>
        <w:t> technology</w:t>
      </w:r>
      <w:r>
        <w:rPr>
          <w:w w:val="110"/>
        </w:rPr>
        <w:t> validation platform</w:t>
      </w:r>
      <w:r>
        <w:rPr>
          <w:spacing w:val="12"/>
          <w:w w:val="110"/>
        </w:rPr>
        <w:t> </w:t>
      </w:r>
      <w:r>
        <w:rPr>
          <w:w w:val="110"/>
        </w:rPr>
        <w:t>for</w:t>
      </w:r>
      <w:r>
        <w:rPr>
          <w:spacing w:val="13"/>
          <w:w w:val="110"/>
        </w:rPr>
        <w:t> </w:t>
      </w:r>
      <w:r>
        <w:rPr>
          <w:w w:val="110"/>
        </w:rPr>
        <w:t>Mars</w:t>
      </w:r>
      <w:r>
        <w:rPr>
          <w:spacing w:val="12"/>
          <w:w w:val="110"/>
        </w:rPr>
        <w:t> </w:t>
      </w:r>
      <w:r>
        <w:rPr>
          <w:w w:val="110"/>
        </w:rPr>
        <w:t>missions</w:t>
      </w:r>
      <w:r>
        <w:rPr>
          <w:spacing w:val="14"/>
          <w:w w:val="110"/>
        </w:rPr>
        <w:t> </w:t>
      </w:r>
      <w:r>
        <w:rPr>
          <w:w w:val="110"/>
        </w:rPr>
        <w:t>[</w:t>
      </w:r>
      <w:hyperlink w:history="true" w:anchor="_bookmark17">
        <w:r>
          <w:rPr>
            <w:color w:val="2196D1"/>
            <w:w w:val="110"/>
          </w:rPr>
          <w:t>1</w:t>
        </w:r>
      </w:hyperlink>
      <w:r>
        <w:rPr>
          <w:w w:val="110"/>
        </w:rPr>
        <w:t>,</w:t>
      </w:r>
      <w:hyperlink w:history="true" w:anchor="_bookmark18">
        <w:r>
          <w:rPr>
            <w:color w:val="2196D1"/>
            <w:w w:val="110"/>
          </w:rPr>
          <w:t>2</w:t>
        </w:r>
      </w:hyperlink>
      <w:r>
        <w:rPr>
          <w:w w:val="110"/>
        </w:rPr>
        <w:t>].</w:t>
      </w:r>
      <w:r>
        <w:rPr>
          <w:spacing w:val="11"/>
          <w:w w:val="110"/>
        </w:rPr>
        <w:t> </w:t>
      </w:r>
      <w:r>
        <w:rPr>
          <w:w w:val="110"/>
        </w:rPr>
        <w:t>Internationally,</w:t>
      </w:r>
      <w:r>
        <w:rPr>
          <w:spacing w:val="13"/>
          <w:w w:val="110"/>
        </w:rPr>
        <w:t> </w:t>
      </w:r>
      <w:r>
        <w:rPr>
          <w:w w:val="110"/>
        </w:rPr>
        <w:t>the</w:t>
      </w:r>
      <w:r>
        <w:rPr>
          <w:spacing w:val="12"/>
          <w:w w:val="110"/>
        </w:rPr>
        <w:t> </w:t>
      </w:r>
      <w:r>
        <w:rPr>
          <w:w w:val="110"/>
        </w:rPr>
        <w:t>European</w:t>
      </w:r>
      <w:r>
        <w:rPr>
          <w:spacing w:val="14"/>
          <w:w w:val="110"/>
        </w:rPr>
        <w:t> </w:t>
      </w:r>
      <w:r>
        <w:rPr>
          <w:spacing w:val="-4"/>
          <w:w w:val="110"/>
        </w:rPr>
        <w:t>Space</w:t>
      </w:r>
    </w:p>
    <w:p>
      <w:pPr>
        <w:pStyle w:val="BodyText"/>
        <w:spacing w:line="212" w:lineRule="exact"/>
        <w:ind w:left="43"/>
        <w:jc w:val="both"/>
      </w:pPr>
      <w:r>
        <w:rPr>
          <w:w w:val="110"/>
        </w:rPr>
        <w:t>Agency</w:t>
      </w:r>
      <w:r>
        <w:rPr>
          <w:spacing w:val="4"/>
          <w:w w:val="110"/>
        </w:rPr>
        <w:t> </w:t>
      </w:r>
      <w:r>
        <w:rPr>
          <w:w w:val="110"/>
        </w:rPr>
        <w:t>(ESA)</w:t>
      </w:r>
      <w:r>
        <w:rPr>
          <w:spacing w:val="4"/>
          <w:w w:val="110"/>
        </w:rPr>
        <w:t> </w:t>
      </w:r>
      <w:r>
        <w:rPr>
          <w:w w:val="110"/>
        </w:rPr>
        <w:t>outlined</w:t>
      </w:r>
      <w:r>
        <w:rPr>
          <w:spacing w:val="5"/>
          <w:w w:val="110"/>
        </w:rPr>
        <w:t> </w:t>
      </w:r>
      <w:r>
        <w:rPr>
          <w:w w:val="110"/>
        </w:rPr>
        <w:t>the</w:t>
      </w:r>
      <w:r>
        <w:rPr>
          <w:spacing w:val="5"/>
          <w:w w:val="110"/>
        </w:rPr>
        <w:t> </w:t>
      </w:r>
      <w:r>
        <w:rPr>
          <w:w w:val="110"/>
        </w:rPr>
        <w:t>Terrae</w:t>
      </w:r>
      <w:r>
        <w:rPr>
          <w:spacing w:val="5"/>
          <w:w w:val="110"/>
        </w:rPr>
        <w:t> </w:t>
      </w:r>
      <w:r>
        <w:rPr>
          <w:w w:val="110"/>
        </w:rPr>
        <w:t>Novae</w:t>
      </w:r>
      <w:r>
        <w:rPr>
          <w:spacing w:val="4"/>
          <w:w w:val="110"/>
        </w:rPr>
        <w:t> </w:t>
      </w:r>
      <w:r>
        <w:rPr>
          <w:w w:val="110"/>
        </w:rPr>
        <w:t>2030</w:t>
      </w:r>
      <w:r>
        <w:rPr>
          <w:rFonts w:ascii="Lucida Sans Unicode"/>
          <w:w w:val="110"/>
        </w:rPr>
        <w:t>+</w:t>
      </w:r>
      <w:r>
        <w:rPr>
          <w:rFonts w:ascii="Lucida Sans Unicode"/>
          <w:spacing w:val="-8"/>
          <w:w w:val="110"/>
        </w:rPr>
        <w:t> </w:t>
      </w:r>
      <w:r>
        <w:rPr>
          <w:w w:val="110"/>
        </w:rPr>
        <w:t>Exploration</w:t>
      </w:r>
      <w:r>
        <w:rPr>
          <w:spacing w:val="5"/>
          <w:w w:val="110"/>
        </w:rPr>
        <w:t> </w:t>
      </w:r>
      <w:r>
        <w:rPr>
          <w:spacing w:val="-2"/>
          <w:w w:val="110"/>
        </w:rPr>
        <w:t>Strategy</w:t>
      </w:r>
    </w:p>
    <w:p>
      <w:pPr>
        <w:pStyle w:val="BodyText"/>
        <w:spacing w:line="273" w:lineRule="auto"/>
        <w:ind w:left="43" w:right="42"/>
        <w:jc w:val="both"/>
      </w:pPr>
      <w:r>
        <w:rPr>
          <w:w w:val="110"/>
        </w:rPr>
        <w:t>Roadmap,</w:t>
      </w:r>
      <w:r>
        <w:rPr>
          <w:spacing w:val="-7"/>
          <w:w w:val="110"/>
        </w:rPr>
        <w:t> </w:t>
      </w:r>
      <w:r>
        <w:rPr>
          <w:w w:val="110"/>
        </w:rPr>
        <w:t>aiming</w:t>
      </w:r>
      <w:r>
        <w:rPr>
          <w:spacing w:val="-7"/>
          <w:w w:val="110"/>
        </w:rPr>
        <w:t> </w:t>
      </w:r>
      <w:r>
        <w:rPr>
          <w:w w:val="110"/>
        </w:rPr>
        <w:t>to</w:t>
      </w:r>
      <w:r>
        <w:rPr>
          <w:spacing w:val="-7"/>
          <w:w w:val="110"/>
        </w:rPr>
        <w:t> </w:t>
      </w:r>
      <w:r>
        <w:rPr>
          <w:w w:val="110"/>
        </w:rPr>
        <w:t>return</w:t>
      </w:r>
      <w:r>
        <w:rPr>
          <w:spacing w:val="-6"/>
          <w:w w:val="110"/>
        </w:rPr>
        <w:t> </w:t>
      </w:r>
      <w:r>
        <w:rPr>
          <w:w w:val="110"/>
        </w:rPr>
        <w:t>humans</w:t>
      </w:r>
      <w:r>
        <w:rPr>
          <w:spacing w:val="-8"/>
          <w:w w:val="110"/>
        </w:rPr>
        <w:t> </w:t>
      </w:r>
      <w:r>
        <w:rPr>
          <w:w w:val="110"/>
        </w:rPr>
        <w:t>to</w:t>
      </w:r>
      <w:r>
        <w:rPr>
          <w:spacing w:val="-6"/>
          <w:w w:val="110"/>
        </w:rPr>
        <w:t> </w:t>
      </w:r>
      <w:r>
        <w:rPr>
          <w:w w:val="110"/>
        </w:rPr>
        <w:t>the</w:t>
      </w:r>
      <w:r>
        <w:rPr>
          <w:spacing w:val="-8"/>
          <w:w w:val="110"/>
        </w:rPr>
        <w:t> </w:t>
      </w:r>
      <w:r>
        <w:rPr>
          <w:w w:val="110"/>
        </w:rPr>
        <w:t>Moon</w:t>
      </w:r>
      <w:r>
        <w:rPr>
          <w:spacing w:val="-7"/>
          <w:w w:val="110"/>
        </w:rPr>
        <w:t> </w:t>
      </w:r>
      <w:r>
        <w:rPr>
          <w:w w:val="110"/>
        </w:rPr>
        <w:t>by</w:t>
      </w:r>
      <w:r>
        <w:rPr>
          <w:spacing w:val="-7"/>
          <w:w w:val="110"/>
        </w:rPr>
        <w:t> </w:t>
      </w:r>
      <w:r>
        <w:rPr>
          <w:w w:val="110"/>
        </w:rPr>
        <w:t>2030</w:t>
      </w:r>
      <w:r>
        <w:rPr>
          <w:spacing w:val="-7"/>
          <w:w w:val="110"/>
        </w:rPr>
        <w:t> </w:t>
      </w:r>
      <w:r>
        <w:rPr>
          <w:w w:val="110"/>
        </w:rPr>
        <w:t>[</w:t>
      </w:r>
      <w:hyperlink w:history="true" w:anchor="_bookmark24">
        <w:r>
          <w:rPr>
            <w:color w:val="2196D1"/>
            <w:w w:val="110"/>
          </w:rPr>
          <w:t>8</w:t>
        </w:r>
      </w:hyperlink>
      <w:r>
        <w:rPr>
          <w:w w:val="110"/>
        </w:rPr>
        <w:t>].</w:t>
      </w:r>
      <w:r>
        <w:rPr>
          <w:spacing w:val="-8"/>
          <w:w w:val="110"/>
        </w:rPr>
        <w:t> </w:t>
      </w:r>
      <w:r>
        <w:rPr>
          <w:w w:val="110"/>
        </w:rPr>
        <w:t>The</w:t>
      </w:r>
      <w:r>
        <w:rPr>
          <w:spacing w:val="-7"/>
          <w:w w:val="110"/>
        </w:rPr>
        <w:t> </w:t>
      </w:r>
      <w:r>
        <w:rPr>
          <w:w w:val="110"/>
        </w:rPr>
        <w:t>Japan Aerospace</w:t>
      </w:r>
      <w:r>
        <w:rPr>
          <w:spacing w:val="-9"/>
          <w:w w:val="110"/>
        </w:rPr>
        <w:t> </w:t>
      </w:r>
      <w:r>
        <w:rPr>
          <w:w w:val="110"/>
        </w:rPr>
        <w:t>Exploration</w:t>
      </w:r>
      <w:r>
        <w:rPr>
          <w:spacing w:val="-9"/>
          <w:w w:val="110"/>
        </w:rPr>
        <w:t> </w:t>
      </w:r>
      <w:r>
        <w:rPr>
          <w:w w:val="110"/>
        </w:rPr>
        <w:t>Agency</w:t>
      </w:r>
      <w:r>
        <w:rPr>
          <w:spacing w:val="-9"/>
          <w:w w:val="110"/>
        </w:rPr>
        <w:t> </w:t>
      </w:r>
      <w:r>
        <w:rPr>
          <w:w w:val="110"/>
        </w:rPr>
        <w:t>(JAXA)</w:t>
      </w:r>
      <w:r>
        <w:rPr>
          <w:spacing w:val="-9"/>
          <w:w w:val="110"/>
        </w:rPr>
        <w:t> </w:t>
      </w:r>
      <w:r>
        <w:rPr>
          <w:w w:val="110"/>
        </w:rPr>
        <w:t>and</w:t>
      </w:r>
      <w:r>
        <w:rPr>
          <w:spacing w:val="-9"/>
          <w:w w:val="110"/>
        </w:rPr>
        <w:t> </w:t>
      </w:r>
      <w:r>
        <w:rPr>
          <w:w w:val="110"/>
        </w:rPr>
        <w:t>Indian</w:t>
      </w:r>
      <w:r>
        <w:rPr>
          <w:spacing w:val="-9"/>
          <w:w w:val="110"/>
        </w:rPr>
        <w:t> </w:t>
      </w:r>
      <w:r>
        <w:rPr>
          <w:w w:val="110"/>
        </w:rPr>
        <w:t>Space</w:t>
      </w:r>
      <w:r>
        <w:rPr>
          <w:spacing w:val="-8"/>
          <w:w w:val="110"/>
        </w:rPr>
        <w:t> </w:t>
      </w:r>
      <w:r>
        <w:rPr>
          <w:w w:val="110"/>
        </w:rPr>
        <w:t>Research</w:t>
      </w:r>
      <w:r>
        <w:rPr>
          <w:spacing w:val="-9"/>
          <w:w w:val="110"/>
        </w:rPr>
        <w:t> </w:t>
      </w:r>
      <w:r>
        <w:rPr>
          <w:w w:val="110"/>
        </w:rPr>
        <w:t>Or-ganization</w:t>
      </w:r>
      <w:r>
        <w:rPr>
          <w:spacing w:val="-11"/>
          <w:w w:val="110"/>
        </w:rPr>
        <w:t> </w:t>
      </w:r>
      <w:r>
        <w:rPr>
          <w:w w:val="110"/>
        </w:rPr>
        <w:t>(ISRO),</w:t>
      </w:r>
      <w:r>
        <w:rPr>
          <w:spacing w:val="-11"/>
          <w:w w:val="110"/>
        </w:rPr>
        <w:t> </w:t>
      </w:r>
      <w:r>
        <w:rPr>
          <w:w w:val="110"/>
        </w:rPr>
        <w:t>through</w:t>
      </w:r>
      <w:r>
        <w:rPr>
          <w:spacing w:val="-11"/>
          <w:w w:val="110"/>
        </w:rPr>
        <w:t> </w:t>
      </w:r>
      <w:r>
        <w:rPr>
          <w:w w:val="110"/>
        </w:rPr>
        <w:t>the</w:t>
      </w:r>
      <w:r>
        <w:rPr>
          <w:spacing w:val="-11"/>
          <w:w w:val="110"/>
        </w:rPr>
        <w:t> </w:t>
      </w:r>
      <w:r>
        <w:rPr>
          <w:w w:val="110"/>
        </w:rPr>
        <w:t>Artemis</w:t>
      </w:r>
      <w:r>
        <w:rPr>
          <w:spacing w:val="-11"/>
          <w:w w:val="110"/>
        </w:rPr>
        <w:t> </w:t>
      </w:r>
      <w:r>
        <w:rPr>
          <w:w w:val="110"/>
        </w:rPr>
        <w:t>Accords,</w:t>
      </w:r>
      <w:r>
        <w:rPr>
          <w:spacing w:val="-11"/>
          <w:w w:val="110"/>
        </w:rPr>
        <w:t> </w:t>
      </w:r>
      <w:r>
        <w:rPr>
          <w:w w:val="110"/>
        </w:rPr>
        <w:t>actively</w:t>
      </w:r>
      <w:r>
        <w:rPr>
          <w:spacing w:val="-11"/>
          <w:w w:val="110"/>
        </w:rPr>
        <w:t> </w:t>
      </w:r>
      <w:r>
        <w:rPr>
          <w:w w:val="110"/>
        </w:rPr>
        <w:t>collaborate</w:t>
      </w:r>
      <w:r>
        <w:rPr>
          <w:spacing w:val="-11"/>
          <w:w w:val="110"/>
        </w:rPr>
        <w:t> </w:t>
      </w:r>
      <w:r>
        <w:rPr>
          <w:w w:val="110"/>
        </w:rPr>
        <w:t>in U.S.-led</w:t>
      </w:r>
      <w:r>
        <w:rPr>
          <w:spacing w:val="-11"/>
          <w:w w:val="110"/>
        </w:rPr>
        <w:t> </w:t>
      </w:r>
      <w:r>
        <w:rPr>
          <w:w w:val="110"/>
        </w:rPr>
        <w:t>lunar</w:t>
      </w:r>
      <w:r>
        <w:rPr>
          <w:spacing w:val="-11"/>
          <w:w w:val="110"/>
        </w:rPr>
        <w:t> </w:t>
      </w:r>
      <w:r>
        <w:rPr>
          <w:w w:val="110"/>
        </w:rPr>
        <w:t>projects,</w:t>
      </w:r>
      <w:r>
        <w:rPr>
          <w:spacing w:val="-11"/>
          <w:w w:val="110"/>
        </w:rPr>
        <w:t> </w:t>
      </w:r>
      <w:r>
        <w:rPr>
          <w:w w:val="110"/>
        </w:rPr>
        <w:t>contributing</w:t>
      </w:r>
      <w:r>
        <w:rPr>
          <w:spacing w:val="-11"/>
          <w:w w:val="110"/>
        </w:rPr>
        <w:t> </w:t>
      </w:r>
      <w:r>
        <w:rPr>
          <w:w w:val="110"/>
        </w:rPr>
        <w:t>modules</w:t>
      </w:r>
      <w:r>
        <w:rPr>
          <w:spacing w:val="-11"/>
          <w:w w:val="110"/>
        </w:rPr>
        <w:t> </w:t>
      </w:r>
      <w:r>
        <w:rPr>
          <w:w w:val="110"/>
        </w:rPr>
        <w:t>like</w:t>
      </w:r>
      <w:r>
        <w:rPr>
          <w:spacing w:val="-11"/>
          <w:w w:val="110"/>
        </w:rPr>
        <w:t> </w:t>
      </w:r>
      <w:r>
        <w:rPr>
          <w:w w:val="110"/>
        </w:rPr>
        <w:t>HALO</w:t>
      </w:r>
      <w:r>
        <w:rPr>
          <w:spacing w:val="-11"/>
          <w:w w:val="110"/>
        </w:rPr>
        <w:t> </w:t>
      </w:r>
      <w:r>
        <w:rPr>
          <w:w w:val="110"/>
        </w:rPr>
        <w:t>and</w:t>
      </w:r>
      <w:r>
        <w:rPr>
          <w:spacing w:val="-11"/>
          <w:w w:val="110"/>
        </w:rPr>
        <w:t> </w:t>
      </w:r>
      <w:r>
        <w:rPr>
          <w:w w:val="110"/>
        </w:rPr>
        <w:t>enhancing international cooperation [</w:t>
      </w:r>
      <w:hyperlink w:history="true" w:anchor="_bookmark25">
        <w:r>
          <w:rPr>
            <w:color w:val="2196D1"/>
            <w:w w:val="110"/>
          </w:rPr>
          <w:t>9</w:t>
        </w:r>
      </w:hyperlink>
      <w:r>
        <w:rPr>
          <w:w w:val="110"/>
        </w:rPr>
        <w:t>].</w:t>
      </w:r>
    </w:p>
    <w:p>
      <w:pPr>
        <w:pStyle w:val="BodyText"/>
        <w:spacing w:line="273" w:lineRule="auto"/>
        <w:ind w:left="43" w:right="41" w:firstLine="239"/>
        <w:jc w:val="both"/>
      </w:pPr>
      <w:r>
        <w:rPr>
          <w:w w:val="110"/>
        </w:rPr>
        <w:t>China,</w:t>
      </w:r>
      <w:r>
        <w:rPr>
          <w:spacing w:val="-11"/>
          <w:w w:val="110"/>
        </w:rPr>
        <w:t> </w:t>
      </w:r>
      <w:r>
        <w:rPr>
          <w:w w:val="110"/>
        </w:rPr>
        <w:t>after</w:t>
      </w:r>
      <w:r>
        <w:rPr>
          <w:spacing w:val="-11"/>
          <w:w w:val="110"/>
        </w:rPr>
        <w:t> </w:t>
      </w:r>
      <w:r>
        <w:rPr>
          <w:w w:val="110"/>
        </w:rPr>
        <w:t>successfully</w:t>
      </w:r>
      <w:r>
        <w:rPr>
          <w:spacing w:val="-11"/>
          <w:w w:val="110"/>
        </w:rPr>
        <w:t> </w:t>
      </w:r>
      <w:r>
        <w:rPr>
          <w:w w:val="110"/>
        </w:rPr>
        <w:t>completing</w:t>
      </w:r>
      <w:r>
        <w:rPr>
          <w:spacing w:val="-11"/>
          <w:w w:val="110"/>
        </w:rPr>
        <w:t> </w:t>
      </w:r>
      <w:r>
        <w:rPr>
          <w:w w:val="110"/>
        </w:rPr>
        <w:t>the</w:t>
      </w:r>
      <w:r>
        <w:rPr>
          <w:spacing w:val="-11"/>
          <w:w w:val="110"/>
        </w:rPr>
        <w:t> </w:t>
      </w:r>
      <w:r>
        <w:rPr>
          <w:w w:val="110"/>
        </w:rPr>
        <w:t>first</w:t>
      </w:r>
      <w:r>
        <w:rPr>
          <w:spacing w:val="-11"/>
          <w:w w:val="110"/>
        </w:rPr>
        <w:t> </w:t>
      </w:r>
      <w:r>
        <w:rPr>
          <w:w w:val="110"/>
        </w:rPr>
        <w:t>three</w:t>
      </w:r>
      <w:r>
        <w:rPr>
          <w:spacing w:val="-11"/>
          <w:w w:val="110"/>
        </w:rPr>
        <w:t> </w:t>
      </w:r>
      <w:r>
        <w:rPr>
          <w:w w:val="110"/>
        </w:rPr>
        <w:t>phases</w:t>
      </w:r>
      <w:r>
        <w:rPr>
          <w:spacing w:val="-11"/>
          <w:w w:val="110"/>
        </w:rPr>
        <w:t> </w:t>
      </w:r>
      <w:r>
        <w:rPr>
          <w:w w:val="110"/>
        </w:rPr>
        <w:t>of</w:t>
      </w:r>
      <w:r>
        <w:rPr>
          <w:spacing w:val="-11"/>
          <w:w w:val="110"/>
        </w:rPr>
        <w:t> </w:t>
      </w:r>
      <w:r>
        <w:rPr>
          <w:w w:val="110"/>
        </w:rPr>
        <w:t>its</w:t>
      </w:r>
      <w:r>
        <w:rPr>
          <w:spacing w:val="-11"/>
          <w:w w:val="110"/>
        </w:rPr>
        <w:t> </w:t>
      </w:r>
      <w:r>
        <w:rPr>
          <w:w w:val="110"/>
        </w:rPr>
        <w:t>lunar exploration</w:t>
      </w:r>
      <w:r>
        <w:rPr>
          <w:w w:val="110"/>
        </w:rPr>
        <w:t> program—including</w:t>
      </w:r>
      <w:r>
        <w:rPr>
          <w:w w:val="110"/>
        </w:rPr>
        <w:t> missions</w:t>
      </w:r>
      <w:r>
        <w:rPr>
          <w:w w:val="110"/>
        </w:rPr>
        <w:t> Chang’e-1</w:t>
      </w:r>
      <w:r>
        <w:rPr>
          <w:w w:val="110"/>
        </w:rPr>
        <w:t> to</w:t>
      </w:r>
      <w:r>
        <w:rPr>
          <w:w w:val="110"/>
        </w:rPr>
        <w:t> Chang’e-5, which</w:t>
      </w:r>
      <w:r>
        <w:rPr>
          <w:w w:val="110"/>
        </w:rPr>
        <w:t> achieved</w:t>
      </w:r>
      <w:r>
        <w:rPr>
          <w:w w:val="110"/>
        </w:rPr>
        <w:t> orbiting,</w:t>
      </w:r>
      <w:r>
        <w:rPr>
          <w:w w:val="110"/>
        </w:rPr>
        <w:t> soft</w:t>
      </w:r>
      <w:r>
        <w:rPr>
          <w:w w:val="110"/>
        </w:rPr>
        <w:t> landing,</w:t>
      </w:r>
      <w:r>
        <w:rPr>
          <w:w w:val="110"/>
        </w:rPr>
        <w:t> rover</w:t>
      </w:r>
      <w:r>
        <w:rPr>
          <w:w w:val="110"/>
        </w:rPr>
        <w:t> exploration,</w:t>
      </w:r>
      <w:r>
        <w:rPr>
          <w:w w:val="110"/>
        </w:rPr>
        <w:t> and</w:t>
      </w:r>
      <w:r>
        <w:rPr>
          <w:w w:val="110"/>
        </w:rPr>
        <w:t> sample return—now</w:t>
      </w:r>
      <w:r>
        <w:rPr>
          <w:spacing w:val="-1"/>
          <w:w w:val="110"/>
        </w:rPr>
        <w:t> </w:t>
      </w:r>
      <w:r>
        <w:rPr>
          <w:w w:val="110"/>
        </w:rPr>
        <w:t>advances</w:t>
      </w:r>
      <w:r>
        <w:rPr>
          <w:spacing w:val="-2"/>
          <w:w w:val="110"/>
        </w:rPr>
        <w:t> </w:t>
      </w:r>
      <w:r>
        <w:rPr>
          <w:w w:val="110"/>
        </w:rPr>
        <w:t>to</w:t>
      </w:r>
      <w:r>
        <w:rPr>
          <w:spacing w:val="-2"/>
          <w:w w:val="110"/>
        </w:rPr>
        <w:t> </w:t>
      </w:r>
      <w:r>
        <w:rPr>
          <w:w w:val="110"/>
        </w:rPr>
        <w:t>the</w:t>
      </w:r>
      <w:r>
        <w:rPr>
          <w:spacing w:val="-2"/>
          <w:w w:val="110"/>
        </w:rPr>
        <w:t> </w:t>
      </w:r>
      <w:r>
        <w:rPr>
          <w:w w:val="110"/>
        </w:rPr>
        <w:t>fourth</w:t>
      </w:r>
      <w:r>
        <w:rPr>
          <w:spacing w:val="-1"/>
          <w:w w:val="110"/>
        </w:rPr>
        <w:t> </w:t>
      </w:r>
      <w:r>
        <w:rPr>
          <w:w w:val="110"/>
        </w:rPr>
        <w:t>phase</w:t>
      </w:r>
      <w:r>
        <w:rPr>
          <w:spacing w:val="-2"/>
          <w:w w:val="110"/>
        </w:rPr>
        <w:t> </w:t>
      </w:r>
      <w:r>
        <w:rPr>
          <w:w w:val="110"/>
        </w:rPr>
        <w:t>[</w:t>
      </w:r>
      <w:hyperlink w:history="true" w:anchor="_bookmark26">
        <w:r>
          <w:rPr>
            <w:color w:val="2196D1"/>
            <w:w w:val="110"/>
          </w:rPr>
          <w:t>10</w:t>
        </w:r>
      </w:hyperlink>
      <w:r>
        <w:rPr>
          <w:w w:val="110"/>
        </w:rPr>
        <w:t>,</w:t>
      </w:r>
      <w:hyperlink w:history="true" w:anchor="_bookmark27">
        <w:r>
          <w:rPr>
            <w:color w:val="2196D1"/>
            <w:w w:val="110"/>
          </w:rPr>
          <w:t>11</w:t>
        </w:r>
      </w:hyperlink>
      <w:r>
        <w:rPr>
          <w:w w:val="110"/>
        </w:rPr>
        <w:t>].</w:t>
      </w:r>
      <w:r>
        <w:rPr>
          <w:spacing w:val="-2"/>
          <w:w w:val="110"/>
        </w:rPr>
        <w:t> </w:t>
      </w:r>
      <w:r>
        <w:rPr>
          <w:w w:val="110"/>
        </w:rPr>
        <w:t>A</w:t>
      </w:r>
      <w:r>
        <w:rPr>
          <w:spacing w:val="-1"/>
          <w:w w:val="110"/>
        </w:rPr>
        <w:t> </w:t>
      </w:r>
      <w:r>
        <w:rPr>
          <w:w w:val="110"/>
        </w:rPr>
        <w:t>key</w:t>
      </w:r>
      <w:r>
        <w:rPr>
          <w:spacing w:val="-2"/>
          <w:w w:val="110"/>
        </w:rPr>
        <w:t> </w:t>
      </w:r>
      <w:r>
        <w:rPr>
          <w:w w:val="110"/>
        </w:rPr>
        <w:t>component</w:t>
      </w:r>
      <w:r>
        <w:rPr>
          <w:spacing w:val="-2"/>
          <w:w w:val="110"/>
        </w:rPr>
        <w:t> </w:t>
      </w:r>
      <w:r>
        <w:rPr>
          <w:w w:val="110"/>
        </w:rPr>
        <w:t>is constructing</w:t>
      </w:r>
      <w:r>
        <w:rPr>
          <w:w w:val="110"/>
        </w:rPr>
        <w:t> an</w:t>
      </w:r>
      <w:r>
        <w:rPr>
          <w:w w:val="110"/>
        </w:rPr>
        <w:t> International</w:t>
      </w:r>
      <w:r>
        <w:rPr>
          <w:w w:val="110"/>
        </w:rPr>
        <w:t> Lunar</w:t>
      </w:r>
      <w:r>
        <w:rPr>
          <w:w w:val="110"/>
        </w:rPr>
        <w:t> Research</w:t>
      </w:r>
      <w:r>
        <w:rPr>
          <w:w w:val="110"/>
        </w:rPr>
        <w:t> Station</w:t>
      </w:r>
      <w:r>
        <w:rPr>
          <w:w w:val="110"/>
        </w:rPr>
        <w:t> (ILRS)</w:t>
      </w:r>
      <w:r>
        <w:rPr>
          <w:w w:val="110"/>
        </w:rPr>
        <w:t> through global partnerships [</w:t>
      </w:r>
      <w:hyperlink w:history="true" w:anchor="_bookmark28">
        <w:r>
          <w:rPr>
            <w:color w:val="2196D1"/>
            <w:w w:val="110"/>
          </w:rPr>
          <w:t>12</w:t>
        </w:r>
      </w:hyperlink>
      <w:r>
        <w:rPr>
          <w:w w:val="110"/>
        </w:rPr>
        <w:t>,</w:t>
      </w:r>
      <w:hyperlink w:history="true" w:anchor="_bookmark29">
        <w:r>
          <w:rPr>
            <w:color w:val="2196D1"/>
            <w:w w:val="110"/>
          </w:rPr>
          <w:t>13</w:t>
        </w:r>
      </w:hyperlink>
      <w:r>
        <w:rPr>
          <w:w w:val="110"/>
        </w:rPr>
        <w:t>]. The station will adopt a modular, expand-able</w:t>
      </w:r>
      <w:r>
        <w:rPr>
          <w:w w:val="110"/>
        </w:rPr>
        <w:t> design</w:t>
      </w:r>
      <w:r>
        <w:rPr>
          <w:w w:val="110"/>
        </w:rPr>
        <w:t> with</w:t>
      </w:r>
      <w:r>
        <w:rPr>
          <w:w w:val="110"/>
        </w:rPr>
        <w:t> living,</w:t>
      </w:r>
      <w:r>
        <w:rPr>
          <w:w w:val="110"/>
        </w:rPr>
        <w:t> energy,</w:t>
      </w:r>
      <w:r>
        <w:rPr>
          <w:w w:val="110"/>
        </w:rPr>
        <w:t> and</w:t>
      </w:r>
      <w:r>
        <w:rPr>
          <w:w w:val="110"/>
        </w:rPr>
        <w:t> scientific</w:t>
      </w:r>
      <w:r>
        <w:rPr>
          <w:w w:val="110"/>
        </w:rPr>
        <w:t> modules,</w:t>
      </w:r>
      <w:r>
        <w:rPr>
          <w:w w:val="110"/>
        </w:rPr>
        <w:t> striving</w:t>
      </w:r>
      <w:r>
        <w:rPr>
          <w:w w:val="110"/>
        </w:rPr>
        <w:t> to establish a sustainable long-term human presence on the Moon.</w:t>
      </w:r>
    </w:p>
    <w:p>
      <w:pPr>
        <w:pStyle w:val="BodyText"/>
        <w:spacing w:line="273" w:lineRule="auto"/>
        <w:ind w:left="43" w:right="42" w:firstLine="239"/>
        <w:jc w:val="both"/>
      </w:pPr>
      <w:r>
        <w:rPr>
          <w:w w:val="110"/>
        </w:rPr>
        <w:t>Constructing</w:t>
      </w:r>
      <w:r>
        <w:rPr>
          <w:spacing w:val="40"/>
          <w:w w:val="110"/>
        </w:rPr>
        <w:t> </w:t>
      </w:r>
      <w:r>
        <w:rPr>
          <w:w w:val="110"/>
        </w:rPr>
        <w:t>infrastructure</w:t>
      </w:r>
      <w:r>
        <w:rPr>
          <w:spacing w:val="40"/>
          <w:w w:val="110"/>
        </w:rPr>
        <w:t> </w:t>
      </w:r>
      <w:r>
        <w:rPr>
          <w:w w:val="110"/>
        </w:rPr>
        <w:t>in</w:t>
      </w:r>
      <w:r>
        <w:rPr>
          <w:spacing w:val="40"/>
          <w:w w:val="110"/>
        </w:rPr>
        <w:t> </w:t>
      </w:r>
      <w:r>
        <w:rPr>
          <w:w w:val="110"/>
        </w:rPr>
        <w:t>the</w:t>
      </w:r>
      <w:r>
        <w:rPr>
          <w:spacing w:val="40"/>
          <w:w w:val="110"/>
        </w:rPr>
        <w:t> </w:t>
      </w:r>
      <w:r>
        <w:rPr>
          <w:w w:val="110"/>
        </w:rPr>
        <w:t>Moon’s</w:t>
      </w:r>
      <w:r>
        <w:rPr>
          <w:spacing w:val="40"/>
          <w:w w:val="110"/>
        </w:rPr>
        <w:t> </w:t>
      </w:r>
      <w:r>
        <w:rPr>
          <w:w w:val="110"/>
        </w:rPr>
        <w:t>extreme</w:t>
      </w:r>
      <w:r>
        <w:rPr>
          <w:spacing w:val="40"/>
          <w:w w:val="110"/>
        </w:rPr>
        <w:t> </w:t>
      </w:r>
      <w:r>
        <w:rPr>
          <w:w w:val="110"/>
        </w:rPr>
        <w:t>environ-ment—characterized</w:t>
      </w:r>
      <w:r>
        <w:rPr>
          <w:w w:val="110"/>
        </w:rPr>
        <w:t> by</w:t>
      </w:r>
      <w:r>
        <w:rPr>
          <w:w w:val="110"/>
        </w:rPr>
        <w:t> high</w:t>
      </w:r>
      <w:r>
        <w:rPr>
          <w:w w:val="110"/>
        </w:rPr>
        <w:t> vacuum,</w:t>
      </w:r>
      <w:r>
        <w:rPr>
          <w:w w:val="110"/>
        </w:rPr>
        <w:t> microgravity,</w:t>
      </w:r>
      <w:r>
        <w:rPr>
          <w:w w:val="110"/>
        </w:rPr>
        <w:t> drastic</w:t>
      </w:r>
      <w:r>
        <w:rPr>
          <w:w w:val="110"/>
        </w:rPr>
        <w:t> tempera-ture</w:t>
      </w:r>
      <w:r>
        <w:rPr>
          <w:w w:val="110"/>
        </w:rPr>
        <w:t> fluctuations,</w:t>
      </w:r>
      <w:r>
        <w:rPr>
          <w:w w:val="110"/>
        </w:rPr>
        <w:t> and</w:t>
      </w:r>
      <w:r>
        <w:rPr>
          <w:w w:val="110"/>
        </w:rPr>
        <w:t> regolith</w:t>
      </w:r>
      <w:r>
        <w:rPr>
          <w:w w:val="110"/>
        </w:rPr>
        <w:t> with</w:t>
      </w:r>
      <w:r>
        <w:rPr>
          <w:w w:val="110"/>
        </w:rPr>
        <w:t> high</w:t>
      </w:r>
      <w:r>
        <w:rPr>
          <w:w w:val="110"/>
        </w:rPr>
        <w:t> hardness,</w:t>
      </w:r>
      <w:r>
        <w:rPr>
          <w:w w:val="110"/>
        </w:rPr>
        <w:t> low</w:t>
      </w:r>
      <w:r>
        <w:rPr>
          <w:w w:val="110"/>
        </w:rPr>
        <w:t> thermal conductivity,</w:t>
      </w:r>
      <w:r>
        <w:rPr>
          <w:spacing w:val="22"/>
          <w:w w:val="110"/>
        </w:rPr>
        <w:t> </w:t>
      </w:r>
      <w:r>
        <w:rPr>
          <w:w w:val="110"/>
        </w:rPr>
        <w:t>and</w:t>
      </w:r>
      <w:r>
        <w:rPr>
          <w:spacing w:val="23"/>
          <w:w w:val="110"/>
        </w:rPr>
        <w:t> </w:t>
      </w:r>
      <w:r>
        <w:rPr>
          <w:w w:val="110"/>
        </w:rPr>
        <w:t>strong</w:t>
      </w:r>
      <w:r>
        <w:rPr>
          <w:spacing w:val="23"/>
          <w:w w:val="110"/>
        </w:rPr>
        <w:t> </w:t>
      </w:r>
      <w:r>
        <w:rPr>
          <w:w w:val="110"/>
        </w:rPr>
        <w:t>electrostatic</w:t>
      </w:r>
      <w:r>
        <w:rPr>
          <w:spacing w:val="23"/>
          <w:w w:val="110"/>
        </w:rPr>
        <w:t> </w:t>
      </w:r>
      <w:r>
        <w:rPr>
          <w:w w:val="110"/>
        </w:rPr>
        <w:t>adhesion—requires</w:t>
      </w:r>
      <w:r>
        <w:rPr>
          <w:spacing w:val="23"/>
          <w:w w:val="110"/>
        </w:rPr>
        <w:t> </w:t>
      </w:r>
      <w:r>
        <w:rPr>
          <w:spacing w:val="-2"/>
          <w:w w:val="110"/>
        </w:rPr>
        <w:t>overcoming</w:t>
      </w:r>
    </w:p>
    <w:p>
      <w:pPr>
        <w:pStyle w:val="BodyText"/>
        <w:spacing w:after="0" w:line="273" w:lineRule="auto"/>
        <w:jc w:val="both"/>
        <w:sectPr>
          <w:type w:val="continuous"/>
          <w:pgSz w:w="11910" w:h="15880"/>
          <w:pgMar w:top="620" w:bottom="280" w:left="708" w:right="708"/>
          <w:cols w:num="2" w:equalWidth="0">
            <w:col w:w="5066" w:space="314"/>
            <w:col w:w="5114"/>
          </w:cols>
        </w:sectPr>
      </w:pPr>
    </w:p>
    <w:p>
      <w:pPr>
        <w:pStyle w:val="BodyText"/>
        <w:spacing w:before="99"/>
        <w:rPr>
          <w:sz w:val="20"/>
        </w:rPr>
      </w:pPr>
    </w:p>
    <w:p>
      <w:pPr>
        <w:spacing w:line="20" w:lineRule="exact"/>
        <w:ind w:left="43" w:right="0" w:firstLine="0"/>
        <w:rPr>
          <w:sz w:val="2"/>
        </w:rPr>
      </w:pPr>
      <w:r>
        <w:rPr>
          <w:sz w:val="2"/>
        </w:rPr>
        <mc:AlternateContent>
          <mc:Choice Requires="wps">
            <w:drawing>
              <wp:inline distT="0" distB="0" distL="0" distR="0">
                <wp:extent cx="459105" cy="2540"/>
                <wp:effectExtent l="0" t="0" r="0" b="0"/>
                <wp:docPr id="12" name="Group 12"/>
                <wp:cNvGraphicFramePr>
                  <a:graphicFrameLocks/>
                </wp:cNvGraphicFramePr>
                <a:graphic>
                  <a:graphicData uri="http://schemas.microsoft.com/office/word/2010/wordprocessingGroup">
                    <wpg:wgp>
                      <wpg:cNvPr id="12" name="Group 12"/>
                      <wpg:cNvGrpSpPr/>
                      <wpg:grpSpPr>
                        <a:xfrm>
                          <a:off x="0" y="0"/>
                          <a:ext cx="459105" cy="2540"/>
                          <a:chExt cx="459105" cy="2540"/>
                        </a:xfrm>
                      </wpg:grpSpPr>
                      <wps:wsp>
                        <wps:cNvPr id="13" name="Graphic 13"/>
                        <wps:cNvSpPr/>
                        <wps:spPr>
                          <a:xfrm>
                            <a:off x="-5" y="0"/>
                            <a:ext cx="459105" cy="2540"/>
                          </a:xfrm>
                          <a:custGeom>
                            <a:avLst/>
                            <a:gdLst/>
                            <a:ahLst/>
                            <a:cxnLst/>
                            <a:rect l="l" t="t" r="r" b="b"/>
                            <a:pathLst>
                              <a:path w="459105" h="2540">
                                <a:moveTo>
                                  <a:pt x="458762" y="0"/>
                                </a:moveTo>
                                <a:lnTo>
                                  <a:pt x="0" y="0"/>
                                </a:lnTo>
                                <a:lnTo>
                                  <a:pt x="0" y="1270"/>
                                </a:lnTo>
                                <a:lnTo>
                                  <a:pt x="901" y="1270"/>
                                </a:lnTo>
                                <a:lnTo>
                                  <a:pt x="901" y="2540"/>
                                </a:lnTo>
                                <a:lnTo>
                                  <a:pt x="456742" y="2540"/>
                                </a:lnTo>
                                <a:lnTo>
                                  <a:pt x="456742" y="1270"/>
                                </a:lnTo>
                                <a:lnTo>
                                  <a:pt x="458762" y="1270"/>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15pt;height:.2pt;mso-position-horizontal-relative:char;mso-position-vertical-relative:line" id="docshapegroup9" coordorigin="0,0" coordsize="723,4">
                <v:shape style="position:absolute;left:0;top:0;width:723;height:4" id="docshape10" coordorigin="0,0" coordsize="723,4" path="m722,0l0,0,0,2,1,2,1,4,719,4,719,2,722,2,722,0xe" filled="true" fillcolor="#000000" stroked="false">
                  <v:path arrowok="t"/>
                  <v:fill type="solid"/>
                </v:shape>
              </v:group>
            </w:pict>
          </mc:Fallback>
        </mc:AlternateContent>
      </w:r>
      <w:r>
        <w:rPr>
          <w:sz w:val="2"/>
        </w:rPr>
      </w:r>
    </w:p>
    <w:p>
      <w:pPr>
        <w:spacing w:line="283" w:lineRule="auto" w:before="32"/>
        <w:ind w:left="43" w:right="0" w:firstLine="100"/>
        <w:jc w:val="left"/>
        <w:rPr>
          <w:sz w:val="14"/>
        </w:rPr>
      </w:pPr>
      <w:bookmarkStart w:name="_bookmark2" w:id="5"/>
      <w:bookmarkEnd w:id="5"/>
      <w:r>
        <w:rPr/>
      </w:r>
      <w:r>
        <w:rPr>
          <w:w w:val="110"/>
          <w:sz w:val="14"/>
        </w:rPr>
        <w:t>*</w:t>
      </w:r>
      <w:r>
        <w:rPr>
          <w:spacing w:val="39"/>
          <w:w w:val="110"/>
          <w:sz w:val="14"/>
        </w:rPr>
        <w:t> </w:t>
      </w:r>
      <w:r>
        <w:rPr>
          <w:w w:val="110"/>
          <w:sz w:val="14"/>
        </w:rPr>
        <w:t>Corresponding authors at: National Center of Technology Innovation for Digital Construction, Huazhong University of Science and Technology, Wuhan 430074,</w:t>
      </w:r>
      <w:r>
        <w:rPr>
          <w:spacing w:val="40"/>
          <w:w w:val="110"/>
          <w:sz w:val="14"/>
        </w:rPr>
        <w:t> </w:t>
      </w:r>
      <w:r>
        <w:rPr>
          <w:spacing w:val="-2"/>
          <w:w w:val="110"/>
          <w:sz w:val="14"/>
        </w:rPr>
        <w:t>China.</w:t>
      </w:r>
    </w:p>
    <w:p>
      <w:pPr>
        <w:spacing w:before="2"/>
        <w:ind w:left="282" w:right="0" w:firstLine="0"/>
        <w:jc w:val="left"/>
        <w:rPr>
          <w:sz w:val="14"/>
        </w:rPr>
      </w:pPr>
      <w:r>
        <w:rPr>
          <w:i/>
          <w:w w:val="110"/>
          <w:sz w:val="14"/>
        </w:rPr>
        <w:t>E-mail</w:t>
      </w:r>
      <w:r>
        <w:rPr>
          <w:i/>
          <w:spacing w:val="-6"/>
          <w:w w:val="110"/>
          <w:sz w:val="14"/>
        </w:rPr>
        <w:t> </w:t>
      </w:r>
      <w:r>
        <w:rPr>
          <w:i/>
          <w:w w:val="110"/>
          <w:sz w:val="14"/>
        </w:rPr>
        <w:t>address:</w:t>
      </w:r>
      <w:r>
        <w:rPr>
          <w:i/>
          <w:spacing w:val="-6"/>
          <w:w w:val="110"/>
          <w:sz w:val="14"/>
        </w:rPr>
        <w:t> </w:t>
      </w:r>
      <w:hyperlink r:id="rId12">
        <w:r>
          <w:rPr>
            <w:color w:val="2196D1"/>
            <w:w w:val="110"/>
            <w:sz w:val="14"/>
          </w:rPr>
          <w:t>charleschou@163.com</w:t>
        </w:r>
      </w:hyperlink>
      <w:r>
        <w:rPr>
          <w:color w:val="2196D1"/>
          <w:spacing w:val="-6"/>
          <w:w w:val="110"/>
          <w:sz w:val="14"/>
        </w:rPr>
        <w:t> </w:t>
      </w:r>
      <w:r>
        <w:rPr>
          <w:w w:val="110"/>
          <w:sz w:val="14"/>
        </w:rPr>
        <w:t>(C.</w:t>
      </w:r>
      <w:r>
        <w:rPr>
          <w:spacing w:val="-6"/>
          <w:w w:val="110"/>
          <w:sz w:val="14"/>
        </w:rPr>
        <w:t> </w:t>
      </w:r>
      <w:r>
        <w:rPr>
          <w:spacing w:val="-2"/>
          <w:w w:val="110"/>
          <w:sz w:val="14"/>
        </w:rPr>
        <w:t>Zhou).</w:t>
      </w:r>
    </w:p>
    <w:p>
      <w:pPr>
        <w:spacing w:before="31"/>
        <w:ind w:left="166" w:right="0" w:firstLine="0"/>
        <w:jc w:val="left"/>
        <w:rPr>
          <w:sz w:val="14"/>
        </w:rPr>
      </w:pPr>
      <w:bookmarkStart w:name="_bookmark3" w:id="6"/>
      <w:bookmarkEnd w:id="6"/>
      <w:r>
        <w:rPr/>
      </w:r>
      <w:r>
        <w:rPr>
          <w:w w:val="115"/>
          <w:sz w:val="14"/>
          <w:vertAlign w:val="superscript"/>
        </w:rPr>
        <w:t>1</w:t>
      </w:r>
      <w:r>
        <w:rPr>
          <w:spacing w:val="28"/>
          <w:w w:val="115"/>
          <w:sz w:val="14"/>
          <w:vertAlign w:val="baseline"/>
        </w:rPr>
        <w:t> </w:t>
      </w:r>
      <w:r>
        <w:rPr>
          <w:w w:val="115"/>
          <w:sz w:val="14"/>
          <w:vertAlign w:val="baseline"/>
        </w:rPr>
        <w:t>These</w:t>
      </w:r>
      <w:r>
        <w:rPr>
          <w:spacing w:val="4"/>
          <w:w w:val="115"/>
          <w:sz w:val="14"/>
          <w:vertAlign w:val="baseline"/>
        </w:rPr>
        <w:t> </w:t>
      </w:r>
      <w:r>
        <w:rPr>
          <w:w w:val="115"/>
          <w:sz w:val="14"/>
          <w:vertAlign w:val="baseline"/>
        </w:rPr>
        <w:t>authors</w:t>
      </w:r>
      <w:r>
        <w:rPr>
          <w:spacing w:val="5"/>
          <w:w w:val="115"/>
          <w:sz w:val="14"/>
          <w:vertAlign w:val="baseline"/>
        </w:rPr>
        <w:t> </w:t>
      </w:r>
      <w:r>
        <w:rPr>
          <w:w w:val="115"/>
          <w:sz w:val="14"/>
          <w:vertAlign w:val="baseline"/>
        </w:rPr>
        <w:t>contributed</w:t>
      </w:r>
      <w:r>
        <w:rPr>
          <w:spacing w:val="4"/>
          <w:w w:val="115"/>
          <w:sz w:val="14"/>
          <w:vertAlign w:val="baseline"/>
        </w:rPr>
        <w:t> </w:t>
      </w:r>
      <w:r>
        <w:rPr>
          <w:spacing w:val="-2"/>
          <w:w w:val="115"/>
          <w:sz w:val="14"/>
          <w:vertAlign w:val="baseline"/>
        </w:rPr>
        <w:t>equally.</w:t>
      </w:r>
    </w:p>
    <w:p>
      <w:pPr>
        <w:pStyle w:val="BodyText"/>
        <w:spacing w:before="18"/>
        <w:rPr>
          <w:sz w:val="14"/>
        </w:rPr>
      </w:pPr>
    </w:p>
    <w:p>
      <w:pPr>
        <w:spacing w:before="0"/>
        <w:ind w:left="43" w:right="0" w:firstLine="0"/>
        <w:jc w:val="left"/>
        <w:rPr>
          <w:sz w:val="14"/>
        </w:rPr>
      </w:pPr>
      <w:hyperlink r:id="rId9">
        <w:r>
          <w:rPr>
            <w:color w:val="2196D1"/>
            <w:spacing w:val="-2"/>
            <w:w w:val="120"/>
            <w:sz w:val="14"/>
          </w:rPr>
          <w:t>https://doi.org/10.1016/j.autcon.2025.106251</w:t>
        </w:r>
      </w:hyperlink>
    </w:p>
    <w:p>
      <w:pPr>
        <w:spacing w:before="29"/>
        <w:ind w:left="43" w:right="0" w:firstLine="0"/>
        <w:jc w:val="left"/>
        <w:rPr>
          <w:sz w:val="14"/>
        </w:rPr>
      </w:pPr>
      <w:r>
        <w:rPr>
          <w:w w:val="110"/>
          <w:sz w:val="14"/>
        </w:rPr>
        <w:t>Received</w:t>
      </w:r>
      <w:r>
        <w:rPr>
          <w:spacing w:val="10"/>
          <w:w w:val="110"/>
          <w:sz w:val="14"/>
        </w:rPr>
        <w:t> </w:t>
      </w:r>
      <w:r>
        <w:rPr>
          <w:w w:val="110"/>
          <w:sz w:val="14"/>
        </w:rPr>
        <w:t>9</w:t>
      </w:r>
      <w:r>
        <w:rPr>
          <w:spacing w:val="11"/>
          <w:w w:val="110"/>
          <w:sz w:val="14"/>
        </w:rPr>
        <w:t> </w:t>
      </w:r>
      <w:r>
        <w:rPr>
          <w:w w:val="110"/>
          <w:sz w:val="14"/>
        </w:rPr>
        <w:t>December</w:t>
      </w:r>
      <w:r>
        <w:rPr>
          <w:spacing w:val="10"/>
          <w:w w:val="110"/>
          <w:sz w:val="14"/>
        </w:rPr>
        <w:t> </w:t>
      </w:r>
      <w:r>
        <w:rPr>
          <w:w w:val="110"/>
          <w:sz w:val="14"/>
        </w:rPr>
        <w:t>2024;</w:t>
      </w:r>
      <w:r>
        <w:rPr>
          <w:spacing w:val="11"/>
          <w:w w:val="110"/>
          <w:sz w:val="14"/>
        </w:rPr>
        <w:t> </w:t>
      </w:r>
      <w:r>
        <w:rPr>
          <w:w w:val="110"/>
          <w:sz w:val="14"/>
        </w:rPr>
        <w:t>Received</w:t>
      </w:r>
      <w:r>
        <w:rPr>
          <w:spacing w:val="11"/>
          <w:w w:val="110"/>
          <w:sz w:val="14"/>
        </w:rPr>
        <w:t> </w:t>
      </w:r>
      <w:r>
        <w:rPr>
          <w:w w:val="110"/>
          <w:sz w:val="14"/>
        </w:rPr>
        <w:t>in</w:t>
      </w:r>
      <w:r>
        <w:rPr>
          <w:spacing w:val="9"/>
          <w:w w:val="110"/>
          <w:sz w:val="14"/>
        </w:rPr>
        <w:t> </w:t>
      </w:r>
      <w:r>
        <w:rPr>
          <w:w w:val="110"/>
          <w:sz w:val="14"/>
        </w:rPr>
        <w:t>revised</w:t>
      </w:r>
      <w:r>
        <w:rPr>
          <w:spacing w:val="11"/>
          <w:w w:val="110"/>
          <w:sz w:val="14"/>
        </w:rPr>
        <w:t> </w:t>
      </w:r>
      <w:r>
        <w:rPr>
          <w:w w:val="110"/>
          <w:sz w:val="14"/>
        </w:rPr>
        <w:t>form</w:t>
      </w:r>
      <w:r>
        <w:rPr>
          <w:spacing w:val="10"/>
          <w:w w:val="110"/>
          <w:sz w:val="14"/>
        </w:rPr>
        <w:t> </w:t>
      </w:r>
      <w:r>
        <w:rPr>
          <w:w w:val="110"/>
          <w:sz w:val="14"/>
        </w:rPr>
        <w:t>27</w:t>
      </w:r>
      <w:r>
        <w:rPr>
          <w:spacing w:val="11"/>
          <w:w w:val="110"/>
          <w:sz w:val="14"/>
        </w:rPr>
        <w:t> </w:t>
      </w:r>
      <w:r>
        <w:rPr>
          <w:w w:val="110"/>
          <w:sz w:val="14"/>
        </w:rPr>
        <w:t>April</w:t>
      </w:r>
      <w:r>
        <w:rPr>
          <w:spacing w:val="10"/>
          <w:w w:val="110"/>
          <w:sz w:val="14"/>
        </w:rPr>
        <w:t> </w:t>
      </w:r>
      <w:r>
        <w:rPr>
          <w:w w:val="110"/>
          <w:sz w:val="14"/>
        </w:rPr>
        <w:t>2025;</w:t>
      </w:r>
      <w:r>
        <w:rPr>
          <w:spacing w:val="10"/>
          <w:w w:val="110"/>
          <w:sz w:val="14"/>
        </w:rPr>
        <w:t> </w:t>
      </w:r>
      <w:r>
        <w:rPr>
          <w:w w:val="110"/>
          <w:sz w:val="14"/>
        </w:rPr>
        <w:t>Accepted</w:t>
      </w:r>
      <w:r>
        <w:rPr>
          <w:spacing w:val="10"/>
          <w:w w:val="110"/>
          <w:sz w:val="14"/>
        </w:rPr>
        <w:t> </w:t>
      </w:r>
      <w:r>
        <w:rPr>
          <w:w w:val="110"/>
          <w:sz w:val="14"/>
        </w:rPr>
        <w:t>30</w:t>
      </w:r>
      <w:r>
        <w:rPr>
          <w:spacing w:val="11"/>
          <w:w w:val="110"/>
          <w:sz w:val="14"/>
        </w:rPr>
        <w:t> </w:t>
      </w:r>
      <w:r>
        <w:rPr>
          <w:w w:val="110"/>
          <w:sz w:val="14"/>
        </w:rPr>
        <w:t>April</w:t>
      </w:r>
      <w:r>
        <w:rPr>
          <w:spacing w:val="10"/>
          <w:w w:val="110"/>
          <w:sz w:val="14"/>
        </w:rPr>
        <w:t> </w:t>
      </w:r>
      <w:r>
        <w:rPr>
          <w:spacing w:val="-4"/>
          <w:w w:val="110"/>
          <w:sz w:val="14"/>
        </w:rPr>
        <w:t>2025</w:t>
      </w:r>
    </w:p>
    <w:p>
      <w:pPr>
        <w:spacing w:before="30"/>
        <w:ind w:left="42" w:right="0" w:firstLine="0"/>
        <w:jc w:val="left"/>
        <w:rPr>
          <w:sz w:val="14"/>
        </w:rPr>
      </w:pPr>
      <w:r>
        <w:rPr>
          <w:w w:val="110"/>
          <w:sz w:val="14"/>
        </w:rPr>
        <w:t>Available online 8</w:t>
      </w:r>
      <w:r>
        <w:rPr>
          <w:spacing w:val="1"/>
          <w:w w:val="110"/>
          <w:sz w:val="14"/>
        </w:rPr>
        <w:t> </w:t>
      </w:r>
      <w:r>
        <w:rPr>
          <w:w w:val="110"/>
          <w:sz w:val="14"/>
        </w:rPr>
        <w:t>May</w:t>
      </w:r>
      <w:r>
        <w:rPr>
          <w:spacing w:val="-1"/>
          <w:w w:val="110"/>
          <w:sz w:val="14"/>
        </w:rPr>
        <w:t> </w:t>
      </w:r>
      <w:r>
        <w:rPr>
          <w:spacing w:val="-4"/>
          <w:w w:val="110"/>
          <w:sz w:val="14"/>
        </w:rPr>
        <w:t>2025</w:t>
      </w:r>
    </w:p>
    <w:p>
      <w:pPr>
        <w:spacing w:before="31"/>
        <w:ind w:left="42" w:right="0" w:firstLine="0"/>
        <w:jc w:val="left"/>
        <w:rPr>
          <w:sz w:val="14"/>
        </w:rPr>
      </w:pPr>
      <w:r>
        <w:rPr>
          <w:w w:val="110"/>
          <w:sz w:val="14"/>
        </w:rPr>
        <w:t>0926-5805/©</w:t>
      </w:r>
      <w:r>
        <w:rPr>
          <w:spacing w:val="8"/>
          <w:w w:val="110"/>
          <w:sz w:val="14"/>
        </w:rPr>
        <w:t> </w:t>
      </w:r>
      <w:r>
        <w:rPr>
          <w:w w:val="110"/>
          <w:sz w:val="14"/>
        </w:rPr>
        <w:t>2025</w:t>
      </w:r>
      <w:r>
        <w:rPr>
          <w:spacing w:val="10"/>
          <w:w w:val="110"/>
          <w:sz w:val="14"/>
        </w:rPr>
        <w:t> </w:t>
      </w:r>
      <w:r>
        <w:rPr>
          <w:w w:val="110"/>
          <w:sz w:val="14"/>
        </w:rPr>
        <w:t>Elsevier</w:t>
      </w:r>
      <w:r>
        <w:rPr>
          <w:spacing w:val="9"/>
          <w:w w:val="110"/>
          <w:sz w:val="14"/>
        </w:rPr>
        <w:t> </w:t>
      </w:r>
      <w:r>
        <w:rPr>
          <w:w w:val="110"/>
          <w:sz w:val="14"/>
        </w:rPr>
        <w:t>B.V.</w:t>
      </w:r>
      <w:r>
        <w:rPr>
          <w:spacing w:val="9"/>
          <w:w w:val="110"/>
          <w:sz w:val="14"/>
        </w:rPr>
        <w:t> </w:t>
      </w:r>
      <w:r>
        <w:rPr>
          <w:w w:val="110"/>
          <w:sz w:val="14"/>
        </w:rPr>
        <w:t>All</w:t>
      </w:r>
      <w:r>
        <w:rPr>
          <w:spacing w:val="10"/>
          <w:w w:val="110"/>
          <w:sz w:val="14"/>
        </w:rPr>
        <w:t> </w:t>
      </w:r>
      <w:r>
        <w:rPr>
          <w:w w:val="110"/>
          <w:sz w:val="14"/>
        </w:rPr>
        <w:t>rights</w:t>
      </w:r>
      <w:r>
        <w:rPr>
          <w:spacing w:val="8"/>
          <w:w w:val="110"/>
          <w:sz w:val="14"/>
        </w:rPr>
        <w:t> </w:t>
      </w:r>
      <w:r>
        <w:rPr>
          <w:w w:val="110"/>
          <w:sz w:val="14"/>
        </w:rPr>
        <w:t>are</w:t>
      </w:r>
      <w:r>
        <w:rPr>
          <w:spacing w:val="10"/>
          <w:w w:val="110"/>
          <w:sz w:val="14"/>
        </w:rPr>
        <w:t> </w:t>
      </w:r>
      <w:r>
        <w:rPr>
          <w:w w:val="110"/>
          <w:sz w:val="14"/>
        </w:rPr>
        <w:t>reserved,</w:t>
      </w:r>
      <w:r>
        <w:rPr>
          <w:spacing w:val="9"/>
          <w:w w:val="110"/>
          <w:sz w:val="14"/>
        </w:rPr>
        <w:t> </w:t>
      </w:r>
      <w:r>
        <w:rPr>
          <w:w w:val="110"/>
          <w:sz w:val="14"/>
        </w:rPr>
        <w:t>including</w:t>
      </w:r>
      <w:r>
        <w:rPr>
          <w:spacing w:val="8"/>
          <w:w w:val="110"/>
          <w:sz w:val="14"/>
        </w:rPr>
        <w:t> </w:t>
      </w:r>
      <w:r>
        <w:rPr>
          <w:w w:val="110"/>
          <w:sz w:val="14"/>
        </w:rPr>
        <w:t>those</w:t>
      </w:r>
      <w:r>
        <w:rPr>
          <w:spacing w:val="10"/>
          <w:w w:val="110"/>
          <w:sz w:val="14"/>
        </w:rPr>
        <w:t> </w:t>
      </w:r>
      <w:r>
        <w:rPr>
          <w:w w:val="110"/>
          <w:sz w:val="14"/>
        </w:rPr>
        <w:t>for</w:t>
      </w:r>
      <w:r>
        <w:rPr>
          <w:spacing w:val="10"/>
          <w:w w:val="110"/>
          <w:sz w:val="14"/>
        </w:rPr>
        <w:t> </w:t>
      </w:r>
      <w:r>
        <w:rPr>
          <w:w w:val="110"/>
          <w:sz w:val="14"/>
        </w:rPr>
        <w:t>text</w:t>
      </w:r>
      <w:r>
        <w:rPr>
          <w:spacing w:val="9"/>
          <w:w w:val="110"/>
          <w:sz w:val="14"/>
        </w:rPr>
        <w:t> </w:t>
      </w:r>
      <w:r>
        <w:rPr>
          <w:w w:val="110"/>
          <w:sz w:val="14"/>
        </w:rPr>
        <w:t>and</w:t>
      </w:r>
      <w:r>
        <w:rPr>
          <w:spacing w:val="10"/>
          <w:w w:val="110"/>
          <w:sz w:val="14"/>
        </w:rPr>
        <w:t> </w:t>
      </w:r>
      <w:r>
        <w:rPr>
          <w:w w:val="110"/>
          <w:sz w:val="14"/>
        </w:rPr>
        <w:t>data</w:t>
      </w:r>
      <w:r>
        <w:rPr>
          <w:spacing w:val="10"/>
          <w:w w:val="110"/>
          <w:sz w:val="14"/>
        </w:rPr>
        <w:t> </w:t>
      </w:r>
      <w:r>
        <w:rPr>
          <w:w w:val="110"/>
          <w:sz w:val="14"/>
        </w:rPr>
        <w:t>mining,</w:t>
      </w:r>
      <w:r>
        <w:rPr>
          <w:spacing w:val="8"/>
          <w:w w:val="110"/>
          <w:sz w:val="14"/>
        </w:rPr>
        <w:t> </w:t>
      </w:r>
      <w:r>
        <w:rPr>
          <w:w w:val="110"/>
          <w:sz w:val="14"/>
        </w:rPr>
        <w:t>AI</w:t>
      </w:r>
      <w:r>
        <w:rPr>
          <w:spacing w:val="10"/>
          <w:w w:val="110"/>
          <w:sz w:val="14"/>
        </w:rPr>
        <w:t> </w:t>
      </w:r>
      <w:r>
        <w:rPr>
          <w:w w:val="110"/>
          <w:sz w:val="14"/>
        </w:rPr>
        <w:t>training,</w:t>
      </w:r>
      <w:r>
        <w:rPr>
          <w:spacing w:val="8"/>
          <w:w w:val="110"/>
          <w:sz w:val="14"/>
        </w:rPr>
        <w:t> </w:t>
      </w:r>
      <w:r>
        <w:rPr>
          <w:w w:val="110"/>
          <w:sz w:val="14"/>
        </w:rPr>
        <w:t>and</w:t>
      </w:r>
      <w:r>
        <w:rPr>
          <w:spacing w:val="10"/>
          <w:w w:val="110"/>
          <w:sz w:val="14"/>
        </w:rPr>
        <w:t> </w:t>
      </w:r>
      <w:r>
        <w:rPr>
          <w:w w:val="110"/>
          <w:sz w:val="14"/>
        </w:rPr>
        <w:t>similar</w:t>
      </w:r>
      <w:r>
        <w:rPr>
          <w:spacing w:val="10"/>
          <w:w w:val="110"/>
          <w:sz w:val="14"/>
        </w:rPr>
        <w:t> </w:t>
      </w:r>
      <w:r>
        <w:rPr>
          <w:spacing w:val="-2"/>
          <w:w w:val="110"/>
          <w:sz w:val="14"/>
        </w:rPr>
        <w:t>technologies.</w:t>
      </w:r>
    </w:p>
    <w:p>
      <w:pPr>
        <w:spacing w:after="0"/>
        <w:jc w:val="left"/>
        <w:rPr>
          <w:sz w:val="14"/>
        </w:rPr>
        <w:sectPr>
          <w:type w:val="continuous"/>
          <w:pgSz w:w="11910" w:h="15880"/>
          <w:pgMar w:top="620" w:bottom="280" w:left="708" w:right="708"/>
        </w:sectPr>
      </w:pPr>
    </w:p>
    <w:p>
      <w:pPr>
        <w:pStyle w:val="BodyText"/>
        <w:spacing w:before="6"/>
        <w:rPr>
          <w:sz w:val="10"/>
        </w:rPr>
      </w:pPr>
    </w:p>
    <w:p>
      <w:pPr>
        <w:pStyle w:val="BodyText"/>
        <w:spacing w:after="0"/>
        <w:rPr>
          <w:sz w:val="10"/>
        </w:rPr>
        <w:sectPr>
          <w:headerReference w:type="default" r:id="rId13"/>
          <w:footerReference w:type="default" r:id="rId14"/>
          <w:pgSz w:w="11910" w:h="15880"/>
          <w:pgMar w:header="655" w:footer="544" w:top="840" w:bottom="740" w:left="708" w:right="708"/>
          <w:pgNumType w:start="2"/>
        </w:sectPr>
      </w:pPr>
    </w:p>
    <w:p>
      <w:pPr>
        <w:pStyle w:val="BodyText"/>
        <w:spacing w:line="273" w:lineRule="auto" w:before="91"/>
        <w:ind w:left="43"/>
        <w:jc w:val="both"/>
      </w:pPr>
      <w:r>
        <w:rPr>
          <w:w w:val="110"/>
        </w:rPr>
        <w:t>bottlenecks</w:t>
      </w:r>
      <w:r>
        <w:rPr>
          <w:w w:val="110"/>
        </w:rPr>
        <w:t> in materials science, manufacturing processes, and </w:t>
      </w:r>
      <w:r>
        <w:rPr>
          <w:w w:val="110"/>
        </w:rPr>
        <w:t>intelli-gent</w:t>
      </w:r>
      <w:r>
        <w:rPr>
          <w:w w:val="110"/>
        </w:rPr>
        <w:t> equipment</w:t>
      </w:r>
      <w:r>
        <w:rPr>
          <w:w w:val="110"/>
        </w:rPr>
        <w:t> [</w:t>
      </w:r>
      <w:hyperlink w:history="true" w:anchor="_bookmark30">
        <w:r>
          <w:rPr>
            <w:color w:val="2196D1"/>
            <w:w w:val="110"/>
          </w:rPr>
          <w:t>14</w:t>
        </w:r>
      </w:hyperlink>
      <w:r>
        <w:rPr>
          <w:w w:val="110"/>
        </w:rPr>
        <w:t>,</w:t>
      </w:r>
      <w:hyperlink w:history="true" w:anchor="_bookmark31">
        <w:r>
          <w:rPr>
            <w:color w:val="2196D1"/>
            <w:w w:val="110"/>
          </w:rPr>
          <w:t>15</w:t>
        </w:r>
      </w:hyperlink>
      <w:r>
        <w:rPr>
          <w:w w:val="110"/>
        </w:rPr>
        <w:t>].</w:t>
      </w:r>
      <w:r>
        <w:rPr>
          <w:w w:val="110"/>
        </w:rPr>
        <w:t> International</w:t>
      </w:r>
      <w:r>
        <w:rPr>
          <w:w w:val="110"/>
        </w:rPr>
        <w:t> research</w:t>
      </w:r>
      <w:r>
        <w:rPr>
          <w:w w:val="110"/>
        </w:rPr>
        <w:t> has</w:t>
      </w:r>
      <w:r>
        <w:rPr>
          <w:w w:val="110"/>
        </w:rPr>
        <w:t> focused</w:t>
      </w:r>
      <w:r>
        <w:rPr>
          <w:w w:val="110"/>
        </w:rPr>
        <w:t> on</w:t>
      </w:r>
      <w:r>
        <w:rPr>
          <w:w w:val="110"/>
        </w:rPr>
        <w:t> three technical</w:t>
      </w:r>
      <w:r>
        <w:rPr>
          <w:w w:val="110"/>
        </w:rPr>
        <w:t> clusters:</w:t>
      </w:r>
      <w:r>
        <w:rPr>
          <w:w w:val="110"/>
        </w:rPr>
        <w:t> multi-scale</w:t>
      </w:r>
      <w:r>
        <w:rPr>
          <w:w w:val="110"/>
        </w:rPr>
        <w:t> characterization</w:t>
      </w:r>
      <w:r>
        <w:rPr>
          <w:w w:val="110"/>
        </w:rPr>
        <w:t> of</w:t>
      </w:r>
      <w:r>
        <w:rPr>
          <w:w w:val="110"/>
        </w:rPr>
        <w:t> lunar</w:t>
      </w:r>
      <w:r>
        <w:rPr>
          <w:w w:val="110"/>
        </w:rPr>
        <w:t> regolith, autonomous construction processes for lunar environments, and intel-ligent construction equipment for lunar operations.</w:t>
      </w:r>
    </w:p>
    <w:p>
      <w:pPr>
        <w:pStyle w:val="BodyText"/>
        <w:spacing w:line="273" w:lineRule="auto"/>
        <w:ind w:left="43" w:firstLine="239"/>
        <w:jc w:val="both"/>
      </w:pPr>
      <w:r>
        <w:rPr>
          <w:w w:val="110"/>
        </w:rPr>
        <w:t>Based</w:t>
      </w:r>
      <w:r>
        <w:rPr>
          <w:spacing w:val="-11"/>
          <w:w w:val="110"/>
        </w:rPr>
        <w:t> </w:t>
      </w:r>
      <w:r>
        <w:rPr>
          <w:w w:val="110"/>
        </w:rPr>
        <w:t>on</w:t>
      </w:r>
      <w:r>
        <w:rPr>
          <w:spacing w:val="-11"/>
          <w:w w:val="110"/>
        </w:rPr>
        <w:t> </w:t>
      </w:r>
      <w:r>
        <w:rPr>
          <w:w w:val="110"/>
        </w:rPr>
        <w:t>in-situ</w:t>
      </w:r>
      <w:r>
        <w:rPr>
          <w:spacing w:val="-11"/>
          <w:w w:val="110"/>
        </w:rPr>
        <w:t> </w:t>
      </w:r>
      <w:r>
        <w:rPr>
          <w:w w:val="110"/>
        </w:rPr>
        <w:t>exploration,</w:t>
      </w:r>
      <w:r>
        <w:rPr>
          <w:spacing w:val="-11"/>
          <w:w w:val="110"/>
        </w:rPr>
        <w:t> </w:t>
      </w:r>
      <w:r>
        <w:rPr>
          <w:w w:val="110"/>
        </w:rPr>
        <w:t>sample</w:t>
      </w:r>
      <w:r>
        <w:rPr>
          <w:spacing w:val="-11"/>
          <w:w w:val="110"/>
        </w:rPr>
        <w:t> </w:t>
      </w:r>
      <w:r>
        <w:rPr>
          <w:w w:val="110"/>
        </w:rPr>
        <w:t>return,</w:t>
      </w:r>
      <w:r>
        <w:rPr>
          <w:spacing w:val="-11"/>
          <w:w w:val="110"/>
        </w:rPr>
        <w:t> </w:t>
      </w:r>
      <w:r>
        <w:rPr>
          <w:w w:val="110"/>
        </w:rPr>
        <w:t>and</w:t>
      </w:r>
      <w:r>
        <w:rPr>
          <w:spacing w:val="-11"/>
          <w:w w:val="110"/>
        </w:rPr>
        <w:t> </w:t>
      </w:r>
      <w:r>
        <w:rPr>
          <w:w w:val="110"/>
        </w:rPr>
        <w:t>remote</w:t>
      </w:r>
      <w:r>
        <w:rPr>
          <w:spacing w:val="-11"/>
          <w:w w:val="110"/>
        </w:rPr>
        <w:t> </w:t>
      </w:r>
      <w:r>
        <w:rPr>
          <w:w w:val="110"/>
        </w:rPr>
        <w:t>sensing</w:t>
      </w:r>
      <w:r>
        <w:rPr>
          <w:spacing w:val="-11"/>
          <w:w w:val="110"/>
        </w:rPr>
        <w:t> </w:t>
      </w:r>
      <w:r>
        <w:rPr>
          <w:w w:val="110"/>
        </w:rPr>
        <w:t>data, the</w:t>
      </w:r>
      <w:r>
        <w:rPr>
          <w:spacing w:val="-8"/>
          <w:w w:val="110"/>
        </w:rPr>
        <w:t> </w:t>
      </w:r>
      <w:r>
        <w:rPr>
          <w:w w:val="110"/>
        </w:rPr>
        <w:t>fundamental</w:t>
      </w:r>
      <w:r>
        <w:rPr>
          <w:spacing w:val="-10"/>
          <w:w w:val="110"/>
        </w:rPr>
        <w:t> </w:t>
      </w:r>
      <w:r>
        <w:rPr>
          <w:w w:val="110"/>
        </w:rPr>
        <w:t>physical</w:t>
      </w:r>
      <w:r>
        <w:rPr>
          <w:spacing w:val="-9"/>
          <w:w w:val="110"/>
        </w:rPr>
        <w:t> </w:t>
      </w:r>
      <w:r>
        <w:rPr>
          <w:w w:val="110"/>
        </w:rPr>
        <w:t>and</w:t>
      </w:r>
      <w:r>
        <w:rPr>
          <w:spacing w:val="-9"/>
          <w:w w:val="110"/>
        </w:rPr>
        <w:t> </w:t>
      </w:r>
      <w:r>
        <w:rPr>
          <w:w w:val="110"/>
        </w:rPr>
        <w:t>chemical</w:t>
      </w:r>
      <w:r>
        <w:rPr>
          <w:spacing w:val="-9"/>
          <w:w w:val="110"/>
        </w:rPr>
        <w:t> </w:t>
      </w:r>
      <w:r>
        <w:rPr>
          <w:w w:val="110"/>
        </w:rPr>
        <w:t>properties</w:t>
      </w:r>
      <w:r>
        <w:rPr>
          <w:spacing w:val="-10"/>
          <w:w w:val="110"/>
        </w:rPr>
        <w:t> </w:t>
      </w:r>
      <w:r>
        <w:rPr>
          <w:w w:val="110"/>
        </w:rPr>
        <w:t>of</w:t>
      </w:r>
      <w:r>
        <w:rPr>
          <w:spacing w:val="-8"/>
          <w:w w:val="110"/>
        </w:rPr>
        <w:t> </w:t>
      </w:r>
      <w:r>
        <w:rPr>
          <w:w w:val="110"/>
        </w:rPr>
        <w:t>lunar</w:t>
      </w:r>
      <w:r>
        <w:rPr>
          <w:spacing w:val="-10"/>
          <w:w w:val="110"/>
        </w:rPr>
        <w:t> </w:t>
      </w:r>
      <w:r>
        <w:rPr>
          <w:w w:val="110"/>
        </w:rPr>
        <w:t>regolith</w:t>
      </w:r>
      <w:r>
        <w:rPr>
          <w:spacing w:val="-9"/>
          <w:w w:val="110"/>
        </w:rPr>
        <w:t> </w:t>
      </w:r>
      <w:r>
        <w:rPr>
          <w:w w:val="110"/>
        </w:rPr>
        <w:t>have been</w:t>
      </w:r>
      <w:r>
        <w:rPr>
          <w:w w:val="110"/>
        </w:rPr>
        <w:t> preliminarily</w:t>
      </w:r>
      <w:r>
        <w:rPr>
          <w:w w:val="110"/>
        </w:rPr>
        <w:t> characterized.</w:t>
      </w:r>
      <w:r>
        <w:rPr>
          <w:w w:val="110"/>
        </w:rPr>
        <w:t> Regolith</w:t>
      </w:r>
      <w:r>
        <w:rPr>
          <w:w w:val="110"/>
        </w:rPr>
        <w:t> particles</w:t>
      </w:r>
      <w:r>
        <w:rPr>
          <w:w w:val="110"/>
        </w:rPr>
        <w:t> exhibit</w:t>
      </w:r>
      <w:r>
        <w:rPr>
          <w:w w:val="110"/>
        </w:rPr>
        <w:t> angular, sub-angular,</w:t>
      </w:r>
      <w:r>
        <w:rPr>
          <w:spacing w:val="14"/>
          <w:w w:val="110"/>
        </w:rPr>
        <w:t> </w:t>
      </w:r>
      <w:r>
        <w:rPr>
          <w:w w:val="110"/>
        </w:rPr>
        <w:t>or</w:t>
      </w:r>
      <w:r>
        <w:rPr>
          <w:spacing w:val="15"/>
          <w:w w:val="110"/>
        </w:rPr>
        <w:t> </w:t>
      </w:r>
      <w:r>
        <w:rPr>
          <w:w w:val="110"/>
        </w:rPr>
        <w:t>elongated</w:t>
      </w:r>
      <w:r>
        <w:rPr>
          <w:spacing w:val="15"/>
          <w:w w:val="110"/>
        </w:rPr>
        <w:t> </w:t>
      </w:r>
      <w:r>
        <w:rPr>
          <w:w w:val="110"/>
        </w:rPr>
        <w:t>shapes,</w:t>
      </w:r>
      <w:r>
        <w:rPr>
          <w:spacing w:val="15"/>
          <w:w w:val="110"/>
        </w:rPr>
        <w:t> </w:t>
      </w:r>
      <w:r>
        <w:rPr>
          <w:w w:val="110"/>
        </w:rPr>
        <w:t>with</w:t>
      </w:r>
      <w:r>
        <w:rPr>
          <w:spacing w:val="15"/>
          <w:w w:val="110"/>
        </w:rPr>
        <w:t> </w:t>
      </w:r>
      <w:r>
        <w:rPr>
          <w:w w:val="110"/>
        </w:rPr>
        <w:t>a</w:t>
      </w:r>
      <w:r>
        <w:rPr>
          <w:spacing w:val="15"/>
          <w:w w:val="110"/>
        </w:rPr>
        <w:t> </w:t>
      </w:r>
      <w:r>
        <w:rPr>
          <w:w w:val="110"/>
        </w:rPr>
        <w:t>chemical</w:t>
      </w:r>
      <w:r>
        <w:rPr>
          <w:spacing w:val="15"/>
          <w:w w:val="110"/>
        </w:rPr>
        <w:t> </w:t>
      </w:r>
      <w:r>
        <w:rPr>
          <w:w w:val="110"/>
        </w:rPr>
        <w:t>composition</w:t>
      </w:r>
      <w:r>
        <w:rPr>
          <w:spacing w:val="15"/>
          <w:w w:val="110"/>
        </w:rPr>
        <w:t> </w:t>
      </w:r>
      <w:r>
        <w:rPr>
          <w:spacing w:val="-2"/>
          <w:w w:val="110"/>
        </w:rPr>
        <w:t>domi-</w:t>
      </w:r>
    </w:p>
    <w:p>
      <w:pPr>
        <w:pStyle w:val="BodyText"/>
        <w:spacing w:line="212" w:lineRule="exact"/>
        <w:ind w:left="43"/>
        <w:jc w:val="both"/>
      </w:pPr>
      <w:r>
        <w:rPr>
          <w:w w:val="105"/>
        </w:rPr>
        <w:t>nated</w:t>
      </w:r>
      <w:r>
        <w:rPr>
          <w:spacing w:val="39"/>
          <w:w w:val="105"/>
        </w:rPr>
        <w:t> </w:t>
      </w:r>
      <w:r>
        <w:rPr>
          <w:w w:val="105"/>
        </w:rPr>
        <w:t>by</w:t>
      </w:r>
      <w:r>
        <w:rPr>
          <w:spacing w:val="40"/>
          <w:w w:val="105"/>
        </w:rPr>
        <w:t> </w:t>
      </w:r>
      <w:r>
        <w:rPr>
          <w:w w:val="105"/>
        </w:rPr>
        <w:t>SiO</w:t>
      </w:r>
      <w:r>
        <w:rPr>
          <w:rFonts w:ascii="Lucida Sans Unicode" w:hAnsi="Lucida Sans Unicode"/>
          <w:w w:val="105"/>
        </w:rPr>
        <w:t>₂</w:t>
      </w:r>
      <w:r>
        <w:rPr>
          <w:rFonts w:ascii="Lucida Sans Unicode" w:hAnsi="Lucida Sans Unicode"/>
          <w:spacing w:val="28"/>
          <w:w w:val="105"/>
        </w:rPr>
        <w:t> </w:t>
      </w:r>
      <w:r>
        <w:rPr>
          <w:w w:val="105"/>
        </w:rPr>
        <w:t>and</w:t>
      </w:r>
      <w:r>
        <w:rPr>
          <w:spacing w:val="39"/>
          <w:w w:val="105"/>
        </w:rPr>
        <w:t> </w:t>
      </w:r>
      <w:r>
        <w:rPr>
          <w:w w:val="105"/>
        </w:rPr>
        <w:t>rich</w:t>
      </w:r>
      <w:r>
        <w:rPr>
          <w:spacing w:val="40"/>
          <w:w w:val="105"/>
        </w:rPr>
        <w:t> </w:t>
      </w:r>
      <w:r>
        <w:rPr>
          <w:w w:val="105"/>
        </w:rPr>
        <w:t>in</w:t>
      </w:r>
      <w:r>
        <w:rPr>
          <w:spacing w:val="40"/>
          <w:w w:val="105"/>
        </w:rPr>
        <w:t> </w:t>
      </w:r>
      <w:r>
        <w:rPr>
          <w:w w:val="105"/>
        </w:rPr>
        <w:t>Al</w:t>
      </w:r>
      <w:r>
        <w:rPr>
          <w:rFonts w:ascii="Lucida Sans Unicode" w:hAnsi="Lucida Sans Unicode"/>
          <w:w w:val="105"/>
        </w:rPr>
        <w:t>₂</w:t>
      </w:r>
      <w:r>
        <w:rPr>
          <w:w w:val="105"/>
        </w:rPr>
        <w:t>O</w:t>
      </w:r>
      <w:r>
        <w:rPr>
          <w:rFonts w:ascii="Lucida Sans Unicode" w:hAnsi="Lucida Sans Unicode"/>
          <w:w w:val="105"/>
        </w:rPr>
        <w:t>₃</w:t>
      </w:r>
      <w:r>
        <w:rPr>
          <w:w w:val="105"/>
        </w:rPr>
        <w:t>,</w:t>
      </w:r>
      <w:r>
        <w:rPr>
          <w:spacing w:val="39"/>
          <w:w w:val="105"/>
        </w:rPr>
        <w:t> </w:t>
      </w:r>
      <w:r>
        <w:rPr>
          <w:w w:val="105"/>
        </w:rPr>
        <w:t>FeO,</w:t>
      </w:r>
      <w:r>
        <w:rPr>
          <w:spacing w:val="40"/>
          <w:w w:val="105"/>
        </w:rPr>
        <w:t> </w:t>
      </w:r>
      <w:r>
        <w:rPr>
          <w:w w:val="105"/>
        </w:rPr>
        <w:t>MgO,</w:t>
      </w:r>
      <w:r>
        <w:rPr>
          <w:spacing w:val="39"/>
          <w:w w:val="105"/>
        </w:rPr>
        <w:t> </w:t>
      </w:r>
      <w:r>
        <w:rPr>
          <w:w w:val="105"/>
        </w:rPr>
        <w:t>and</w:t>
      </w:r>
      <w:r>
        <w:rPr>
          <w:spacing w:val="40"/>
          <w:w w:val="105"/>
        </w:rPr>
        <w:t> </w:t>
      </w:r>
      <w:r>
        <w:rPr>
          <w:w w:val="105"/>
        </w:rPr>
        <w:t>CaO.</w:t>
      </w:r>
      <w:r>
        <w:rPr>
          <w:spacing w:val="39"/>
          <w:w w:val="105"/>
        </w:rPr>
        <w:t> </w:t>
      </w:r>
      <w:r>
        <w:rPr>
          <w:w w:val="105"/>
        </w:rPr>
        <w:t>Analysis</w:t>
      </w:r>
      <w:r>
        <w:rPr>
          <w:spacing w:val="40"/>
          <w:w w:val="105"/>
        </w:rPr>
        <w:t> </w:t>
      </w:r>
      <w:r>
        <w:rPr>
          <w:spacing w:val="-5"/>
          <w:w w:val="105"/>
        </w:rPr>
        <w:t>of</w:t>
      </w:r>
    </w:p>
    <w:p>
      <w:pPr>
        <w:pStyle w:val="BodyText"/>
        <w:spacing w:line="273" w:lineRule="auto"/>
        <w:ind w:left="43"/>
        <w:jc w:val="both"/>
      </w:pPr>
      <w:r>
        <w:rPr/>
        <w:t>Chang’e-5 samples revealed basaltic debris containing micro-glass </w:t>
      </w:r>
      <w:r>
        <w:rPr/>
        <w:t>beads</w:t>
      </w:r>
      <w:r>
        <w:rPr>
          <w:spacing w:val="40"/>
          <w:w w:val="110"/>
        </w:rPr>
        <w:t> </w:t>
      </w:r>
      <w:r>
        <w:rPr>
          <w:w w:val="110"/>
        </w:rPr>
        <w:t>with</w:t>
      </w:r>
      <w:r>
        <w:rPr>
          <w:w w:val="110"/>
        </w:rPr>
        <w:t> nanoscale</w:t>
      </w:r>
      <w:r>
        <w:rPr>
          <w:w w:val="110"/>
        </w:rPr>
        <w:t> iron</w:t>
      </w:r>
      <w:r>
        <w:rPr>
          <w:w w:val="110"/>
        </w:rPr>
        <w:t> films,</w:t>
      </w:r>
      <w:r>
        <w:rPr>
          <w:w w:val="110"/>
        </w:rPr>
        <w:t> resulting</w:t>
      </w:r>
      <w:r>
        <w:rPr>
          <w:w w:val="110"/>
        </w:rPr>
        <w:t> in</w:t>
      </w:r>
      <w:r>
        <w:rPr>
          <w:w w:val="110"/>
        </w:rPr>
        <w:t> an</w:t>
      </w:r>
      <w:r>
        <w:rPr>
          <w:w w:val="110"/>
        </w:rPr>
        <w:t> exceptionally</w:t>
      </w:r>
      <w:r>
        <w:rPr>
          <w:w w:val="110"/>
        </w:rPr>
        <w:t> high</w:t>
      </w:r>
      <w:r>
        <w:rPr>
          <w:w w:val="110"/>
        </w:rPr>
        <w:t> friction coefficient [</w:t>
      </w:r>
      <w:hyperlink w:history="true" w:anchor="_bookmark32">
        <w:r>
          <w:rPr>
            <w:color w:val="2196D1"/>
            <w:w w:val="110"/>
          </w:rPr>
          <w:t>16</w:t>
        </w:r>
      </w:hyperlink>
      <w:r>
        <w:rPr>
          <w:w w:val="110"/>
        </w:rPr>
        <w:t>].</w:t>
      </w:r>
    </w:p>
    <w:p>
      <w:pPr>
        <w:pStyle w:val="BodyText"/>
        <w:spacing w:line="273" w:lineRule="auto"/>
        <w:ind w:left="43" w:firstLine="239"/>
        <w:jc w:val="both"/>
      </w:pPr>
      <w:r>
        <w:rPr>
          <w:w w:val="110"/>
        </w:rPr>
        <w:t>Regarding simulant research, unlike the earliest lunar regolith </w:t>
      </w:r>
      <w:r>
        <w:rPr>
          <w:w w:val="110"/>
        </w:rPr>
        <w:t>sim-ulants</w:t>
      </w:r>
      <w:r>
        <w:rPr>
          <w:w w:val="110"/>
        </w:rPr>
        <w:t> that</w:t>
      </w:r>
      <w:r>
        <w:rPr>
          <w:w w:val="110"/>
        </w:rPr>
        <w:t> only</w:t>
      </w:r>
      <w:r>
        <w:rPr>
          <w:w w:val="110"/>
        </w:rPr>
        <w:t> focused</w:t>
      </w:r>
      <w:r>
        <w:rPr>
          <w:w w:val="110"/>
        </w:rPr>
        <w:t> on</w:t>
      </w:r>
      <w:r>
        <w:rPr>
          <w:w w:val="110"/>
        </w:rPr>
        <w:t> chemical</w:t>
      </w:r>
      <w:r>
        <w:rPr>
          <w:w w:val="110"/>
        </w:rPr>
        <w:t> composition</w:t>
      </w:r>
      <w:r>
        <w:rPr>
          <w:w w:val="110"/>
        </w:rPr>
        <w:t> matching,</w:t>
      </w:r>
      <w:r>
        <w:rPr>
          <w:w w:val="110"/>
        </w:rPr>
        <w:t> newly </w:t>
      </w:r>
      <w:r>
        <w:rPr>
          <w:spacing w:val="-2"/>
          <w:w w:val="110"/>
        </w:rPr>
        <w:t>developed simulants not only exhibit closer physicomechanical property </w:t>
      </w:r>
      <w:r>
        <w:rPr>
          <w:w w:val="110"/>
        </w:rPr>
        <w:t>matching</w:t>
      </w:r>
      <w:r>
        <w:rPr>
          <w:w w:val="110"/>
        </w:rPr>
        <w:t> with</w:t>
      </w:r>
      <w:r>
        <w:rPr>
          <w:w w:val="110"/>
        </w:rPr>
        <w:t> real</w:t>
      </w:r>
      <w:r>
        <w:rPr>
          <w:w w:val="110"/>
        </w:rPr>
        <w:t> regolith</w:t>
      </w:r>
      <w:r>
        <w:rPr>
          <w:w w:val="110"/>
        </w:rPr>
        <w:t> but</w:t>
      </w:r>
      <w:r>
        <w:rPr>
          <w:w w:val="110"/>
        </w:rPr>
        <w:t> also</w:t>
      </w:r>
      <w:r>
        <w:rPr>
          <w:w w:val="110"/>
        </w:rPr>
        <w:t> feature</w:t>
      </w:r>
      <w:r>
        <w:rPr>
          <w:w w:val="110"/>
        </w:rPr>
        <w:t> chemical</w:t>
      </w:r>
      <w:r>
        <w:rPr>
          <w:w w:val="110"/>
        </w:rPr>
        <w:t> ratios</w:t>
      </w:r>
      <w:r>
        <w:rPr>
          <w:w w:val="110"/>
        </w:rPr>
        <w:t> more aligned</w:t>
      </w:r>
      <w:r>
        <w:rPr>
          <w:spacing w:val="1"/>
          <w:w w:val="110"/>
        </w:rPr>
        <w:t> </w:t>
      </w:r>
      <w:r>
        <w:rPr>
          <w:w w:val="110"/>
        </w:rPr>
        <w:t>with</w:t>
      </w:r>
      <w:r>
        <w:rPr>
          <w:spacing w:val="2"/>
          <w:w w:val="110"/>
        </w:rPr>
        <w:t> </w:t>
      </w:r>
      <w:r>
        <w:rPr>
          <w:w w:val="110"/>
        </w:rPr>
        <w:t>returned</w:t>
      </w:r>
      <w:r>
        <w:rPr>
          <w:spacing w:val="2"/>
          <w:w w:val="110"/>
        </w:rPr>
        <w:t> </w:t>
      </w:r>
      <w:r>
        <w:rPr>
          <w:w w:val="110"/>
        </w:rPr>
        <w:t>samples.</w:t>
      </w:r>
      <w:r>
        <w:rPr>
          <w:spacing w:val="2"/>
          <w:w w:val="110"/>
        </w:rPr>
        <w:t> </w:t>
      </w:r>
      <w:r>
        <w:rPr>
          <w:w w:val="110"/>
        </w:rPr>
        <w:t>Examples</w:t>
      </w:r>
      <w:r>
        <w:rPr>
          <w:spacing w:val="2"/>
          <w:w w:val="110"/>
        </w:rPr>
        <w:t> </w:t>
      </w:r>
      <w:r>
        <w:rPr>
          <w:w w:val="110"/>
        </w:rPr>
        <w:t>include</w:t>
      </w:r>
      <w:r>
        <w:rPr>
          <w:spacing w:val="1"/>
          <w:w w:val="110"/>
        </w:rPr>
        <w:t> </w:t>
      </w:r>
      <w:r>
        <w:rPr>
          <w:w w:val="110"/>
        </w:rPr>
        <w:t>China’s</w:t>
      </w:r>
      <w:r>
        <w:rPr>
          <w:spacing w:val="1"/>
          <w:w w:val="110"/>
        </w:rPr>
        <w:t> </w:t>
      </w:r>
      <w:r>
        <w:rPr>
          <w:w w:val="110"/>
        </w:rPr>
        <w:t>IGG-01</w:t>
      </w:r>
      <w:r>
        <w:rPr>
          <w:spacing w:val="2"/>
          <w:w w:val="110"/>
        </w:rPr>
        <w:t> </w:t>
      </w:r>
      <w:r>
        <w:rPr>
          <w:spacing w:val="-4"/>
          <w:w w:val="110"/>
        </w:rPr>
        <w:t>sim-</w:t>
      </w:r>
    </w:p>
    <w:p>
      <w:pPr>
        <w:pStyle w:val="BodyText"/>
        <w:spacing w:line="186" w:lineRule="exact"/>
        <w:ind w:left="43"/>
        <w:jc w:val="both"/>
      </w:pPr>
      <w:r>
        <w:rPr>
          <w:w w:val="110"/>
        </w:rPr>
        <w:t>ulant</w:t>
      </w:r>
      <w:r>
        <w:rPr>
          <w:spacing w:val="30"/>
          <w:w w:val="110"/>
        </w:rPr>
        <w:t> </w:t>
      </w:r>
      <w:r>
        <w:rPr>
          <w:w w:val="110"/>
        </w:rPr>
        <w:t>[</w:t>
      </w:r>
      <w:hyperlink w:history="true" w:anchor="_bookmark33">
        <w:r>
          <w:rPr>
            <w:color w:val="2196D1"/>
            <w:w w:val="110"/>
          </w:rPr>
          <w:t>17</w:t>
        </w:r>
      </w:hyperlink>
      <w:r>
        <w:rPr>
          <w:w w:val="110"/>
        </w:rPr>
        <w:t>],</w:t>
      </w:r>
      <w:r>
        <w:rPr>
          <w:spacing w:val="28"/>
          <w:w w:val="110"/>
        </w:rPr>
        <w:t> </w:t>
      </w:r>
      <w:r>
        <w:rPr>
          <w:w w:val="110"/>
        </w:rPr>
        <w:t>the</w:t>
      </w:r>
      <w:r>
        <w:rPr>
          <w:spacing w:val="30"/>
          <w:w w:val="110"/>
        </w:rPr>
        <w:t> </w:t>
      </w:r>
      <w:r>
        <w:rPr>
          <w:w w:val="110"/>
        </w:rPr>
        <w:t>first</w:t>
      </w:r>
      <w:r>
        <w:rPr>
          <w:spacing w:val="29"/>
          <w:w w:val="110"/>
        </w:rPr>
        <w:t> </w:t>
      </w:r>
      <w:r>
        <w:rPr>
          <w:w w:val="110"/>
        </w:rPr>
        <w:t>designed</w:t>
      </w:r>
      <w:r>
        <w:rPr>
          <w:spacing w:val="30"/>
          <w:w w:val="110"/>
        </w:rPr>
        <w:t> </w:t>
      </w:r>
      <w:r>
        <w:rPr>
          <w:w w:val="110"/>
        </w:rPr>
        <w:t>for</w:t>
      </w:r>
      <w:r>
        <w:rPr>
          <w:spacing w:val="28"/>
          <w:w w:val="110"/>
        </w:rPr>
        <w:t> </w:t>
      </w:r>
      <w:r>
        <w:rPr>
          <w:w w:val="110"/>
        </w:rPr>
        <w:t>Chang’e-5</w:t>
      </w:r>
      <w:r>
        <w:rPr>
          <w:spacing w:val="30"/>
          <w:w w:val="110"/>
        </w:rPr>
        <w:t> </w:t>
      </w:r>
      <w:r>
        <w:rPr>
          <w:w w:val="110"/>
        </w:rPr>
        <w:t>medium</w:t>
      </w:r>
      <w:r>
        <w:rPr>
          <w:rFonts w:ascii="Segoe UI Symbol" w:hAnsi="Segoe UI Symbol"/>
          <w:w w:val="110"/>
        </w:rPr>
        <w:t>-</w:t>
      </w:r>
      <w:r>
        <w:rPr>
          <w:w w:val="110"/>
        </w:rPr>
        <w:t>titanium</w:t>
      </w:r>
      <w:r>
        <w:rPr>
          <w:spacing w:val="29"/>
          <w:w w:val="110"/>
        </w:rPr>
        <w:t> </w:t>
      </w:r>
      <w:r>
        <w:rPr>
          <w:spacing w:val="-2"/>
          <w:w w:val="110"/>
        </w:rPr>
        <w:t>basalt</w:t>
      </w:r>
    </w:p>
    <w:p>
      <w:pPr>
        <w:pStyle w:val="BodyText"/>
        <w:spacing w:line="273" w:lineRule="auto" w:before="12"/>
        <w:ind w:left="43"/>
        <w:jc w:val="both"/>
      </w:pPr>
      <w:r>
        <w:rPr>
          <w:w w:val="110"/>
        </w:rPr>
        <w:t>regolith, achieving particle morphology, specific gravity, bulk </w:t>
      </w:r>
      <w:r>
        <w:rPr>
          <w:w w:val="110"/>
        </w:rPr>
        <w:t>density, angle</w:t>
      </w:r>
      <w:r>
        <w:rPr>
          <w:w w:val="110"/>
        </w:rPr>
        <w:t> of</w:t>
      </w:r>
      <w:r>
        <w:rPr>
          <w:w w:val="110"/>
        </w:rPr>
        <w:t> internal</w:t>
      </w:r>
      <w:r>
        <w:rPr>
          <w:w w:val="110"/>
        </w:rPr>
        <w:t> friction,</w:t>
      </w:r>
      <w:r>
        <w:rPr>
          <w:w w:val="110"/>
        </w:rPr>
        <w:t> and</w:t>
      </w:r>
      <w:r>
        <w:rPr>
          <w:w w:val="110"/>
        </w:rPr>
        <w:t> spectral</w:t>
      </w:r>
      <w:r>
        <w:rPr>
          <w:w w:val="110"/>
        </w:rPr>
        <w:t> property</w:t>
      </w:r>
      <w:r>
        <w:rPr>
          <w:w w:val="110"/>
        </w:rPr>
        <w:t> simulation</w:t>
      </w:r>
      <w:r>
        <w:rPr>
          <w:w w:val="110"/>
        </w:rPr>
        <w:t> through mechanical</w:t>
      </w:r>
      <w:r>
        <w:rPr>
          <w:w w:val="110"/>
        </w:rPr>
        <w:t> treatment</w:t>
      </w:r>
      <w:r>
        <w:rPr>
          <w:w w:val="110"/>
        </w:rPr>
        <w:t> and</w:t>
      </w:r>
      <w:r>
        <w:rPr>
          <w:w w:val="110"/>
        </w:rPr>
        <w:t> particle</w:t>
      </w:r>
      <w:r>
        <w:rPr>
          <w:w w:val="110"/>
        </w:rPr>
        <w:t> size</w:t>
      </w:r>
      <w:r>
        <w:rPr>
          <w:w w:val="110"/>
        </w:rPr>
        <w:t> grading;</w:t>
      </w:r>
      <w:r>
        <w:rPr>
          <w:w w:val="110"/>
        </w:rPr>
        <w:t> and</w:t>
      </w:r>
      <w:r>
        <w:rPr>
          <w:w w:val="110"/>
        </w:rPr>
        <w:t> Canada’s</w:t>
      </w:r>
      <w:r>
        <w:rPr>
          <w:w w:val="110"/>
        </w:rPr>
        <w:t> OB-1 simulant</w:t>
      </w:r>
      <w:r>
        <w:rPr>
          <w:spacing w:val="11"/>
          <w:w w:val="110"/>
        </w:rPr>
        <w:t> </w:t>
      </w:r>
      <w:r>
        <w:rPr>
          <w:w w:val="110"/>
        </w:rPr>
        <w:t>[</w:t>
      </w:r>
      <w:hyperlink w:history="true" w:anchor="_bookmark34">
        <w:r>
          <w:rPr>
            <w:color w:val="2196D1"/>
            <w:w w:val="110"/>
          </w:rPr>
          <w:t>18</w:t>
        </w:r>
      </w:hyperlink>
      <w:r>
        <w:rPr>
          <w:w w:val="110"/>
        </w:rPr>
        <w:t>],</w:t>
      </w:r>
      <w:r>
        <w:rPr>
          <w:spacing w:val="14"/>
          <w:w w:val="110"/>
        </w:rPr>
        <w:t> </w:t>
      </w:r>
      <w:r>
        <w:rPr>
          <w:w w:val="110"/>
        </w:rPr>
        <w:t>with</w:t>
      </w:r>
      <w:r>
        <w:rPr>
          <w:spacing w:val="11"/>
          <w:w w:val="110"/>
        </w:rPr>
        <w:t> </w:t>
      </w:r>
      <w:r>
        <w:rPr>
          <w:w w:val="110"/>
        </w:rPr>
        <w:t>an</w:t>
      </w:r>
      <w:r>
        <w:rPr>
          <w:spacing w:val="13"/>
          <w:w w:val="110"/>
        </w:rPr>
        <w:t> </w:t>
      </w:r>
      <w:r>
        <w:rPr>
          <w:w w:val="110"/>
        </w:rPr>
        <w:t>average</w:t>
      </w:r>
      <w:r>
        <w:rPr>
          <w:spacing w:val="12"/>
          <w:w w:val="110"/>
        </w:rPr>
        <w:t> </w:t>
      </w:r>
      <w:r>
        <w:rPr>
          <w:w w:val="110"/>
        </w:rPr>
        <w:t>cohesion</w:t>
      </w:r>
      <w:r>
        <w:rPr>
          <w:spacing w:val="12"/>
          <w:w w:val="110"/>
        </w:rPr>
        <w:t> </w:t>
      </w:r>
      <w:r>
        <w:rPr>
          <w:w w:val="110"/>
        </w:rPr>
        <w:t>of</w:t>
      </w:r>
      <w:r>
        <w:rPr>
          <w:spacing w:val="13"/>
          <w:w w:val="110"/>
        </w:rPr>
        <w:t> </w:t>
      </w:r>
      <w:r>
        <w:rPr>
          <w:w w:val="110"/>
        </w:rPr>
        <w:t>1.4</w:t>
      </w:r>
      <w:r>
        <w:rPr>
          <w:spacing w:val="12"/>
          <w:w w:val="110"/>
        </w:rPr>
        <w:t> </w:t>
      </w:r>
      <w:r>
        <w:rPr>
          <w:w w:val="110"/>
        </w:rPr>
        <w:t>kPa</w:t>
      </w:r>
      <w:r>
        <w:rPr>
          <w:spacing w:val="12"/>
          <w:w w:val="110"/>
        </w:rPr>
        <w:t> </w:t>
      </w:r>
      <w:r>
        <w:rPr>
          <w:w w:val="110"/>
        </w:rPr>
        <w:t>and</w:t>
      </w:r>
      <w:r>
        <w:rPr>
          <w:spacing w:val="11"/>
          <w:w w:val="110"/>
        </w:rPr>
        <w:t> </w:t>
      </w:r>
      <w:r>
        <w:rPr>
          <w:w w:val="110"/>
        </w:rPr>
        <w:t>friction</w:t>
      </w:r>
      <w:r>
        <w:rPr>
          <w:spacing w:val="13"/>
          <w:w w:val="110"/>
        </w:rPr>
        <w:t> </w:t>
      </w:r>
      <w:r>
        <w:rPr>
          <w:spacing w:val="-2"/>
          <w:w w:val="110"/>
        </w:rPr>
        <w:t>angle</w:t>
      </w:r>
    </w:p>
    <w:p>
      <w:pPr>
        <w:pStyle w:val="BodyText"/>
        <w:spacing w:line="212" w:lineRule="exact"/>
        <w:ind w:left="43"/>
        <w:jc w:val="both"/>
      </w:pPr>
      <w:r>
        <w:rPr>
          <w:w w:val="110"/>
        </w:rPr>
        <w:t>of</w:t>
      </w:r>
      <w:r>
        <w:rPr>
          <w:spacing w:val="36"/>
          <w:w w:val="110"/>
        </w:rPr>
        <w:t> </w:t>
      </w:r>
      <w:r>
        <w:rPr>
          <w:w w:val="110"/>
        </w:rPr>
        <w:t>41.2</w:t>
      </w:r>
      <w:r>
        <w:rPr>
          <w:rFonts w:ascii="Lucida Sans Unicode" w:hAnsi="Lucida Sans Unicode"/>
          <w:w w:val="110"/>
          <w:vertAlign w:val="superscript"/>
        </w:rPr>
        <w:t>◦</w:t>
      </w:r>
      <w:r>
        <w:rPr>
          <w:w w:val="110"/>
          <w:vertAlign w:val="baseline"/>
        </w:rPr>
        <w:t>,</w:t>
      </w:r>
      <w:r>
        <w:rPr>
          <w:spacing w:val="35"/>
          <w:w w:val="110"/>
          <w:vertAlign w:val="baseline"/>
        </w:rPr>
        <w:t> </w:t>
      </w:r>
      <w:r>
        <w:rPr>
          <w:w w:val="110"/>
          <w:vertAlign w:val="baseline"/>
        </w:rPr>
        <w:t>facilitating</w:t>
      </w:r>
      <w:r>
        <w:rPr>
          <w:spacing w:val="35"/>
          <w:w w:val="110"/>
          <w:vertAlign w:val="baseline"/>
        </w:rPr>
        <w:t> </w:t>
      </w:r>
      <w:r>
        <w:rPr>
          <w:w w:val="110"/>
          <w:vertAlign w:val="baseline"/>
        </w:rPr>
        <w:t>the</w:t>
      </w:r>
      <w:r>
        <w:rPr>
          <w:spacing w:val="36"/>
          <w:w w:val="110"/>
          <w:vertAlign w:val="baseline"/>
        </w:rPr>
        <w:t> </w:t>
      </w:r>
      <w:r>
        <w:rPr>
          <w:w w:val="110"/>
          <w:vertAlign w:val="baseline"/>
        </w:rPr>
        <w:t>design</w:t>
      </w:r>
      <w:r>
        <w:rPr>
          <w:spacing w:val="35"/>
          <w:w w:val="110"/>
          <w:vertAlign w:val="baseline"/>
        </w:rPr>
        <w:t> </w:t>
      </w:r>
      <w:r>
        <w:rPr>
          <w:w w:val="110"/>
          <w:vertAlign w:val="baseline"/>
        </w:rPr>
        <w:t>and</w:t>
      </w:r>
      <w:r>
        <w:rPr>
          <w:spacing w:val="34"/>
          <w:w w:val="110"/>
          <w:vertAlign w:val="baseline"/>
        </w:rPr>
        <w:t> </w:t>
      </w:r>
      <w:r>
        <w:rPr>
          <w:w w:val="110"/>
          <w:vertAlign w:val="baseline"/>
        </w:rPr>
        <w:t>testing</w:t>
      </w:r>
      <w:r>
        <w:rPr>
          <w:spacing w:val="35"/>
          <w:w w:val="110"/>
          <w:vertAlign w:val="baseline"/>
        </w:rPr>
        <w:t> </w:t>
      </w:r>
      <w:r>
        <w:rPr>
          <w:w w:val="110"/>
          <w:vertAlign w:val="baseline"/>
        </w:rPr>
        <w:t>of</w:t>
      </w:r>
      <w:r>
        <w:rPr>
          <w:spacing w:val="34"/>
          <w:w w:val="110"/>
          <w:vertAlign w:val="baseline"/>
        </w:rPr>
        <w:t> </w:t>
      </w:r>
      <w:r>
        <w:rPr>
          <w:w w:val="110"/>
          <w:vertAlign w:val="baseline"/>
        </w:rPr>
        <w:t>future</w:t>
      </w:r>
      <w:r>
        <w:rPr>
          <w:spacing w:val="36"/>
          <w:w w:val="110"/>
          <w:vertAlign w:val="baseline"/>
        </w:rPr>
        <w:t> </w:t>
      </w:r>
      <w:r>
        <w:rPr>
          <w:w w:val="110"/>
          <w:vertAlign w:val="baseline"/>
        </w:rPr>
        <w:t>lunar</w:t>
      </w:r>
      <w:r>
        <w:rPr>
          <w:spacing w:val="35"/>
          <w:w w:val="110"/>
          <w:vertAlign w:val="baseline"/>
        </w:rPr>
        <w:t> </w:t>
      </w:r>
      <w:r>
        <w:rPr>
          <w:spacing w:val="-2"/>
          <w:w w:val="110"/>
          <w:vertAlign w:val="baseline"/>
        </w:rPr>
        <w:t>drilling,</w:t>
      </w:r>
    </w:p>
    <w:p>
      <w:pPr>
        <w:pStyle w:val="BodyText"/>
        <w:spacing w:line="273" w:lineRule="auto"/>
        <w:ind w:left="43"/>
        <w:jc w:val="both"/>
      </w:pPr>
      <w:r>
        <w:rPr>
          <w:w w:val="110"/>
        </w:rPr>
        <w:t>excavation,</w:t>
      </w:r>
      <w:r>
        <w:rPr>
          <w:w w:val="110"/>
        </w:rPr>
        <w:t> and</w:t>
      </w:r>
      <w:r>
        <w:rPr>
          <w:w w:val="110"/>
        </w:rPr>
        <w:t> construction</w:t>
      </w:r>
      <w:r>
        <w:rPr>
          <w:w w:val="110"/>
        </w:rPr>
        <w:t> equipment.</w:t>
      </w:r>
      <w:r>
        <w:rPr>
          <w:w w:val="110"/>
        </w:rPr>
        <w:t> Other</w:t>
      </w:r>
      <w:r>
        <w:rPr>
          <w:w w:val="110"/>
        </w:rPr>
        <w:t> mainstream</w:t>
      </w:r>
      <w:r>
        <w:rPr>
          <w:w w:val="110"/>
        </w:rPr>
        <w:t> </w:t>
      </w:r>
      <w:r>
        <w:rPr>
          <w:w w:val="110"/>
        </w:rPr>
        <w:t>simulants include</w:t>
      </w:r>
      <w:r>
        <w:rPr>
          <w:spacing w:val="-13"/>
          <w:w w:val="110"/>
        </w:rPr>
        <w:t> </w:t>
      </w:r>
      <w:r>
        <w:rPr>
          <w:w w:val="110"/>
        </w:rPr>
        <w:t>the</w:t>
      </w:r>
      <w:r>
        <w:rPr>
          <w:spacing w:val="-11"/>
          <w:w w:val="110"/>
        </w:rPr>
        <w:t> </w:t>
      </w:r>
      <w:r>
        <w:rPr>
          <w:w w:val="110"/>
        </w:rPr>
        <w:t>U.S.</w:t>
      </w:r>
      <w:r>
        <w:rPr>
          <w:spacing w:val="-11"/>
          <w:w w:val="110"/>
        </w:rPr>
        <w:t> </w:t>
      </w:r>
      <w:r>
        <w:rPr>
          <w:w w:val="110"/>
        </w:rPr>
        <w:t>JSC</w:t>
      </w:r>
      <w:r>
        <w:rPr>
          <w:spacing w:val="-11"/>
          <w:w w:val="110"/>
        </w:rPr>
        <w:t> </w:t>
      </w:r>
      <w:r>
        <w:rPr>
          <w:w w:val="110"/>
        </w:rPr>
        <w:t>series,</w:t>
      </w:r>
      <w:r>
        <w:rPr>
          <w:spacing w:val="-11"/>
          <w:w w:val="110"/>
        </w:rPr>
        <w:t> </w:t>
      </w:r>
      <w:r>
        <w:rPr>
          <w:w w:val="110"/>
        </w:rPr>
        <w:t>NU-LHT-2</w:t>
      </w:r>
      <w:r>
        <w:rPr>
          <w:spacing w:val="-11"/>
          <w:w w:val="110"/>
        </w:rPr>
        <w:t> </w:t>
      </w:r>
      <w:r>
        <w:rPr>
          <w:w w:val="110"/>
        </w:rPr>
        <w:t>M,</w:t>
      </w:r>
      <w:r>
        <w:rPr>
          <w:spacing w:val="-11"/>
          <w:w w:val="110"/>
        </w:rPr>
        <w:t> </w:t>
      </w:r>
      <w:r>
        <w:rPr>
          <w:w w:val="110"/>
        </w:rPr>
        <w:t>Japan’s</w:t>
      </w:r>
      <w:r>
        <w:rPr>
          <w:spacing w:val="-11"/>
          <w:w w:val="110"/>
        </w:rPr>
        <w:t> </w:t>
      </w:r>
      <w:r>
        <w:rPr>
          <w:w w:val="110"/>
        </w:rPr>
        <w:t>MKS-1,</w:t>
      </w:r>
      <w:r>
        <w:rPr>
          <w:spacing w:val="-11"/>
          <w:w w:val="110"/>
        </w:rPr>
        <w:t> </w:t>
      </w:r>
      <w:r>
        <w:rPr>
          <w:w w:val="110"/>
        </w:rPr>
        <w:t>and</w:t>
      </w:r>
      <w:r>
        <w:rPr>
          <w:spacing w:val="-11"/>
          <w:w w:val="110"/>
        </w:rPr>
        <w:t> </w:t>
      </w:r>
      <w:r>
        <w:rPr>
          <w:w w:val="110"/>
        </w:rPr>
        <w:t>China’s HUST-1 and CUG [</w:t>
      </w:r>
      <w:hyperlink w:history="true" w:anchor="_bookmark32">
        <w:r>
          <w:rPr>
            <w:color w:val="2196D1"/>
            <w:w w:val="110"/>
          </w:rPr>
          <w:t>16</w:t>
        </w:r>
      </w:hyperlink>
      <w:r>
        <w:rPr>
          <w:w w:val="110"/>
        </w:rPr>
        <w:t>,</w:t>
      </w:r>
      <w:hyperlink w:history="true" w:anchor="_bookmark35">
        <w:r>
          <w:rPr>
            <w:color w:val="2196D1"/>
            <w:w w:val="110"/>
          </w:rPr>
          <w:t>19</w:t>
        </w:r>
      </w:hyperlink>
      <w:r>
        <w:rPr>
          <w:w w:val="110"/>
        </w:rPr>
        <w:t>].</w:t>
      </w:r>
    </w:p>
    <w:p>
      <w:pPr>
        <w:pStyle w:val="BodyText"/>
        <w:spacing w:line="273" w:lineRule="auto"/>
        <w:ind w:left="43" w:firstLine="239"/>
        <w:jc w:val="both"/>
      </w:pPr>
      <w:r>
        <w:rPr>
          <w:w w:val="110"/>
        </w:rPr>
        <w:t>However,</w:t>
      </w:r>
      <w:r>
        <w:rPr>
          <w:spacing w:val="-11"/>
          <w:w w:val="110"/>
        </w:rPr>
        <w:t> </w:t>
      </w:r>
      <w:r>
        <w:rPr>
          <w:w w:val="110"/>
        </w:rPr>
        <w:t>destructive</w:t>
      </w:r>
      <w:r>
        <w:rPr>
          <w:spacing w:val="-11"/>
          <w:w w:val="110"/>
        </w:rPr>
        <w:t> </w:t>
      </w:r>
      <w:r>
        <w:rPr>
          <w:w w:val="110"/>
        </w:rPr>
        <w:t>testing</w:t>
      </w:r>
      <w:r>
        <w:rPr>
          <w:spacing w:val="-11"/>
          <w:w w:val="110"/>
        </w:rPr>
        <w:t> </w:t>
      </w:r>
      <w:r>
        <w:rPr>
          <w:w w:val="110"/>
        </w:rPr>
        <w:t>of</w:t>
      </w:r>
      <w:r>
        <w:rPr>
          <w:spacing w:val="-11"/>
          <w:w w:val="110"/>
        </w:rPr>
        <w:t> </w:t>
      </w:r>
      <w:r>
        <w:rPr>
          <w:w w:val="110"/>
        </w:rPr>
        <w:t>real</w:t>
      </w:r>
      <w:r>
        <w:rPr>
          <w:spacing w:val="-11"/>
          <w:w w:val="110"/>
        </w:rPr>
        <w:t> </w:t>
      </w:r>
      <w:r>
        <w:rPr>
          <w:w w:val="110"/>
        </w:rPr>
        <w:t>regolith</w:t>
      </w:r>
      <w:r>
        <w:rPr>
          <w:spacing w:val="-11"/>
          <w:w w:val="110"/>
        </w:rPr>
        <w:t> </w:t>
      </w:r>
      <w:r>
        <w:rPr>
          <w:w w:val="110"/>
        </w:rPr>
        <w:t>remains</w:t>
      </w:r>
      <w:r>
        <w:rPr>
          <w:spacing w:val="-11"/>
          <w:w w:val="110"/>
        </w:rPr>
        <w:t> </w:t>
      </w:r>
      <w:r>
        <w:rPr>
          <w:w w:val="110"/>
        </w:rPr>
        <w:t>limited,</w:t>
      </w:r>
      <w:r>
        <w:rPr>
          <w:spacing w:val="-11"/>
          <w:w w:val="110"/>
        </w:rPr>
        <w:t> </w:t>
      </w:r>
      <w:r>
        <w:rPr>
          <w:w w:val="110"/>
        </w:rPr>
        <w:t>relying instead</w:t>
      </w:r>
      <w:r>
        <w:rPr>
          <w:w w:val="110"/>
        </w:rPr>
        <w:t> on</w:t>
      </w:r>
      <w:r>
        <w:rPr>
          <w:w w:val="110"/>
        </w:rPr>
        <w:t> non-contact</w:t>
      </w:r>
      <w:r>
        <w:rPr>
          <w:w w:val="110"/>
        </w:rPr>
        <w:t> measurements</w:t>
      </w:r>
      <w:r>
        <w:rPr>
          <w:w w:val="110"/>
        </w:rPr>
        <w:t> and</w:t>
      </w:r>
      <w:r>
        <w:rPr>
          <w:w w:val="110"/>
        </w:rPr>
        <w:t> multi-scale</w:t>
      </w:r>
      <w:r>
        <w:rPr>
          <w:w w:val="110"/>
        </w:rPr>
        <w:t> simulations, necessitating further research to fully characterize its behavior critical for determining base load-bearing capacity and structural longevity.</w:t>
      </w:r>
    </w:p>
    <w:p>
      <w:pPr>
        <w:pStyle w:val="BodyText"/>
        <w:spacing w:line="273" w:lineRule="auto"/>
        <w:ind w:left="43" w:firstLine="239"/>
        <w:jc w:val="both"/>
      </w:pPr>
      <w:r>
        <w:rPr>
          <w:w w:val="110"/>
        </w:rPr>
        <w:t>To</w:t>
      </w:r>
      <w:r>
        <w:rPr>
          <w:w w:val="110"/>
        </w:rPr>
        <w:t> achieve</w:t>
      </w:r>
      <w:r>
        <w:rPr>
          <w:w w:val="110"/>
        </w:rPr>
        <w:t> lunar</w:t>
      </w:r>
      <w:r>
        <w:rPr>
          <w:w w:val="110"/>
        </w:rPr>
        <w:t> material</w:t>
      </w:r>
      <w:r>
        <w:rPr>
          <w:w w:val="110"/>
        </w:rPr>
        <w:t> utilization</w:t>
      </w:r>
      <w:r>
        <w:rPr>
          <w:w w:val="110"/>
        </w:rPr>
        <w:t> and</w:t>
      </w:r>
      <w:r>
        <w:rPr>
          <w:w w:val="110"/>
        </w:rPr>
        <w:t> construct</w:t>
      </w:r>
      <w:r>
        <w:rPr>
          <w:w w:val="110"/>
        </w:rPr>
        <w:t> lunar</w:t>
      </w:r>
      <w:r>
        <w:rPr>
          <w:w w:val="110"/>
        </w:rPr>
        <w:t> </w:t>
      </w:r>
      <w:r>
        <w:rPr>
          <w:w w:val="110"/>
        </w:rPr>
        <w:t>infra-structure,</w:t>
      </w:r>
      <w:r>
        <w:rPr>
          <w:spacing w:val="-1"/>
          <w:w w:val="110"/>
        </w:rPr>
        <w:t> </w:t>
      </w:r>
      <w:r>
        <w:rPr>
          <w:w w:val="110"/>
        </w:rPr>
        <w:t>specialized</w:t>
      </w:r>
      <w:r>
        <w:rPr>
          <w:spacing w:val="-1"/>
          <w:w w:val="110"/>
        </w:rPr>
        <w:t> </w:t>
      </w:r>
      <w:r>
        <w:rPr>
          <w:w w:val="110"/>
        </w:rPr>
        <w:t>construction</w:t>
      </w:r>
      <w:r>
        <w:rPr>
          <w:spacing w:val="-2"/>
          <w:w w:val="110"/>
        </w:rPr>
        <w:t> </w:t>
      </w:r>
      <w:r>
        <w:rPr>
          <w:w w:val="110"/>
        </w:rPr>
        <w:t>processes</w:t>
      </w:r>
      <w:r>
        <w:rPr>
          <w:spacing w:val="-1"/>
          <w:w w:val="110"/>
        </w:rPr>
        <w:t> </w:t>
      </w:r>
      <w:r>
        <w:rPr>
          <w:w w:val="110"/>
        </w:rPr>
        <w:t>must</w:t>
      </w:r>
      <w:r>
        <w:rPr>
          <w:spacing w:val="-2"/>
          <w:w w:val="110"/>
        </w:rPr>
        <w:t> </w:t>
      </w:r>
      <w:r>
        <w:rPr>
          <w:w w:val="110"/>
        </w:rPr>
        <w:t>be</w:t>
      </w:r>
      <w:r>
        <w:rPr>
          <w:spacing w:val="-2"/>
          <w:w w:val="110"/>
        </w:rPr>
        <w:t> </w:t>
      </w:r>
      <w:r>
        <w:rPr>
          <w:w w:val="110"/>
        </w:rPr>
        <w:t>developed</w:t>
      </w:r>
      <w:r>
        <w:rPr>
          <w:spacing w:val="-1"/>
          <w:w w:val="110"/>
        </w:rPr>
        <w:t> </w:t>
      </w:r>
      <w:r>
        <w:rPr>
          <w:w w:val="110"/>
        </w:rPr>
        <w:t>for</w:t>
      </w:r>
      <w:r>
        <w:rPr>
          <w:spacing w:val="-2"/>
          <w:w w:val="110"/>
        </w:rPr>
        <w:t> </w:t>
      </w:r>
      <w:r>
        <w:rPr>
          <w:w w:val="110"/>
        </w:rPr>
        <w:t>the unique</w:t>
      </w:r>
      <w:r>
        <w:rPr>
          <w:w w:val="110"/>
        </w:rPr>
        <w:t> lunar</w:t>
      </w:r>
      <w:r>
        <w:rPr>
          <w:w w:val="110"/>
        </w:rPr>
        <w:t> environment.</w:t>
      </w:r>
      <w:r>
        <w:rPr>
          <w:w w:val="110"/>
        </w:rPr>
        <w:t> Current</w:t>
      </w:r>
      <w:r>
        <w:rPr>
          <w:w w:val="110"/>
        </w:rPr>
        <w:t> international</w:t>
      </w:r>
      <w:r>
        <w:rPr>
          <w:w w:val="110"/>
        </w:rPr>
        <w:t> research</w:t>
      </w:r>
      <w:r>
        <w:rPr>
          <w:w w:val="110"/>
        </w:rPr>
        <w:t> focuses</w:t>
      </w:r>
      <w:r>
        <w:rPr>
          <w:w w:val="110"/>
        </w:rPr>
        <w:t> on two</w:t>
      </w:r>
      <w:r>
        <w:rPr>
          <w:w w:val="110"/>
        </w:rPr>
        <w:t> core</w:t>
      </w:r>
      <w:r>
        <w:rPr>
          <w:w w:val="110"/>
        </w:rPr>
        <w:t> approaches:</w:t>
      </w:r>
      <w:r>
        <w:rPr>
          <w:w w:val="110"/>
        </w:rPr>
        <w:t> concrete-like</w:t>
      </w:r>
      <w:r>
        <w:rPr>
          <w:w w:val="110"/>
        </w:rPr>
        <w:t> material</w:t>
      </w:r>
      <w:r>
        <w:rPr>
          <w:w w:val="110"/>
        </w:rPr>
        <w:t> preparation</w:t>
      </w:r>
      <w:r>
        <w:rPr>
          <w:w w:val="110"/>
        </w:rPr>
        <w:t> and</w:t>
      </w:r>
      <w:r>
        <w:rPr>
          <w:w w:val="110"/>
        </w:rPr>
        <w:t> high-energy sintering techniques.</w:t>
      </w:r>
    </w:p>
    <w:p>
      <w:pPr>
        <w:pStyle w:val="BodyText"/>
        <w:spacing w:line="273" w:lineRule="auto"/>
        <w:ind w:left="43" w:firstLine="239"/>
        <w:jc w:val="both"/>
      </w:pPr>
      <w:r>
        <w:rPr>
          <w:w w:val="110"/>
        </w:rPr>
        <w:t>Concrete-like materials are formed by adding exogenous binders </w:t>
      </w:r>
      <w:r>
        <w:rPr>
          <w:w w:val="110"/>
        </w:rPr>
        <w:t>to lunar</w:t>
      </w:r>
      <w:r>
        <w:rPr>
          <w:w w:val="110"/>
        </w:rPr>
        <w:t> regolith,</w:t>
      </w:r>
      <w:r>
        <w:rPr>
          <w:w w:val="110"/>
        </w:rPr>
        <w:t> primarily</w:t>
      </w:r>
      <w:r>
        <w:rPr>
          <w:w w:val="110"/>
        </w:rPr>
        <w:t> including</w:t>
      </w:r>
      <w:r>
        <w:rPr>
          <w:w w:val="110"/>
        </w:rPr>
        <w:t> sulfur</w:t>
      </w:r>
      <w:r>
        <w:rPr>
          <w:w w:val="110"/>
        </w:rPr>
        <w:t> concrete</w:t>
      </w:r>
      <w:r>
        <w:rPr>
          <w:w w:val="110"/>
        </w:rPr>
        <w:t> [</w:t>
      </w:r>
      <w:hyperlink w:history="true" w:anchor="_bookmark36">
        <w:r>
          <w:rPr>
            <w:color w:val="2196D1"/>
            <w:w w:val="110"/>
          </w:rPr>
          <w:t>20</w:t>
        </w:r>
      </w:hyperlink>
      <w:r>
        <w:rPr>
          <w:w w:val="110"/>
        </w:rPr>
        <w:t>],</w:t>
      </w:r>
      <w:r>
        <w:rPr>
          <w:w w:val="110"/>
        </w:rPr>
        <w:t> geopolymer concrete</w:t>
      </w:r>
      <w:r>
        <w:rPr>
          <w:w w:val="110"/>
        </w:rPr>
        <w:t> [</w:t>
      </w:r>
      <w:hyperlink w:history="true" w:anchor="_bookmark37">
        <w:r>
          <w:rPr>
            <w:color w:val="2196D1"/>
            <w:w w:val="110"/>
          </w:rPr>
          <w:t>21</w:t>
        </w:r>
      </w:hyperlink>
      <w:r>
        <w:rPr>
          <w:w w:val="110"/>
        </w:rPr>
        <w:t>],</w:t>
      </w:r>
      <w:r>
        <w:rPr>
          <w:w w:val="110"/>
        </w:rPr>
        <w:t> and</w:t>
      </w:r>
      <w:r>
        <w:rPr>
          <w:w w:val="110"/>
        </w:rPr>
        <w:t> alkali-activated</w:t>
      </w:r>
      <w:r>
        <w:rPr>
          <w:w w:val="110"/>
        </w:rPr>
        <w:t> lunar</w:t>
      </w:r>
      <w:r>
        <w:rPr>
          <w:w w:val="110"/>
        </w:rPr>
        <w:t> regolith</w:t>
      </w:r>
      <w:r>
        <w:rPr>
          <w:w w:val="110"/>
        </w:rPr>
        <w:t> concrete</w:t>
      </w:r>
      <w:r>
        <w:rPr>
          <w:w w:val="110"/>
        </w:rPr>
        <w:t> [</w:t>
      </w:r>
      <w:hyperlink w:history="true" w:anchor="_bookmark38">
        <w:r>
          <w:rPr>
            <w:color w:val="2196D1"/>
            <w:w w:val="110"/>
          </w:rPr>
          <w:t>22</w:t>
        </w:r>
      </w:hyperlink>
      <w:r>
        <w:rPr>
          <w:w w:val="110"/>
        </w:rPr>
        <w:t>].</w:t>
      </w:r>
      <w:r>
        <w:rPr>
          <w:w w:val="110"/>
        </w:rPr>
        <w:t> The performance</w:t>
      </w:r>
      <w:r>
        <w:rPr>
          <w:w w:val="110"/>
        </w:rPr>
        <w:t> of</w:t>
      </w:r>
      <w:r>
        <w:rPr>
          <w:w w:val="110"/>
        </w:rPr>
        <w:t> these</w:t>
      </w:r>
      <w:r>
        <w:rPr>
          <w:w w:val="110"/>
        </w:rPr>
        <w:t> materials</w:t>
      </w:r>
      <w:r>
        <w:rPr>
          <w:w w:val="110"/>
        </w:rPr>
        <w:t> is</w:t>
      </w:r>
      <w:r>
        <w:rPr>
          <w:w w:val="110"/>
        </w:rPr>
        <w:t> highly</w:t>
      </w:r>
      <w:r>
        <w:rPr>
          <w:w w:val="110"/>
        </w:rPr>
        <w:t> dependent</w:t>
      </w:r>
      <w:r>
        <w:rPr>
          <w:w w:val="110"/>
        </w:rPr>
        <w:t> on</w:t>
      </w:r>
      <w:r>
        <w:rPr>
          <w:w w:val="110"/>
        </w:rPr>
        <w:t> the</w:t>
      </w:r>
      <w:r>
        <w:rPr>
          <w:w w:val="110"/>
        </w:rPr>
        <w:t> mineral composition</w:t>
      </w:r>
      <w:r>
        <w:rPr>
          <w:spacing w:val="-13"/>
          <w:w w:val="110"/>
        </w:rPr>
        <w:t> </w:t>
      </w:r>
      <w:r>
        <w:rPr>
          <w:w w:val="110"/>
        </w:rPr>
        <w:t>and</w:t>
      </w:r>
      <w:r>
        <w:rPr>
          <w:spacing w:val="-11"/>
          <w:w w:val="110"/>
        </w:rPr>
        <w:t> </w:t>
      </w:r>
      <w:r>
        <w:rPr>
          <w:w w:val="110"/>
        </w:rPr>
        <w:t>particle</w:t>
      </w:r>
      <w:r>
        <w:rPr>
          <w:spacing w:val="-11"/>
          <w:w w:val="110"/>
        </w:rPr>
        <w:t> </w:t>
      </w:r>
      <w:r>
        <w:rPr>
          <w:w w:val="110"/>
        </w:rPr>
        <w:t>size</w:t>
      </w:r>
      <w:r>
        <w:rPr>
          <w:spacing w:val="-11"/>
          <w:w w:val="110"/>
        </w:rPr>
        <w:t> </w:t>
      </w:r>
      <w:r>
        <w:rPr>
          <w:w w:val="110"/>
        </w:rPr>
        <w:t>distribution</w:t>
      </w:r>
      <w:r>
        <w:rPr>
          <w:spacing w:val="-11"/>
          <w:w w:val="110"/>
        </w:rPr>
        <w:t> </w:t>
      </w:r>
      <w:r>
        <w:rPr>
          <w:w w:val="110"/>
        </w:rPr>
        <w:t>of</w:t>
      </w:r>
      <w:r>
        <w:rPr>
          <w:spacing w:val="-11"/>
          <w:w w:val="110"/>
        </w:rPr>
        <w:t> </w:t>
      </w:r>
      <w:r>
        <w:rPr>
          <w:w w:val="110"/>
        </w:rPr>
        <w:t>the</w:t>
      </w:r>
      <w:r>
        <w:rPr>
          <w:spacing w:val="-11"/>
          <w:w w:val="110"/>
        </w:rPr>
        <w:t> </w:t>
      </w:r>
      <w:r>
        <w:rPr>
          <w:w w:val="110"/>
        </w:rPr>
        <w:t>regolith.</w:t>
      </w:r>
      <w:r>
        <w:rPr>
          <w:spacing w:val="-11"/>
          <w:w w:val="110"/>
        </w:rPr>
        <w:t> </w:t>
      </w:r>
      <w:r>
        <w:rPr>
          <w:w w:val="110"/>
        </w:rPr>
        <w:t>However,</w:t>
      </w:r>
      <w:r>
        <w:rPr>
          <w:spacing w:val="-11"/>
          <w:w w:val="110"/>
        </w:rPr>
        <w:t> </w:t>
      </w:r>
      <w:r>
        <w:rPr>
          <w:w w:val="110"/>
        </w:rPr>
        <w:t>their in-situ</w:t>
      </w:r>
      <w:r>
        <w:rPr>
          <w:spacing w:val="-7"/>
          <w:w w:val="110"/>
        </w:rPr>
        <w:t> </w:t>
      </w:r>
      <w:r>
        <w:rPr>
          <w:w w:val="110"/>
        </w:rPr>
        <w:t>utilization</w:t>
      </w:r>
      <w:r>
        <w:rPr>
          <w:spacing w:val="-7"/>
          <w:w w:val="110"/>
        </w:rPr>
        <w:t> </w:t>
      </w:r>
      <w:r>
        <w:rPr>
          <w:w w:val="110"/>
        </w:rPr>
        <w:t>rate</w:t>
      </w:r>
      <w:r>
        <w:rPr>
          <w:spacing w:val="-7"/>
          <w:w w:val="110"/>
        </w:rPr>
        <w:t> </w:t>
      </w:r>
      <w:r>
        <w:rPr>
          <w:w w:val="110"/>
        </w:rPr>
        <w:t>remains</w:t>
      </w:r>
      <w:r>
        <w:rPr>
          <w:spacing w:val="-7"/>
          <w:w w:val="110"/>
        </w:rPr>
        <w:t> </w:t>
      </w:r>
      <w:r>
        <w:rPr>
          <w:w w:val="110"/>
        </w:rPr>
        <w:t>constrained</w:t>
      </w:r>
      <w:r>
        <w:rPr>
          <w:spacing w:val="-6"/>
          <w:w w:val="110"/>
        </w:rPr>
        <w:t> </w:t>
      </w:r>
      <w:r>
        <w:rPr>
          <w:w w:val="110"/>
        </w:rPr>
        <w:t>due</w:t>
      </w:r>
      <w:r>
        <w:rPr>
          <w:spacing w:val="-7"/>
          <w:w w:val="110"/>
        </w:rPr>
        <w:t> </w:t>
      </w:r>
      <w:r>
        <w:rPr>
          <w:w w:val="110"/>
        </w:rPr>
        <w:t>to</w:t>
      </w:r>
      <w:r>
        <w:rPr>
          <w:spacing w:val="-7"/>
          <w:w w:val="110"/>
        </w:rPr>
        <w:t> </w:t>
      </w:r>
      <w:r>
        <w:rPr>
          <w:w w:val="110"/>
        </w:rPr>
        <w:t>the</w:t>
      </w:r>
      <w:r>
        <w:rPr>
          <w:spacing w:val="-7"/>
          <w:w w:val="110"/>
        </w:rPr>
        <w:t> </w:t>
      </w:r>
      <w:r>
        <w:rPr>
          <w:w w:val="110"/>
        </w:rPr>
        <w:t>inability</w:t>
      </w:r>
      <w:r>
        <w:rPr>
          <w:spacing w:val="-7"/>
          <w:w w:val="110"/>
        </w:rPr>
        <w:t> </w:t>
      </w:r>
      <w:r>
        <w:rPr>
          <w:w w:val="110"/>
        </w:rPr>
        <w:t>to</w:t>
      </w:r>
      <w:r>
        <w:rPr>
          <w:spacing w:val="-6"/>
          <w:w w:val="110"/>
        </w:rPr>
        <w:t> </w:t>
      </w:r>
      <w:r>
        <w:rPr>
          <w:w w:val="110"/>
        </w:rPr>
        <w:t>locally produce binders under extraterrestrial conditions.</w:t>
      </w:r>
    </w:p>
    <w:p>
      <w:pPr>
        <w:pStyle w:val="BodyText"/>
        <w:spacing w:line="273" w:lineRule="auto"/>
        <w:ind w:left="43" w:firstLine="239"/>
        <w:jc w:val="both"/>
      </w:pPr>
      <w:r>
        <w:rPr>
          <w:w w:val="110"/>
        </w:rPr>
        <w:t>Beyond</w:t>
      </w:r>
      <w:r>
        <w:rPr>
          <w:w w:val="110"/>
        </w:rPr>
        <w:t> concrete-like</w:t>
      </w:r>
      <w:r>
        <w:rPr>
          <w:w w:val="110"/>
        </w:rPr>
        <w:t> materials,</w:t>
      </w:r>
      <w:r>
        <w:rPr>
          <w:w w:val="110"/>
        </w:rPr>
        <w:t> high-energy</w:t>
      </w:r>
      <w:r>
        <w:rPr>
          <w:w w:val="110"/>
        </w:rPr>
        <w:t> sintering</w:t>
      </w:r>
      <w:r>
        <w:rPr>
          <w:w w:val="110"/>
        </w:rPr>
        <w:t> </w:t>
      </w:r>
      <w:r>
        <w:rPr>
          <w:w w:val="110"/>
        </w:rPr>
        <w:t>technologies offer</w:t>
      </w:r>
      <w:r>
        <w:rPr>
          <w:w w:val="110"/>
        </w:rPr>
        <w:t> alternative</w:t>
      </w:r>
      <w:r>
        <w:rPr>
          <w:w w:val="110"/>
        </w:rPr>
        <w:t> pathways</w:t>
      </w:r>
      <w:r>
        <w:rPr>
          <w:w w:val="110"/>
        </w:rPr>
        <w:t> for</w:t>
      </w:r>
      <w:r>
        <w:rPr>
          <w:w w:val="110"/>
        </w:rPr>
        <w:t> regolith</w:t>
      </w:r>
      <w:r>
        <w:rPr>
          <w:w w:val="110"/>
        </w:rPr>
        <w:t> solidification,</w:t>
      </w:r>
      <w:r>
        <w:rPr>
          <w:w w:val="110"/>
        </w:rPr>
        <w:t> categorized</w:t>
      </w:r>
      <w:r>
        <w:rPr>
          <w:w w:val="110"/>
        </w:rPr>
        <w:t> into mold-based</w:t>
      </w:r>
      <w:r>
        <w:rPr>
          <w:w w:val="110"/>
        </w:rPr>
        <w:t> and</w:t>
      </w:r>
      <w:r>
        <w:rPr>
          <w:w w:val="110"/>
        </w:rPr>
        <w:t> mold-free</w:t>
      </w:r>
      <w:r>
        <w:rPr>
          <w:w w:val="110"/>
        </w:rPr>
        <w:t> sintering.</w:t>
      </w:r>
      <w:r>
        <w:rPr>
          <w:w w:val="110"/>
        </w:rPr>
        <w:t> Mold-based</w:t>
      </w:r>
      <w:r>
        <w:rPr>
          <w:w w:val="110"/>
        </w:rPr>
        <w:t> sintering</w:t>
      </w:r>
      <w:r>
        <w:rPr>
          <w:w w:val="110"/>
        </w:rPr>
        <w:t> methods, such</w:t>
      </w:r>
      <w:r>
        <w:rPr>
          <w:w w:val="110"/>
        </w:rPr>
        <w:t> as</w:t>
      </w:r>
      <w:r>
        <w:rPr>
          <w:w w:val="110"/>
        </w:rPr>
        <w:t> microwave</w:t>
      </w:r>
      <w:r>
        <w:rPr>
          <w:w w:val="110"/>
        </w:rPr>
        <w:t> sintering</w:t>
      </w:r>
      <w:r>
        <w:rPr>
          <w:w w:val="110"/>
        </w:rPr>
        <w:t> and</w:t>
      </w:r>
      <w:r>
        <w:rPr>
          <w:w w:val="110"/>
        </w:rPr>
        <w:t> hot-press</w:t>
      </w:r>
      <w:r>
        <w:rPr>
          <w:w w:val="110"/>
        </w:rPr>
        <w:t> sintering,</w:t>
      </w:r>
      <w:r>
        <w:rPr>
          <w:w w:val="110"/>
        </w:rPr>
        <w:t> transfer</w:t>
      </w:r>
      <w:r>
        <w:rPr>
          <w:w w:val="110"/>
        </w:rPr>
        <w:t> thermal energy</w:t>
      </w:r>
      <w:r>
        <w:rPr>
          <w:spacing w:val="-1"/>
          <w:w w:val="110"/>
        </w:rPr>
        <w:t> </w:t>
      </w:r>
      <w:r>
        <w:rPr>
          <w:w w:val="110"/>
        </w:rPr>
        <w:t>via</w:t>
      </w:r>
      <w:r>
        <w:rPr>
          <w:spacing w:val="-1"/>
          <w:w w:val="110"/>
        </w:rPr>
        <w:t> </w:t>
      </w:r>
      <w:r>
        <w:rPr>
          <w:w w:val="110"/>
        </w:rPr>
        <w:t>radiation</w:t>
      </w:r>
      <w:r>
        <w:rPr>
          <w:spacing w:val="-2"/>
          <w:w w:val="110"/>
        </w:rPr>
        <w:t> </w:t>
      </w:r>
      <w:r>
        <w:rPr>
          <w:w w:val="110"/>
        </w:rPr>
        <w:t>or</w:t>
      </w:r>
      <w:r>
        <w:rPr>
          <w:spacing w:val="-2"/>
          <w:w w:val="110"/>
        </w:rPr>
        <w:t> </w:t>
      </w:r>
      <w:r>
        <w:rPr>
          <w:w w:val="110"/>
        </w:rPr>
        <w:t>microwaves</w:t>
      </w:r>
      <w:r>
        <w:rPr>
          <w:spacing w:val="-1"/>
          <w:w w:val="110"/>
        </w:rPr>
        <w:t> </w:t>
      </w:r>
      <w:r>
        <w:rPr>
          <w:w w:val="110"/>
        </w:rPr>
        <w:t>to</w:t>
      </w:r>
      <w:r>
        <w:rPr>
          <w:spacing w:val="-1"/>
          <w:w w:val="110"/>
        </w:rPr>
        <w:t> </w:t>
      </w:r>
      <w:r>
        <w:rPr>
          <w:w w:val="110"/>
        </w:rPr>
        <w:t>melt</w:t>
      </w:r>
      <w:r>
        <w:rPr>
          <w:spacing w:val="-1"/>
          <w:w w:val="110"/>
        </w:rPr>
        <w:t> </w:t>
      </w:r>
      <w:r>
        <w:rPr>
          <w:w w:val="110"/>
        </w:rPr>
        <w:t>and</w:t>
      </w:r>
      <w:r>
        <w:rPr>
          <w:spacing w:val="-2"/>
          <w:w w:val="110"/>
        </w:rPr>
        <w:t> </w:t>
      </w:r>
      <w:r>
        <w:rPr>
          <w:w w:val="110"/>
        </w:rPr>
        <w:t>solidify</w:t>
      </w:r>
      <w:r>
        <w:rPr>
          <w:spacing w:val="-1"/>
          <w:w w:val="110"/>
        </w:rPr>
        <w:t> </w:t>
      </w:r>
      <w:r>
        <w:rPr>
          <w:w w:val="110"/>
        </w:rPr>
        <w:t>regolith</w:t>
      </w:r>
      <w:r>
        <w:rPr>
          <w:spacing w:val="-1"/>
          <w:w w:val="110"/>
        </w:rPr>
        <w:t> </w:t>
      </w:r>
      <w:r>
        <w:rPr>
          <w:w w:val="110"/>
        </w:rPr>
        <w:t>within molds</w:t>
      </w:r>
      <w:r>
        <w:rPr>
          <w:w w:val="110"/>
        </w:rPr>
        <w:t> [</w:t>
      </w:r>
      <w:hyperlink w:history="true" w:anchor="_bookmark39">
        <w:r>
          <w:rPr>
            <w:color w:val="2196D1"/>
            <w:w w:val="110"/>
          </w:rPr>
          <w:t>23</w:t>
        </w:r>
      </w:hyperlink>
      <w:r>
        <w:rPr>
          <w:w w:val="110"/>
        </w:rPr>
        <w:t>,</w:t>
      </w:r>
      <w:hyperlink w:history="true" w:anchor="_bookmark40">
        <w:r>
          <w:rPr>
            <w:color w:val="2196D1"/>
            <w:w w:val="110"/>
          </w:rPr>
          <w:t>24</w:t>
        </w:r>
      </w:hyperlink>
      <w:r>
        <w:rPr>
          <w:w w:val="110"/>
        </w:rPr>
        <w:t>].</w:t>
      </w:r>
      <w:r>
        <w:rPr>
          <w:w w:val="110"/>
        </w:rPr>
        <w:t> Mold-free</w:t>
      </w:r>
      <w:r>
        <w:rPr>
          <w:w w:val="110"/>
        </w:rPr>
        <w:t> sintering</w:t>
      </w:r>
      <w:r>
        <w:rPr>
          <w:w w:val="110"/>
        </w:rPr>
        <w:t> employs</w:t>
      </w:r>
      <w:r>
        <w:rPr>
          <w:w w:val="110"/>
        </w:rPr>
        <w:t> additive</w:t>
      </w:r>
      <w:r>
        <w:rPr>
          <w:w w:val="110"/>
        </w:rPr>
        <w:t> manufacturing techniques</w:t>
      </w:r>
      <w:r>
        <w:rPr>
          <w:w w:val="110"/>
        </w:rPr>
        <w:t> like</w:t>
      </w:r>
      <w:r>
        <w:rPr>
          <w:w w:val="110"/>
        </w:rPr>
        <w:t> powder</w:t>
      </w:r>
      <w:r>
        <w:rPr>
          <w:w w:val="110"/>
        </w:rPr>
        <w:t> bed</w:t>
      </w:r>
      <w:r>
        <w:rPr>
          <w:w w:val="110"/>
        </w:rPr>
        <w:t> fusion</w:t>
      </w:r>
      <w:r>
        <w:rPr>
          <w:w w:val="110"/>
        </w:rPr>
        <w:t> and</w:t>
      </w:r>
      <w:r>
        <w:rPr>
          <w:w w:val="110"/>
        </w:rPr>
        <w:t> directed</w:t>
      </w:r>
      <w:r>
        <w:rPr>
          <w:w w:val="110"/>
        </w:rPr>
        <w:t> energy</w:t>
      </w:r>
      <w:r>
        <w:rPr>
          <w:w w:val="110"/>
        </w:rPr>
        <w:t> deposition, which utilize high-energy beams to sinter regolith layer-by-layer, pro-ducing high-strength construction materials [</w:t>
      </w:r>
      <w:hyperlink w:history="true" w:anchor="_bookmark41">
        <w:r>
          <w:rPr>
            <w:color w:val="2196D1"/>
            <w:w w:val="110"/>
          </w:rPr>
          <w:t>25</w:t>
        </w:r>
      </w:hyperlink>
      <w:r>
        <w:rPr>
          <w:w w:val="110"/>
        </w:rPr>
        <w:t>,</w:t>
      </w:r>
      <w:hyperlink w:history="true" w:anchor="_bookmark42">
        <w:r>
          <w:rPr>
            <w:color w:val="2196D1"/>
            <w:w w:val="110"/>
          </w:rPr>
          <w:t>26</w:t>
        </w:r>
      </w:hyperlink>
      <w:r>
        <w:rPr>
          <w:w w:val="110"/>
        </w:rPr>
        <w:t>].</w:t>
      </w:r>
    </w:p>
    <w:p>
      <w:pPr>
        <w:pStyle w:val="BodyText"/>
        <w:spacing w:line="273" w:lineRule="auto"/>
        <w:ind w:left="43" w:firstLine="239"/>
        <w:jc w:val="both"/>
      </w:pPr>
      <w:r>
        <w:rPr>
          <w:w w:val="110"/>
        </w:rPr>
        <w:t>Current</w:t>
      </w:r>
      <w:r>
        <w:rPr>
          <w:w w:val="110"/>
        </w:rPr>
        <w:t> lunar construction</w:t>
      </w:r>
      <w:r>
        <w:rPr>
          <w:w w:val="110"/>
        </w:rPr>
        <w:t> technologies</w:t>
      </w:r>
      <w:r>
        <w:rPr>
          <w:w w:val="110"/>
        </w:rPr>
        <w:t> exhibit</w:t>
      </w:r>
      <w:r>
        <w:rPr>
          <w:w w:val="110"/>
        </w:rPr>
        <w:t> parallel </w:t>
      </w:r>
      <w:r>
        <w:rPr>
          <w:w w:val="110"/>
        </w:rPr>
        <w:t>develop-mental</w:t>
      </w:r>
      <w:r>
        <w:rPr>
          <w:w w:val="110"/>
        </w:rPr>
        <w:t> trends:</w:t>
      </w:r>
      <w:r>
        <w:rPr>
          <w:w w:val="110"/>
        </w:rPr>
        <w:t> mold-based</w:t>
      </w:r>
      <w:r>
        <w:rPr>
          <w:w w:val="110"/>
        </w:rPr>
        <w:t> sintering</w:t>
      </w:r>
      <w:r>
        <w:rPr>
          <w:w w:val="110"/>
        </w:rPr>
        <w:t> prioritizes</w:t>
      </w:r>
      <w:r>
        <w:rPr>
          <w:w w:val="110"/>
        </w:rPr>
        <w:t> material</w:t>
      </w:r>
      <w:r>
        <w:rPr>
          <w:w w:val="110"/>
        </w:rPr>
        <w:t> strength</w:t>
      </w:r>
      <w:r>
        <w:rPr>
          <w:w w:val="110"/>
        </w:rPr>
        <w:t> and high</w:t>
      </w:r>
      <w:r>
        <w:rPr>
          <w:w w:val="110"/>
        </w:rPr>
        <w:t> in-situ</w:t>
      </w:r>
      <w:r>
        <w:rPr>
          <w:w w:val="110"/>
        </w:rPr>
        <w:t> utilization</w:t>
      </w:r>
      <w:r>
        <w:rPr>
          <w:w w:val="110"/>
        </w:rPr>
        <w:t> rates</w:t>
      </w:r>
      <w:r>
        <w:rPr>
          <w:w w:val="110"/>
        </w:rPr>
        <w:t> but</w:t>
      </w:r>
      <w:r>
        <w:rPr>
          <w:w w:val="110"/>
        </w:rPr>
        <w:t> lacks</w:t>
      </w:r>
      <w:r>
        <w:rPr>
          <w:w w:val="110"/>
        </w:rPr>
        <w:t> processing</w:t>
      </w:r>
      <w:r>
        <w:rPr>
          <w:w w:val="110"/>
        </w:rPr>
        <w:t> flexibility,</w:t>
      </w:r>
      <w:r>
        <w:rPr>
          <w:w w:val="110"/>
        </w:rPr>
        <w:t> whereas mold-free sintering</w:t>
      </w:r>
      <w:r>
        <w:rPr>
          <w:w w:val="110"/>
        </w:rPr>
        <w:t> enables large-scale and efficient construction with greater architectural adaptability.</w:t>
      </w:r>
    </w:p>
    <w:p>
      <w:pPr>
        <w:pStyle w:val="BodyText"/>
        <w:spacing w:line="273" w:lineRule="auto"/>
        <w:ind w:left="43" w:firstLine="239"/>
        <w:jc w:val="both"/>
      </w:pPr>
      <w:r>
        <w:rPr>
          <w:w w:val="110"/>
        </w:rPr>
        <w:t>To</w:t>
      </w:r>
      <w:r>
        <w:rPr>
          <w:spacing w:val="-11"/>
          <w:w w:val="110"/>
        </w:rPr>
        <w:t> </w:t>
      </w:r>
      <w:r>
        <w:rPr>
          <w:w w:val="110"/>
        </w:rPr>
        <w:t>achieve</w:t>
      </w:r>
      <w:r>
        <w:rPr>
          <w:spacing w:val="-11"/>
          <w:w w:val="110"/>
        </w:rPr>
        <w:t> </w:t>
      </w:r>
      <w:r>
        <w:rPr>
          <w:w w:val="110"/>
        </w:rPr>
        <w:t>unmanned</w:t>
      </w:r>
      <w:r>
        <w:rPr>
          <w:spacing w:val="-11"/>
          <w:w w:val="110"/>
        </w:rPr>
        <w:t> </w:t>
      </w:r>
      <w:r>
        <w:rPr>
          <w:w w:val="110"/>
        </w:rPr>
        <w:t>autonomous</w:t>
      </w:r>
      <w:r>
        <w:rPr>
          <w:spacing w:val="-11"/>
          <w:w w:val="110"/>
        </w:rPr>
        <w:t> </w:t>
      </w:r>
      <w:r>
        <w:rPr>
          <w:w w:val="110"/>
        </w:rPr>
        <w:t>construction</w:t>
      </w:r>
      <w:r>
        <w:rPr>
          <w:spacing w:val="-11"/>
          <w:w w:val="110"/>
        </w:rPr>
        <w:t> </w:t>
      </w:r>
      <w:r>
        <w:rPr>
          <w:w w:val="110"/>
        </w:rPr>
        <w:t>on</w:t>
      </w:r>
      <w:r>
        <w:rPr>
          <w:spacing w:val="-11"/>
          <w:w w:val="110"/>
        </w:rPr>
        <w:t> </w:t>
      </w:r>
      <w:r>
        <w:rPr>
          <w:w w:val="110"/>
        </w:rPr>
        <w:t>the</w:t>
      </w:r>
      <w:r>
        <w:rPr>
          <w:spacing w:val="-11"/>
          <w:w w:val="110"/>
        </w:rPr>
        <w:t> </w:t>
      </w:r>
      <w:r>
        <w:rPr>
          <w:w w:val="110"/>
        </w:rPr>
        <w:t>lunar</w:t>
      </w:r>
      <w:r>
        <w:rPr>
          <w:spacing w:val="-11"/>
          <w:w w:val="110"/>
        </w:rPr>
        <w:t> </w:t>
      </w:r>
      <w:r>
        <w:rPr>
          <w:w w:val="110"/>
        </w:rPr>
        <w:t>surface, specialized</w:t>
      </w:r>
      <w:r>
        <w:rPr>
          <w:w w:val="110"/>
        </w:rPr>
        <w:t> engineering</w:t>
      </w:r>
      <w:r>
        <w:rPr>
          <w:w w:val="110"/>
        </w:rPr>
        <w:t> systems</w:t>
      </w:r>
      <w:r>
        <w:rPr>
          <w:w w:val="110"/>
        </w:rPr>
        <w:t> must</w:t>
      </w:r>
      <w:r>
        <w:rPr>
          <w:w w:val="110"/>
        </w:rPr>
        <w:t> address</w:t>
      </w:r>
      <w:r>
        <w:rPr>
          <w:w w:val="110"/>
        </w:rPr>
        <w:t> extreme</w:t>
      </w:r>
      <w:r>
        <w:rPr>
          <w:w w:val="110"/>
        </w:rPr>
        <w:t> environmental challenges such as concentrated gravity, intense radiation, and perva-sive</w:t>
      </w:r>
      <w:r>
        <w:rPr>
          <w:spacing w:val="-7"/>
          <w:w w:val="110"/>
        </w:rPr>
        <w:t> </w:t>
      </w:r>
      <w:r>
        <w:rPr>
          <w:w w:val="110"/>
        </w:rPr>
        <w:t>lunar</w:t>
      </w:r>
      <w:r>
        <w:rPr>
          <w:spacing w:val="-6"/>
          <w:w w:val="110"/>
        </w:rPr>
        <w:t> </w:t>
      </w:r>
      <w:r>
        <w:rPr>
          <w:w w:val="110"/>
        </w:rPr>
        <w:t>dust</w:t>
      </w:r>
      <w:r>
        <w:rPr>
          <w:spacing w:val="-7"/>
          <w:w w:val="110"/>
        </w:rPr>
        <w:t> </w:t>
      </w:r>
      <w:r>
        <w:rPr>
          <w:w w:val="110"/>
        </w:rPr>
        <w:t>erosion.</w:t>
      </w:r>
      <w:r>
        <w:rPr>
          <w:spacing w:val="-8"/>
          <w:w w:val="110"/>
        </w:rPr>
        <w:t> </w:t>
      </w:r>
      <w:r>
        <w:rPr>
          <w:w w:val="110"/>
        </w:rPr>
        <w:t>Current</w:t>
      </w:r>
      <w:r>
        <w:rPr>
          <w:spacing w:val="-6"/>
          <w:w w:val="110"/>
        </w:rPr>
        <w:t> </w:t>
      </w:r>
      <w:r>
        <w:rPr>
          <w:w w:val="110"/>
        </w:rPr>
        <w:t>international</w:t>
      </w:r>
      <w:r>
        <w:rPr>
          <w:spacing w:val="-7"/>
          <w:w w:val="110"/>
        </w:rPr>
        <w:t> </w:t>
      </w:r>
      <w:r>
        <w:rPr>
          <w:w w:val="110"/>
        </w:rPr>
        <w:t>research</w:t>
      </w:r>
      <w:r>
        <w:rPr>
          <w:spacing w:val="-6"/>
          <w:w w:val="110"/>
        </w:rPr>
        <w:t> </w:t>
      </w:r>
      <w:r>
        <w:rPr>
          <w:w w:val="110"/>
        </w:rPr>
        <w:t>and</w:t>
      </w:r>
      <w:r>
        <w:rPr>
          <w:spacing w:val="-7"/>
          <w:w w:val="110"/>
        </w:rPr>
        <w:t> </w:t>
      </w:r>
      <w:r>
        <w:rPr>
          <w:w w:val="110"/>
        </w:rPr>
        <w:t>development focuses on three primary categories of specialized equipment: excava-tion and transport systems, mobile 3D printing platforms, and robotic masonry assemblers.</w:t>
      </w:r>
    </w:p>
    <w:p>
      <w:pPr>
        <w:pStyle w:val="BodyText"/>
        <w:spacing w:line="273" w:lineRule="auto"/>
        <w:ind w:left="43" w:right="1" w:firstLine="239"/>
        <w:jc w:val="both"/>
      </w:pPr>
      <w:r>
        <w:rPr/>
        <w:t>Excavation systems, exemplified by NASA’s RASSOR rover with </w:t>
      </w:r>
      <w:r>
        <w:rPr/>
        <w:t>its</w:t>
      </w:r>
      <w:r>
        <w:rPr>
          <w:w w:val="110"/>
        </w:rPr>
        <w:t> counter-rotating</w:t>
      </w:r>
      <w:r>
        <w:rPr>
          <w:spacing w:val="2"/>
          <w:w w:val="110"/>
        </w:rPr>
        <w:t> </w:t>
      </w:r>
      <w:r>
        <w:rPr>
          <w:w w:val="110"/>
        </w:rPr>
        <w:t>auger</w:t>
      </w:r>
      <w:r>
        <w:rPr>
          <w:spacing w:val="2"/>
          <w:w w:val="110"/>
        </w:rPr>
        <w:t> </w:t>
      </w:r>
      <w:r>
        <w:rPr>
          <w:w w:val="110"/>
        </w:rPr>
        <w:t>heads</w:t>
      </w:r>
      <w:r>
        <w:rPr>
          <w:spacing w:val="3"/>
          <w:w w:val="110"/>
        </w:rPr>
        <w:t> </w:t>
      </w:r>
      <w:r>
        <w:rPr>
          <w:w w:val="110"/>
        </w:rPr>
        <w:t>for</w:t>
      </w:r>
      <w:r>
        <w:rPr>
          <w:spacing w:val="2"/>
          <w:w w:val="110"/>
        </w:rPr>
        <w:t> </w:t>
      </w:r>
      <w:r>
        <w:rPr>
          <w:w w:val="110"/>
        </w:rPr>
        <w:t>optimized</w:t>
      </w:r>
      <w:r>
        <w:rPr>
          <w:spacing w:val="2"/>
          <w:w w:val="110"/>
        </w:rPr>
        <w:t> </w:t>
      </w:r>
      <w:r>
        <w:rPr>
          <w:w w:val="110"/>
        </w:rPr>
        <w:t>regolith</w:t>
      </w:r>
      <w:r>
        <w:rPr>
          <w:spacing w:val="2"/>
          <w:w w:val="110"/>
        </w:rPr>
        <w:t> </w:t>
      </w:r>
      <w:r>
        <w:rPr>
          <w:w w:val="110"/>
        </w:rPr>
        <w:t>excavation</w:t>
      </w:r>
      <w:r>
        <w:rPr>
          <w:spacing w:val="2"/>
          <w:w w:val="110"/>
        </w:rPr>
        <w:t> </w:t>
      </w:r>
      <w:r>
        <w:rPr>
          <w:w w:val="110"/>
        </w:rPr>
        <w:t>and</w:t>
      </w:r>
      <w:r>
        <w:rPr>
          <w:spacing w:val="1"/>
          <w:w w:val="110"/>
        </w:rPr>
        <w:t> </w:t>
      </w:r>
      <w:r>
        <w:rPr>
          <w:spacing w:val="-5"/>
          <w:w w:val="110"/>
        </w:rPr>
        <w:t>the</w:t>
      </w:r>
    </w:p>
    <w:p>
      <w:pPr>
        <w:pStyle w:val="BodyText"/>
        <w:spacing w:line="273" w:lineRule="auto" w:before="91"/>
        <w:ind w:left="43" w:right="41"/>
        <w:jc w:val="both"/>
      </w:pPr>
      <w:r>
        <w:rPr/>
        <w:br w:type="column"/>
      </w:r>
      <w:r>
        <w:rPr>
          <w:w w:val="110"/>
        </w:rPr>
        <w:t>electromagnetic</w:t>
      </w:r>
      <w:r>
        <w:rPr>
          <w:w w:val="110"/>
        </w:rPr>
        <w:t> levitation-based</w:t>
      </w:r>
      <w:r>
        <w:rPr>
          <w:w w:val="110"/>
        </w:rPr>
        <w:t> FLOAT</w:t>
      </w:r>
      <w:r>
        <w:rPr>
          <w:w w:val="110"/>
        </w:rPr>
        <w:t> transport</w:t>
      </w:r>
      <w:r>
        <w:rPr>
          <w:w w:val="110"/>
        </w:rPr>
        <w:t> system,</w:t>
      </w:r>
      <w:r>
        <w:rPr>
          <w:w w:val="110"/>
        </w:rPr>
        <w:t> </w:t>
      </w:r>
      <w:r>
        <w:rPr>
          <w:w w:val="110"/>
        </w:rPr>
        <w:t>prioritize resource</w:t>
      </w:r>
      <w:r>
        <w:rPr>
          <w:spacing w:val="40"/>
          <w:w w:val="110"/>
        </w:rPr>
        <w:t> </w:t>
      </w:r>
      <w:r>
        <w:rPr>
          <w:w w:val="110"/>
        </w:rPr>
        <w:t>extraction</w:t>
      </w:r>
      <w:r>
        <w:rPr>
          <w:spacing w:val="40"/>
          <w:w w:val="110"/>
        </w:rPr>
        <w:t> </w:t>
      </w:r>
      <w:r>
        <w:rPr>
          <w:w w:val="110"/>
        </w:rPr>
        <w:t>efficiency</w:t>
      </w:r>
      <w:r>
        <w:rPr>
          <w:spacing w:val="40"/>
          <w:w w:val="110"/>
        </w:rPr>
        <w:t> </w:t>
      </w:r>
      <w:r>
        <w:rPr>
          <w:w w:val="110"/>
        </w:rPr>
        <w:t>and</w:t>
      </w:r>
      <w:r>
        <w:rPr>
          <w:spacing w:val="40"/>
          <w:w w:val="110"/>
        </w:rPr>
        <w:t> </w:t>
      </w:r>
      <w:r>
        <w:rPr>
          <w:w w:val="110"/>
        </w:rPr>
        <w:t>large-scale</w:t>
      </w:r>
      <w:r>
        <w:rPr>
          <w:spacing w:val="40"/>
          <w:w w:val="110"/>
        </w:rPr>
        <w:t> </w:t>
      </w:r>
      <w:r>
        <w:rPr>
          <w:w w:val="110"/>
        </w:rPr>
        <w:t>material</w:t>
      </w:r>
      <w:r>
        <w:rPr>
          <w:spacing w:val="40"/>
          <w:w w:val="110"/>
        </w:rPr>
        <w:t> </w:t>
      </w:r>
      <w:r>
        <w:rPr>
          <w:w w:val="110"/>
        </w:rPr>
        <w:t>handling</w:t>
      </w:r>
      <w:r>
        <w:rPr>
          <w:spacing w:val="40"/>
          <w:w w:val="110"/>
        </w:rPr>
        <w:t> </w:t>
      </w:r>
      <w:r>
        <w:rPr/>
        <w:t>[</w:t>
      </w:r>
      <w:hyperlink w:history="true" w:anchor="_bookmark43">
        <w:r>
          <w:rPr>
            <w:color w:val="2196D1"/>
          </w:rPr>
          <w:t>27–29</w:t>
        </w:r>
      </w:hyperlink>
      <w:r>
        <w:rPr/>
        <w:t>]. Mobile 3D printing technologies, such as ICON’s laser sintering</w:t>
      </w:r>
      <w:r>
        <w:rPr>
          <w:w w:val="110"/>
        </w:rPr>
        <w:t> devices</w:t>
      </w:r>
      <w:r>
        <w:rPr>
          <w:w w:val="110"/>
        </w:rPr>
        <w:t> that</w:t>
      </w:r>
      <w:r>
        <w:rPr>
          <w:w w:val="110"/>
        </w:rPr>
        <w:t> fuse</w:t>
      </w:r>
      <w:r>
        <w:rPr>
          <w:w w:val="110"/>
        </w:rPr>
        <w:t> regolith</w:t>
      </w:r>
      <w:r>
        <w:rPr>
          <w:w w:val="110"/>
        </w:rPr>
        <w:t> layers</w:t>
      </w:r>
      <w:r>
        <w:rPr>
          <w:w w:val="110"/>
        </w:rPr>
        <w:t> and</w:t>
      </w:r>
      <w:r>
        <w:rPr>
          <w:w w:val="110"/>
        </w:rPr>
        <w:t> the</w:t>
      </w:r>
      <w:r>
        <w:rPr>
          <w:w w:val="110"/>
        </w:rPr>
        <w:t> solar-powered</w:t>
      </w:r>
      <w:r>
        <w:rPr>
          <w:w w:val="110"/>
        </w:rPr>
        <w:t> FACS</w:t>
      </w:r>
      <w:r>
        <w:rPr>
          <w:w w:val="110"/>
        </w:rPr>
        <w:t> system achieved</w:t>
      </w:r>
      <w:r>
        <w:rPr>
          <w:spacing w:val="-5"/>
          <w:w w:val="110"/>
        </w:rPr>
        <w:t> </w:t>
      </w:r>
      <w:r>
        <w:rPr>
          <w:w w:val="110"/>
        </w:rPr>
        <w:t>precising</w:t>
      </w:r>
      <w:r>
        <w:rPr>
          <w:spacing w:val="-5"/>
          <w:w w:val="110"/>
        </w:rPr>
        <w:t> </w:t>
      </w:r>
      <w:r>
        <w:rPr>
          <w:w w:val="110"/>
        </w:rPr>
        <w:t>sintering</w:t>
      </w:r>
      <w:r>
        <w:rPr>
          <w:spacing w:val="-6"/>
          <w:w w:val="110"/>
        </w:rPr>
        <w:t> </w:t>
      </w:r>
      <w:r>
        <w:rPr>
          <w:w w:val="110"/>
        </w:rPr>
        <w:t>under</w:t>
      </w:r>
      <w:r>
        <w:rPr>
          <w:spacing w:val="-7"/>
          <w:w w:val="110"/>
        </w:rPr>
        <w:t> </w:t>
      </w:r>
      <w:r>
        <w:rPr>
          <w:w w:val="110"/>
        </w:rPr>
        <w:t>extreme</w:t>
      </w:r>
      <w:r>
        <w:rPr>
          <w:spacing w:val="-5"/>
          <w:w w:val="110"/>
        </w:rPr>
        <w:t> </w:t>
      </w:r>
      <w:r>
        <w:rPr>
          <w:w w:val="110"/>
        </w:rPr>
        <w:t>temperatures,</w:t>
      </w:r>
      <w:r>
        <w:rPr>
          <w:spacing w:val="-6"/>
          <w:w w:val="110"/>
        </w:rPr>
        <w:t> </w:t>
      </w:r>
      <w:r>
        <w:rPr>
          <w:w w:val="110"/>
        </w:rPr>
        <w:t>enable</w:t>
      </w:r>
      <w:r>
        <w:rPr>
          <w:spacing w:val="-6"/>
          <w:w w:val="110"/>
        </w:rPr>
        <w:t> </w:t>
      </w:r>
      <w:r>
        <w:rPr>
          <w:w w:val="110"/>
        </w:rPr>
        <w:t>in-situ fabrication</w:t>
      </w:r>
      <w:r>
        <w:rPr>
          <w:w w:val="110"/>
        </w:rPr>
        <w:t> of</w:t>
      </w:r>
      <w:r>
        <w:rPr>
          <w:w w:val="110"/>
        </w:rPr>
        <w:t> structural</w:t>
      </w:r>
      <w:r>
        <w:rPr>
          <w:w w:val="110"/>
        </w:rPr>
        <w:t> components</w:t>
      </w:r>
      <w:r>
        <w:rPr>
          <w:w w:val="110"/>
        </w:rPr>
        <w:t> [</w:t>
      </w:r>
      <w:hyperlink w:history="true" w:anchor="_bookmark22">
        <w:r>
          <w:rPr>
            <w:color w:val="2196D1"/>
            <w:w w:val="110"/>
          </w:rPr>
          <w:t>6</w:t>
        </w:r>
      </w:hyperlink>
      <w:r>
        <w:rPr>
          <w:w w:val="110"/>
        </w:rPr>
        <w:t>,</w:t>
      </w:r>
      <w:hyperlink w:history="true" w:anchor="_bookmark44">
        <w:r>
          <w:rPr>
            <w:color w:val="2196D1"/>
            <w:w w:val="110"/>
          </w:rPr>
          <w:t>30</w:t>
        </w:r>
      </w:hyperlink>
      <w:r>
        <w:rPr>
          <w:w w:val="110"/>
        </w:rPr>
        <w:t>].</w:t>
      </w:r>
      <w:r>
        <w:rPr>
          <w:w w:val="110"/>
        </w:rPr>
        <w:t> Robotic</w:t>
      </w:r>
      <w:r>
        <w:rPr>
          <w:w w:val="110"/>
        </w:rPr>
        <w:t> assemblers, including</w:t>
      </w:r>
      <w:r>
        <w:rPr>
          <w:w w:val="110"/>
        </w:rPr>
        <w:t> Huazhong</w:t>
      </w:r>
      <w:r>
        <w:rPr>
          <w:w w:val="110"/>
        </w:rPr>
        <w:t> University’s</w:t>
      </w:r>
      <w:r>
        <w:rPr>
          <w:w w:val="110"/>
        </w:rPr>
        <w:t> Super</w:t>
      </w:r>
      <w:r>
        <w:rPr>
          <w:w w:val="110"/>
        </w:rPr>
        <w:t> Manson</w:t>
      </w:r>
      <w:r>
        <w:rPr>
          <w:w w:val="110"/>
        </w:rPr>
        <w:t> robot</w:t>
      </w:r>
      <w:r>
        <w:rPr>
          <w:w w:val="110"/>
        </w:rPr>
        <w:t> capable</w:t>
      </w:r>
      <w:r>
        <w:rPr>
          <w:w w:val="110"/>
        </w:rPr>
        <w:t> of handling</w:t>
      </w:r>
      <w:r>
        <w:rPr>
          <w:w w:val="110"/>
        </w:rPr>
        <w:t> regolith</w:t>
      </w:r>
      <w:r>
        <w:rPr>
          <w:w w:val="110"/>
        </w:rPr>
        <w:t> bricks</w:t>
      </w:r>
      <w:r>
        <w:rPr>
          <w:w w:val="110"/>
        </w:rPr>
        <w:t> with</w:t>
      </w:r>
      <w:r>
        <w:rPr>
          <w:w w:val="110"/>
        </w:rPr>
        <w:t> high</w:t>
      </w:r>
      <w:r>
        <w:rPr>
          <w:w w:val="110"/>
        </w:rPr>
        <w:t> level</w:t>
      </w:r>
      <w:r>
        <w:rPr>
          <w:w w:val="110"/>
        </w:rPr>
        <w:t> accuracy</w:t>
      </w:r>
      <w:r>
        <w:rPr>
          <w:w w:val="110"/>
        </w:rPr>
        <w:t> and</w:t>
      </w:r>
      <w:r>
        <w:rPr>
          <w:w w:val="110"/>
        </w:rPr>
        <w:t> NASA</w:t>
      </w:r>
      <w:r>
        <w:rPr>
          <w:w w:val="110"/>
        </w:rPr>
        <w:t> JPL’s </w:t>
      </w:r>
      <w:r>
        <w:rPr/>
        <w:t>ATHLETE hexapod platform for terrain-adaptive assembly, demonstrate</w:t>
      </w:r>
      <w:r>
        <w:rPr>
          <w:w w:val="110"/>
        </w:rPr>
        <w:t> modular construction capabilities [</w:t>
      </w:r>
      <w:hyperlink w:history="true" w:anchor="_bookmark30">
        <w:r>
          <w:rPr>
            <w:color w:val="2196D1"/>
            <w:w w:val="110"/>
          </w:rPr>
          <w:t>14</w:t>
        </w:r>
      </w:hyperlink>
      <w:r>
        <w:rPr>
          <w:w w:val="110"/>
        </w:rPr>
        <w:t>,</w:t>
      </w:r>
      <w:hyperlink w:history="true" w:anchor="_bookmark44">
        <w:r>
          <w:rPr>
            <w:color w:val="2196D1"/>
            <w:w w:val="110"/>
          </w:rPr>
          <w:t>30</w:t>
        </w:r>
      </w:hyperlink>
      <w:r>
        <w:rPr>
          <w:w w:val="110"/>
        </w:rPr>
        <w:t>]. These technologies reflect a synergistic</w:t>
      </w:r>
      <w:r>
        <w:rPr>
          <w:spacing w:val="-11"/>
          <w:w w:val="110"/>
        </w:rPr>
        <w:t> </w:t>
      </w:r>
      <w:r>
        <w:rPr>
          <w:w w:val="110"/>
        </w:rPr>
        <w:t>development</w:t>
      </w:r>
      <w:r>
        <w:rPr>
          <w:spacing w:val="-11"/>
          <w:w w:val="110"/>
        </w:rPr>
        <w:t> </w:t>
      </w:r>
      <w:r>
        <w:rPr>
          <w:w w:val="110"/>
        </w:rPr>
        <w:t>strategy:</w:t>
      </w:r>
      <w:r>
        <w:rPr>
          <w:spacing w:val="-11"/>
          <w:w w:val="110"/>
        </w:rPr>
        <w:t> </w:t>
      </w:r>
      <w:r>
        <w:rPr>
          <w:w w:val="110"/>
        </w:rPr>
        <w:t>excavation</w:t>
      </w:r>
      <w:r>
        <w:rPr>
          <w:spacing w:val="-11"/>
          <w:w w:val="110"/>
        </w:rPr>
        <w:t> </w:t>
      </w:r>
      <w:r>
        <w:rPr>
          <w:w w:val="110"/>
        </w:rPr>
        <w:t>systems</w:t>
      </w:r>
      <w:r>
        <w:rPr>
          <w:spacing w:val="-11"/>
          <w:w w:val="110"/>
        </w:rPr>
        <w:t> </w:t>
      </w:r>
      <w:r>
        <w:rPr>
          <w:w w:val="110"/>
        </w:rPr>
        <w:t>emphasize</w:t>
      </w:r>
      <w:r>
        <w:rPr>
          <w:spacing w:val="-11"/>
          <w:w w:val="110"/>
        </w:rPr>
        <w:t> </w:t>
      </w:r>
      <w:r>
        <w:rPr>
          <w:w w:val="110"/>
        </w:rPr>
        <w:t>energy efficiency,</w:t>
      </w:r>
      <w:r>
        <w:rPr>
          <w:spacing w:val="-2"/>
          <w:w w:val="110"/>
        </w:rPr>
        <w:t> </w:t>
      </w:r>
      <w:r>
        <w:rPr>
          <w:w w:val="110"/>
        </w:rPr>
        <w:t>while</w:t>
      </w:r>
      <w:r>
        <w:rPr>
          <w:spacing w:val="-2"/>
          <w:w w:val="110"/>
        </w:rPr>
        <w:t> </w:t>
      </w:r>
      <w:r>
        <w:rPr>
          <w:w w:val="110"/>
        </w:rPr>
        <w:t>additive</w:t>
      </w:r>
      <w:r>
        <w:rPr>
          <w:spacing w:val="-2"/>
          <w:w w:val="110"/>
        </w:rPr>
        <w:t> </w:t>
      </w:r>
      <w:r>
        <w:rPr>
          <w:w w:val="110"/>
        </w:rPr>
        <w:t>manufacturing</w:t>
      </w:r>
      <w:r>
        <w:rPr>
          <w:spacing w:val="-2"/>
          <w:w w:val="110"/>
        </w:rPr>
        <w:t> </w:t>
      </w:r>
      <w:r>
        <w:rPr>
          <w:w w:val="110"/>
        </w:rPr>
        <w:t>and</w:t>
      </w:r>
      <w:r>
        <w:rPr>
          <w:spacing w:val="-2"/>
          <w:w w:val="110"/>
        </w:rPr>
        <w:t> </w:t>
      </w:r>
      <w:r>
        <w:rPr>
          <w:w w:val="110"/>
        </w:rPr>
        <w:t>robotic</w:t>
      </w:r>
      <w:r>
        <w:rPr>
          <w:spacing w:val="-2"/>
          <w:w w:val="110"/>
        </w:rPr>
        <w:t> </w:t>
      </w:r>
      <w:r>
        <w:rPr>
          <w:w w:val="110"/>
        </w:rPr>
        <w:t>assembly</w:t>
      </w:r>
      <w:r>
        <w:rPr>
          <w:spacing w:val="-2"/>
          <w:w w:val="110"/>
        </w:rPr>
        <w:t> </w:t>
      </w:r>
      <w:r>
        <w:rPr>
          <w:w w:val="110"/>
        </w:rPr>
        <w:t>excel</w:t>
      </w:r>
      <w:r>
        <w:rPr>
          <w:spacing w:val="-2"/>
          <w:w w:val="110"/>
        </w:rPr>
        <w:t> </w:t>
      </w:r>
      <w:r>
        <w:rPr>
          <w:w w:val="110"/>
        </w:rPr>
        <w:t>in precision and adaptability, supporting phased</w:t>
      </w:r>
      <w:r>
        <w:rPr>
          <w:w w:val="110"/>
        </w:rPr>
        <w:t> lunar base construction from resource extraction to habitation module deployment.</w:t>
      </w:r>
    </w:p>
    <w:p>
      <w:pPr>
        <w:pStyle w:val="BodyText"/>
        <w:spacing w:line="273" w:lineRule="auto"/>
        <w:ind w:left="43" w:right="41" w:firstLine="239"/>
        <w:jc w:val="both"/>
      </w:pPr>
      <w:r>
        <w:rPr>
          <w:w w:val="110"/>
        </w:rPr>
        <w:t>To</w:t>
      </w:r>
      <w:r>
        <w:rPr>
          <w:w w:val="110"/>
        </w:rPr>
        <w:t> address</w:t>
      </w:r>
      <w:r>
        <w:rPr>
          <w:w w:val="110"/>
        </w:rPr>
        <w:t> considerations</w:t>
      </w:r>
      <w:r>
        <w:rPr>
          <w:w w:val="110"/>
        </w:rPr>
        <w:t> of</w:t>
      </w:r>
      <w:r>
        <w:rPr>
          <w:w w:val="110"/>
        </w:rPr>
        <w:t> reproducibility</w:t>
      </w:r>
      <w:r>
        <w:rPr>
          <w:w w:val="110"/>
        </w:rPr>
        <w:t> and</w:t>
      </w:r>
      <w:r>
        <w:rPr>
          <w:w w:val="110"/>
        </w:rPr>
        <w:t> replicability,</w:t>
      </w:r>
      <w:r>
        <w:rPr>
          <w:w w:val="110"/>
        </w:rPr>
        <w:t> the introduction now incorporates a detailed account of bibliometric anal-ysis and systematic literature screening protocols. The search strategy was</w:t>
      </w:r>
      <w:r>
        <w:rPr>
          <w:w w:val="110"/>
        </w:rPr>
        <w:t> conducted across Web</w:t>
      </w:r>
      <w:r>
        <w:rPr>
          <w:w w:val="110"/>
        </w:rPr>
        <w:t> of Science and</w:t>
      </w:r>
      <w:r>
        <w:rPr>
          <w:w w:val="110"/>
        </w:rPr>
        <w:t> NASA Technical </w:t>
      </w:r>
      <w:r>
        <w:rPr>
          <w:w w:val="110"/>
        </w:rPr>
        <w:t>Reports Server</w:t>
      </w:r>
      <w:r>
        <w:rPr>
          <w:w w:val="110"/>
        </w:rPr>
        <w:t> databases,</w:t>
      </w:r>
      <w:r>
        <w:rPr>
          <w:w w:val="110"/>
        </w:rPr>
        <w:t> employing</w:t>
      </w:r>
      <w:r>
        <w:rPr>
          <w:w w:val="110"/>
        </w:rPr>
        <w:t> a</w:t>
      </w:r>
      <w:r>
        <w:rPr>
          <w:w w:val="110"/>
        </w:rPr>
        <w:t> structured</w:t>
      </w:r>
      <w:r>
        <w:rPr>
          <w:w w:val="110"/>
        </w:rPr>
        <w:t> query</w:t>
      </w:r>
      <w:r>
        <w:rPr>
          <w:w w:val="110"/>
        </w:rPr>
        <w:t> string</w:t>
      </w:r>
      <w:r>
        <w:rPr>
          <w:w w:val="110"/>
        </w:rPr>
        <w:t> (“lunar</w:t>
      </w:r>
      <w:r>
        <w:rPr>
          <w:w w:val="110"/>
        </w:rPr>
        <w:t> infra-structure OR lunar construction OR lunar communication OR lunar transportation</w:t>
      </w:r>
      <w:r>
        <w:rPr>
          <w:w w:val="110"/>
        </w:rPr>
        <w:t> OR</w:t>
      </w:r>
      <w:r>
        <w:rPr>
          <w:w w:val="110"/>
        </w:rPr>
        <w:t> lunar</w:t>
      </w:r>
      <w:r>
        <w:rPr>
          <w:w w:val="110"/>
        </w:rPr>
        <w:t> energy”),</w:t>
      </w:r>
      <w:r>
        <w:rPr>
          <w:w w:val="110"/>
        </w:rPr>
        <w:t> yielding</w:t>
      </w:r>
      <w:r>
        <w:rPr>
          <w:w w:val="110"/>
        </w:rPr>
        <w:t> an</w:t>
      </w:r>
      <w:r>
        <w:rPr>
          <w:w w:val="110"/>
        </w:rPr>
        <w:t> initial</w:t>
      </w:r>
      <w:r>
        <w:rPr>
          <w:w w:val="110"/>
        </w:rPr>
        <w:t> corpus</w:t>
      </w:r>
      <w:r>
        <w:rPr>
          <w:w w:val="110"/>
        </w:rPr>
        <w:t> of</w:t>
      </w:r>
      <w:r>
        <w:rPr>
          <w:w w:val="110"/>
        </w:rPr>
        <w:t> 780 </w:t>
      </w:r>
      <w:r>
        <w:rPr>
          <w:spacing w:val="-2"/>
          <w:w w:val="110"/>
        </w:rPr>
        <w:t>records.</w:t>
      </w:r>
    </w:p>
    <w:p>
      <w:pPr>
        <w:pStyle w:val="BodyText"/>
        <w:spacing w:line="273" w:lineRule="auto"/>
        <w:ind w:left="43" w:right="41" w:firstLine="239"/>
        <w:jc w:val="both"/>
      </w:pPr>
      <w:r>
        <w:rPr>
          <w:w w:val="110"/>
        </w:rPr>
        <w:t>Publications</w:t>
      </w:r>
      <w:r>
        <w:rPr>
          <w:w w:val="110"/>
        </w:rPr>
        <w:t> were</w:t>
      </w:r>
      <w:r>
        <w:rPr>
          <w:w w:val="110"/>
        </w:rPr>
        <w:t> systematically</w:t>
      </w:r>
      <w:r>
        <w:rPr>
          <w:w w:val="110"/>
        </w:rPr>
        <w:t> reviewed</w:t>
      </w:r>
      <w:r>
        <w:rPr>
          <w:w w:val="110"/>
        </w:rPr>
        <w:t> at</w:t>
      </w:r>
      <w:r>
        <w:rPr>
          <w:w w:val="110"/>
        </w:rPr>
        <w:t> the</w:t>
      </w:r>
      <w:r>
        <w:rPr>
          <w:w w:val="110"/>
        </w:rPr>
        <w:t> topic</w:t>
      </w:r>
      <w:r>
        <w:rPr>
          <w:w w:val="110"/>
        </w:rPr>
        <w:t> level,</w:t>
      </w:r>
      <w:r>
        <w:rPr>
          <w:w w:val="110"/>
        </w:rPr>
        <w:t> </w:t>
      </w:r>
      <w:r>
        <w:rPr>
          <w:w w:val="110"/>
        </w:rPr>
        <w:t>with exclusions</w:t>
      </w:r>
      <w:r>
        <w:rPr>
          <w:spacing w:val="-13"/>
          <w:w w:val="110"/>
        </w:rPr>
        <w:t> </w:t>
      </w:r>
      <w:r>
        <w:rPr>
          <w:w w:val="110"/>
        </w:rPr>
        <w:t>applied</w:t>
      </w:r>
      <w:r>
        <w:rPr>
          <w:spacing w:val="-11"/>
          <w:w w:val="110"/>
        </w:rPr>
        <w:t> </w:t>
      </w:r>
      <w:r>
        <w:rPr>
          <w:w w:val="110"/>
        </w:rPr>
        <w:t>to</w:t>
      </w:r>
      <w:r>
        <w:rPr>
          <w:spacing w:val="-11"/>
          <w:w w:val="110"/>
        </w:rPr>
        <w:t> </w:t>
      </w:r>
      <w:r>
        <w:rPr>
          <w:w w:val="110"/>
        </w:rPr>
        <w:t>those</w:t>
      </w:r>
      <w:r>
        <w:rPr>
          <w:spacing w:val="-11"/>
          <w:w w:val="110"/>
        </w:rPr>
        <w:t> </w:t>
      </w:r>
      <w:r>
        <w:rPr>
          <w:w w:val="110"/>
        </w:rPr>
        <w:t>addressing</w:t>
      </w:r>
      <w:r>
        <w:rPr>
          <w:spacing w:val="-11"/>
          <w:w w:val="110"/>
        </w:rPr>
        <w:t> </w:t>
      </w:r>
      <w:r>
        <w:rPr>
          <w:w w:val="110"/>
        </w:rPr>
        <w:t>non-related</w:t>
      </w:r>
      <w:r>
        <w:rPr>
          <w:spacing w:val="-11"/>
          <w:w w:val="110"/>
        </w:rPr>
        <w:t> </w:t>
      </w:r>
      <w:r>
        <w:rPr>
          <w:w w:val="110"/>
        </w:rPr>
        <w:t>disciplines.</w:t>
      </w:r>
      <w:r>
        <w:rPr>
          <w:spacing w:val="-11"/>
          <w:w w:val="110"/>
        </w:rPr>
        <w:t> </w:t>
      </w:r>
      <w:r>
        <w:rPr>
          <w:w w:val="110"/>
        </w:rPr>
        <w:t>Abstracts and</w:t>
      </w:r>
      <w:r>
        <w:rPr>
          <w:w w:val="110"/>
        </w:rPr>
        <w:t> conclusions</w:t>
      </w:r>
      <w:r>
        <w:rPr>
          <w:w w:val="110"/>
        </w:rPr>
        <w:t> of</w:t>
      </w:r>
      <w:r>
        <w:rPr>
          <w:w w:val="110"/>
        </w:rPr>
        <w:t> shortlisted</w:t>
      </w:r>
      <w:r>
        <w:rPr>
          <w:w w:val="110"/>
        </w:rPr>
        <w:t> papers</w:t>
      </w:r>
      <w:r>
        <w:rPr>
          <w:w w:val="110"/>
        </w:rPr>
        <w:t> underwent</w:t>
      </w:r>
      <w:r>
        <w:rPr>
          <w:w w:val="110"/>
        </w:rPr>
        <w:t> manual</w:t>
      </w:r>
      <w:r>
        <w:rPr>
          <w:w w:val="110"/>
        </w:rPr>
        <w:t> curation</w:t>
      </w:r>
      <w:r>
        <w:rPr>
          <w:w w:val="110"/>
        </w:rPr>
        <w:t> to validate their alignment with the study’s scope, specifically excluding works that: (1) did not pertain to in-situ lunar construction methodol-ogies;</w:t>
      </w:r>
      <w:r>
        <w:rPr>
          <w:w w:val="110"/>
        </w:rPr>
        <w:t> or</w:t>
      </w:r>
      <w:r>
        <w:rPr>
          <w:w w:val="110"/>
        </w:rPr>
        <w:t> (2)</w:t>
      </w:r>
      <w:r>
        <w:rPr>
          <w:w w:val="110"/>
        </w:rPr>
        <w:t> focused</w:t>
      </w:r>
      <w:r>
        <w:rPr>
          <w:w w:val="110"/>
        </w:rPr>
        <w:t> on</w:t>
      </w:r>
      <w:r>
        <w:rPr>
          <w:w w:val="110"/>
        </w:rPr>
        <w:t> non-infrastructure-related</w:t>
      </w:r>
      <w:r>
        <w:rPr>
          <w:w w:val="110"/>
        </w:rPr>
        <w:t> themes.</w:t>
      </w:r>
      <w:r>
        <w:rPr>
          <w:w w:val="110"/>
        </w:rPr>
        <w:t> A</w:t>
      </w:r>
      <w:r>
        <w:rPr>
          <w:w w:val="110"/>
        </w:rPr>
        <w:t> compre-hensive</w:t>
      </w:r>
      <w:r>
        <w:rPr>
          <w:w w:val="110"/>
        </w:rPr>
        <w:t> snowballing</w:t>
      </w:r>
      <w:r>
        <w:rPr>
          <w:w w:val="110"/>
        </w:rPr>
        <w:t> methodology—encompassing</w:t>
      </w:r>
      <w:r>
        <w:rPr>
          <w:w w:val="110"/>
        </w:rPr>
        <w:t> both</w:t>
      </w:r>
      <w:r>
        <w:rPr>
          <w:w w:val="110"/>
        </w:rPr>
        <w:t> forward citation</w:t>
      </w:r>
      <w:r>
        <w:rPr>
          <w:spacing w:val="-3"/>
          <w:w w:val="110"/>
        </w:rPr>
        <w:t> </w:t>
      </w:r>
      <w:r>
        <w:rPr>
          <w:w w:val="110"/>
        </w:rPr>
        <w:t>tracking</w:t>
      </w:r>
      <w:r>
        <w:rPr>
          <w:spacing w:val="-2"/>
          <w:w w:val="110"/>
        </w:rPr>
        <w:t> </w:t>
      </w:r>
      <w:r>
        <w:rPr>
          <w:w w:val="110"/>
        </w:rPr>
        <w:t>and</w:t>
      </w:r>
      <w:r>
        <w:rPr>
          <w:spacing w:val="-4"/>
          <w:w w:val="110"/>
        </w:rPr>
        <w:t> </w:t>
      </w:r>
      <w:r>
        <w:rPr>
          <w:w w:val="110"/>
        </w:rPr>
        <w:t>backward</w:t>
      </w:r>
      <w:r>
        <w:rPr>
          <w:spacing w:val="-3"/>
          <w:w w:val="110"/>
        </w:rPr>
        <w:t> </w:t>
      </w:r>
      <w:r>
        <w:rPr>
          <w:w w:val="110"/>
        </w:rPr>
        <w:t>reference</w:t>
      </w:r>
      <w:r>
        <w:rPr>
          <w:spacing w:val="-3"/>
          <w:w w:val="110"/>
        </w:rPr>
        <w:t> </w:t>
      </w:r>
      <w:r>
        <w:rPr>
          <w:w w:val="110"/>
        </w:rPr>
        <w:t>mining—was</w:t>
      </w:r>
      <w:r>
        <w:rPr>
          <w:spacing w:val="-2"/>
          <w:w w:val="110"/>
        </w:rPr>
        <w:t> </w:t>
      </w:r>
      <w:r>
        <w:rPr>
          <w:w w:val="110"/>
        </w:rPr>
        <w:t>implemented</w:t>
      </w:r>
      <w:r>
        <w:rPr>
          <w:spacing w:val="-3"/>
          <w:w w:val="110"/>
        </w:rPr>
        <w:t> </w:t>
      </w:r>
      <w:r>
        <w:rPr>
          <w:w w:val="110"/>
        </w:rPr>
        <w:t>to mitigate</w:t>
      </w:r>
      <w:r>
        <w:rPr>
          <w:w w:val="110"/>
        </w:rPr>
        <w:t> sampling</w:t>
      </w:r>
      <w:r>
        <w:rPr>
          <w:w w:val="110"/>
        </w:rPr>
        <w:t> bias,</w:t>
      </w:r>
      <w:r>
        <w:rPr>
          <w:w w:val="110"/>
        </w:rPr>
        <w:t> yielding</w:t>
      </w:r>
      <w:r>
        <w:rPr>
          <w:w w:val="110"/>
        </w:rPr>
        <w:t> a</w:t>
      </w:r>
      <w:r>
        <w:rPr>
          <w:w w:val="110"/>
        </w:rPr>
        <w:t> final</w:t>
      </w:r>
      <w:r>
        <w:rPr>
          <w:w w:val="110"/>
        </w:rPr>
        <w:t> corpus</w:t>
      </w:r>
      <w:r>
        <w:rPr>
          <w:w w:val="110"/>
        </w:rPr>
        <w:t> of 134</w:t>
      </w:r>
      <w:r>
        <w:rPr>
          <w:w w:val="110"/>
        </w:rPr>
        <w:t> highly</w:t>
      </w:r>
      <w:r>
        <w:rPr>
          <w:w w:val="110"/>
        </w:rPr>
        <w:t> relevant documents</w:t>
      </w:r>
      <w:r>
        <w:rPr>
          <w:w w:val="110"/>
        </w:rPr>
        <w:t> (2020–2024),</w:t>
      </w:r>
      <w:r>
        <w:rPr>
          <w:w w:val="110"/>
        </w:rPr>
        <w:t> including</w:t>
      </w:r>
      <w:r>
        <w:rPr>
          <w:w w:val="110"/>
        </w:rPr>
        <w:t> peer-reviewed</w:t>
      </w:r>
      <w:r>
        <w:rPr>
          <w:w w:val="110"/>
        </w:rPr>
        <w:t> articles,</w:t>
      </w:r>
      <w:r>
        <w:rPr>
          <w:w w:val="110"/>
        </w:rPr>
        <w:t> technical reports,</w:t>
      </w:r>
      <w:r>
        <w:rPr>
          <w:spacing w:val="-1"/>
          <w:w w:val="110"/>
        </w:rPr>
        <w:t> </w:t>
      </w:r>
      <w:r>
        <w:rPr>
          <w:w w:val="110"/>
        </w:rPr>
        <w:t>and</w:t>
      </w:r>
      <w:r>
        <w:rPr>
          <w:spacing w:val="-2"/>
          <w:w w:val="110"/>
        </w:rPr>
        <w:t> </w:t>
      </w:r>
      <w:r>
        <w:rPr>
          <w:w w:val="110"/>
        </w:rPr>
        <w:t>strategic</w:t>
      </w:r>
      <w:r>
        <w:rPr>
          <w:spacing w:val="-1"/>
          <w:w w:val="110"/>
        </w:rPr>
        <w:t> </w:t>
      </w:r>
      <w:r>
        <w:rPr>
          <w:w w:val="110"/>
        </w:rPr>
        <w:t>whitepapers</w:t>
      </w:r>
      <w:r>
        <w:rPr>
          <w:spacing w:val="-1"/>
          <w:w w:val="110"/>
        </w:rPr>
        <w:t> </w:t>
      </w:r>
      <w:r>
        <w:rPr>
          <w:w w:val="110"/>
        </w:rPr>
        <w:t>from</w:t>
      </w:r>
      <w:r>
        <w:rPr>
          <w:spacing w:val="-2"/>
          <w:w w:val="110"/>
        </w:rPr>
        <w:t> </w:t>
      </w:r>
      <w:r>
        <w:rPr>
          <w:w w:val="110"/>
        </w:rPr>
        <w:t>international</w:t>
      </w:r>
      <w:r>
        <w:rPr>
          <w:spacing w:val="-1"/>
          <w:w w:val="110"/>
        </w:rPr>
        <w:t> </w:t>
      </w:r>
      <w:r>
        <w:rPr>
          <w:w w:val="110"/>
        </w:rPr>
        <w:t>space</w:t>
      </w:r>
      <w:r>
        <w:rPr>
          <w:spacing w:val="-1"/>
          <w:w w:val="110"/>
        </w:rPr>
        <w:t> </w:t>
      </w:r>
      <w:r>
        <w:rPr>
          <w:w w:val="110"/>
        </w:rPr>
        <w:t>agencies</w:t>
      </w:r>
      <w:r>
        <w:rPr>
          <w:spacing w:val="-2"/>
          <w:w w:val="110"/>
        </w:rPr>
        <w:t> </w:t>
      </w:r>
      <w:r>
        <w:rPr>
          <w:w w:val="110"/>
        </w:rPr>
        <w:t>(e. g.,</w:t>
      </w:r>
      <w:r>
        <w:rPr>
          <w:spacing w:val="-9"/>
          <w:w w:val="110"/>
        </w:rPr>
        <w:t> </w:t>
      </w:r>
      <w:r>
        <w:rPr>
          <w:w w:val="110"/>
        </w:rPr>
        <w:t>NASA,</w:t>
      </w:r>
      <w:r>
        <w:rPr>
          <w:spacing w:val="-9"/>
          <w:w w:val="110"/>
        </w:rPr>
        <w:t> </w:t>
      </w:r>
      <w:r>
        <w:rPr>
          <w:w w:val="110"/>
        </w:rPr>
        <w:t>ESA,</w:t>
      </w:r>
      <w:r>
        <w:rPr>
          <w:spacing w:val="-9"/>
          <w:w w:val="110"/>
        </w:rPr>
        <w:t> </w:t>
      </w:r>
      <w:r>
        <w:rPr>
          <w:w w:val="110"/>
        </w:rPr>
        <w:t>CNSA).</w:t>
      </w:r>
    </w:p>
    <w:p>
      <w:pPr>
        <w:pStyle w:val="BodyText"/>
        <w:spacing w:line="273" w:lineRule="auto"/>
        <w:ind w:left="43" w:right="41" w:firstLine="239"/>
        <w:jc w:val="both"/>
      </w:pPr>
      <w:r>
        <w:rPr>
          <w:w w:val="110"/>
        </w:rPr>
        <w:t>To date, various countries have</w:t>
      </w:r>
      <w:r>
        <w:rPr>
          <w:w w:val="110"/>
        </w:rPr>
        <w:t> put</w:t>
      </w:r>
      <w:r>
        <w:rPr>
          <w:w w:val="110"/>
        </w:rPr>
        <w:t> forward numerous thoughts regarding the cutting - edge topic of lunar infrastructure </w:t>
      </w:r>
      <w:r>
        <w:rPr>
          <w:w w:val="110"/>
        </w:rPr>
        <w:t>construction. Cheng conducted an integrated analysis of in - situ resource utilization technologies</w:t>
      </w:r>
      <w:r>
        <w:rPr>
          <w:spacing w:val="-11"/>
          <w:w w:val="110"/>
        </w:rPr>
        <w:t> </w:t>
      </w:r>
      <w:r>
        <w:rPr>
          <w:w w:val="110"/>
        </w:rPr>
        <w:t>for</w:t>
      </w:r>
      <w:r>
        <w:rPr>
          <w:spacing w:val="-11"/>
          <w:w w:val="110"/>
        </w:rPr>
        <w:t> </w:t>
      </w:r>
      <w:r>
        <w:rPr>
          <w:w w:val="110"/>
        </w:rPr>
        <w:t>extraterrestrial</w:t>
      </w:r>
      <w:r>
        <w:rPr>
          <w:spacing w:val="-11"/>
          <w:w w:val="110"/>
        </w:rPr>
        <w:t> </w:t>
      </w:r>
      <w:r>
        <w:rPr>
          <w:w w:val="110"/>
        </w:rPr>
        <w:t>construction,</w:t>
      </w:r>
      <w:r>
        <w:rPr>
          <w:spacing w:val="-11"/>
          <w:w w:val="110"/>
        </w:rPr>
        <w:t> </w:t>
      </w:r>
      <w:r>
        <w:rPr>
          <w:w w:val="110"/>
        </w:rPr>
        <w:t>focusing</w:t>
      </w:r>
      <w:r>
        <w:rPr>
          <w:spacing w:val="-11"/>
          <w:w w:val="110"/>
        </w:rPr>
        <w:t> </w:t>
      </w:r>
      <w:r>
        <w:rPr>
          <w:w w:val="110"/>
        </w:rPr>
        <w:t>on</w:t>
      </w:r>
      <w:r>
        <w:rPr>
          <w:spacing w:val="-11"/>
          <w:w w:val="110"/>
        </w:rPr>
        <w:t> </w:t>
      </w:r>
      <w:r>
        <w:rPr>
          <w:w w:val="110"/>
        </w:rPr>
        <w:t>three</w:t>
      </w:r>
      <w:r>
        <w:rPr>
          <w:spacing w:val="-11"/>
          <w:w w:val="110"/>
        </w:rPr>
        <w:t> </w:t>
      </w:r>
      <w:r>
        <w:rPr>
          <w:w w:val="110"/>
        </w:rPr>
        <w:t>different categories of in-situ resources: regolith resources, water-ice resources, and energy resources [</w:t>
      </w:r>
      <w:hyperlink w:history="true" w:anchor="_bookmark45">
        <w:r>
          <w:rPr>
            <w:color w:val="2196D1"/>
            <w:w w:val="110"/>
          </w:rPr>
          <w:t>31</w:t>
        </w:r>
      </w:hyperlink>
      <w:r>
        <w:rPr>
          <w:w w:val="110"/>
        </w:rPr>
        <w:t>]. Zhou carried out research on the structural design</w:t>
      </w:r>
      <w:r>
        <w:rPr>
          <w:w w:val="110"/>
        </w:rPr>
        <w:t> of</w:t>
      </w:r>
      <w:r>
        <w:rPr>
          <w:w w:val="110"/>
        </w:rPr>
        <w:t> lunar</w:t>
      </w:r>
      <w:r>
        <w:rPr>
          <w:w w:val="110"/>
        </w:rPr>
        <w:t> bases</w:t>
      </w:r>
      <w:r>
        <w:rPr>
          <w:w w:val="110"/>
        </w:rPr>
        <w:t> in</w:t>
      </w:r>
      <w:r>
        <w:rPr>
          <w:w w:val="110"/>
        </w:rPr>
        <w:t> extreme</w:t>
      </w:r>
      <w:r>
        <w:rPr>
          <w:w w:val="110"/>
        </w:rPr>
        <w:t> temperature</w:t>
      </w:r>
      <w:r>
        <w:rPr>
          <w:w w:val="110"/>
        </w:rPr>
        <w:t> environments</w:t>
      </w:r>
      <w:r>
        <w:rPr>
          <w:w w:val="110"/>
        </w:rPr>
        <w:t> [</w:t>
      </w:r>
      <w:hyperlink w:history="true" w:anchor="_bookmark46">
        <w:r>
          <w:rPr>
            <w:color w:val="2196D1"/>
            <w:w w:val="110"/>
          </w:rPr>
          <w:t>32</w:t>
        </w:r>
      </w:hyperlink>
      <w:r>
        <w:rPr>
          <w:w w:val="110"/>
        </w:rPr>
        <w:t>].</w:t>
      </w:r>
      <w:r>
        <w:rPr>
          <w:w w:val="110"/>
        </w:rPr>
        <w:t> Li analyzed the existing Landing/Launching infrastructures, with a focus on describing the unique functions and main construction methods of each</w:t>
      </w:r>
      <w:r>
        <w:rPr>
          <w:w w:val="110"/>
        </w:rPr>
        <w:t> technical</w:t>
      </w:r>
      <w:r>
        <w:rPr>
          <w:w w:val="110"/>
        </w:rPr>
        <w:t> design</w:t>
      </w:r>
      <w:r>
        <w:rPr>
          <w:w w:val="110"/>
        </w:rPr>
        <w:t> [</w:t>
      </w:r>
      <w:hyperlink w:history="true" w:anchor="_bookmark47">
        <w:r>
          <w:rPr>
            <w:color w:val="2196D1"/>
            <w:w w:val="110"/>
          </w:rPr>
          <w:t>33</w:t>
        </w:r>
      </w:hyperlink>
      <w:r>
        <w:rPr>
          <w:w w:val="110"/>
        </w:rPr>
        <w:t>].</w:t>
      </w:r>
      <w:r>
        <w:rPr>
          <w:w w:val="110"/>
        </w:rPr>
        <w:t> Zhou</w:t>
      </w:r>
      <w:r>
        <w:rPr>
          <w:w w:val="110"/>
        </w:rPr>
        <w:t> et</w:t>
      </w:r>
      <w:r>
        <w:rPr>
          <w:w w:val="110"/>
        </w:rPr>
        <w:t> al.</w:t>
      </w:r>
      <w:r>
        <w:rPr>
          <w:w w:val="110"/>
        </w:rPr>
        <w:t> discussed</w:t>
      </w:r>
      <w:r>
        <w:rPr>
          <w:w w:val="110"/>
        </w:rPr>
        <w:t> the</w:t>
      </w:r>
      <w:r>
        <w:rPr>
          <w:w w:val="110"/>
        </w:rPr>
        <w:t> reliability</w:t>
      </w:r>
      <w:r>
        <w:rPr>
          <w:w w:val="110"/>
        </w:rPr>
        <w:t> and applicability</w:t>
      </w:r>
      <w:r>
        <w:rPr>
          <w:w w:val="110"/>
        </w:rPr>
        <w:t> of</w:t>
      </w:r>
      <w:r>
        <w:rPr>
          <w:w w:val="110"/>
        </w:rPr>
        <w:t> 13</w:t>
      </w:r>
      <w:r>
        <w:rPr>
          <w:w w:val="110"/>
        </w:rPr>
        <w:t> typical</w:t>
      </w:r>
      <w:r>
        <w:rPr>
          <w:w w:val="110"/>
        </w:rPr>
        <w:t> construction</w:t>
      </w:r>
      <w:r>
        <w:rPr>
          <w:w w:val="110"/>
        </w:rPr>
        <w:t> materials</w:t>
      </w:r>
      <w:r>
        <w:rPr>
          <w:w w:val="110"/>
        </w:rPr>
        <w:t> in</w:t>
      </w:r>
      <w:r>
        <w:rPr>
          <w:w w:val="110"/>
        </w:rPr>
        <w:t> extreme</w:t>
      </w:r>
      <w:r>
        <w:rPr>
          <w:w w:val="110"/>
        </w:rPr>
        <w:t> extrater-restrial</w:t>
      </w:r>
      <w:r>
        <w:rPr>
          <w:spacing w:val="-11"/>
          <w:w w:val="110"/>
        </w:rPr>
        <w:t> </w:t>
      </w:r>
      <w:r>
        <w:rPr>
          <w:w w:val="110"/>
        </w:rPr>
        <w:t>environments</w:t>
      </w:r>
      <w:r>
        <w:rPr>
          <w:spacing w:val="-11"/>
          <w:w w:val="110"/>
        </w:rPr>
        <w:t> </w:t>
      </w:r>
      <w:r>
        <w:rPr>
          <w:w w:val="110"/>
        </w:rPr>
        <w:t>[</w:t>
      </w:r>
      <w:hyperlink w:history="true" w:anchor="_bookmark48">
        <w:r>
          <w:rPr>
            <w:color w:val="2196D1"/>
            <w:w w:val="110"/>
          </w:rPr>
          <w:t>34</w:t>
        </w:r>
      </w:hyperlink>
      <w:r>
        <w:rPr>
          <w:w w:val="110"/>
        </w:rPr>
        <w:t>].</w:t>
      </w:r>
      <w:r>
        <w:rPr>
          <w:spacing w:val="-11"/>
          <w:w w:val="110"/>
        </w:rPr>
        <w:t> </w:t>
      </w:r>
      <w:r>
        <w:rPr>
          <w:w w:val="110"/>
        </w:rPr>
        <w:t>A</w:t>
      </w:r>
      <w:r>
        <w:rPr>
          <w:spacing w:val="-11"/>
          <w:w w:val="110"/>
        </w:rPr>
        <w:t> </w:t>
      </w:r>
      <w:r>
        <w:rPr>
          <w:w w:val="110"/>
        </w:rPr>
        <w:t>comprehensive</w:t>
      </w:r>
      <w:r>
        <w:rPr>
          <w:spacing w:val="-11"/>
          <w:w w:val="110"/>
        </w:rPr>
        <w:t> </w:t>
      </w:r>
      <w:r>
        <w:rPr>
          <w:w w:val="110"/>
        </w:rPr>
        <w:t>review</w:t>
      </w:r>
      <w:r>
        <w:rPr>
          <w:spacing w:val="-11"/>
          <w:w w:val="110"/>
        </w:rPr>
        <w:t> </w:t>
      </w:r>
      <w:r>
        <w:rPr>
          <w:w w:val="110"/>
        </w:rPr>
        <w:t>of</w:t>
      </w:r>
      <w:r>
        <w:rPr>
          <w:spacing w:val="-11"/>
          <w:w w:val="110"/>
        </w:rPr>
        <w:t> </w:t>
      </w:r>
      <w:r>
        <w:rPr>
          <w:w w:val="110"/>
        </w:rPr>
        <w:t>existing</w:t>
      </w:r>
      <w:r>
        <w:rPr>
          <w:spacing w:val="-11"/>
          <w:w w:val="110"/>
        </w:rPr>
        <w:t> </w:t>
      </w:r>
      <w:r>
        <w:rPr>
          <w:w w:val="110"/>
        </w:rPr>
        <w:t>research shows</w:t>
      </w:r>
      <w:r>
        <w:rPr>
          <w:w w:val="110"/>
        </w:rPr>
        <w:t> that</w:t>
      </w:r>
      <w:r>
        <w:rPr>
          <w:w w:val="110"/>
        </w:rPr>
        <w:t> current</w:t>
      </w:r>
      <w:r>
        <w:rPr>
          <w:w w:val="110"/>
        </w:rPr>
        <w:t> reviews</w:t>
      </w:r>
      <w:r>
        <w:rPr>
          <w:w w:val="110"/>
        </w:rPr>
        <w:t> mostly</w:t>
      </w:r>
      <w:r>
        <w:rPr>
          <w:w w:val="110"/>
        </w:rPr>
        <w:t> concentrate</w:t>
      </w:r>
      <w:r>
        <w:rPr>
          <w:w w:val="110"/>
        </w:rPr>
        <w:t> on</w:t>
      </w:r>
      <w:r>
        <w:rPr>
          <w:w w:val="110"/>
        </w:rPr>
        <w:t> single</w:t>
      </w:r>
      <w:r>
        <w:rPr>
          <w:w w:val="110"/>
        </w:rPr>
        <w:t> technical</w:t>
      </w:r>
      <w:r>
        <w:rPr>
          <w:w w:val="110"/>
        </w:rPr>
        <w:t> di-mensions</w:t>
      </w:r>
      <w:r>
        <w:rPr>
          <w:w w:val="110"/>
        </w:rPr>
        <w:t> such</w:t>
      </w:r>
      <w:r>
        <w:rPr>
          <w:w w:val="110"/>
        </w:rPr>
        <w:t> as</w:t>
      </w:r>
      <w:r>
        <w:rPr>
          <w:w w:val="110"/>
        </w:rPr>
        <w:t> lunar</w:t>
      </w:r>
      <w:r>
        <w:rPr>
          <w:w w:val="110"/>
        </w:rPr>
        <w:t> in</w:t>
      </w:r>
      <w:r>
        <w:rPr>
          <w:w w:val="110"/>
        </w:rPr>
        <w:t> -</w:t>
      </w:r>
      <w:r>
        <w:rPr>
          <w:w w:val="110"/>
        </w:rPr>
        <w:t> situ</w:t>
      </w:r>
      <w:r>
        <w:rPr>
          <w:w w:val="110"/>
        </w:rPr>
        <w:t> resource</w:t>
      </w:r>
      <w:r>
        <w:rPr>
          <w:w w:val="110"/>
        </w:rPr>
        <w:t> utilization</w:t>
      </w:r>
      <w:r>
        <w:rPr>
          <w:w w:val="110"/>
        </w:rPr>
        <w:t> and</w:t>
      </w:r>
      <w:r>
        <w:rPr>
          <w:w w:val="110"/>
        </w:rPr>
        <w:t> the</w:t>
      </w:r>
      <w:r>
        <w:rPr>
          <w:w w:val="110"/>
        </w:rPr>
        <w:t> property regulation</w:t>
      </w:r>
      <w:r>
        <w:rPr>
          <w:spacing w:val="-4"/>
          <w:w w:val="110"/>
        </w:rPr>
        <w:t> </w:t>
      </w:r>
      <w:r>
        <w:rPr>
          <w:w w:val="110"/>
        </w:rPr>
        <w:t>of</w:t>
      </w:r>
      <w:r>
        <w:rPr>
          <w:spacing w:val="-5"/>
          <w:w w:val="110"/>
        </w:rPr>
        <w:t> </w:t>
      </w:r>
      <w:r>
        <w:rPr>
          <w:w w:val="110"/>
        </w:rPr>
        <w:t>lunar</w:t>
      </w:r>
      <w:r>
        <w:rPr>
          <w:spacing w:val="-5"/>
          <w:w w:val="110"/>
        </w:rPr>
        <w:t> </w:t>
      </w:r>
      <w:r>
        <w:rPr>
          <w:w w:val="110"/>
        </w:rPr>
        <w:t>regolith</w:t>
      </w:r>
      <w:r>
        <w:rPr>
          <w:spacing w:val="-5"/>
          <w:w w:val="110"/>
        </w:rPr>
        <w:t> </w:t>
      </w:r>
      <w:r>
        <w:rPr>
          <w:w w:val="110"/>
        </w:rPr>
        <w:t>construction</w:t>
      </w:r>
      <w:r>
        <w:rPr>
          <w:spacing w:val="-5"/>
          <w:w w:val="110"/>
        </w:rPr>
        <w:t> </w:t>
      </w:r>
      <w:r>
        <w:rPr>
          <w:w w:val="110"/>
        </w:rPr>
        <w:t>materials,</w:t>
      </w:r>
      <w:r>
        <w:rPr>
          <w:spacing w:val="-4"/>
          <w:w w:val="110"/>
        </w:rPr>
        <w:t> </w:t>
      </w:r>
      <w:r>
        <w:rPr>
          <w:w w:val="110"/>
        </w:rPr>
        <w:t>lacking</w:t>
      </w:r>
      <w:r>
        <w:rPr>
          <w:spacing w:val="-4"/>
          <w:w w:val="110"/>
        </w:rPr>
        <w:t> </w:t>
      </w:r>
      <w:r>
        <w:rPr>
          <w:w w:val="110"/>
        </w:rPr>
        <w:t>a</w:t>
      </w:r>
      <w:r>
        <w:rPr>
          <w:spacing w:val="-4"/>
          <w:w w:val="110"/>
        </w:rPr>
        <w:t> </w:t>
      </w:r>
      <w:r>
        <w:rPr>
          <w:w w:val="110"/>
        </w:rPr>
        <w:t>systematic integration of various lunar base infrastructures.</w:t>
      </w:r>
    </w:p>
    <w:p>
      <w:pPr>
        <w:pStyle w:val="BodyText"/>
        <w:spacing w:line="273" w:lineRule="auto"/>
        <w:ind w:left="43" w:right="41" w:firstLine="239"/>
        <w:jc w:val="both"/>
      </w:pPr>
      <w:r>
        <w:rPr>
          <w:w w:val="110"/>
        </w:rPr>
        <w:t>This</w:t>
      </w:r>
      <w:r>
        <w:rPr>
          <w:w w:val="110"/>
        </w:rPr>
        <w:t> paper</w:t>
      </w:r>
      <w:r>
        <w:rPr>
          <w:w w:val="110"/>
        </w:rPr>
        <w:t> synthesizes</w:t>
      </w:r>
      <w:r>
        <w:rPr>
          <w:w w:val="110"/>
        </w:rPr>
        <w:t> key</w:t>
      </w:r>
      <w:r>
        <w:rPr>
          <w:w w:val="110"/>
        </w:rPr>
        <w:t> concepts,</w:t>
      </w:r>
      <w:r>
        <w:rPr>
          <w:w w:val="110"/>
        </w:rPr>
        <w:t> analyzes</w:t>
      </w:r>
      <w:r>
        <w:rPr>
          <w:w w:val="110"/>
        </w:rPr>
        <w:t> international</w:t>
      </w:r>
      <w:r>
        <w:rPr>
          <w:w w:val="110"/>
        </w:rPr>
        <w:t> </w:t>
      </w:r>
      <w:r>
        <w:rPr>
          <w:w w:val="110"/>
        </w:rPr>
        <w:t>plans, and</w:t>
      </w:r>
      <w:r>
        <w:rPr>
          <w:spacing w:val="-11"/>
          <w:w w:val="110"/>
        </w:rPr>
        <w:t> </w:t>
      </w:r>
      <w:r>
        <w:rPr>
          <w:w w:val="110"/>
        </w:rPr>
        <w:t>summarizes</w:t>
      </w:r>
      <w:r>
        <w:rPr>
          <w:spacing w:val="-11"/>
          <w:w w:val="110"/>
        </w:rPr>
        <w:t> </w:t>
      </w:r>
      <w:r>
        <w:rPr>
          <w:w w:val="110"/>
        </w:rPr>
        <w:t>advancements</w:t>
      </w:r>
      <w:r>
        <w:rPr>
          <w:spacing w:val="-11"/>
          <w:w w:val="110"/>
        </w:rPr>
        <w:t> </w:t>
      </w:r>
      <w:r>
        <w:rPr>
          <w:w w:val="110"/>
        </w:rPr>
        <w:t>in</w:t>
      </w:r>
      <w:r>
        <w:rPr>
          <w:spacing w:val="-11"/>
          <w:w w:val="110"/>
        </w:rPr>
        <w:t> </w:t>
      </w:r>
      <w:r>
        <w:rPr>
          <w:w w:val="110"/>
        </w:rPr>
        <w:t>four</w:t>
      </w:r>
      <w:r>
        <w:rPr>
          <w:spacing w:val="-11"/>
          <w:w w:val="110"/>
        </w:rPr>
        <w:t> </w:t>
      </w:r>
      <w:r>
        <w:rPr>
          <w:w w:val="110"/>
        </w:rPr>
        <w:t>critical</w:t>
      </w:r>
      <w:r>
        <w:rPr>
          <w:spacing w:val="-11"/>
          <w:w w:val="110"/>
        </w:rPr>
        <w:t> </w:t>
      </w:r>
      <w:r>
        <w:rPr>
          <w:w w:val="110"/>
        </w:rPr>
        <w:t>domains—transportation, navigation/communication, energy, and habitation—highlighting their roles</w:t>
      </w:r>
      <w:r>
        <w:rPr>
          <w:w w:val="110"/>
        </w:rPr>
        <w:t> in</w:t>
      </w:r>
      <w:r>
        <w:rPr>
          <w:w w:val="110"/>
        </w:rPr>
        <w:t> enabling</w:t>
      </w:r>
      <w:r>
        <w:rPr>
          <w:w w:val="110"/>
        </w:rPr>
        <w:t> normalized</w:t>
      </w:r>
      <w:r>
        <w:rPr>
          <w:w w:val="110"/>
        </w:rPr>
        <w:t> transportation,</w:t>
      </w:r>
      <w:r>
        <w:rPr>
          <w:w w:val="110"/>
        </w:rPr>
        <w:t> reliable</w:t>
      </w:r>
      <w:r>
        <w:rPr>
          <w:w w:val="110"/>
        </w:rPr>
        <w:t> communication, sustainable</w:t>
      </w:r>
      <w:r>
        <w:rPr>
          <w:w w:val="110"/>
        </w:rPr>
        <w:t> energy,</w:t>
      </w:r>
      <w:r>
        <w:rPr>
          <w:w w:val="110"/>
        </w:rPr>
        <w:t> and</w:t>
      </w:r>
      <w:r>
        <w:rPr>
          <w:w w:val="110"/>
        </w:rPr>
        <w:t> long-term</w:t>
      </w:r>
      <w:r>
        <w:rPr>
          <w:w w:val="110"/>
        </w:rPr>
        <w:t> habitation</w:t>
      </w:r>
      <w:r>
        <w:rPr>
          <w:w w:val="110"/>
        </w:rPr>
        <w:t> (</w:t>
      </w:r>
      <w:hyperlink w:history="true" w:anchor="_bookmark4">
        <w:r>
          <w:rPr>
            <w:color w:val="2196D1"/>
            <w:w w:val="110"/>
          </w:rPr>
          <w:t>Fig.</w:t>
        </w:r>
        <w:r>
          <w:rPr>
            <w:color w:val="2196D1"/>
            <w:w w:val="110"/>
          </w:rPr>
          <w:t> 1</w:t>
        </w:r>
      </w:hyperlink>
      <w:r>
        <w:rPr>
          <w:w w:val="110"/>
        </w:rPr>
        <w:t>).</w:t>
      </w:r>
      <w:r>
        <w:rPr>
          <w:w w:val="110"/>
        </w:rPr>
        <w:t> By</w:t>
      </w:r>
      <w:r>
        <w:rPr>
          <w:w w:val="110"/>
        </w:rPr>
        <w:t> addressing technical challenges, this research provides essential support for estab-lishing</w:t>
      </w:r>
      <w:r>
        <w:rPr>
          <w:w w:val="110"/>
        </w:rPr>
        <w:t> permanent</w:t>
      </w:r>
      <w:r>
        <w:rPr>
          <w:w w:val="110"/>
        </w:rPr>
        <w:t> lunar</w:t>
      </w:r>
      <w:r>
        <w:rPr>
          <w:w w:val="110"/>
        </w:rPr>
        <w:t> bases</w:t>
      </w:r>
      <w:r>
        <w:rPr>
          <w:w w:val="110"/>
        </w:rPr>
        <w:t> and</w:t>
      </w:r>
      <w:r>
        <w:rPr>
          <w:w w:val="110"/>
        </w:rPr>
        <w:t> advancing</w:t>
      </w:r>
      <w:r>
        <w:rPr>
          <w:w w:val="110"/>
        </w:rPr>
        <w:t> humanity’s</w:t>
      </w:r>
      <w:r>
        <w:rPr>
          <w:w w:val="110"/>
        </w:rPr>
        <w:t> deep-space </w:t>
      </w:r>
      <w:r>
        <w:rPr>
          <w:spacing w:val="-2"/>
          <w:w w:val="110"/>
        </w:rPr>
        <w:t>vision.</w:t>
      </w:r>
    </w:p>
    <w:p>
      <w:pPr>
        <w:pStyle w:val="BodyText"/>
        <w:spacing w:before="8"/>
      </w:pPr>
    </w:p>
    <w:p>
      <w:pPr>
        <w:pStyle w:val="Heading1"/>
        <w:numPr>
          <w:ilvl w:val="0"/>
          <w:numId w:val="1"/>
        </w:numPr>
        <w:tabs>
          <w:tab w:pos="286" w:val="left" w:leader="none"/>
        </w:tabs>
        <w:spacing w:line="240" w:lineRule="auto" w:before="0" w:after="0"/>
        <w:ind w:left="286" w:right="0" w:hanging="243"/>
        <w:jc w:val="left"/>
      </w:pPr>
      <w:bookmarkStart w:name="2 Transportation infrastructure" w:id="7"/>
      <w:bookmarkEnd w:id="7"/>
      <w:r>
        <w:rPr>
          <w:b w:val="0"/>
        </w:rPr>
      </w:r>
      <w:r>
        <w:rPr>
          <w:w w:val="105"/>
        </w:rPr>
        <w:t>Transportation</w:t>
      </w:r>
      <w:r>
        <w:rPr>
          <w:spacing w:val="40"/>
          <w:w w:val="110"/>
        </w:rPr>
        <w:t> </w:t>
      </w:r>
      <w:r>
        <w:rPr>
          <w:spacing w:val="-2"/>
          <w:w w:val="110"/>
        </w:rPr>
        <w:t>infrastructure</w:t>
      </w:r>
    </w:p>
    <w:p>
      <w:pPr>
        <w:pStyle w:val="BodyText"/>
        <w:spacing w:before="50"/>
        <w:rPr>
          <w:b/>
        </w:rPr>
      </w:pPr>
    </w:p>
    <w:p>
      <w:pPr>
        <w:pStyle w:val="BodyText"/>
        <w:spacing w:line="273" w:lineRule="auto"/>
        <w:ind w:left="43" w:right="42" w:firstLine="239"/>
        <w:jc w:val="both"/>
      </w:pPr>
      <w:r>
        <w:rPr>
          <w:w w:val="110"/>
        </w:rPr>
        <w:t>The</w:t>
      </w:r>
      <w:r>
        <w:rPr>
          <w:w w:val="110"/>
        </w:rPr>
        <w:t> exorbitant</w:t>
      </w:r>
      <w:r>
        <w:rPr>
          <w:w w:val="110"/>
        </w:rPr>
        <w:t> expenses</w:t>
      </w:r>
      <w:r>
        <w:rPr>
          <w:w w:val="110"/>
        </w:rPr>
        <w:t> associated</w:t>
      </w:r>
      <w:r>
        <w:rPr>
          <w:w w:val="110"/>
        </w:rPr>
        <w:t> with</w:t>
      </w:r>
      <w:r>
        <w:rPr>
          <w:w w:val="110"/>
        </w:rPr>
        <w:t> transporting</w:t>
      </w:r>
      <w:r>
        <w:rPr>
          <w:w w:val="110"/>
        </w:rPr>
        <w:t> goods</w:t>
      </w:r>
      <w:r>
        <w:rPr>
          <w:w w:val="110"/>
        </w:rPr>
        <w:t> </w:t>
      </w:r>
      <w:r>
        <w:rPr>
          <w:w w:val="110"/>
        </w:rPr>
        <w:t>and people</w:t>
      </w:r>
      <w:r>
        <w:rPr>
          <w:spacing w:val="-11"/>
          <w:w w:val="110"/>
        </w:rPr>
        <w:t> </w:t>
      </w:r>
      <w:r>
        <w:rPr>
          <w:w w:val="110"/>
        </w:rPr>
        <w:t>between</w:t>
      </w:r>
      <w:r>
        <w:rPr>
          <w:spacing w:val="-11"/>
          <w:w w:val="110"/>
        </w:rPr>
        <w:t> </w:t>
      </w:r>
      <w:r>
        <w:rPr>
          <w:w w:val="110"/>
        </w:rPr>
        <w:t>Earth</w:t>
      </w:r>
      <w:r>
        <w:rPr>
          <w:spacing w:val="-11"/>
          <w:w w:val="110"/>
        </w:rPr>
        <w:t> </w:t>
      </w:r>
      <w:r>
        <w:rPr>
          <w:w w:val="110"/>
        </w:rPr>
        <w:t>and</w:t>
      </w:r>
      <w:r>
        <w:rPr>
          <w:spacing w:val="-11"/>
          <w:w w:val="110"/>
        </w:rPr>
        <w:t> </w:t>
      </w:r>
      <w:r>
        <w:rPr>
          <w:w w:val="110"/>
        </w:rPr>
        <w:t>the</w:t>
      </w:r>
      <w:r>
        <w:rPr>
          <w:spacing w:val="-11"/>
          <w:w w:val="110"/>
        </w:rPr>
        <w:t> </w:t>
      </w:r>
      <w:r>
        <w:rPr>
          <w:w w:val="110"/>
        </w:rPr>
        <w:t>Moon</w:t>
      </w:r>
      <w:r>
        <w:rPr>
          <w:spacing w:val="-11"/>
          <w:w w:val="110"/>
        </w:rPr>
        <w:t> </w:t>
      </w:r>
      <w:r>
        <w:rPr>
          <w:w w:val="110"/>
        </w:rPr>
        <w:t>have</w:t>
      </w:r>
      <w:r>
        <w:rPr>
          <w:spacing w:val="-11"/>
          <w:w w:val="110"/>
        </w:rPr>
        <w:t> </w:t>
      </w:r>
      <w:r>
        <w:rPr>
          <w:w w:val="110"/>
        </w:rPr>
        <w:t>emerged</w:t>
      </w:r>
      <w:r>
        <w:rPr>
          <w:spacing w:val="-11"/>
          <w:w w:val="110"/>
        </w:rPr>
        <w:t> </w:t>
      </w:r>
      <w:r>
        <w:rPr>
          <w:w w:val="110"/>
        </w:rPr>
        <w:t>as</w:t>
      </w:r>
      <w:r>
        <w:rPr>
          <w:spacing w:val="-11"/>
          <w:w w:val="110"/>
        </w:rPr>
        <w:t> </w:t>
      </w:r>
      <w:r>
        <w:rPr>
          <w:w w:val="110"/>
        </w:rPr>
        <w:t>a</w:t>
      </w:r>
      <w:r>
        <w:rPr>
          <w:spacing w:val="-11"/>
          <w:w w:val="110"/>
        </w:rPr>
        <w:t> </w:t>
      </w:r>
      <w:r>
        <w:rPr>
          <w:w w:val="110"/>
        </w:rPr>
        <w:t>major</w:t>
      </w:r>
      <w:r>
        <w:rPr>
          <w:spacing w:val="-11"/>
          <w:w w:val="110"/>
        </w:rPr>
        <w:t> </w:t>
      </w:r>
      <w:r>
        <w:rPr>
          <w:w w:val="110"/>
        </w:rPr>
        <w:t>obstacle</w:t>
      </w:r>
      <w:r>
        <w:rPr>
          <w:spacing w:val="-11"/>
          <w:w w:val="110"/>
        </w:rPr>
        <w:t> </w:t>
      </w:r>
      <w:r>
        <w:rPr>
          <w:w w:val="110"/>
        </w:rPr>
        <w:t>in the</w:t>
      </w:r>
      <w:r>
        <w:rPr>
          <w:spacing w:val="-4"/>
          <w:w w:val="110"/>
        </w:rPr>
        <w:t> </w:t>
      </w:r>
      <w:r>
        <w:rPr>
          <w:w w:val="110"/>
        </w:rPr>
        <w:t>advancement</w:t>
      </w:r>
      <w:r>
        <w:rPr>
          <w:spacing w:val="-3"/>
          <w:w w:val="110"/>
        </w:rPr>
        <w:t> </w:t>
      </w:r>
      <w:r>
        <w:rPr>
          <w:w w:val="110"/>
        </w:rPr>
        <w:t>of</w:t>
      </w:r>
      <w:r>
        <w:rPr>
          <w:spacing w:val="-4"/>
          <w:w w:val="110"/>
        </w:rPr>
        <w:t> </w:t>
      </w:r>
      <w:r>
        <w:rPr>
          <w:w w:val="110"/>
        </w:rPr>
        <w:t>lunar</w:t>
      </w:r>
      <w:r>
        <w:rPr>
          <w:spacing w:val="-4"/>
          <w:w w:val="110"/>
        </w:rPr>
        <w:t> </w:t>
      </w:r>
      <w:r>
        <w:rPr>
          <w:w w:val="110"/>
        </w:rPr>
        <w:t>exploration</w:t>
      </w:r>
      <w:r>
        <w:rPr>
          <w:spacing w:val="-4"/>
          <w:w w:val="110"/>
        </w:rPr>
        <w:t> </w:t>
      </w:r>
      <w:r>
        <w:rPr>
          <w:w w:val="110"/>
        </w:rPr>
        <w:t>and</w:t>
      </w:r>
      <w:r>
        <w:rPr>
          <w:spacing w:val="-3"/>
          <w:w w:val="110"/>
        </w:rPr>
        <w:t> </w:t>
      </w:r>
      <w:r>
        <w:rPr>
          <w:w w:val="110"/>
        </w:rPr>
        <w:t>development</w:t>
      </w:r>
      <w:r>
        <w:rPr>
          <w:spacing w:val="-4"/>
          <w:w w:val="110"/>
        </w:rPr>
        <w:t> </w:t>
      </w:r>
      <w:r>
        <w:rPr>
          <w:w w:val="110"/>
        </w:rPr>
        <w:t>[</w:t>
      </w:r>
      <w:hyperlink w:history="true" w:anchor="_bookmark24">
        <w:r>
          <w:rPr>
            <w:color w:val="2196D1"/>
            <w:w w:val="110"/>
          </w:rPr>
          <w:t>8</w:t>
        </w:r>
      </w:hyperlink>
      <w:r>
        <w:rPr>
          <w:w w:val="110"/>
        </w:rPr>
        <w:t>,</w:t>
      </w:r>
      <w:hyperlink w:history="true" w:anchor="_bookmark49">
        <w:r>
          <w:rPr>
            <w:color w:val="2196D1"/>
            <w:w w:val="110"/>
          </w:rPr>
          <w:t>35–37</w:t>
        </w:r>
      </w:hyperlink>
      <w:r>
        <w:rPr>
          <w:w w:val="110"/>
        </w:rPr>
        <w:t>].</w:t>
      </w:r>
      <w:r>
        <w:rPr>
          <w:spacing w:val="-4"/>
          <w:w w:val="110"/>
        </w:rPr>
        <w:t> </w:t>
      </w:r>
      <w:r>
        <w:rPr>
          <w:w w:val="110"/>
        </w:rPr>
        <w:t>As</w:t>
      </w:r>
      <w:r>
        <w:rPr>
          <w:spacing w:val="-3"/>
          <w:w w:val="110"/>
        </w:rPr>
        <w:t> </w:t>
      </w:r>
      <w:r>
        <w:rPr>
          <w:w w:val="110"/>
        </w:rPr>
        <w:t>a result,</w:t>
      </w:r>
      <w:r>
        <w:rPr>
          <w:w w:val="110"/>
        </w:rPr>
        <w:t> there</w:t>
      </w:r>
      <w:r>
        <w:rPr>
          <w:w w:val="110"/>
        </w:rPr>
        <w:t> has</w:t>
      </w:r>
      <w:r>
        <w:rPr>
          <w:w w:val="110"/>
        </w:rPr>
        <w:t> been</w:t>
      </w:r>
      <w:r>
        <w:rPr>
          <w:w w:val="110"/>
        </w:rPr>
        <w:t> a</w:t>
      </w:r>
      <w:r>
        <w:rPr>
          <w:w w:val="110"/>
        </w:rPr>
        <w:t> concerted</w:t>
      </w:r>
      <w:r>
        <w:rPr>
          <w:w w:val="110"/>
        </w:rPr>
        <w:t> effort</w:t>
      </w:r>
      <w:r>
        <w:rPr>
          <w:w w:val="110"/>
        </w:rPr>
        <w:t> to</w:t>
      </w:r>
      <w:r>
        <w:rPr>
          <w:w w:val="110"/>
        </w:rPr>
        <w:t> explore</w:t>
      </w:r>
      <w:r>
        <w:rPr>
          <w:w w:val="110"/>
        </w:rPr>
        <w:t> standardized</w:t>
      </w:r>
      <w:r>
        <w:rPr>
          <w:w w:val="110"/>
        </w:rPr>
        <w:t> and cost-effective</w:t>
      </w:r>
      <w:r>
        <w:rPr>
          <w:spacing w:val="7"/>
          <w:w w:val="110"/>
        </w:rPr>
        <w:t> </w:t>
      </w:r>
      <w:r>
        <w:rPr>
          <w:w w:val="110"/>
        </w:rPr>
        <w:t>transportation</w:t>
      </w:r>
      <w:r>
        <w:rPr>
          <w:spacing w:val="9"/>
          <w:w w:val="110"/>
        </w:rPr>
        <w:t> </w:t>
      </w:r>
      <w:r>
        <w:rPr>
          <w:w w:val="110"/>
        </w:rPr>
        <w:t>technologies</w:t>
      </w:r>
      <w:r>
        <w:rPr>
          <w:spacing w:val="7"/>
          <w:w w:val="110"/>
        </w:rPr>
        <w:t> </w:t>
      </w:r>
      <w:r>
        <w:rPr>
          <w:w w:val="110"/>
        </w:rPr>
        <w:t>for</w:t>
      </w:r>
      <w:r>
        <w:rPr>
          <w:spacing w:val="9"/>
          <w:w w:val="110"/>
        </w:rPr>
        <w:t> </w:t>
      </w:r>
      <w:r>
        <w:rPr>
          <w:w w:val="110"/>
        </w:rPr>
        <w:t>this</w:t>
      </w:r>
      <w:r>
        <w:rPr>
          <w:spacing w:val="8"/>
          <w:w w:val="110"/>
        </w:rPr>
        <w:t> </w:t>
      </w:r>
      <w:r>
        <w:rPr>
          <w:w w:val="110"/>
        </w:rPr>
        <w:t>purpose.</w:t>
      </w:r>
      <w:r>
        <w:rPr>
          <w:spacing w:val="7"/>
          <w:w w:val="110"/>
        </w:rPr>
        <w:t> </w:t>
      </w:r>
      <w:r>
        <w:rPr>
          <w:w w:val="110"/>
        </w:rPr>
        <w:t>Within</w:t>
      </w:r>
      <w:r>
        <w:rPr>
          <w:spacing w:val="7"/>
          <w:w w:val="110"/>
        </w:rPr>
        <w:t> </w:t>
      </w:r>
      <w:r>
        <w:rPr>
          <w:spacing w:val="-4"/>
          <w:w w:val="110"/>
        </w:rPr>
        <w:t>this</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27"/>
        <w:rPr>
          <w:sz w:val="20"/>
        </w:rPr>
      </w:pPr>
    </w:p>
    <w:p>
      <w:pPr>
        <w:spacing w:line="240" w:lineRule="auto"/>
        <w:ind w:left="1835" w:right="0" w:firstLine="0"/>
        <w:rPr>
          <w:sz w:val="20"/>
        </w:rPr>
      </w:pPr>
      <w:r>
        <w:rPr>
          <w:sz w:val="20"/>
        </w:rPr>
        <w:drawing>
          <wp:inline distT="0" distB="0" distL="0" distR="0">
            <wp:extent cx="4320539" cy="432511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4320539" cy="4325112"/>
                    </a:xfrm>
                    <a:prstGeom prst="rect">
                      <a:avLst/>
                    </a:prstGeom>
                  </pic:spPr>
                </pic:pic>
              </a:graphicData>
            </a:graphic>
          </wp:inline>
        </w:drawing>
      </w:r>
      <w:r>
        <w:rPr>
          <w:sz w:val="20"/>
        </w:rPr>
      </w:r>
    </w:p>
    <w:p>
      <w:pPr>
        <w:pStyle w:val="BodyText"/>
        <w:spacing w:before="15"/>
        <w:rPr>
          <w:sz w:val="14"/>
        </w:rPr>
      </w:pPr>
    </w:p>
    <w:p>
      <w:pPr>
        <w:spacing w:before="0"/>
        <w:ind w:left="12" w:right="12" w:firstLine="0"/>
        <w:jc w:val="center"/>
        <w:rPr>
          <w:sz w:val="14"/>
        </w:rPr>
      </w:pPr>
      <w:bookmarkStart w:name="_bookmark4" w:id="8"/>
      <w:bookmarkEnd w:id="8"/>
      <w:r>
        <w:rPr/>
      </w:r>
      <w:r>
        <w:rPr>
          <w:b/>
          <w:w w:val="115"/>
          <w:sz w:val="14"/>
        </w:rPr>
        <w:t>Fig.</w:t>
      </w:r>
      <w:r>
        <w:rPr>
          <w:b/>
          <w:spacing w:val="-2"/>
          <w:w w:val="115"/>
          <w:sz w:val="14"/>
        </w:rPr>
        <w:t> </w:t>
      </w:r>
      <w:r>
        <w:rPr>
          <w:b/>
          <w:w w:val="115"/>
          <w:sz w:val="14"/>
        </w:rPr>
        <w:t>1.</w:t>
      </w:r>
      <w:r>
        <w:rPr>
          <w:b/>
          <w:spacing w:val="19"/>
          <w:w w:val="115"/>
          <w:sz w:val="14"/>
        </w:rPr>
        <w:t> </w:t>
      </w:r>
      <w:r>
        <w:rPr>
          <w:w w:val="115"/>
          <w:sz w:val="14"/>
        </w:rPr>
        <w:t>Abstract diagram</w:t>
      </w:r>
      <w:r>
        <w:rPr>
          <w:spacing w:val="-2"/>
          <w:w w:val="115"/>
          <w:sz w:val="14"/>
        </w:rPr>
        <w:t> </w:t>
      </w:r>
      <w:r>
        <w:rPr>
          <w:w w:val="115"/>
          <w:sz w:val="14"/>
        </w:rPr>
        <w:t>of</w:t>
      </w:r>
      <w:r>
        <w:rPr>
          <w:spacing w:val="-1"/>
          <w:w w:val="115"/>
          <w:sz w:val="14"/>
        </w:rPr>
        <w:t> </w:t>
      </w:r>
      <w:r>
        <w:rPr>
          <w:w w:val="115"/>
          <w:sz w:val="14"/>
        </w:rPr>
        <w:t>Lunar</w:t>
      </w:r>
      <w:r>
        <w:rPr>
          <w:spacing w:val="-2"/>
          <w:w w:val="115"/>
          <w:sz w:val="14"/>
        </w:rPr>
        <w:t> infrastructure.</w:t>
      </w:r>
    </w:p>
    <w:p>
      <w:pPr>
        <w:pStyle w:val="BodyText"/>
        <w:spacing w:before="6"/>
        <w:rPr>
          <w:sz w:val="15"/>
        </w:rPr>
      </w:pPr>
    </w:p>
    <w:p>
      <w:pPr>
        <w:pStyle w:val="BodyText"/>
        <w:spacing w:after="0"/>
        <w:rPr>
          <w:sz w:val="15"/>
        </w:rPr>
        <w:sectPr>
          <w:pgSz w:w="11910" w:h="15880"/>
          <w:pgMar w:header="655" w:footer="544" w:top="840" w:bottom="740" w:left="708" w:right="708"/>
        </w:sectPr>
      </w:pPr>
    </w:p>
    <w:p>
      <w:pPr>
        <w:pStyle w:val="BodyText"/>
        <w:spacing w:line="273" w:lineRule="auto" w:before="91"/>
        <w:ind w:left="43"/>
        <w:jc w:val="both"/>
      </w:pPr>
      <w:r>
        <w:rPr>
          <w:w w:val="110"/>
        </w:rPr>
        <w:t>context, this</w:t>
      </w:r>
      <w:r>
        <w:rPr>
          <w:w w:val="110"/>
        </w:rPr>
        <w:t> chapter explores</w:t>
      </w:r>
      <w:r>
        <w:rPr>
          <w:w w:val="110"/>
        </w:rPr>
        <w:t> various</w:t>
      </w:r>
      <w:r>
        <w:rPr>
          <w:w w:val="110"/>
        </w:rPr>
        <w:t> construction schemes for </w:t>
      </w:r>
      <w:r>
        <w:rPr>
          <w:w w:val="110"/>
        </w:rPr>
        <w:t>future lunar</w:t>
      </w:r>
      <w:r>
        <w:rPr>
          <w:spacing w:val="-5"/>
          <w:w w:val="110"/>
        </w:rPr>
        <w:t> </w:t>
      </w:r>
      <w:r>
        <w:rPr>
          <w:w w:val="110"/>
        </w:rPr>
        <w:t>transportation</w:t>
      </w:r>
      <w:r>
        <w:rPr>
          <w:spacing w:val="-5"/>
          <w:w w:val="110"/>
        </w:rPr>
        <w:t> </w:t>
      </w:r>
      <w:r>
        <w:rPr>
          <w:w w:val="110"/>
        </w:rPr>
        <w:t>infrastructure,</w:t>
      </w:r>
      <w:r>
        <w:rPr>
          <w:spacing w:val="-6"/>
          <w:w w:val="110"/>
        </w:rPr>
        <w:t> </w:t>
      </w:r>
      <w:r>
        <w:rPr>
          <w:w w:val="110"/>
        </w:rPr>
        <w:t>specifically</w:t>
      </w:r>
      <w:r>
        <w:rPr>
          <w:spacing w:val="-5"/>
          <w:w w:val="110"/>
        </w:rPr>
        <w:t> </w:t>
      </w:r>
      <w:r>
        <w:rPr>
          <w:w w:val="110"/>
        </w:rPr>
        <w:t>focusing</w:t>
      </w:r>
      <w:r>
        <w:rPr>
          <w:spacing w:val="-5"/>
          <w:w w:val="110"/>
        </w:rPr>
        <w:t> </w:t>
      </w:r>
      <w:r>
        <w:rPr>
          <w:w w:val="110"/>
        </w:rPr>
        <w:t>on</w:t>
      </w:r>
      <w:r>
        <w:rPr>
          <w:spacing w:val="-5"/>
          <w:w w:val="110"/>
        </w:rPr>
        <w:t> </w:t>
      </w:r>
      <w:r>
        <w:rPr>
          <w:w w:val="110"/>
        </w:rPr>
        <w:t>landing</w:t>
      </w:r>
      <w:r>
        <w:rPr>
          <w:spacing w:val="-6"/>
          <w:w w:val="110"/>
        </w:rPr>
        <w:t> </w:t>
      </w:r>
      <w:r>
        <w:rPr>
          <w:w w:val="110"/>
        </w:rPr>
        <w:t>and launching</w:t>
      </w:r>
      <w:r>
        <w:rPr>
          <w:w w:val="110"/>
        </w:rPr>
        <w:t> pads,</w:t>
      </w:r>
      <w:r>
        <w:rPr>
          <w:w w:val="110"/>
        </w:rPr>
        <w:t> roadbeds</w:t>
      </w:r>
      <w:r>
        <w:rPr>
          <w:w w:val="110"/>
        </w:rPr>
        <w:t> and</w:t>
      </w:r>
      <w:r>
        <w:rPr>
          <w:w w:val="110"/>
        </w:rPr>
        <w:t> pavements,</w:t>
      </w:r>
      <w:r>
        <w:rPr>
          <w:w w:val="110"/>
        </w:rPr>
        <w:t> and</w:t>
      </w:r>
      <w:r>
        <w:rPr>
          <w:w w:val="110"/>
        </w:rPr>
        <w:t> elevators.</w:t>
      </w:r>
      <w:r>
        <w:rPr>
          <w:w w:val="110"/>
        </w:rPr>
        <w:t> Given</w:t>
      </w:r>
      <w:r>
        <w:rPr>
          <w:w w:val="110"/>
        </w:rPr>
        <w:t> the crucial</w:t>
      </w:r>
      <w:r>
        <w:rPr>
          <w:spacing w:val="-4"/>
          <w:w w:val="110"/>
        </w:rPr>
        <w:t> </w:t>
      </w:r>
      <w:r>
        <w:rPr>
          <w:w w:val="110"/>
        </w:rPr>
        <w:t>to</w:t>
      </w:r>
      <w:r>
        <w:rPr>
          <w:spacing w:val="-4"/>
          <w:w w:val="110"/>
        </w:rPr>
        <w:t> </w:t>
      </w:r>
      <w:r>
        <w:rPr>
          <w:w w:val="110"/>
        </w:rPr>
        <w:t>construct</w:t>
      </w:r>
      <w:r>
        <w:rPr>
          <w:spacing w:val="-4"/>
          <w:w w:val="110"/>
        </w:rPr>
        <w:t> </w:t>
      </w:r>
      <w:r>
        <w:rPr>
          <w:w w:val="110"/>
        </w:rPr>
        <w:t>lunar</w:t>
      </w:r>
      <w:r>
        <w:rPr>
          <w:spacing w:val="-4"/>
          <w:w w:val="110"/>
        </w:rPr>
        <w:t> </w:t>
      </w:r>
      <w:r>
        <w:rPr>
          <w:w w:val="110"/>
        </w:rPr>
        <w:t>transportation</w:t>
      </w:r>
      <w:r>
        <w:rPr>
          <w:spacing w:val="-4"/>
          <w:w w:val="110"/>
        </w:rPr>
        <w:t> </w:t>
      </w:r>
      <w:r>
        <w:rPr>
          <w:w w:val="110"/>
        </w:rPr>
        <w:t>infrastructure</w:t>
      </w:r>
      <w:r>
        <w:rPr>
          <w:spacing w:val="-4"/>
          <w:w w:val="110"/>
        </w:rPr>
        <w:t> </w:t>
      </w:r>
      <w:r>
        <w:rPr>
          <w:w w:val="110"/>
        </w:rPr>
        <w:t>in</w:t>
      </w:r>
      <w:r>
        <w:rPr>
          <w:spacing w:val="-5"/>
          <w:w w:val="110"/>
        </w:rPr>
        <w:t> </w:t>
      </w:r>
      <w:r>
        <w:rPr>
          <w:w w:val="110"/>
        </w:rPr>
        <w:t>the</w:t>
      </w:r>
      <w:r>
        <w:rPr>
          <w:spacing w:val="-4"/>
          <w:w w:val="110"/>
        </w:rPr>
        <w:t> </w:t>
      </w:r>
      <w:r>
        <w:rPr>
          <w:w w:val="110"/>
        </w:rPr>
        <w:t>future,</w:t>
      </w:r>
      <w:r>
        <w:rPr>
          <w:spacing w:val="-4"/>
          <w:w w:val="110"/>
        </w:rPr>
        <w:t> </w:t>
      </w:r>
      <w:r>
        <w:rPr>
          <w:w w:val="110"/>
        </w:rPr>
        <w:t>this chapter</w:t>
      </w:r>
      <w:r>
        <w:rPr>
          <w:w w:val="110"/>
        </w:rPr>
        <w:t> emphasizes</w:t>
      </w:r>
      <w:r>
        <w:rPr>
          <w:w w:val="110"/>
        </w:rPr>
        <w:t> schemes</w:t>
      </w:r>
      <w:r>
        <w:rPr>
          <w:w w:val="110"/>
        </w:rPr>
        <w:t> that</w:t>
      </w:r>
      <w:r>
        <w:rPr>
          <w:w w:val="110"/>
        </w:rPr>
        <w:t> are</w:t>
      </w:r>
      <w:r>
        <w:rPr>
          <w:w w:val="110"/>
        </w:rPr>
        <w:t> feasible</w:t>
      </w:r>
      <w:r>
        <w:rPr>
          <w:w w:val="110"/>
        </w:rPr>
        <w:t> for</w:t>
      </w:r>
      <w:r>
        <w:rPr>
          <w:w w:val="110"/>
        </w:rPr>
        <w:t> large-scale</w:t>
      </w:r>
      <w:r>
        <w:rPr>
          <w:w w:val="110"/>
        </w:rPr>
        <w:t> imple-mentation,</w:t>
      </w:r>
      <w:r>
        <w:rPr>
          <w:spacing w:val="-11"/>
          <w:w w:val="110"/>
        </w:rPr>
        <w:t> </w:t>
      </w:r>
      <w:r>
        <w:rPr>
          <w:w w:val="110"/>
        </w:rPr>
        <w:t>possess</w:t>
      </w:r>
      <w:r>
        <w:rPr>
          <w:spacing w:val="-11"/>
          <w:w w:val="110"/>
        </w:rPr>
        <w:t> </w:t>
      </w:r>
      <w:r>
        <w:rPr>
          <w:w w:val="110"/>
        </w:rPr>
        <w:t>high</w:t>
      </w:r>
      <w:r>
        <w:rPr>
          <w:spacing w:val="-11"/>
          <w:w w:val="110"/>
        </w:rPr>
        <w:t> </w:t>
      </w:r>
      <w:r>
        <w:rPr>
          <w:w w:val="110"/>
        </w:rPr>
        <w:t>load-bearing</w:t>
      </w:r>
      <w:r>
        <w:rPr>
          <w:spacing w:val="-11"/>
          <w:w w:val="110"/>
        </w:rPr>
        <w:t> </w:t>
      </w:r>
      <w:r>
        <w:rPr>
          <w:w w:val="110"/>
        </w:rPr>
        <w:t>capacities,</w:t>
      </w:r>
      <w:r>
        <w:rPr>
          <w:spacing w:val="-11"/>
          <w:w w:val="110"/>
        </w:rPr>
        <w:t> </w:t>
      </w:r>
      <w:r>
        <w:rPr>
          <w:w w:val="110"/>
        </w:rPr>
        <w:t>and</w:t>
      </w:r>
      <w:r>
        <w:rPr>
          <w:spacing w:val="-11"/>
          <w:w w:val="110"/>
        </w:rPr>
        <w:t> </w:t>
      </w:r>
      <w:r>
        <w:rPr>
          <w:w w:val="110"/>
        </w:rPr>
        <w:t>rely</w:t>
      </w:r>
      <w:r>
        <w:rPr>
          <w:spacing w:val="-11"/>
          <w:w w:val="110"/>
        </w:rPr>
        <w:t> </w:t>
      </w:r>
      <w:r>
        <w:rPr>
          <w:w w:val="110"/>
        </w:rPr>
        <w:t>extensively</w:t>
      </w:r>
      <w:r>
        <w:rPr>
          <w:spacing w:val="-11"/>
          <w:w w:val="110"/>
        </w:rPr>
        <w:t> </w:t>
      </w:r>
      <w:r>
        <w:rPr>
          <w:w w:val="110"/>
        </w:rPr>
        <w:t>on locally available resources.</w:t>
      </w:r>
    </w:p>
    <w:p>
      <w:pPr>
        <w:pStyle w:val="BodyText"/>
        <w:spacing w:before="102"/>
      </w:pPr>
    </w:p>
    <w:p>
      <w:pPr>
        <w:pStyle w:val="ListParagraph"/>
        <w:numPr>
          <w:ilvl w:val="1"/>
          <w:numId w:val="1"/>
        </w:numPr>
        <w:tabs>
          <w:tab w:pos="408" w:val="left" w:leader="none"/>
        </w:tabs>
        <w:spacing w:line="240" w:lineRule="auto" w:before="0" w:after="0"/>
        <w:ind w:left="408" w:right="0" w:hanging="365"/>
        <w:jc w:val="left"/>
        <w:rPr>
          <w:i/>
          <w:sz w:val="16"/>
        </w:rPr>
      </w:pPr>
      <w:bookmarkStart w:name="2.1 Landing and launching pads" w:id="9"/>
      <w:bookmarkEnd w:id="9"/>
      <w:r>
        <w:rPr/>
      </w:r>
      <w:r>
        <w:rPr>
          <w:i/>
          <w:sz w:val="16"/>
        </w:rPr>
        <w:t>Landing</w:t>
      </w:r>
      <w:r>
        <w:rPr>
          <w:i/>
          <w:spacing w:val="14"/>
          <w:sz w:val="16"/>
        </w:rPr>
        <w:t> </w:t>
      </w:r>
      <w:r>
        <w:rPr>
          <w:i/>
          <w:sz w:val="16"/>
        </w:rPr>
        <w:t>and</w:t>
      </w:r>
      <w:r>
        <w:rPr>
          <w:i/>
          <w:spacing w:val="14"/>
          <w:sz w:val="16"/>
        </w:rPr>
        <w:t> </w:t>
      </w:r>
      <w:r>
        <w:rPr>
          <w:i/>
          <w:sz w:val="16"/>
        </w:rPr>
        <w:t>launching</w:t>
      </w:r>
      <w:r>
        <w:rPr>
          <w:i/>
          <w:spacing w:val="14"/>
          <w:sz w:val="16"/>
        </w:rPr>
        <w:t> </w:t>
      </w:r>
      <w:r>
        <w:rPr>
          <w:i/>
          <w:spacing w:val="-4"/>
          <w:sz w:val="16"/>
        </w:rPr>
        <w:t>pads</w:t>
      </w:r>
    </w:p>
    <w:p>
      <w:pPr>
        <w:pStyle w:val="BodyText"/>
        <w:spacing w:before="50"/>
        <w:rPr>
          <w:i/>
        </w:rPr>
      </w:pPr>
    </w:p>
    <w:p>
      <w:pPr>
        <w:pStyle w:val="BodyText"/>
        <w:spacing w:line="273" w:lineRule="auto" w:before="1"/>
        <w:ind w:left="43" w:firstLine="239"/>
        <w:jc w:val="both"/>
      </w:pPr>
      <w:r>
        <w:rPr>
          <w:w w:val="110"/>
        </w:rPr>
        <w:t>Lunar</w:t>
      </w:r>
      <w:r>
        <w:rPr>
          <w:w w:val="110"/>
        </w:rPr>
        <w:t> landing/launching</w:t>
      </w:r>
      <w:r>
        <w:rPr>
          <w:w w:val="110"/>
        </w:rPr>
        <w:t> pads</w:t>
      </w:r>
      <w:r>
        <w:rPr>
          <w:w w:val="110"/>
        </w:rPr>
        <w:t> are</w:t>
      </w:r>
      <w:r>
        <w:rPr>
          <w:w w:val="110"/>
        </w:rPr>
        <w:t> specialized</w:t>
      </w:r>
      <w:r>
        <w:rPr>
          <w:w w:val="110"/>
        </w:rPr>
        <w:t> structures</w:t>
      </w:r>
      <w:r>
        <w:rPr>
          <w:w w:val="110"/>
        </w:rPr>
        <w:t> that</w:t>
      </w:r>
      <w:r>
        <w:rPr>
          <w:w w:val="110"/>
        </w:rPr>
        <w:t> </w:t>
      </w:r>
      <w:r>
        <w:rPr>
          <w:w w:val="110"/>
        </w:rPr>
        <w:t>have been</w:t>
      </w:r>
      <w:r>
        <w:rPr>
          <w:w w:val="110"/>
        </w:rPr>
        <w:t> specifically designed</w:t>
      </w:r>
      <w:r>
        <w:rPr>
          <w:w w:val="110"/>
        </w:rPr>
        <w:t> and</w:t>
      </w:r>
      <w:r>
        <w:rPr>
          <w:w w:val="110"/>
        </w:rPr>
        <w:t> constructed to facilitate landing and launching activities on the surface of the moon [</w:t>
      </w:r>
      <w:hyperlink w:history="true" w:anchor="_bookmark50">
        <w:r>
          <w:rPr>
            <w:color w:val="2196D1"/>
            <w:w w:val="110"/>
          </w:rPr>
          <w:t>38–41</w:t>
        </w:r>
      </w:hyperlink>
      <w:r>
        <w:rPr>
          <w:w w:val="110"/>
        </w:rPr>
        <w:t>]. The primary objective</w:t>
      </w:r>
      <w:r>
        <w:rPr>
          <w:spacing w:val="-4"/>
          <w:w w:val="110"/>
        </w:rPr>
        <w:t> </w:t>
      </w:r>
      <w:r>
        <w:rPr>
          <w:w w:val="110"/>
        </w:rPr>
        <w:t>of</w:t>
      </w:r>
      <w:r>
        <w:rPr>
          <w:spacing w:val="-4"/>
          <w:w w:val="110"/>
        </w:rPr>
        <w:t> </w:t>
      </w:r>
      <w:r>
        <w:rPr>
          <w:w w:val="110"/>
        </w:rPr>
        <w:t>these</w:t>
      </w:r>
      <w:r>
        <w:rPr>
          <w:spacing w:val="-4"/>
          <w:w w:val="110"/>
        </w:rPr>
        <w:t> </w:t>
      </w:r>
      <w:r>
        <w:rPr>
          <w:w w:val="110"/>
        </w:rPr>
        <w:t>pads</w:t>
      </w:r>
      <w:r>
        <w:rPr>
          <w:spacing w:val="-5"/>
          <w:w w:val="110"/>
        </w:rPr>
        <w:t> </w:t>
      </w:r>
      <w:r>
        <w:rPr>
          <w:w w:val="110"/>
        </w:rPr>
        <w:t>is</w:t>
      </w:r>
      <w:r>
        <w:rPr>
          <w:spacing w:val="-4"/>
          <w:w w:val="110"/>
        </w:rPr>
        <w:t> </w:t>
      </w:r>
      <w:r>
        <w:rPr>
          <w:w w:val="110"/>
        </w:rPr>
        <w:t>to</w:t>
      </w:r>
      <w:r>
        <w:rPr>
          <w:spacing w:val="-4"/>
          <w:w w:val="110"/>
        </w:rPr>
        <w:t> </w:t>
      </w:r>
      <w:r>
        <w:rPr>
          <w:w w:val="110"/>
        </w:rPr>
        <w:t>provide</w:t>
      </w:r>
      <w:r>
        <w:rPr>
          <w:spacing w:val="-5"/>
          <w:w w:val="110"/>
        </w:rPr>
        <w:t> </w:t>
      </w:r>
      <w:r>
        <w:rPr>
          <w:w w:val="110"/>
        </w:rPr>
        <w:t>a</w:t>
      </w:r>
      <w:r>
        <w:rPr>
          <w:spacing w:val="-4"/>
          <w:w w:val="110"/>
        </w:rPr>
        <w:t> </w:t>
      </w:r>
      <w:r>
        <w:rPr>
          <w:w w:val="110"/>
        </w:rPr>
        <w:t>stable</w:t>
      </w:r>
      <w:r>
        <w:rPr>
          <w:spacing w:val="-5"/>
          <w:w w:val="110"/>
        </w:rPr>
        <w:t> </w:t>
      </w:r>
      <w:r>
        <w:rPr>
          <w:w w:val="110"/>
        </w:rPr>
        <w:t>and</w:t>
      </w:r>
      <w:r>
        <w:rPr>
          <w:spacing w:val="-4"/>
          <w:w w:val="110"/>
        </w:rPr>
        <w:t> </w:t>
      </w:r>
      <w:r>
        <w:rPr>
          <w:w w:val="110"/>
        </w:rPr>
        <w:t>reliable</w:t>
      </w:r>
      <w:r>
        <w:rPr>
          <w:spacing w:val="-4"/>
          <w:w w:val="110"/>
        </w:rPr>
        <w:t> </w:t>
      </w:r>
      <w:r>
        <w:rPr>
          <w:w w:val="110"/>
        </w:rPr>
        <w:t>surface</w:t>
      </w:r>
      <w:r>
        <w:rPr>
          <w:spacing w:val="-4"/>
          <w:w w:val="110"/>
        </w:rPr>
        <w:t> </w:t>
      </w:r>
      <w:r>
        <w:rPr>
          <w:w w:val="110"/>
        </w:rPr>
        <w:t>for</w:t>
      </w:r>
      <w:r>
        <w:rPr>
          <w:spacing w:val="-5"/>
          <w:w w:val="110"/>
        </w:rPr>
        <w:t> </w:t>
      </w:r>
      <w:r>
        <w:rPr>
          <w:w w:val="110"/>
        </w:rPr>
        <w:t>the safe landing and launching of spacecraft. The design of these landing/ launching</w:t>
      </w:r>
      <w:r>
        <w:rPr>
          <w:spacing w:val="-6"/>
          <w:w w:val="110"/>
        </w:rPr>
        <w:t> </w:t>
      </w:r>
      <w:r>
        <w:rPr>
          <w:w w:val="110"/>
        </w:rPr>
        <w:t>pads</w:t>
      </w:r>
      <w:r>
        <w:rPr>
          <w:spacing w:val="-6"/>
          <w:w w:val="110"/>
        </w:rPr>
        <w:t> </w:t>
      </w:r>
      <w:r>
        <w:rPr>
          <w:w w:val="110"/>
        </w:rPr>
        <w:t>must</w:t>
      </w:r>
      <w:r>
        <w:rPr>
          <w:spacing w:val="-6"/>
          <w:w w:val="110"/>
        </w:rPr>
        <w:t> </w:t>
      </w:r>
      <w:r>
        <w:rPr>
          <w:w w:val="110"/>
        </w:rPr>
        <w:t>take</w:t>
      </w:r>
      <w:r>
        <w:rPr>
          <w:spacing w:val="-6"/>
          <w:w w:val="110"/>
        </w:rPr>
        <w:t> </w:t>
      </w:r>
      <w:r>
        <w:rPr>
          <w:w w:val="110"/>
        </w:rPr>
        <w:t>into</w:t>
      </w:r>
      <w:r>
        <w:rPr>
          <w:spacing w:val="-6"/>
          <w:w w:val="110"/>
        </w:rPr>
        <w:t> </w:t>
      </w:r>
      <w:r>
        <w:rPr>
          <w:w w:val="110"/>
        </w:rPr>
        <w:t>account</w:t>
      </w:r>
      <w:r>
        <w:rPr>
          <w:spacing w:val="-6"/>
          <w:w w:val="110"/>
        </w:rPr>
        <w:t> </w:t>
      </w:r>
      <w:r>
        <w:rPr>
          <w:w w:val="110"/>
        </w:rPr>
        <w:t>a</w:t>
      </w:r>
      <w:r>
        <w:rPr>
          <w:spacing w:val="-5"/>
          <w:w w:val="110"/>
        </w:rPr>
        <w:t> </w:t>
      </w:r>
      <w:r>
        <w:rPr>
          <w:w w:val="110"/>
        </w:rPr>
        <w:t>number</w:t>
      </w:r>
      <w:r>
        <w:rPr>
          <w:spacing w:val="-7"/>
          <w:w w:val="110"/>
        </w:rPr>
        <w:t> </w:t>
      </w:r>
      <w:r>
        <w:rPr>
          <w:w w:val="110"/>
        </w:rPr>
        <w:t>of</w:t>
      </w:r>
      <w:r>
        <w:rPr>
          <w:spacing w:val="-6"/>
          <w:w w:val="110"/>
        </w:rPr>
        <w:t> </w:t>
      </w:r>
      <w:r>
        <w:rPr>
          <w:w w:val="110"/>
        </w:rPr>
        <w:t>crucial</w:t>
      </w:r>
      <w:r>
        <w:rPr>
          <w:spacing w:val="-5"/>
          <w:w w:val="110"/>
        </w:rPr>
        <w:t> </w:t>
      </w:r>
      <w:r>
        <w:rPr>
          <w:w w:val="110"/>
        </w:rPr>
        <w:t>factors,</w:t>
      </w:r>
      <w:r>
        <w:rPr>
          <w:spacing w:val="-6"/>
          <w:w w:val="110"/>
        </w:rPr>
        <w:t> </w:t>
      </w:r>
      <w:r>
        <w:rPr>
          <w:w w:val="110"/>
        </w:rPr>
        <w:t>such as</w:t>
      </w:r>
      <w:r>
        <w:rPr>
          <w:spacing w:val="-5"/>
          <w:w w:val="110"/>
        </w:rPr>
        <w:t> </w:t>
      </w:r>
      <w:r>
        <w:rPr>
          <w:w w:val="110"/>
        </w:rPr>
        <w:t>reducing</w:t>
      </w:r>
      <w:r>
        <w:rPr>
          <w:spacing w:val="-7"/>
          <w:w w:val="110"/>
        </w:rPr>
        <w:t> </w:t>
      </w:r>
      <w:r>
        <w:rPr>
          <w:w w:val="110"/>
        </w:rPr>
        <w:t>lunar</w:t>
      </w:r>
      <w:r>
        <w:rPr>
          <w:spacing w:val="-6"/>
          <w:w w:val="110"/>
        </w:rPr>
        <w:t> </w:t>
      </w:r>
      <w:r>
        <w:rPr>
          <w:w w:val="110"/>
        </w:rPr>
        <w:t>dust</w:t>
      </w:r>
      <w:r>
        <w:rPr>
          <w:spacing w:val="-7"/>
          <w:w w:val="110"/>
        </w:rPr>
        <w:t> </w:t>
      </w:r>
      <w:r>
        <w:rPr>
          <w:w w:val="110"/>
        </w:rPr>
        <w:t>ejection,</w:t>
      </w:r>
      <w:r>
        <w:rPr>
          <w:spacing w:val="-6"/>
          <w:w w:val="110"/>
        </w:rPr>
        <w:t> </w:t>
      </w:r>
      <w:r>
        <w:rPr>
          <w:w w:val="110"/>
        </w:rPr>
        <w:t>supporting</w:t>
      </w:r>
      <w:r>
        <w:rPr>
          <w:spacing w:val="-6"/>
          <w:w w:val="110"/>
        </w:rPr>
        <w:t> </w:t>
      </w:r>
      <w:r>
        <w:rPr>
          <w:w w:val="110"/>
        </w:rPr>
        <w:t>the</w:t>
      </w:r>
      <w:r>
        <w:rPr>
          <w:spacing w:val="-6"/>
          <w:w w:val="110"/>
        </w:rPr>
        <w:t> </w:t>
      </w:r>
      <w:r>
        <w:rPr>
          <w:w w:val="110"/>
        </w:rPr>
        <w:t>weight</w:t>
      </w:r>
      <w:r>
        <w:rPr>
          <w:spacing w:val="-6"/>
          <w:w w:val="110"/>
        </w:rPr>
        <w:t> </w:t>
      </w:r>
      <w:r>
        <w:rPr>
          <w:w w:val="110"/>
        </w:rPr>
        <w:t>of</w:t>
      </w:r>
      <w:r>
        <w:rPr>
          <w:spacing w:val="-6"/>
          <w:w w:val="110"/>
        </w:rPr>
        <w:t> </w:t>
      </w:r>
      <w:r>
        <w:rPr>
          <w:w w:val="110"/>
        </w:rPr>
        <w:t>the</w:t>
      </w:r>
      <w:r>
        <w:rPr>
          <w:spacing w:val="-6"/>
          <w:w w:val="110"/>
        </w:rPr>
        <w:t> </w:t>
      </w:r>
      <w:r>
        <w:rPr>
          <w:w w:val="110"/>
        </w:rPr>
        <w:t>lander,</w:t>
      </w:r>
      <w:r>
        <w:rPr>
          <w:spacing w:val="-7"/>
          <w:w w:val="110"/>
        </w:rPr>
        <w:t> </w:t>
      </w:r>
      <w:r>
        <w:rPr>
          <w:w w:val="110"/>
        </w:rPr>
        <w:t>and withstanding potential landing impact forces. Additionally, the design must also consider the extreme temperature variations on the moon, as well as the corrosion resistance and durability of the materials used.</w:t>
      </w:r>
    </w:p>
    <w:p>
      <w:pPr>
        <w:pStyle w:val="BodyText"/>
        <w:spacing w:line="273" w:lineRule="auto"/>
        <w:ind w:left="43" w:firstLine="239"/>
        <w:jc w:val="both"/>
      </w:pPr>
      <w:r>
        <w:rPr>
          <w:w w:val="110"/>
        </w:rPr>
        <w:t>In</w:t>
      </w:r>
      <w:r>
        <w:rPr>
          <w:w w:val="110"/>
        </w:rPr>
        <w:t> order</w:t>
      </w:r>
      <w:r>
        <w:rPr>
          <w:w w:val="110"/>
        </w:rPr>
        <w:t> to</w:t>
      </w:r>
      <w:r>
        <w:rPr>
          <w:w w:val="110"/>
        </w:rPr>
        <w:t> address</w:t>
      </w:r>
      <w:r>
        <w:rPr>
          <w:w w:val="110"/>
        </w:rPr>
        <w:t> these</w:t>
      </w:r>
      <w:r>
        <w:rPr>
          <w:w w:val="110"/>
        </w:rPr>
        <w:t> challenges,</w:t>
      </w:r>
      <w:r>
        <w:rPr>
          <w:w w:val="110"/>
        </w:rPr>
        <w:t> scientists</w:t>
      </w:r>
      <w:r>
        <w:rPr>
          <w:w w:val="110"/>
        </w:rPr>
        <w:t> and</w:t>
      </w:r>
      <w:r>
        <w:rPr>
          <w:w w:val="110"/>
        </w:rPr>
        <w:t> engineers</w:t>
      </w:r>
      <w:r>
        <w:rPr>
          <w:w w:val="110"/>
        </w:rPr>
        <w:t> </w:t>
      </w:r>
      <w:r>
        <w:rPr>
          <w:w w:val="110"/>
        </w:rPr>
        <w:t>are currently</w:t>
      </w:r>
      <w:r>
        <w:rPr>
          <w:w w:val="110"/>
        </w:rPr>
        <w:t> conducting</w:t>
      </w:r>
      <w:r>
        <w:rPr>
          <w:w w:val="110"/>
        </w:rPr>
        <w:t> research</w:t>
      </w:r>
      <w:r>
        <w:rPr>
          <w:w w:val="110"/>
        </w:rPr>
        <w:t> on</w:t>
      </w:r>
      <w:r>
        <w:rPr>
          <w:w w:val="110"/>
        </w:rPr>
        <w:t> various</w:t>
      </w:r>
      <w:r>
        <w:rPr>
          <w:w w:val="110"/>
        </w:rPr>
        <w:t> technologies</w:t>
      </w:r>
      <w:r>
        <w:rPr>
          <w:w w:val="110"/>
        </w:rPr>
        <w:t> and</w:t>
      </w:r>
      <w:r>
        <w:rPr>
          <w:w w:val="110"/>
        </w:rPr>
        <w:t> materials that</w:t>
      </w:r>
      <w:r>
        <w:rPr>
          <w:w w:val="110"/>
        </w:rPr>
        <w:t> can</w:t>
      </w:r>
      <w:r>
        <w:rPr>
          <w:w w:val="110"/>
        </w:rPr>
        <w:t> be</w:t>
      </w:r>
      <w:r>
        <w:rPr>
          <w:w w:val="110"/>
        </w:rPr>
        <w:t> used</w:t>
      </w:r>
      <w:r>
        <w:rPr>
          <w:w w:val="110"/>
        </w:rPr>
        <w:t> to</w:t>
      </w:r>
      <w:r>
        <w:rPr>
          <w:w w:val="110"/>
        </w:rPr>
        <w:t> establish</w:t>
      </w:r>
      <w:r>
        <w:rPr>
          <w:w w:val="110"/>
        </w:rPr>
        <w:t> scalable,</w:t>
      </w:r>
      <w:r>
        <w:rPr>
          <w:w w:val="110"/>
        </w:rPr>
        <w:t> high</w:t>
      </w:r>
      <w:r>
        <w:rPr>
          <w:w w:val="110"/>
        </w:rPr>
        <w:t> load-bearing,</w:t>
      </w:r>
      <w:r>
        <w:rPr>
          <w:w w:val="110"/>
        </w:rPr>
        <w:t> stable,</w:t>
      </w:r>
      <w:r>
        <w:rPr>
          <w:w w:val="110"/>
        </w:rPr>
        <w:t> and reliable landing/launching pad construction schemes. The construction of landing/launching pads can be categorized into two main methods: robotic teleoperation and in-situ manufacturing, both of which utilize lunar regolith.</w:t>
      </w:r>
    </w:p>
    <w:p>
      <w:pPr>
        <w:pStyle w:val="BodyText"/>
        <w:spacing w:line="273" w:lineRule="auto"/>
        <w:ind w:left="43" w:firstLine="239"/>
        <w:jc w:val="both"/>
      </w:pPr>
      <w:r>
        <w:rPr>
          <w:w w:val="110"/>
        </w:rPr>
        <w:t>For</w:t>
      </w:r>
      <w:r>
        <w:rPr>
          <w:w w:val="110"/>
        </w:rPr>
        <w:t> the</w:t>
      </w:r>
      <w:r>
        <w:rPr>
          <w:w w:val="110"/>
        </w:rPr>
        <w:t> robotic</w:t>
      </w:r>
      <w:r>
        <w:rPr>
          <w:w w:val="110"/>
        </w:rPr>
        <w:t> teleoperation</w:t>
      </w:r>
      <w:r>
        <w:rPr>
          <w:w w:val="110"/>
        </w:rPr>
        <w:t> method,</w:t>
      </w:r>
      <w:r>
        <w:rPr>
          <w:w w:val="110"/>
        </w:rPr>
        <w:t> Jekan</w:t>
      </w:r>
      <w:r>
        <w:rPr>
          <w:w w:val="110"/>
        </w:rPr>
        <w:t> and</w:t>
      </w:r>
      <w:r>
        <w:rPr>
          <w:w w:val="110"/>
        </w:rPr>
        <w:t> his</w:t>
      </w:r>
      <w:r>
        <w:rPr>
          <w:w w:val="110"/>
        </w:rPr>
        <w:t> </w:t>
      </w:r>
      <w:r>
        <w:rPr>
          <w:w w:val="110"/>
        </w:rPr>
        <w:t>colleagues proposed the use of a lunar rover equipped with multiple sensors and control</w:t>
      </w:r>
      <w:r>
        <w:rPr>
          <w:spacing w:val="46"/>
          <w:w w:val="110"/>
        </w:rPr>
        <w:t> </w:t>
      </w:r>
      <w:r>
        <w:rPr>
          <w:w w:val="110"/>
        </w:rPr>
        <w:t>modules.</w:t>
      </w:r>
      <w:r>
        <w:rPr>
          <w:spacing w:val="47"/>
          <w:w w:val="110"/>
        </w:rPr>
        <w:t> </w:t>
      </w:r>
      <w:r>
        <w:rPr>
          <w:w w:val="110"/>
        </w:rPr>
        <w:t>This</w:t>
      </w:r>
      <w:r>
        <w:rPr>
          <w:spacing w:val="45"/>
          <w:w w:val="110"/>
        </w:rPr>
        <w:t> </w:t>
      </w:r>
      <w:r>
        <w:rPr>
          <w:w w:val="110"/>
        </w:rPr>
        <w:t>rover</w:t>
      </w:r>
      <w:r>
        <w:rPr>
          <w:spacing w:val="46"/>
          <w:w w:val="110"/>
        </w:rPr>
        <w:t> </w:t>
      </w:r>
      <w:r>
        <w:rPr>
          <w:w w:val="110"/>
        </w:rPr>
        <w:t>would</w:t>
      </w:r>
      <w:r>
        <w:rPr>
          <w:spacing w:val="46"/>
          <w:w w:val="110"/>
        </w:rPr>
        <w:t> </w:t>
      </w:r>
      <w:r>
        <w:rPr>
          <w:w w:val="110"/>
        </w:rPr>
        <w:t>perform</w:t>
      </w:r>
      <w:r>
        <w:rPr>
          <w:spacing w:val="45"/>
          <w:w w:val="110"/>
        </w:rPr>
        <w:t> </w:t>
      </w:r>
      <w:r>
        <w:rPr>
          <w:w w:val="110"/>
        </w:rPr>
        <w:t>tasks</w:t>
      </w:r>
      <w:r>
        <w:rPr>
          <w:spacing w:val="47"/>
          <w:w w:val="110"/>
        </w:rPr>
        <w:t> </w:t>
      </w:r>
      <w:r>
        <w:rPr>
          <w:w w:val="110"/>
        </w:rPr>
        <w:t>such</w:t>
      </w:r>
      <w:r>
        <w:rPr>
          <w:spacing w:val="46"/>
          <w:w w:val="110"/>
        </w:rPr>
        <w:t> </w:t>
      </w:r>
      <w:r>
        <w:rPr>
          <w:w w:val="110"/>
        </w:rPr>
        <w:t>as</w:t>
      </w:r>
      <w:r>
        <w:rPr>
          <w:spacing w:val="46"/>
          <w:w w:val="110"/>
        </w:rPr>
        <w:t> </w:t>
      </w:r>
      <w:r>
        <w:rPr>
          <w:spacing w:val="-2"/>
          <w:w w:val="110"/>
        </w:rPr>
        <w:t>relative</w:t>
      </w:r>
    </w:p>
    <w:p>
      <w:pPr>
        <w:pStyle w:val="BodyText"/>
        <w:spacing w:line="273" w:lineRule="auto" w:before="91"/>
        <w:ind w:left="43" w:right="41"/>
        <w:jc w:val="both"/>
      </w:pPr>
      <w:r>
        <w:rPr/>
        <w:br w:type="column"/>
      </w:r>
      <w:r>
        <w:rPr>
          <w:w w:val="110"/>
        </w:rPr>
        <w:t>positioning,</w:t>
      </w:r>
      <w:r>
        <w:rPr>
          <w:w w:val="110"/>
        </w:rPr>
        <w:t> site</w:t>
      </w:r>
      <w:r>
        <w:rPr>
          <w:w w:val="110"/>
        </w:rPr>
        <w:t> leveling,</w:t>
      </w:r>
      <w:r>
        <w:rPr>
          <w:w w:val="110"/>
        </w:rPr>
        <w:t> boundary</w:t>
      </w:r>
      <w:r>
        <w:rPr>
          <w:w w:val="110"/>
        </w:rPr>
        <w:t> delineation,</w:t>
      </w:r>
      <w:r>
        <w:rPr>
          <w:w w:val="110"/>
        </w:rPr>
        <w:t> and</w:t>
      </w:r>
      <w:r>
        <w:rPr>
          <w:w w:val="110"/>
        </w:rPr>
        <w:t> revetment</w:t>
      </w:r>
      <w:r>
        <w:rPr>
          <w:w w:val="110"/>
        </w:rPr>
        <w:t> </w:t>
      </w:r>
      <w:r>
        <w:rPr>
          <w:w w:val="110"/>
        </w:rPr>
        <w:t>con-struction in the designated landing/launching pad area. They also con-ducted</w:t>
      </w:r>
      <w:r>
        <w:rPr>
          <w:w w:val="110"/>
        </w:rPr>
        <w:t> high-fidelity</w:t>
      </w:r>
      <w:r>
        <w:rPr>
          <w:w w:val="110"/>
        </w:rPr>
        <w:t> simulations</w:t>
      </w:r>
      <w:r>
        <w:rPr>
          <w:w w:val="110"/>
        </w:rPr>
        <w:t> of</w:t>
      </w:r>
      <w:r>
        <w:rPr>
          <w:w w:val="110"/>
        </w:rPr>
        <w:t> the</w:t>
      </w:r>
      <w:r>
        <w:rPr>
          <w:w w:val="110"/>
        </w:rPr>
        <w:t> contact</w:t>
      </w:r>
      <w:r>
        <w:rPr>
          <w:w w:val="110"/>
        </w:rPr>
        <w:t> dynamics</w:t>
      </w:r>
      <w:r>
        <w:rPr>
          <w:w w:val="110"/>
        </w:rPr>
        <w:t> of</w:t>
      </w:r>
      <w:r>
        <w:rPr>
          <w:w w:val="110"/>
        </w:rPr>
        <w:t> the</w:t>
      </w:r>
      <w:r>
        <w:rPr>
          <w:w w:val="110"/>
        </w:rPr>
        <w:t> lunar regolith</w:t>
      </w:r>
      <w:r>
        <w:rPr>
          <w:w w:val="110"/>
        </w:rPr>
        <w:t> layer</w:t>
      </w:r>
      <w:r>
        <w:rPr>
          <w:w w:val="110"/>
        </w:rPr>
        <w:t> </w:t>
      </w:r>
      <w:hyperlink w:history="true" w:anchor="_bookmark5">
        <w:r>
          <w:rPr>
            <w:color w:val="2196D1"/>
            <w:w w:val="110"/>
          </w:rPr>
          <w:t>Fig.</w:t>
        </w:r>
        <w:r>
          <w:rPr>
            <w:color w:val="2196D1"/>
            <w:w w:val="110"/>
          </w:rPr>
          <w:t> 2</w:t>
        </w:r>
      </w:hyperlink>
      <w:r>
        <w:rPr>
          <w:w w:val="110"/>
        </w:rPr>
        <w:t>(a)</w:t>
      </w:r>
      <w:r>
        <w:rPr>
          <w:w w:val="110"/>
        </w:rPr>
        <w:t> [</w:t>
      </w:r>
      <w:hyperlink w:history="true" w:anchor="_bookmark51">
        <w:r>
          <w:rPr>
            <w:color w:val="2196D1"/>
            <w:w w:val="110"/>
          </w:rPr>
          <w:t>42</w:t>
        </w:r>
      </w:hyperlink>
      <w:r>
        <w:rPr>
          <w:w w:val="110"/>
        </w:rPr>
        <w:t>].</w:t>
      </w:r>
      <w:r>
        <w:rPr>
          <w:w w:val="110"/>
        </w:rPr>
        <w:t> In</w:t>
      </w:r>
      <w:r>
        <w:rPr>
          <w:w w:val="110"/>
        </w:rPr>
        <w:t> terms</w:t>
      </w:r>
      <w:r>
        <w:rPr>
          <w:w w:val="110"/>
        </w:rPr>
        <w:t> of</w:t>
      </w:r>
      <w:r>
        <w:rPr>
          <w:w w:val="110"/>
        </w:rPr>
        <w:t> in-situ</w:t>
      </w:r>
      <w:r>
        <w:rPr>
          <w:w w:val="110"/>
        </w:rPr>
        <w:t> manufacturing</w:t>
      </w:r>
      <w:r>
        <w:rPr>
          <w:w w:val="110"/>
        </w:rPr>
        <w:t> using lunar regolith, Han and his team utilized vacuum sintering technology. They</w:t>
      </w:r>
      <w:r>
        <w:rPr>
          <w:w w:val="110"/>
        </w:rPr>
        <w:t> designed</w:t>
      </w:r>
      <w:r>
        <w:rPr>
          <w:w w:val="110"/>
        </w:rPr>
        <w:t> interlocking</w:t>
      </w:r>
      <w:r>
        <w:rPr>
          <w:w w:val="110"/>
        </w:rPr>
        <w:t> lunar</w:t>
      </w:r>
      <w:r>
        <w:rPr>
          <w:w w:val="110"/>
        </w:rPr>
        <w:t> landing</w:t>
      </w:r>
      <w:r>
        <w:rPr>
          <w:w w:val="110"/>
        </w:rPr>
        <w:t> pad</w:t>
      </w:r>
      <w:r>
        <w:rPr>
          <w:w w:val="110"/>
        </w:rPr>
        <w:t> bricks</w:t>
      </w:r>
      <w:r>
        <w:rPr>
          <w:w w:val="110"/>
        </w:rPr>
        <w:t> and</w:t>
      </w:r>
      <w:r>
        <w:rPr>
          <w:w w:val="110"/>
        </w:rPr>
        <w:t> carried</w:t>
      </w:r>
      <w:r>
        <w:rPr>
          <w:w w:val="110"/>
        </w:rPr>
        <w:t> out onboard</w:t>
      </w:r>
      <w:r>
        <w:rPr>
          <w:w w:val="110"/>
        </w:rPr>
        <w:t> experiments and</w:t>
      </w:r>
      <w:r>
        <w:rPr>
          <w:w w:val="110"/>
        </w:rPr>
        <w:t> finite</w:t>
      </w:r>
      <w:r>
        <w:rPr>
          <w:w w:val="110"/>
        </w:rPr>
        <w:t> element</w:t>
      </w:r>
      <w:r>
        <w:rPr>
          <w:w w:val="110"/>
        </w:rPr>
        <w:t> analysis.</w:t>
      </w:r>
      <w:r>
        <w:rPr>
          <w:w w:val="110"/>
        </w:rPr>
        <w:t> Their</w:t>
      </w:r>
      <w:r>
        <w:rPr>
          <w:w w:val="110"/>
        </w:rPr>
        <w:t> findings concluded</w:t>
      </w:r>
      <w:r>
        <w:rPr>
          <w:w w:val="110"/>
        </w:rPr>
        <w:t> that</w:t>
      </w:r>
      <w:r>
        <w:rPr>
          <w:w w:val="110"/>
        </w:rPr>
        <w:t> the</w:t>
      </w:r>
      <w:r>
        <w:rPr>
          <w:w w:val="110"/>
        </w:rPr>
        <w:t> thickness</w:t>
      </w:r>
      <w:r>
        <w:rPr>
          <w:w w:val="110"/>
        </w:rPr>
        <w:t> of</w:t>
      </w:r>
      <w:r>
        <w:rPr>
          <w:w w:val="110"/>
        </w:rPr>
        <w:t> the</w:t>
      </w:r>
      <w:r>
        <w:rPr>
          <w:w w:val="110"/>
        </w:rPr>
        <w:t> structure</w:t>
      </w:r>
      <w:r>
        <w:rPr>
          <w:w w:val="110"/>
        </w:rPr>
        <w:t> had</w:t>
      </w:r>
      <w:r>
        <w:rPr>
          <w:w w:val="110"/>
        </w:rPr>
        <w:t> a</w:t>
      </w:r>
      <w:r>
        <w:rPr>
          <w:w w:val="110"/>
        </w:rPr>
        <w:t> more</w:t>
      </w:r>
      <w:r>
        <w:rPr>
          <w:w w:val="110"/>
        </w:rPr>
        <w:t> significant impact on performance compared to the load position and size of the components </w:t>
      </w:r>
      <w:hyperlink w:history="true" w:anchor="_bookmark5">
        <w:r>
          <w:rPr>
            <w:color w:val="2196D1"/>
            <w:w w:val="110"/>
          </w:rPr>
          <w:t>Fig. 2</w:t>
        </w:r>
      </w:hyperlink>
      <w:r>
        <w:rPr>
          <w:w w:val="110"/>
        </w:rPr>
        <w:t>(b) [</w:t>
      </w:r>
      <w:hyperlink w:history="true" w:anchor="_bookmark52">
        <w:r>
          <w:rPr>
            <w:color w:val="2196D1"/>
            <w:w w:val="110"/>
          </w:rPr>
          <w:t>43</w:t>
        </w:r>
      </w:hyperlink>
      <w:r>
        <w:rPr>
          <w:w w:val="110"/>
        </w:rPr>
        <w:t>].</w:t>
      </w:r>
    </w:p>
    <w:p>
      <w:pPr>
        <w:pStyle w:val="BodyText"/>
        <w:spacing w:line="273" w:lineRule="auto"/>
        <w:ind w:left="43" w:right="41" w:firstLine="239"/>
        <w:jc w:val="both"/>
      </w:pPr>
      <w:r>
        <w:rPr>
          <w:w w:val="110"/>
        </w:rPr>
        <w:t>Furthermore, Rodrigo and his team proposed the use of laser selec-tive</w:t>
      </w:r>
      <w:r>
        <w:rPr>
          <w:w w:val="110"/>
        </w:rPr>
        <w:t> sintering</w:t>
      </w:r>
      <w:r>
        <w:rPr>
          <w:w w:val="110"/>
        </w:rPr>
        <w:t> technology</w:t>
      </w:r>
      <w:r>
        <w:rPr>
          <w:w w:val="110"/>
        </w:rPr>
        <w:t> to</w:t>
      </w:r>
      <w:r>
        <w:rPr>
          <w:w w:val="110"/>
        </w:rPr>
        <w:t> produce</w:t>
      </w:r>
      <w:r>
        <w:rPr>
          <w:w w:val="110"/>
        </w:rPr>
        <w:t> interlocking</w:t>
      </w:r>
      <w:r>
        <w:rPr>
          <w:w w:val="110"/>
        </w:rPr>
        <w:t> landing</w:t>
      </w:r>
      <w:r>
        <w:rPr>
          <w:w w:val="110"/>
        </w:rPr>
        <w:t> pad</w:t>
      </w:r>
      <w:r>
        <w:rPr>
          <w:w w:val="110"/>
        </w:rPr>
        <w:t> bricks directly</w:t>
      </w:r>
      <w:r>
        <w:rPr>
          <w:w w:val="110"/>
        </w:rPr>
        <w:t> on-site,</w:t>
      </w:r>
      <w:r>
        <w:rPr>
          <w:w w:val="110"/>
        </w:rPr>
        <w:t> effectively</w:t>
      </w:r>
      <w:r>
        <w:rPr>
          <w:w w:val="110"/>
        </w:rPr>
        <w:t> expanding</w:t>
      </w:r>
      <w:r>
        <w:rPr>
          <w:w w:val="110"/>
        </w:rPr>
        <w:t> the</w:t>
      </w:r>
      <w:r>
        <w:rPr>
          <w:w w:val="110"/>
        </w:rPr>
        <w:t> scale</w:t>
      </w:r>
      <w:r>
        <w:rPr>
          <w:w w:val="110"/>
        </w:rPr>
        <w:t> of</w:t>
      </w:r>
      <w:r>
        <w:rPr>
          <w:w w:val="110"/>
        </w:rPr>
        <w:t> infrastructure</w:t>
      </w:r>
      <w:r>
        <w:rPr>
          <w:w w:val="110"/>
        </w:rPr>
        <w:t> </w:t>
      </w:r>
      <w:r>
        <w:rPr>
          <w:w w:val="110"/>
        </w:rPr>
        <w:t>con-struction</w:t>
      </w:r>
      <w:r>
        <w:rPr>
          <w:spacing w:val="-11"/>
          <w:w w:val="110"/>
        </w:rPr>
        <w:t> </w:t>
      </w:r>
      <w:r>
        <w:rPr>
          <w:w w:val="110"/>
        </w:rPr>
        <w:t>and</w:t>
      </w:r>
      <w:r>
        <w:rPr>
          <w:spacing w:val="-10"/>
          <w:w w:val="110"/>
        </w:rPr>
        <w:t> </w:t>
      </w:r>
      <w:r>
        <w:rPr>
          <w:w w:val="110"/>
        </w:rPr>
        <w:t>enhancing</w:t>
      </w:r>
      <w:r>
        <w:rPr>
          <w:spacing w:val="-11"/>
          <w:w w:val="110"/>
        </w:rPr>
        <w:t> </w:t>
      </w:r>
      <w:r>
        <w:rPr>
          <w:w w:val="110"/>
        </w:rPr>
        <w:t>efficiency</w:t>
      </w:r>
      <w:r>
        <w:rPr>
          <w:spacing w:val="-11"/>
          <w:w w:val="110"/>
        </w:rPr>
        <w:t> </w:t>
      </w:r>
      <w:hyperlink w:history="true" w:anchor="_bookmark5">
        <w:r>
          <w:rPr>
            <w:color w:val="2196D1"/>
            <w:w w:val="110"/>
          </w:rPr>
          <w:t>Fig.</w:t>
        </w:r>
        <w:r>
          <w:rPr>
            <w:color w:val="2196D1"/>
            <w:spacing w:val="-11"/>
            <w:w w:val="110"/>
          </w:rPr>
          <w:t> </w:t>
        </w:r>
        <w:r>
          <w:rPr>
            <w:color w:val="2196D1"/>
            <w:w w:val="110"/>
          </w:rPr>
          <w:t>2</w:t>
        </w:r>
      </w:hyperlink>
      <w:r>
        <w:rPr>
          <w:w w:val="110"/>
        </w:rPr>
        <w:t>(c)</w:t>
      </w:r>
      <w:r>
        <w:rPr>
          <w:spacing w:val="-10"/>
          <w:w w:val="110"/>
        </w:rPr>
        <w:t> </w:t>
      </w:r>
      <w:r>
        <w:rPr>
          <w:w w:val="110"/>
        </w:rPr>
        <w:t>[</w:t>
      </w:r>
      <w:hyperlink w:history="true" w:anchor="_bookmark31">
        <w:r>
          <w:rPr>
            <w:color w:val="2196D1"/>
            <w:w w:val="110"/>
          </w:rPr>
          <w:t>15</w:t>
        </w:r>
      </w:hyperlink>
      <w:r>
        <w:rPr>
          <w:w w:val="110"/>
        </w:rPr>
        <w:t>].</w:t>
      </w:r>
      <w:r>
        <w:rPr>
          <w:spacing w:val="-10"/>
          <w:w w:val="110"/>
        </w:rPr>
        <w:t> </w:t>
      </w:r>
      <w:r>
        <w:rPr>
          <w:w w:val="110"/>
        </w:rPr>
        <w:t>Additionally,</w:t>
      </w:r>
      <w:r>
        <w:rPr>
          <w:spacing w:val="-11"/>
          <w:w w:val="110"/>
        </w:rPr>
        <w:t> </w:t>
      </w:r>
      <w:r>
        <w:rPr>
          <w:w w:val="110"/>
        </w:rPr>
        <w:t>research has</w:t>
      </w:r>
      <w:r>
        <w:rPr>
          <w:spacing w:val="-5"/>
          <w:w w:val="110"/>
        </w:rPr>
        <w:t> </w:t>
      </w:r>
      <w:r>
        <w:rPr>
          <w:w w:val="110"/>
        </w:rPr>
        <w:t>also</w:t>
      </w:r>
      <w:r>
        <w:rPr>
          <w:spacing w:val="-4"/>
          <w:w w:val="110"/>
        </w:rPr>
        <w:t> </w:t>
      </w:r>
      <w:r>
        <w:rPr>
          <w:w w:val="110"/>
        </w:rPr>
        <w:t>explored</w:t>
      </w:r>
      <w:r>
        <w:rPr>
          <w:spacing w:val="-5"/>
          <w:w w:val="110"/>
        </w:rPr>
        <w:t> </w:t>
      </w:r>
      <w:r>
        <w:rPr>
          <w:w w:val="110"/>
        </w:rPr>
        <w:t>the</w:t>
      </w:r>
      <w:r>
        <w:rPr>
          <w:spacing w:val="-5"/>
          <w:w w:val="110"/>
        </w:rPr>
        <w:t> </w:t>
      </w:r>
      <w:r>
        <w:rPr>
          <w:w w:val="110"/>
        </w:rPr>
        <w:t>use</w:t>
      </w:r>
      <w:r>
        <w:rPr>
          <w:spacing w:val="-4"/>
          <w:w w:val="110"/>
        </w:rPr>
        <w:t> </w:t>
      </w:r>
      <w:r>
        <w:rPr>
          <w:w w:val="110"/>
        </w:rPr>
        <w:t>of</w:t>
      </w:r>
      <w:r>
        <w:rPr>
          <w:spacing w:val="-5"/>
          <w:w w:val="110"/>
        </w:rPr>
        <w:t> </w:t>
      </w:r>
      <w:r>
        <w:rPr>
          <w:w w:val="110"/>
        </w:rPr>
        <w:t>lightweight</w:t>
      </w:r>
      <w:r>
        <w:rPr>
          <w:spacing w:val="-5"/>
          <w:w w:val="110"/>
        </w:rPr>
        <w:t> </w:t>
      </w:r>
      <w:r>
        <w:rPr>
          <w:w w:val="110"/>
        </w:rPr>
        <w:t>materials</w:t>
      </w:r>
      <w:r>
        <w:rPr>
          <w:spacing w:val="-5"/>
          <w:w w:val="110"/>
        </w:rPr>
        <w:t> </w:t>
      </w:r>
      <w:r>
        <w:rPr>
          <w:w w:val="110"/>
        </w:rPr>
        <w:t>such</w:t>
      </w:r>
      <w:r>
        <w:rPr>
          <w:spacing w:val="-5"/>
          <w:w w:val="110"/>
        </w:rPr>
        <w:t> </w:t>
      </w:r>
      <w:r>
        <w:rPr>
          <w:w w:val="110"/>
        </w:rPr>
        <w:t>as</w:t>
      </w:r>
      <w:r>
        <w:rPr>
          <w:spacing w:val="-5"/>
          <w:w w:val="110"/>
        </w:rPr>
        <w:t> </w:t>
      </w:r>
      <w:r>
        <w:rPr>
          <w:w w:val="110"/>
        </w:rPr>
        <w:t>metal</w:t>
      </w:r>
      <w:r>
        <w:rPr>
          <w:spacing w:val="-4"/>
          <w:w w:val="110"/>
        </w:rPr>
        <w:t> </w:t>
      </w:r>
      <w:r>
        <w:rPr>
          <w:w w:val="110"/>
        </w:rPr>
        <w:t>meshes or</w:t>
      </w:r>
      <w:r>
        <w:rPr>
          <w:w w:val="110"/>
        </w:rPr>
        <w:t> advanced</w:t>
      </w:r>
      <w:r>
        <w:rPr>
          <w:w w:val="110"/>
        </w:rPr>
        <w:t> composite</w:t>
      </w:r>
      <w:r>
        <w:rPr>
          <w:w w:val="110"/>
        </w:rPr>
        <w:t> materials</w:t>
      </w:r>
      <w:r>
        <w:rPr>
          <w:w w:val="110"/>
        </w:rPr>
        <w:t> in</w:t>
      </w:r>
      <w:r>
        <w:rPr>
          <w:w w:val="110"/>
        </w:rPr>
        <w:t> the</w:t>
      </w:r>
      <w:r>
        <w:rPr>
          <w:w w:val="110"/>
        </w:rPr>
        <w:t> construction</w:t>
      </w:r>
      <w:r>
        <w:rPr>
          <w:w w:val="110"/>
        </w:rPr>
        <w:t> of</w:t>
      </w:r>
      <w:r>
        <w:rPr>
          <w:w w:val="110"/>
        </w:rPr>
        <w:t> deployable landing</w:t>
      </w:r>
      <w:r>
        <w:rPr>
          <w:spacing w:val="-5"/>
          <w:w w:val="110"/>
        </w:rPr>
        <w:t> </w:t>
      </w:r>
      <w:r>
        <w:rPr>
          <w:w w:val="110"/>
        </w:rPr>
        <w:t>pads</w:t>
      </w:r>
      <w:r>
        <w:rPr>
          <w:spacing w:val="-6"/>
          <w:w w:val="110"/>
        </w:rPr>
        <w:t> </w:t>
      </w:r>
      <w:r>
        <w:rPr>
          <w:w w:val="110"/>
        </w:rPr>
        <w:t>[</w:t>
      </w:r>
      <w:hyperlink w:history="true" w:anchor="_bookmark22">
        <w:r>
          <w:rPr>
            <w:color w:val="2196D1"/>
            <w:w w:val="110"/>
          </w:rPr>
          <w:t>6</w:t>
        </w:r>
      </w:hyperlink>
      <w:r>
        <w:rPr>
          <w:w w:val="110"/>
        </w:rPr>
        <w:t>,</w:t>
      </w:r>
      <w:hyperlink w:history="true" w:anchor="_bookmark53">
        <w:r>
          <w:rPr>
            <w:color w:val="2196D1"/>
            <w:w w:val="110"/>
          </w:rPr>
          <w:t>44</w:t>
        </w:r>
      </w:hyperlink>
      <w:r>
        <w:rPr>
          <w:w w:val="110"/>
        </w:rPr>
        <w:t>].</w:t>
      </w:r>
      <w:r>
        <w:rPr>
          <w:spacing w:val="-6"/>
          <w:w w:val="110"/>
        </w:rPr>
        <w:t> </w:t>
      </w:r>
      <w:r>
        <w:rPr>
          <w:w w:val="110"/>
        </w:rPr>
        <w:t>These</w:t>
      </w:r>
      <w:r>
        <w:rPr>
          <w:spacing w:val="-6"/>
          <w:w w:val="110"/>
        </w:rPr>
        <w:t> </w:t>
      </w:r>
      <w:r>
        <w:rPr>
          <w:w w:val="110"/>
        </w:rPr>
        <w:t>materials</w:t>
      </w:r>
      <w:r>
        <w:rPr>
          <w:spacing w:val="-5"/>
          <w:w w:val="110"/>
        </w:rPr>
        <w:t> </w:t>
      </w:r>
      <w:r>
        <w:rPr>
          <w:w w:val="110"/>
        </w:rPr>
        <w:t>provide</w:t>
      </w:r>
      <w:r>
        <w:rPr>
          <w:spacing w:val="-6"/>
          <w:w w:val="110"/>
        </w:rPr>
        <w:t> </w:t>
      </w:r>
      <w:r>
        <w:rPr>
          <w:w w:val="110"/>
        </w:rPr>
        <w:t>the</w:t>
      </w:r>
      <w:r>
        <w:rPr>
          <w:spacing w:val="-6"/>
          <w:w w:val="110"/>
        </w:rPr>
        <w:t> </w:t>
      </w:r>
      <w:r>
        <w:rPr>
          <w:w w:val="110"/>
        </w:rPr>
        <w:t>necessary</w:t>
      </w:r>
      <w:r>
        <w:rPr>
          <w:spacing w:val="-6"/>
          <w:w w:val="110"/>
        </w:rPr>
        <w:t> </w:t>
      </w:r>
      <w:r>
        <w:rPr>
          <w:w w:val="110"/>
        </w:rPr>
        <w:t>strength</w:t>
      </w:r>
      <w:r>
        <w:rPr>
          <w:spacing w:val="-6"/>
          <w:w w:val="110"/>
        </w:rPr>
        <w:t> </w:t>
      </w:r>
      <w:r>
        <w:rPr>
          <w:w w:val="110"/>
        </w:rPr>
        <w:t>and durability to withstand extreme conditions, while also minimizing the uplift of lunar dust. As human exploration and activities on the Moon continue</w:t>
      </w:r>
      <w:r>
        <w:rPr>
          <w:spacing w:val="-3"/>
          <w:w w:val="110"/>
        </w:rPr>
        <w:t> </w:t>
      </w:r>
      <w:r>
        <w:rPr>
          <w:w w:val="110"/>
        </w:rPr>
        <w:t>to</w:t>
      </w:r>
      <w:r>
        <w:rPr>
          <w:spacing w:val="-3"/>
          <w:w w:val="110"/>
        </w:rPr>
        <w:t> </w:t>
      </w:r>
      <w:r>
        <w:rPr>
          <w:w w:val="110"/>
        </w:rPr>
        <w:t>progress,</w:t>
      </w:r>
      <w:r>
        <w:rPr>
          <w:spacing w:val="-4"/>
          <w:w w:val="110"/>
        </w:rPr>
        <w:t> </w:t>
      </w:r>
      <w:r>
        <w:rPr>
          <w:w w:val="110"/>
        </w:rPr>
        <w:t>the</w:t>
      </w:r>
      <w:r>
        <w:rPr>
          <w:spacing w:val="-3"/>
          <w:w w:val="110"/>
        </w:rPr>
        <w:t> </w:t>
      </w:r>
      <w:r>
        <w:rPr>
          <w:w w:val="110"/>
        </w:rPr>
        <w:t>design</w:t>
      </w:r>
      <w:r>
        <w:rPr>
          <w:spacing w:val="-3"/>
          <w:w w:val="110"/>
        </w:rPr>
        <w:t> </w:t>
      </w:r>
      <w:r>
        <w:rPr>
          <w:w w:val="110"/>
        </w:rPr>
        <w:t>and</w:t>
      </w:r>
      <w:r>
        <w:rPr>
          <w:spacing w:val="-4"/>
          <w:w w:val="110"/>
        </w:rPr>
        <w:t> </w:t>
      </w:r>
      <w:r>
        <w:rPr>
          <w:w w:val="110"/>
        </w:rPr>
        <w:t>construction</w:t>
      </w:r>
      <w:r>
        <w:rPr>
          <w:spacing w:val="-3"/>
          <w:w w:val="110"/>
        </w:rPr>
        <w:t> </w:t>
      </w:r>
      <w:r>
        <w:rPr>
          <w:w w:val="110"/>
        </w:rPr>
        <w:t>of</w:t>
      </w:r>
      <w:r>
        <w:rPr>
          <w:spacing w:val="-3"/>
          <w:w w:val="110"/>
        </w:rPr>
        <w:t> </w:t>
      </w:r>
      <w:r>
        <w:rPr>
          <w:w w:val="110"/>
        </w:rPr>
        <w:t>landing</w:t>
      </w:r>
      <w:r>
        <w:rPr>
          <w:spacing w:val="-3"/>
          <w:w w:val="110"/>
        </w:rPr>
        <w:t> </w:t>
      </w:r>
      <w:r>
        <w:rPr>
          <w:w w:val="110"/>
        </w:rPr>
        <w:t>and</w:t>
      </w:r>
      <w:r>
        <w:rPr>
          <w:spacing w:val="-4"/>
          <w:w w:val="110"/>
        </w:rPr>
        <w:t> </w:t>
      </w:r>
      <w:r>
        <w:rPr>
          <w:w w:val="110"/>
        </w:rPr>
        <w:t>launch pads will become one of the pivotal tasks in the development of lunar </w:t>
      </w:r>
      <w:r>
        <w:rPr>
          <w:spacing w:val="-2"/>
          <w:w w:val="110"/>
        </w:rPr>
        <w:t>infrastructure.</w:t>
      </w:r>
    </w:p>
    <w:p>
      <w:pPr>
        <w:pStyle w:val="BodyText"/>
        <w:spacing w:before="94"/>
      </w:pPr>
    </w:p>
    <w:p>
      <w:pPr>
        <w:pStyle w:val="ListParagraph"/>
        <w:numPr>
          <w:ilvl w:val="1"/>
          <w:numId w:val="1"/>
        </w:numPr>
        <w:tabs>
          <w:tab w:pos="408" w:val="left" w:leader="none"/>
        </w:tabs>
        <w:spacing w:line="240" w:lineRule="auto" w:before="1" w:after="0"/>
        <w:ind w:left="408" w:right="0" w:hanging="365"/>
        <w:jc w:val="left"/>
        <w:rPr>
          <w:i/>
          <w:sz w:val="16"/>
        </w:rPr>
      </w:pPr>
      <w:bookmarkStart w:name="2.2 Roadbed and pavement" w:id="10"/>
      <w:bookmarkEnd w:id="10"/>
      <w:r>
        <w:rPr/>
      </w:r>
      <w:r>
        <w:rPr>
          <w:i/>
          <w:w w:val="105"/>
          <w:sz w:val="16"/>
        </w:rPr>
        <w:t>Roadbed and</w:t>
      </w:r>
      <w:r>
        <w:rPr>
          <w:i/>
          <w:spacing w:val="1"/>
          <w:w w:val="105"/>
          <w:sz w:val="16"/>
        </w:rPr>
        <w:t> </w:t>
      </w:r>
      <w:r>
        <w:rPr>
          <w:i/>
          <w:spacing w:val="-2"/>
          <w:w w:val="105"/>
          <w:sz w:val="16"/>
        </w:rPr>
        <w:t>pavement</w:t>
      </w:r>
    </w:p>
    <w:p>
      <w:pPr>
        <w:pStyle w:val="BodyText"/>
        <w:spacing w:before="50"/>
        <w:rPr>
          <w:i/>
        </w:rPr>
      </w:pPr>
    </w:p>
    <w:p>
      <w:pPr>
        <w:pStyle w:val="BodyText"/>
        <w:spacing w:line="273" w:lineRule="auto"/>
        <w:ind w:left="43" w:right="42" w:firstLine="239"/>
        <w:jc w:val="both"/>
      </w:pPr>
      <w:r>
        <w:rPr>
          <w:w w:val="110"/>
        </w:rPr>
        <w:t>Lunar</w:t>
      </w:r>
      <w:r>
        <w:rPr>
          <w:w w:val="110"/>
        </w:rPr>
        <w:t> roadbed</w:t>
      </w:r>
      <w:r>
        <w:rPr>
          <w:w w:val="110"/>
        </w:rPr>
        <w:t> and</w:t>
      </w:r>
      <w:r>
        <w:rPr>
          <w:w w:val="110"/>
        </w:rPr>
        <w:t> pavement</w:t>
      </w:r>
      <w:r>
        <w:rPr>
          <w:w w:val="110"/>
        </w:rPr>
        <w:t> construction</w:t>
      </w:r>
      <w:r>
        <w:rPr>
          <w:w w:val="110"/>
        </w:rPr>
        <w:t> are</w:t>
      </w:r>
      <w:r>
        <w:rPr>
          <w:w w:val="110"/>
        </w:rPr>
        <w:t> vital</w:t>
      </w:r>
      <w:r>
        <w:rPr>
          <w:w w:val="110"/>
        </w:rPr>
        <w:t> projects</w:t>
      </w:r>
      <w:r>
        <w:rPr>
          <w:w w:val="110"/>
        </w:rPr>
        <w:t> </w:t>
      </w:r>
      <w:r>
        <w:rPr>
          <w:w w:val="110"/>
        </w:rPr>
        <w:t>that contribute</w:t>
      </w:r>
      <w:r>
        <w:rPr>
          <w:spacing w:val="-10"/>
          <w:w w:val="110"/>
        </w:rPr>
        <w:t> </w:t>
      </w:r>
      <w:r>
        <w:rPr>
          <w:w w:val="110"/>
        </w:rPr>
        <w:t>to</w:t>
      </w:r>
      <w:r>
        <w:rPr>
          <w:spacing w:val="-11"/>
          <w:w w:val="110"/>
        </w:rPr>
        <w:t> </w:t>
      </w:r>
      <w:r>
        <w:rPr>
          <w:w w:val="110"/>
        </w:rPr>
        <w:t>achieving</w:t>
      </w:r>
      <w:r>
        <w:rPr>
          <w:spacing w:val="-10"/>
          <w:w w:val="110"/>
        </w:rPr>
        <w:t> </w:t>
      </w:r>
      <w:r>
        <w:rPr>
          <w:w w:val="110"/>
        </w:rPr>
        <w:t>stable</w:t>
      </w:r>
      <w:r>
        <w:rPr>
          <w:spacing w:val="-10"/>
          <w:w w:val="110"/>
        </w:rPr>
        <w:t> </w:t>
      </w:r>
      <w:r>
        <w:rPr>
          <w:w w:val="110"/>
        </w:rPr>
        <w:t>traffic</w:t>
      </w:r>
      <w:r>
        <w:rPr>
          <w:spacing w:val="-9"/>
          <w:w w:val="110"/>
        </w:rPr>
        <w:t> </w:t>
      </w:r>
      <w:r>
        <w:rPr>
          <w:w w:val="110"/>
        </w:rPr>
        <w:t>on</w:t>
      </w:r>
      <w:r>
        <w:rPr>
          <w:spacing w:val="-11"/>
          <w:w w:val="110"/>
        </w:rPr>
        <w:t> </w:t>
      </w:r>
      <w:r>
        <w:rPr>
          <w:w w:val="110"/>
        </w:rPr>
        <w:t>the</w:t>
      </w:r>
      <w:r>
        <w:rPr>
          <w:spacing w:val="-10"/>
          <w:w w:val="110"/>
        </w:rPr>
        <w:t> </w:t>
      </w:r>
      <w:r>
        <w:rPr>
          <w:w w:val="110"/>
        </w:rPr>
        <w:t>lunar</w:t>
      </w:r>
      <w:r>
        <w:rPr>
          <w:spacing w:val="-11"/>
          <w:w w:val="110"/>
        </w:rPr>
        <w:t> </w:t>
      </w:r>
      <w:r>
        <w:rPr>
          <w:w w:val="110"/>
        </w:rPr>
        <w:t>surface</w:t>
      </w:r>
      <w:r>
        <w:rPr>
          <w:spacing w:val="-11"/>
          <w:w w:val="110"/>
        </w:rPr>
        <w:t> </w:t>
      </w:r>
      <w:r>
        <w:rPr>
          <w:w w:val="110"/>
        </w:rPr>
        <w:t>and</w:t>
      </w:r>
      <w:r>
        <w:rPr>
          <w:spacing w:val="-10"/>
          <w:w w:val="110"/>
        </w:rPr>
        <w:t> </w:t>
      </w:r>
      <w:r>
        <w:rPr>
          <w:w w:val="110"/>
        </w:rPr>
        <w:t>supporting the development of future lunar bases. The design of lunar roads must take</w:t>
      </w:r>
      <w:r>
        <w:rPr>
          <w:spacing w:val="-2"/>
          <w:w w:val="110"/>
        </w:rPr>
        <w:t> </w:t>
      </w:r>
      <w:r>
        <w:rPr>
          <w:w w:val="110"/>
        </w:rPr>
        <w:t>into</w:t>
      </w:r>
      <w:r>
        <w:rPr>
          <w:spacing w:val="-2"/>
          <w:w w:val="110"/>
        </w:rPr>
        <w:t> </w:t>
      </w:r>
      <w:r>
        <w:rPr>
          <w:w w:val="110"/>
        </w:rPr>
        <w:t>account</w:t>
      </w:r>
      <w:r>
        <w:rPr>
          <w:spacing w:val="-2"/>
          <w:w w:val="110"/>
        </w:rPr>
        <w:t> </w:t>
      </w:r>
      <w:r>
        <w:rPr>
          <w:w w:val="110"/>
        </w:rPr>
        <w:t>the</w:t>
      </w:r>
      <w:r>
        <w:rPr>
          <w:spacing w:val="-2"/>
          <w:w w:val="110"/>
        </w:rPr>
        <w:t> </w:t>
      </w:r>
      <w:r>
        <w:rPr>
          <w:w w:val="110"/>
        </w:rPr>
        <w:t>bearing</w:t>
      </w:r>
      <w:r>
        <w:rPr>
          <w:spacing w:val="-2"/>
          <w:w w:val="110"/>
        </w:rPr>
        <w:t> </w:t>
      </w:r>
      <w:r>
        <w:rPr>
          <w:w w:val="110"/>
        </w:rPr>
        <w:t>capacity</w:t>
      </w:r>
      <w:r>
        <w:rPr>
          <w:spacing w:val="-1"/>
          <w:w w:val="110"/>
        </w:rPr>
        <w:t> </w:t>
      </w:r>
      <w:r>
        <w:rPr>
          <w:w w:val="110"/>
        </w:rPr>
        <w:t>of</w:t>
      </w:r>
      <w:r>
        <w:rPr>
          <w:spacing w:val="-2"/>
          <w:w w:val="110"/>
        </w:rPr>
        <w:t> </w:t>
      </w:r>
      <w:r>
        <w:rPr>
          <w:w w:val="110"/>
        </w:rPr>
        <w:t>the</w:t>
      </w:r>
      <w:r>
        <w:rPr>
          <w:spacing w:val="-2"/>
          <w:w w:val="110"/>
        </w:rPr>
        <w:t> </w:t>
      </w:r>
      <w:r>
        <w:rPr>
          <w:w w:val="110"/>
        </w:rPr>
        <w:t>lunar</w:t>
      </w:r>
      <w:r>
        <w:rPr>
          <w:spacing w:val="-3"/>
          <w:w w:val="110"/>
        </w:rPr>
        <w:t> </w:t>
      </w:r>
      <w:r>
        <w:rPr>
          <w:w w:val="110"/>
        </w:rPr>
        <w:t>surface,</w:t>
      </w:r>
      <w:r>
        <w:rPr>
          <w:spacing w:val="-2"/>
          <w:w w:val="110"/>
        </w:rPr>
        <w:t> </w:t>
      </w:r>
      <w:r>
        <w:rPr>
          <w:w w:val="110"/>
        </w:rPr>
        <w:t>temperature fluctuations,</w:t>
      </w:r>
      <w:r>
        <w:rPr>
          <w:spacing w:val="-4"/>
          <w:w w:val="110"/>
        </w:rPr>
        <w:t> </w:t>
      </w:r>
      <w:r>
        <w:rPr>
          <w:w w:val="110"/>
        </w:rPr>
        <w:t>and</w:t>
      </w:r>
      <w:r>
        <w:rPr>
          <w:spacing w:val="-3"/>
          <w:w w:val="110"/>
        </w:rPr>
        <w:t> </w:t>
      </w:r>
      <w:r>
        <w:rPr>
          <w:w w:val="110"/>
        </w:rPr>
        <w:t>the</w:t>
      </w:r>
      <w:r>
        <w:rPr>
          <w:spacing w:val="-3"/>
          <w:w w:val="110"/>
        </w:rPr>
        <w:t> </w:t>
      </w:r>
      <w:r>
        <w:rPr>
          <w:w w:val="110"/>
        </w:rPr>
        <w:t>potential</w:t>
      </w:r>
      <w:r>
        <w:rPr>
          <w:spacing w:val="-4"/>
          <w:w w:val="110"/>
        </w:rPr>
        <w:t> </w:t>
      </w:r>
      <w:r>
        <w:rPr>
          <w:w w:val="110"/>
        </w:rPr>
        <w:t>wear</w:t>
      </w:r>
      <w:r>
        <w:rPr>
          <w:spacing w:val="-4"/>
          <w:w w:val="110"/>
        </w:rPr>
        <w:t> </w:t>
      </w:r>
      <w:r>
        <w:rPr>
          <w:w w:val="110"/>
        </w:rPr>
        <w:t>and</w:t>
      </w:r>
      <w:r>
        <w:rPr>
          <w:spacing w:val="-3"/>
          <w:w w:val="110"/>
        </w:rPr>
        <w:t> </w:t>
      </w:r>
      <w:r>
        <w:rPr>
          <w:w w:val="110"/>
        </w:rPr>
        <w:t>damage</w:t>
      </w:r>
      <w:r>
        <w:rPr>
          <w:spacing w:val="-4"/>
          <w:w w:val="110"/>
        </w:rPr>
        <w:t> </w:t>
      </w:r>
      <w:r>
        <w:rPr>
          <w:w w:val="110"/>
        </w:rPr>
        <w:t>caused</w:t>
      </w:r>
      <w:r>
        <w:rPr>
          <w:spacing w:val="-4"/>
          <w:w w:val="110"/>
        </w:rPr>
        <w:t> </w:t>
      </w:r>
      <w:r>
        <w:rPr>
          <w:w w:val="110"/>
        </w:rPr>
        <w:t>by</w:t>
      </w:r>
      <w:r>
        <w:rPr>
          <w:spacing w:val="-2"/>
          <w:w w:val="110"/>
        </w:rPr>
        <w:t> </w:t>
      </w:r>
      <w:r>
        <w:rPr>
          <w:w w:val="110"/>
        </w:rPr>
        <w:t>lunar</w:t>
      </w:r>
      <w:r>
        <w:rPr>
          <w:spacing w:val="-4"/>
          <w:w w:val="110"/>
        </w:rPr>
        <w:t> </w:t>
      </w:r>
      <w:r>
        <w:rPr>
          <w:w w:val="110"/>
        </w:rPr>
        <w:t>dust</w:t>
      </w:r>
      <w:r>
        <w:rPr>
          <w:spacing w:val="-4"/>
          <w:w w:val="110"/>
        </w:rPr>
        <w:t> </w:t>
      </w:r>
      <w:r>
        <w:rPr>
          <w:spacing w:val="-7"/>
          <w:w w:val="110"/>
        </w:rPr>
        <w:t>to</w:t>
      </w:r>
    </w:p>
    <w:p>
      <w:pPr>
        <w:pStyle w:val="BodyText"/>
        <w:spacing w:after="0" w:line="273" w:lineRule="auto"/>
        <w:jc w:val="both"/>
        <w:sectPr>
          <w:type w:val="continuous"/>
          <w:pgSz w:w="11910" w:h="15880"/>
          <w:pgMar w:header="655" w:footer="544" w:top="620" w:bottom="280" w:left="708" w:right="708"/>
          <w:cols w:num="2" w:equalWidth="0">
            <w:col w:w="5067" w:space="314"/>
            <w:col w:w="5113"/>
          </w:cols>
        </w:sectPr>
      </w:pPr>
    </w:p>
    <w:p>
      <w:pPr>
        <w:pStyle w:val="BodyText"/>
        <w:spacing w:before="27"/>
        <w:rPr>
          <w:sz w:val="20"/>
        </w:rPr>
      </w:pPr>
    </w:p>
    <w:p>
      <w:pPr>
        <w:spacing w:line="240" w:lineRule="auto"/>
        <w:ind w:left="124" w:right="0" w:firstLine="0"/>
        <w:rPr>
          <w:sz w:val="20"/>
        </w:rPr>
      </w:pPr>
      <w:r>
        <w:rPr>
          <w:sz w:val="20"/>
        </w:rPr>
        <w:drawing>
          <wp:inline distT="0" distB="0" distL="0" distR="0">
            <wp:extent cx="6489441" cy="409651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6489441" cy="4096512"/>
                    </a:xfrm>
                    <a:prstGeom prst="rect">
                      <a:avLst/>
                    </a:prstGeom>
                  </pic:spPr>
                </pic:pic>
              </a:graphicData>
            </a:graphic>
          </wp:inline>
        </w:drawing>
      </w:r>
      <w:r>
        <w:rPr>
          <w:sz w:val="20"/>
        </w:rPr>
      </w:r>
    </w:p>
    <w:p>
      <w:pPr>
        <w:pStyle w:val="BodyText"/>
        <w:spacing w:before="15"/>
        <w:rPr>
          <w:sz w:val="14"/>
        </w:rPr>
      </w:pPr>
    </w:p>
    <w:p>
      <w:pPr>
        <w:spacing w:line="285" w:lineRule="auto" w:before="0"/>
        <w:ind w:left="43" w:right="0" w:firstLine="0"/>
        <w:jc w:val="left"/>
        <w:rPr>
          <w:sz w:val="14"/>
        </w:rPr>
      </w:pPr>
      <w:bookmarkStart w:name="_bookmark5" w:id="11"/>
      <w:bookmarkEnd w:id="11"/>
      <w:r>
        <w:rPr/>
      </w:r>
      <w:r>
        <w:rPr>
          <w:b/>
          <w:w w:val="110"/>
          <w:sz w:val="14"/>
        </w:rPr>
        <w:t>Fig.</w:t>
      </w:r>
      <w:r>
        <w:rPr>
          <w:b/>
          <w:spacing w:val="25"/>
          <w:w w:val="110"/>
          <w:sz w:val="14"/>
        </w:rPr>
        <w:t> </w:t>
      </w:r>
      <w:r>
        <w:rPr>
          <w:b/>
          <w:w w:val="110"/>
          <w:sz w:val="14"/>
        </w:rPr>
        <w:t>2.</w:t>
      </w:r>
      <w:r>
        <w:rPr>
          <w:b/>
          <w:spacing w:val="40"/>
          <w:w w:val="110"/>
          <w:sz w:val="14"/>
        </w:rPr>
        <w:t> </w:t>
      </w:r>
      <w:r>
        <w:rPr>
          <w:w w:val="110"/>
          <w:sz w:val="14"/>
        </w:rPr>
        <w:t>(a)</w:t>
      </w:r>
      <w:r>
        <w:rPr>
          <w:spacing w:val="24"/>
          <w:w w:val="110"/>
          <w:sz w:val="14"/>
        </w:rPr>
        <w:t> </w:t>
      </w:r>
      <w:r>
        <w:rPr>
          <w:w w:val="110"/>
          <w:sz w:val="14"/>
        </w:rPr>
        <w:t>Right:</w:t>
      </w:r>
      <w:r>
        <w:rPr>
          <w:spacing w:val="23"/>
          <w:w w:val="110"/>
          <w:sz w:val="14"/>
        </w:rPr>
        <w:t> </w:t>
      </w:r>
      <w:r>
        <w:rPr>
          <w:w w:val="110"/>
          <w:sz w:val="14"/>
        </w:rPr>
        <w:t>simulation</w:t>
      </w:r>
      <w:r>
        <w:rPr>
          <w:spacing w:val="24"/>
          <w:w w:val="110"/>
          <w:sz w:val="14"/>
        </w:rPr>
        <w:t> </w:t>
      </w:r>
      <w:r>
        <w:rPr>
          <w:w w:val="110"/>
          <w:sz w:val="14"/>
        </w:rPr>
        <w:t>of</w:t>
      </w:r>
      <w:r>
        <w:rPr>
          <w:spacing w:val="24"/>
          <w:w w:val="110"/>
          <w:sz w:val="14"/>
        </w:rPr>
        <w:t> </w:t>
      </w:r>
      <w:r>
        <w:rPr>
          <w:w w:val="110"/>
          <w:sz w:val="14"/>
        </w:rPr>
        <w:t>rovers</w:t>
      </w:r>
      <w:r>
        <w:rPr>
          <w:spacing w:val="24"/>
          <w:w w:val="110"/>
          <w:sz w:val="14"/>
        </w:rPr>
        <w:t> </w:t>
      </w:r>
      <w:r>
        <w:rPr>
          <w:w w:val="110"/>
          <w:sz w:val="14"/>
        </w:rPr>
        <w:t>landing</w:t>
      </w:r>
      <w:r>
        <w:rPr>
          <w:spacing w:val="23"/>
          <w:w w:val="110"/>
          <w:sz w:val="14"/>
        </w:rPr>
        <w:t> </w:t>
      </w:r>
      <w:r>
        <w:rPr>
          <w:w w:val="110"/>
          <w:sz w:val="14"/>
        </w:rPr>
        <w:t>pad</w:t>
      </w:r>
      <w:r>
        <w:rPr>
          <w:spacing w:val="24"/>
          <w:w w:val="110"/>
          <w:sz w:val="14"/>
        </w:rPr>
        <w:t> </w:t>
      </w:r>
      <w:r>
        <w:rPr>
          <w:w w:val="110"/>
          <w:sz w:val="14"/>
        </w:rPr>
        <w:t>excavation</w:t>
      </w:r>
      <w:r>
        <w:rPr>
          <w:spacing w:val="24"/>
          <w:w w:val="110"/>
          <w:sz w:val="14"/>
        </w:rPr>
        <w:t> </w:t>
      </w:r>
      <w:r>
        <w:rPr>
          <w:w w:val="110"/>
          <w:sz w:val="14"/>
        </w:rPr>
        <w:t>operations;</w:t>
      </w:r>
      <w:r>
        <w:rPr>
          <w:spacing w:val="24"/>
          <w:w w:val="110"/>
          <w:sz w:val="14"/>
        </w:rPr>
        <w:t> </w:t>
      </w:r>
      <w:r>
        <w:rPr>
          <w:w w:val="110"/>
          <w:sz w:val="14"/>
        </w:rPr>
        <w:t>left:</w:t>
      </w:r>
      <w:r>
        <w:rPr>
          <w:spacing w:val="23"/>
          <w:w w:val="110"/>
          <w:sz w:val="14"/>
        </w:rPr>
        <w:t> </w:t>
      </w:r>
      <w:r>
        <w:rPr>
          <w:w w:val="110"/>
          <w:sz w:val="14"/>
        </w:rPr>
        <w:t>lunar</w:t>
      </w:r>
      <w:r>
        <w:rPr>
          <w:spacing w:val="23"/>
          <w:w w:val="110"/>
          <w:sz w:val="14"/>
        </w:rPr>
        <w:t> </w:t>
      </w:r>
      <w:r>
        <w:rPr>
          <w:w w:val="110"/>
          <w:sz w:val="14"/>
        </w:rPr>
        <w:t>excavation</w:t>
      </w:r>
      <w:r>
        <w:rPr>
          <w:spacing w:val="21"/>
          <w:w w:val="110"/>
          <w:sz w:val="14"/>
        </w:rPr>
        <w:t> </w:t>
      </w:r>
      <w:r>
        <w:rPr>
          <w:w w:val="110"/>
          <w:sz w:val="14"/>
        </w:rPr>
        <w:t>rover</w:t>
      </w:r>
      <w:r>
        <w:rPr>
          <w:spacing w:val="24"/>
          <w:w w:val="110"/>
          <w:sz w:val="14"/>
        </w:rPr>
        <w:t> </w:t>
      </w:r>
      <w:r>
        <w:rPr>
          <w:w w:val="110"/>
          <w:sz w:val="14"/>
        </w:rPr>
        <w:t>concept</w:t>
      </w:r>
      <w:r>
        <w:rPr>
          <w:spacing w:val="23"/>
          <w:w w:val="110"/>
          <w:sz w:val="14"/>
        </w:rPr>
        <w:t> </w:t>
      </w:r>
      <w:r>
        <w:rPr>
          <w:w w:val="110"/>
          <w:sz w:val="14"/>
        </w:rPr>
        <w:t>[</w:t>
      </w:r>
      <w:hyperlink w:history="true" w:anchor="_bookmark51">
        <w:r>
          <w:rPr>
            <w:color w:val="2196D1"/>
            <w:w w:val="110"/>
            <w:sz w:val="14"/>
          </w:rPr>
          <w:t>42</w:t>
        </w:r>
      </w:hyperlink>
      <w:r>
        <w:rPr>
          <w:w w:val="110"/>
          <w:sz w:val="14"/>
        </w:rPr>
        <w:t>],</w:t>
      </w:r>
      <w:r>
        <w:rPr>
          <w:spacing w:val="24"/>
          <w:w w:val="110"/>
          <w:sz w:val="14"/>
        </w:rPr>
        <w:t> </w:t>
      </w:r>
      <w:r>
        <w:rPr>
          <w:w w:val="110"/>
          <w:sz w:val="14"/>
        </w:rPr>
        <w:t>(b)</w:t>
      </w:r>
      <w:r>
        <w:rPr>
          <w:spacing w:val="23"/>
          <w:w w:val="110"/>
          <w:sz w:val="14"/>
        </w:rPr>
        <w:t> </w:t>
      </w:r>
      <w:r>
        <w:rPr>
          <w:w w:val="110"/>
          <w:sz w:val="14"/>
        </w:rPr>
        <w:t>vacuum</w:t>
      </w:r>
      <w:r>
        <w:rPr>
          <w:spacing w:val="23"/>
          <w:w w:val="110"/>
          <w:sz w:val="14"/>
        </w:rPr>
        <w:t> </w:t>
      </w:r>
      <w:r>
        <w:rPr>
          <w:w w:val="110"/>
          <w:sz w:val="14"/>
        </w:rPr>
        <w:t>sintering</w:t>
      </w:r>
      <w:r>
        <w:rPr>
          <w:spacing w:val="24"/>
          <w:w w:val="110"/>
          <w:sz w:val="14"/>
        </w:rPr>
        <w:t> </w:t>
      </w:r>
      <w:r>
        <w:rPr>
          <w:w w:val="110"/>
          <w:sz w:val="14"/>
        </w:rPr>
        <w:t>of</w:t>
      </w:r>
      <w:r>
        <w:rPr>
          <w:spacing w:val="24"/>
          <w:w w:val="110"/>
          <w:sz w:val="14"/>
        </w:rPr>
        <w:t> </w:t>
      </w:r>
      <w:r>
        <w:rPr>
          <w:w w:val="110"/>
          <w:sz w:val="14"/>
        </w:rPr>
        <w:t>assembled</w:t>
      </w:r>
      <w:r>
        <w:rPr>
          <w:spacing w:val="23"/>
          <w:w w:val="110"/>
          <w:sz w:val="14"/>
        </w:rPr>
        <w:t> </w:t>
      </w:r>
      <w:r>
        <w:rPr>
          <w:w w:val="110"/>
          <w:sz w:val="14"/>
        </w:rPr>
        <w:t>topology</w:t>
      </w:r>
      <w:r>
        <w:rPr>
          <w:spacing w:val="40"/>
          <w:w w:val="110"/>
          <w:sz w:val="14"/>
        </w:rPr>
        <w:t> </w:t>
      </w:r>
      <w:r>
        <w:rPr>
          <w:w w:val="110"/>
          <w:sz w:val="14"/>
        </w:rPr>
        <w:t>interlocking</w:t>
      </w:r>
      <w:r>
        <w:rPr>
          <w:spacing w:val="36"/>
          <w:w w:val="110"/>
          <w:sz w:val="14"/>
        </w:rPr>
        <w:t> </w:t>
      </w:r>
      <w:r>
        <w:rPr>
          <w:w w:val="110"/>
          <w:sz w:val="14"/>
        </w:rPr>
        <w:t>lunar</w:t>
      </w:r>
      <w:r>
        <w:rPr>
          <w:spacing w:val="35"/>
          <w:w w:val="110"/>
          <w:sz w:val="14"/>
        </w:rPr>
        <w:t> </w:t>
      </w:r>
      <w:r>
        <w:rPr>
          <w:w w:val="110"/>
          <w:sz w:val="14"/>
        </w:rPr>
        <w:t>landing</w:t>
      </w:r>
      <w:r>
        <w:rPr>
          <w:spacing w:val="36"/>
          <w:w w:val="110"/>
          <w:sz w:val="14"/>
        </w:rPr>
        <w:t> </w:t>
      </w:r>
      <w:r>
        <w:rPr>
          <w:w w:val="110"/>
          <w:sz w:val="14"/>
        </w:rPr>
        <w:t>pad</w:t>
      </w:r>
      <w:r>
        <w:rPr>
          <w:spacing w:val="35"/>
          <w:w w:val="110"/>
          <w:sz w:val="14"/>
        </w:rPr>
        <w:t> </w:t>
      </w:r>
      <w:r>
        <w:rPr>
          <w:w w:val="110"/>
          <w:sz w:val="14"/>
        </w:rPr>
        <w:t>[</w:t>
      </w:r>
      <w:hyperlink w:history="true" w:anchor="_bookmark52">
        <w:r>
          <w:rPr>
            <w:color w:val="2196D1"/>
            <w:w w:val="110"/>
            <w:sz w:val="14"/>
          </w:rPr>
          <w:t>43</w:t>
        </w:r>
      </w:hyperlink>
      <w:r>
        <w:rPr>
          <w:w w:val="110"/>
          <w:sz w:val="14"/>
        </w:rPr>
        <w:t>],</w:t>
      </w:r>
      <w:r>
        <w:rPr>
          <w:spacing w:val="35"/>
          <w:w w:val="110"/>
          <w:sz w:val="14"/>
        </w:rPr>
        <w:t> </w:t>
      </w:r>
      <w:r>
        <w:rPr>
          <w:w w:val="110"/>
          <w:sz w:val="14"/>
        </w:rPr>
        <w:t>(c)</w:t>
      </w:r>
      <w:r>
        <w:rPr>
          <w:spacing w:val="36"/>
          <w:w w:val="110"/>
          <w:sz w:val="14"/>
        </w:rPr>
        <w:t> </w:t>
      </w:r>
      <w:r>
        <w:rPr>
          <w:w w:val="110"/>
          <w:sz w:val="14"/>
        </w:rPr>
        <w:t>selective</w:t>
      </w:r>
      <w:r>
        <w:rPr>
          <w:spacing w:val="35"/>
          <w:w w:val="110"/>
          <w:sz w:val="14"/>
        </w:rPr>
        <w:t> </w:t>
      </w:r>
      <w:r>
        <w:rPr>
          <w:w w:val="110"/>
          <w:sz w:val="14"/>
        </w:rPr>
        <w:t>separation</w:t>
      </w:r>
      <w:r>
        <w:rPr>
          <w:spacing w:val="35"/>
          <w:w w:val="110"/>
          <w:sz w:val="14"/>
        </w:rPr>
        <w:t> </w:t>
      </w:r>
      <w:r>
        <w:rPr>
          <w:w w:val="110"/>
          <w:sz w:val="14"/>
        </w:rPr>
        <w:t>sintering</w:t>
      </w:r>
      <w:r>
        <w:rPr>
          <w:spacing w:val="36"/>
          <w:w w:val="110"/>
          <w:sz w:val="14"/>
        </w:rPr>
        <w:t> </w:t>
      </w:r>
      <w:r>
        <w:rPr>
          <w:w w:val="110"/>
          <w:sz w:val="14"/>
        </w:rPr>
        <w:t>of</w:t>
      </w:r>
      <w:r>
        <w:rPr>
          <w:spacing w:val="35"/>
          <w:w w:val="110"/>
          <w:sz w:val="14"/>
        </w:rPr>
        <w:t> </w:t>
      </w:r>
      <w:r>
        <w:rPr>
          <w:w w:val="110"/>
          <w:sz w:val="14"/>
        </w:rPr>
        <w:t>lunar</w:t>
      </w:r>
      <w:r>
        <w:rPr>
          <w:spacing w:val="36"/>
          <w:w w:val="110"/>
          <w:sz w:val="14"/>
        </w:rPr>
        <w:t> </w:t>
      </w:r>
      <w:r>
        <w:rPr>
          <w:w w:val="110"/>
          <w:sz w:val="14"/>
        </w:rPr>
        <w:t>pads</w:t>
      </w:r>
      <w:r>
        <w:rPr>
          <w:spacing w:val="35"/>
          <w:w w:val="110"/>
          <w:sz w:val="14"/>
        </w:rPr>
        <w:t> </w:t>
      </w:r>
      <w:r>
        <w:rPr>
          <w:w w:val="110"/>
          <w:sz w:val="14"/>
        </w:rPr>
        <w:t>[</w:t>
      </w:r>
      <w:hyperlink w:history="true" w:anchor="_bookmark31">
        <w:r>
          <w:rPr>
            <w:color w:val="2196D1"/>
            <w:w w:val="110"/>
            <w:sz w:val="14"/>
          </w:rPr>
          <w:t>15</w:t>
        </w:r>
      </w:hyperlink>
      <w:r>
        <w:rPr>
          <w:w w:val="110"/>
          <w:sz w:val="14"/>
        </w:rPr>
        <w:t>].</w:t>
      </w:r>
    </w:p>
    <w:p>
      <w:pPr>
        <w:pStyle w:val="BodyText"/>
        <w:spacing w:before="10"/>
        <w:rPr>
          <w:sz w:val="12"/>
        </w:rPr>
      </w:pPr>
    </w:p>
    <w:p>
      <w:pPr>
        <w:pStyle w:val="BodyText"/>
        <w:spacing w:after="0"/>
        <w:rPr>
          <w:sz w:val="12"/>
        </w:rPr>
        <w:sectPr>
          <w:pgSz w:w="11910" w:h="15880"/>
          <w:pgMar w:header="655" w:footer="544" w:top="840" w:bottom="740" w:left="708" w:right="708"/>
        </w:sectPr>
      </w:pPr>
    </w:p>
    <w:p>
      <w:pPr>
        <w:pStyle w:val="BodyText"/>
        <w:spacing w:line="273" w:lineRule="auto" w:before="91"/>
        <w:ind w:left="43"/>
        <w:jc w:val="both"/>
      </w:pPr>
      <w:r>
        <w:rPr>
          <w:w w:val="110"/>
        </w:rPr>
        <w:t>mechanical</w:t>
      </w:r>
      <w:r>
        <w:rPr>
          <w:w w:val="110"/>
        </w:rPr>
        <w:t> equipment</w:t>
      </w:r>
      <w:r>
        <w:rPr>
          <w:w w:val="110"/>
        </w:rPr>
        <w:t> [</w:t>
      </w:r>
      <w:hyperlink w:history="true" w:anchor="_bookmark54">
        <w:r>
          <w:rPr>
            <w:color w:val="2196D1"/>
            <w:w w:val="110"/>
          </w:rPr>
          <w:t>45</w:t>
        </w:r>
      </w:hyperlink>
      <w:r>
        <w:rPr>
          <w:w w:val="110"/>
        </w:rPr>
        <w:t>].</w:t>
      </w:r>
      <w:r>
        <w:rPr>
          <w:w w:val="110"/>
        </w:rPr>
        <w:t> The</w:t>
      </w:r>
      <w:r>
        <w:rPr>
          <w:w w:val="110"/>
        </w:rPr>
        <w:t> roadbed</w:t>
      </w:r>
      <w:r>
        <w:rPr>
          <w:w w:val="110"/>
        </w:rPr>
        <w:t> and</w:t>
      </w:r>
      <w:r>
        <w:rPr>
          <w:w w:val="110"/>
        </w:rPr>
        <w:t> pavement</w:t>
      </w:r>
      <w:r>
        <w:rPr>
          <w:w w:val="110"/>
        </w:rPr>
        <w:t> may</w:t>
      </w:r>
      <w:r>
        <w:rPr>
          <w:w w:val="110"/>
        </w:rPr>
        <w:t> </w:t>
      </w:r>
      <w:r>
        <w:rPr>
          <w:w w:val="110"/>
        </w:rPr>
        <w:t>require reinforcement to prevent damage resulting from material expansion or contraction due to extreme temperature changes. At the same time, the design</w:t>
      </w:r>
      <w:r>
        <w:rPr>
          <w:spacing w:val="-3"/>
          <w:w w:val="110"/>
        </w:rPr>
        <w:t> </w:t>
      </w:r>
      <w:r>
        <w:rPr>
          <w:w w:val="110"/>
        </w:rPr>
        <w:t>of</w:t>
      </w:r>
      <w:r>
        <w:rPr>
          <w:spacing w:val="-1"/>
          <w:w w:val="110"/>
        </w:rPr>
        <w:t> </w:t>
      </w:r>
      <w:r>
        <w:rPr>
          <w:w w:val="110"/>
        </w:rPr>
        <w:t>the</w:t>
      </w:r>
      <w:r>
        <w:rPr>
          <w:spacing w:val="-3"/>
          <w:w w:val="110"/>
        </w:rPr>
        <w:t> </w:t>
      </w:r>
      <w:r>
        <w:rPr>
          <w:w w:val="110"/>
        </w:rPr>
        <w:t>subgrade</w:t>
      </w:r>
      <w:r>
        <w:rPr>
          <w:spacing w:val="-3"/>
          <w:w w:val="110"/>
        </w:rPr>
        <w:t> </w:t>
      </w:r>
      <w:r>
        <w:rPr>
          <w:w w:val="110"/>
        </w:rPr>
        <w:t>must</w:t>
      </w:r>
      <w:r>
        <w:rPr>
          <w:spacing w:val="-2"/>
          <w:w w:val="110"/>
        </w:rPr>
        <w:t> </w:t>
      </w:r>
      <w:r>
        <w:rPr>
          <w:w w:val="110"/>
        </w:rPr>
        <w:t>minimize</w:t>
      </w:r>
      <w:r>
        <w:rPr>
          <w:spacing w:val="-3"/>
          <w:w w:val="110"/>
        </w:rPr>
        <w:t> </w:t>
      </w:r>
      <w:r>
        <w:rPr>
          <w:w w:val="110"/>
        </w:rPr>
        <w:t>the</w:t>
      </w:r>
      <w:r>
        <w:rPr>
          <w:spacing w:val="-3"/>
          <w:w w:val="110"/>
        </w:rPr>
        <w:t> </w:t>
      </w:r>
      <w:r>
        <w:rPr>
          <w:w w:val="110"/>
        </w:rPr>
        <w:t>lifting</w:t>
      </w:r>
      <w:r>
        <w:rPr>
          <w:spacing w:val="-2"/>
          <w:w w:val="110"/>
        </w:rPr>
        <w:t> </w:t>
      </w:r>
      <w:r>
        <w:rPr>
          <w:w w:val="110"/>
        </w:rPr>
        <w:t>of</w:t>
      </w:r>
      <w:r>
        <w:rPr>
          <w:spacing w:val="-3"/>
          <w:w w:val="110"/>
        </w:rPr>
        <w:t> </w:t>
      </w:r>
      <w:r>
        <w:rPr>
          <w:w w:val="110"/>
        </w:rPr>
        <w:t>lunar</w:t>
      </w:r>
      <w:r>
        <w:rPr>
          <w:spacing w:val="-2"/>
          <w:w w:val="110"/>
        </w:rPr>
        <w:t> </w:t>
      </w:r>
      <w:r>
        <w:rPr>
          <w:w w:val="110"/>
        </w:rPr>
        <w:t>dust,</w:t>
      </w:r>
      <w:r>
        <w:rPr>
          <w:spacing w:val="-3"/>
          <w:w w:val="110"/>
        </w:rPr>
        <w:t> </w:t>
      </w:r>
      <w:r>
        <w:rPr>
          <w:w w:val="110"/>
        </w:rPr>
        <w:t>as</w:t>
      </w:r>
      <w:r>
        <w:rPr>
          <w:spacing w:val="-3"/>
          <w:w w:val="110"/>
        </w:rPr>
        <w:t> </w:t>
      </w:r>
      <w:r>
        <w:rPr>
          <w:w w:val="110"/>
        </w:rPr>
        <w:t>it</w:t>
      </w:r>
      <w:r>
        <w:rPr>
          <w:spacing w:val="-3"/>
          <w:w w:val="110"/>
        </w:rPr>
        <w:t> </w:t>
      </w:r>
      <w:r>
        <w:rPr>
          <w:w w:val="110"/>
        </w:rPr>
        <w:t>can harm the</w:t>
      </w:r>
      <w:r>
        <w:rPr>
          <w:spacing w:val="-1"/>
          <w:w w:val="110"/>
        </w:rPr>
        <w:t> </w:t>
      </w:r>
      <w:r>
        <w:rPr>
          <w:w w:val="110"/>
        </w:rPr>
        <w:t>surfaces</w:t>
      </w:r>
      <w:r>
        <w:rPr>
          <w:spacing w:val="-1"/>
          <w:w w:val="110"/>
        </w:rPr>
        <w:t> </w:t>
      </w:r>
      <w:r>
        <w:rPr>
          <w:w w:val="110"/>
        </w:rPr>
        <w:t>of passing</w:t>
      </w:r>
      <w:r>
        <w:rPr>
          <w:spacing w:val="-2"/>
          <w:w w:val="110"/>
        </w:rPr>
        <w:t> </w:t>
      </w:r>
      <w:r>
        <w:rPr>
          <w:w w:val="110"/>
        </w:rPr>
        <w:t>vehicles and</w:t>
      </w:r>
      <w:r>
        <w:rPr>
          <w:spacing w:val="-1"/>
          <w:w w:val="110"/>
        </w:rPr>
        <w:t> </w:t>
      </w:r>
      <w:r>
        <w:rPr>
          <w:w w:val="110"/>
        </w:rPr>
        <w:t>nearby</w:t>
      </w:r>
      <w:r>
        <w:rPr>
          <w:spacing w:val="-1"/>
          <w:w w:val="110"/>
        </w:rPr>
        <w:t> </w:t>
      </w:r>
      <w:r>
        <w:rPr>
          <w:w w:val="110"/>
        </w:rPr>
        <w:t>infrastructure. Utiliz-ing ISRU technology to obtain building materials is an appealing solu-tion</w:t>
      </w:r>
      <w:r>
        <w:rPr>
          <w:spacing w:val="-4"/>
          <w:w w:val="110"/>
        </w:rPr>
        <w:t> </w:t>
      </w:r>
      <w:r>
        <w:rPr>
          <w:w w:val="110"/>
        </w:rPr>
        <w:t>on</w:t>
      </w:r>
      <w:r>
        <w:rPr>
          <w:spacing w:val="-4"/>
          <w:w w:val="110"/>
        </w:rPr>
        <w:t> </w:t>
      </w:r>
      <w:r>
        <w:rPr>
          <w:w w:val="110"/>
        </w:rPr>
        <w:t>the</w:t>
      </w:r>
      <w:r>
        <w:rPr>
          <w:spacing w:val="-3"/>
          <w:w w:val="110"/>
        </w:rPr>
        <w:t> </w:t>
      </w:r>
      <w:r>
        <w:rPr>
          <w:w w:val="110"/>
        </w:rPr>
        <w:t>Moon.</w:t>
      </w:r>
      <w:r>
        <w:rPr>
          <w:spacing w:val="-4"/>
          <w:w w:val="110"/>
        </w:rPr>
        <w:t> </w:t>
      </w:r>
      <w:r>
        <w:rPr>
          <w:w w:val="110"/>
        </w:rPr>
        <w:t>Lunar</w:t>
      </w:r>
      <w:r>
        <w:rPr>
          <w:spacing w:val="-4"/>
          <w:w w:val="110"/>
        </w:rPr>
        <w:t> </w:t>
      </w:r>
      <w:r>
        <w:rPr>
          <w:w w:val="110"/>
        </w:rPr>
        <w:t>soil</w:t>
      </w:r>
      <w:r>
        <w:rPr>
          <w:spacing w:val="-4"/>
          <w:w w:val="110"/>
        </w:rPr>
        <w:t> </w:t>
      </w:r>
      <w:r>
        <w:rPr>
          <w:w w:val="110"/>
        </w:rPr>
        <w:t>can</w:t>
      </w:r>
      <w:r>
        <w:rPr>
          <w:spacing w:val="-5"/>
          <w:w w:val="110"/>
        </w:rPr>
        <w:t> </w:t>
      </w:r>
      <w:r>
        <w:rPr>
          <w:w w:val="110"/>
        </w:rPr>
        <w:t>be</w:t>
      </w:r>
      <w:r>
        <w:rPr>
          <w:spacing w:val="-4"/>
          <w:w w:val="110"/>
        </w:rPr>
        <w:t> </w:t>
      </w:r>
      <w:r>
        <w:rPr>
          <w:w w:val="110"/>
        </w:rPr>
        <w:t>compressed</w:t>
      </w:r>
      <w:r>
        <w:rPr>
          <w:spacing w:val="-4"/>
          <w:w w:val="110"/>
        </w:rPr>
        <w:t> </w:t>
      </w:r>
      <w:r>
        <w:rPr>
          <w:w w:val="110"/>
        </w:rPr>
        <w:t>into</w:t>
      </w:r>
      <w:r>
        <w:rPr>
          <w:spacing w:val="-3"/>
          <w:w w:val="110"/>
        </w:rPr>
        <w:t> </w:t>
      </w:r>
      <w:r>
        <w:rPr>
          <w:w w:val="110"/>
        </w:rPr>
        <w:t>a</w:t>
      </w:r>
      <w:r>
        <w:rPr>
          <w:spacing w:val="-3"/>
          <w:w w:val="110"/>
        </w:rPr>
        <w:t> </w:t>
      </w:r>
      <w:r>
        <w:rPr>
          <w:w w:val="110"/>
        </w:rPr>
        <w:t>solid</w:t>
      </w:r>
      <w:r>
        <w:rPr>
          <w:spacing w:val="-4"/>
          <w:w w:val="110"/>
        </w:rPr>
        <w:t> </w:t>
      </w:r>
      <w:r>
        <w:rPr>
          <w:w w:val="110"/>
        </w:rPr>
        <w:t>surface</w:t>
      </w:r>
      <w:r>
        <w:rPr>
          <w:spacing w:val="-4"/>
          <w:w w:val="110"/>
        </w:rPr>
        <w:t> </w:t>
      </w:r>
      <w:r>
        <w:rPr>
          <w:w w:val="110"/>
        </w:rPr>
        <w:t>for roadbed</w:t>
      </w:r>
      <w:r>
        <w:rPr>
          <w:w w:val="110"/>
        </w:rPr>
        <w:t> and</w:t>
      </w:r>
      <w:r>
        <w:rPr>
          <w:w w:val="110"/>
        </w:rPr>
        <w:t> pavement</w:t>
      </w:r>
      <w:r>
        <w:rPr>
          <w:w w:val="110"/>
        </w:rPr>
        <w:t> construction</w:t>
      </w:r>
      <w:r>
        <w:rPr>
          <w:w w:val="110"/>
        </w:rPr>
        <w:t> or</w:t>
      </w:r>
      <w:r>
        <w:rPr>
          <w:w w:val="110"/>
        </w:rPr>
        <w:t> processed</w:t>
      </w:r>
      <w:r>
        <w:rPr>
          <w:w w:val="110"/>
        </w:rPr>
        <w:t> into</w:t>
      </w:r>
      <w:r>
        <w:rPr>
          <w:w w:val="110"/>
        </w:rPr>
        <w:t> construction materials</w:t>
      </w:r>
      <w:r>
        <w:rPr>
          <w:spacing w:val="21"/>
          <w:w w:val="110"/>
        </w:rPr>
        <w:t> </w:t>
      </w:r>
      <w:r>
        <w:rPr>
          <w:w w:val="110"/>
        </w:rPr>
        <w:t>such</w:t>
      </w:r>
      <w:r>
        <w:rPr>
          <w:spacing w:val="21"/>
          <w:w w:val="110"/>
        </w:rPr>
        <w:t> </w:t>
      </w:r>
      <w:r>
        <w:rPr>
          <w:w w:val="110"/>
        </w:rPr>
        <w:t>as</w:t>
      </w:r>
      <w:r>
        <w:rPr>
          <w:spacing w:val="21"/>
          <w:w w:val="110"/>
        </w:rPr>
        <w:t> </w:t>
      </w:r>
      <w:r>
        <w:rPr>
          <w:w w:val="110"/>
        </w:rPr>
        <w:t>lunar</w:t>
      </w:r>
      <w:r>
        <w:rPr>
          <w:spacing w:val="21"/>
          <w:w w:val="110"/>
        </w:rPr>
        <w:t> </w:t>
      </w:r>
      <w:r>
        <w:rPr>
          <w:w w:val="110"/>
        </w:rPr>
        <w:t>concrete</w:t>
      </w:r>
      <w:r>
        <w:rPr>
          <w:spacing w:val="21"/>
          <w:w w:val="110"/>
        </w:rPr>
        <w:t> </w:t>
      </w:r>
      <w:r>
        <w:rPr>
          <w:w w:val="110"/>
        </w:rPr>
        <w:t>[</w:t>
      </w:r>
      <w:hyperlink w:history="true" w:anchor="_bookmark55">
        <w:r>
          <w:rPr>
            <w:color w:val="2196D1"/>
            <w:w w:val="110"/>
          </w:rPr>
          <w:t>46</w:t>
        </w:r>
      </w:hyperlink>
      <w:r>
        <w:rPr>
          <w:w w:val="110"/>
        </w:rPr>
        <w:t>].</w:t>
      </w:r>
      <w:r>
        <w:rPr>
          <w:spacing w:val="22"/>
          <w:w w:val="110"/>
        </w:rPr>
        <w:t> </w:t>
      </w:r>
      <w:r>
        <w:rPr>
          <w:w w:val="110"/>
        </w:rPr>
        <w:t>The</w:t>
      </w:r>
      <w:r>
        <w:rPr>
          <w:spacing w:val="20"/>
          <w:w w:val="110"/>
        </w:rPr>
        <w:t> </w:t>
      </w:r>
      <w:r>
        <w:rPr>
          <w:w w:val="110"/>
        </w:rPr>
        <w:t>initial</w:t>
      </w:r>
      <w:r>
        <w:rPr>
          <w:spacing w:val="22"/>
          <w:w w:val="110"/>
        </w:rPr>
        <w:t> </w:t>
      </w:r>
      <w:r>
        <w:rPr>
          <w:w w:val="110"/>
        </w:rPr>
        <w:t>Lunar</w:t>
      </w:r>
      <w:r>
        <w:rPr>
          <w:spacing w:val="20"/>
          <w:w w:val="110"/>
        </w:rPr>
        <w:t> </w:t>
      </w:r>
      <w:r>
        <w:rPr>
          <w:w w:val="110"/>
        </w:rPr>
        <w:t>Road-</w:t>
      </w:r>
      <w:r>
        <w:rPr>
          <w:spacing w:val="-2"/>
          <w:w w:val="110"/>
        </w:rPr>
        <w:t>Paving</w:t>
      </w:r>
    </w:p>
    <w:p>
      <w:pPr>
        <w:pStyle w:val="BodyText"/>
        <w:spacing w:line="273" w:lineRule="auto" w:before="91"/>
        <w:ind w:left="43" w:right="41"/>
        <w:jc w:val="both"/>
      </w:pPr>
      <w:r>
        <w:rPr/>
        <w:br w:type="column"/>
      </w:r>
      <w:r>
        <w:rPr>
          <w:w w:val="110"/>
        </w:rPr>
        <w:t>Wagon</w:t>
      </w:r>
      <w:r>
        <w:rPr>
          <w:w w:val="110"/>
        </w:rPr>
        <w:t> vehicle</w:t>
      </w:r>
      <w:r>
        <w:rPr>
          <w:w w:val="110"/>
        </w:rPr>
        <w:t> employed</w:t>
      </w:r>
      <w:r>
        <w:rPr>
          <w:w w:val="110"/>
        </w:rPr>
        <w:t> two</w:t>
      </w:r>
      <w:r>
        <w:rPr>
          <w:w w:val="110"/>
        </w:rPr>
        <w:t> magnetrons</w:t>
      </w:r>
      <w:r>
        <w:rPr>
          <w:w w:val="110"/>
        </w:rPr>
        <w:t> that</w:t>
      </w:r>
      <w:r>
        <w:rPr>
          <w:w w:val="110"/>
        </w:rPr>
        <w:t> could</w:t>
      </w:r>
      <w:r>
        <w:rPr>
          <w:w w:val="110"/>
        </w:rPr>
        <w:t> be</w:t>
      </w:r>
      <w:r>
        <w:rPr>
          <w:w w:val="110"/>
        </w:rPr>
        <w:t> adjusted</w:t>
      </w:r>
      <w:r>
        <w:rPr>
          <w:w w:val="110"/>
        </w:rPr>
        <w:t> </w:t>
      </w:r>
      <w:r>
        <w:rPr>
          <w:w w:val="110"/>
        </w:rPr>
        <w:t>to different frequencies and powers. This allowed for effective sintering/ melting of lunar soil through microwave heating </w:t>
      </w:r>
      <w:hyperlink w:history="true" w:anchor="_bookmark6">
        <w:r>
          <w:rPr>
            <w:color w:val="2196D1"/>
            <w:w w:val="110"/>
          </w:rPr>
          <w:t>Fig. 3</w:t>
        </w:r>
      </w:hyperlink>
      <w:r>
        <w:rPr>
          <w:w w:val="110"/>
        </w:rPr>
        <w:t>(a) [</w:t>
      </w:r>
      <w:hyperlink w:history="true" w:anchor="_bookmark19">
        <w:r>
          <w:rPr>
            <w:color w:val="2196D1"/>
            <w:w w:val="110"/>
          </w:rPr>
          <w:t>3</w:t>
        </w:r>
      </w:hyperlink>
      <w:r>
        <w:rPr>
          <w:w w:val="110"/>
        </w:rPr>
        <w:t>]. Taylor and colleagues further optimized its design, and compared to solar or laser</w:t>
      </w:r>
      <w:r>
        <w:rPr>
          <w:w w:val="110"/>
        </w:rPr>
        <w:t> methods,</w:t>
      </w:r>
      <w:r>
        <w:rPr>
          <w:w w:val="110"/>
        </w:rPr>
        <w:t> its</w:t>
      </w:r>
      <w:r>
        <w:rPr>
          <w:w w:val="110"/>
        </w:rPr>
        <w:t> increased</w:t>
      </w:r>
      <w:r>
        <w:rPr>
          <w:w w:val="110"/>
        </w:rPr>
        <w:t> penetration</w:t>
      </w:r>
      <w:r>
        <w:rPr>
          <w:w w:val="110"/>
        </w:rPr>
        <w:t> depth</w:t>
      </w:r>
      <w:r>
        <w:rPr>
          <w:w w:val="110"/>
        </w:rPr>
        <w:t> results</w:t>
      </w:r>
      <w:r>
        <w:rPr>
          <w:w w:val="110"/>
        </w:rPr>
        <w:t> in</w:t>
      </w:r>
      <w:r>
        <w:rPr>
          <w:w w:val="110"/>
        </w:rPr>
        <w:t> a</w:t>
      </w:r>
      <w:r>
        <w:rPr>
          <w:w w:val="110"/>
        </w:rPr>
        <w:t> more</w:t>
      </w:r>
      <w:r>
        <w:rPr>
          <w:w w:val="110"/>
        </w:rPr>
        <w:t> solid surface</w:t>
      </w:r>
      <w:r>
        <w:rPr>
          <w:w w:val="110"/>
        </w:rPr>
        <w:t> that</w:t>
      </w:r>
      <w:r>
        <w:rPr>
          <w:w w:val="110"/>
        </w:rPr>
        <w:t> is</w:t>
      </w:r>
      <w:r>
        <w:rPr>
          <w:w w:val="110"/>
        </w:rPr>
        <w:t> suitable</w:t>
      </w:r>
      <w:r>
        <w:rPr>
          <w:w w:val="110"/>
        </w:rPr>
        <w:t> for</w:t>
      </w:r>
      <w:r>
        <w:rPr>
          <w:w w:val="110"/>
        </w:rPr>
        <w:t> industrial</w:t>
      </w:r>
      <w:r>
        <w:rPr>
          <w:w w:val="110"/>
        </w:rPr>
        <w:t> load-bearing</w:t>
      </w:r>
      <w:r>
        <w:rPr>
          <w:w w:val="110"/>
        </w:rPr>
        <w:t> structures</w:t>
      </w:r>
      <w:r>
        <w:rPr>
          <w:w w:val="110"/>
        </w:rPr>
        <w:t> </w:t>
      </w:r>
      <w:hyperlink w:history="true" w:anchor="_bookmark6">
        <w:r>
          <w:rPr>
            <w:color w:val="2196D1"/>
            <w:w w:val="110"/>
          </w:rPr>
          <w:t>Fig.</w:t>
        </w:r>
        <w:r>
          <w:rPr>
            <w:color w:val="2196D1"/>
            <w:w w:val="110"/>
          </w:rPr>
          <w:t> 3</w:t>
        </w:r>
      </w:hyperlink>
      <w:r>
        <w:rPr>
          <w:w w:val="110"/>
        </w:rPr>
        <w:t>(b) [</w:t>
      </w:r>
      <w:hyperlink w:history="true" w:anchor="_bookmark41">
        <w:r>
          <w:rPr>
            <w:color w:val="2196D1"/>
            <w:w w:val="110"/>
          </w:rPr>
          <w:t>25</w:t>
        </w:r>
      </w:hyperlink>
      <w:r>
        <w:rPr>
          <w:w w:val="110"/>
        </w:rPr>
        <w:t>]. Juan-Carlos and others adopted a solar sintering method for road construction</w:t>
      </w:r>
      <w:r>
        <w:rPr>
          <w:w w:val="110"/>
        </w:rPr>
        <w:t> and</w:t>
      </w:r>
      <w:r>
        <w:rPr>
          <w:w w:val="110"/>
        </w:rPr>
        <w:t> confirmed</w:t>
      </w:r>
      <w:r>
        <w:rPr>
          <w:w w:val="110"/>
        </w:rPr>
        <w:t> the</w:t>
      </w:r>
      <w:r>
        <w:rPr>
          <w:w w:val="110"/>
        </w:rPr>
        <w:t> feasibility</w:t>
      </w:r>
      <w:r>
        <w:rPr>
          <w:w w:val="110"/>
        </w:rPr>
        <w:t> of</w:t>
      </w:r>
      <w:r>
        <w:rPr>
          <w:w w:val="110"/>
        </w:rPr>
        <w:t> using</w:t>
      </w:r>
      <w:r>
        <w:rPr>
          <w:w w:val="110"/>
        </w:rPr>
        <w:t> solar</w:t>
      </w:r>
      <w:r>
        <w:rPr>
          <w:w w:val="110"/>
        </w:rPr>
        <w:t> sintering technology</w:t>
      </w:r>
      <w:r>
        <w:rPr>
          <w:spacing w:val="37"/>
          <w:w w:val="110"/>
        </w:rPr>
        <w:t>  </w:t>
      </w:r>
      <w:r>
        <w:rPr>
          <w:w w:val="110"/>
        </w:rPr>
        <w:t>in</w:t>
      </w:r>
      <w:r>
        <w:rPr>
          <w:spacing w:val="38"/>
          <w:w w:val="110"/>
        </w:rPr>
        <w:t>  </w:t>
      </w:r>
      <w:r>
        <w:rPr>
          <w:w w:val="110"/>
        </w:rPr>
        <w:t>manufacturing</w:t>
      </w:r>
      <w:r>
        <w:rPr>
          <w:spacing w:val="37"/>
          <w:w w:val="110"/>
        </w:rPr>
        <w:t>  </w:t>
      </w:r>
      <w:r>
        <w:rPr>
          <w:w w:val="110"/>
        </w:rPr>
        <w:t>large</w:t>
      </w:r>
      <w:r>
        <w:rPr>
          <w:spacing w:val="38"/>
          <w:w w:val="110"/>
        </w:rPr>
        <w:t>  </w:t>
      </w:r>
      <w:r>
        <w:rPr>
          <w:w w:val="110"/>
        </w:rPr>
        <w:t>samples</w:t>
      </w:r>
      <w:r>
        <w:rPr>
          <w:spacing w:val="38"/>
          <w:w w:val="110"/>
        </w:rPr>
        <w:t>  </w:t>
      </w:r>
      <w:r>
        <w:rPr>
          <w:w w:val="110"/>
        </w:rPr>
        <w:t>with</w:t>
      </w:r>
      <w:r>
        <w:rPr>
          <w:spacing w:val="37"/>
          <w:w w:val="110"/>
        </w:rPr>
        <w:t>  </w:t>
      </w:r>
      <w:r>
        <w:rPr>
          <w:spacing w:val="-2"/>
          <w:w w:val="110"/>
        </w:rPr>
        <w:t>interlocking</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91"/>
        <w:rPr>
          <w:sz w:val="20"/>
        </w:rPr>
      </w:pPr>
    </w:p>
    <w:p>
      <w:pPr>
        <w:spacing w:line="240" w:lineRule="auto"/>
        <w:ind w:left="135" w:right="0" w:firstLine="0"/>
        <w:rPr>
          <w:sz w:val="20"/>
        </w:rPr>
      </w:pPr>
      <w:r>
        <w:rPr>
          <w:sz w:val="20"/>
        </w:rPr>
        <w:drawing>
          <wp:inline distT="0" distB="0" distL="0" distR="0">
            <wp:extent cx="6488845" cy="238963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6488845" cy="2389631"/>
                    </a:xfrm>
                    <a:prstGeom prst="rect">
                      <a:avLst/>
                    </a:prstGeom>
                  </pic:spPr>
                </pic:pic>
              </a:graphicData>
            </a:graphic>
          </wp:inline>
        </w:drawing>
      </w:r>
      <w:r>
        <w:rPr>
          <w:sz w:val="20"/>
        </w:rPr>
      </w:r>
    </w:p>
    <w:p>
      <w:pPr>
        <w:pStyle w:val="BodyText"/>
        <w:spacing w:before="10"/>
        <w:rPr>
          <w:sz w:val="14"/>
        </w:rPr>
      </w:pPr>
    </w:p>
    <w:p>
      <w:pPr>
        <w:spacing w:line="283" w:lineRule="auto" w:before="0"/>
        <w:ind w:left="43" w:right="0" w:firstLine="0"/>
        <w:jc w:val="left"/>
        <w:rPr>
          <w:sz w:val="14"/>
        </w:rPr>
      </w:pPr>
      <w:bookmarkStart w:name="_bookmark6" w:id="12"/>
      <w:bookmarkEnd w:id="12"/>
      <w:r>
        <w:rPr/>
      </w:r>
      <w:r>
        <w:rPr>
          <w:b/>
          <w:w w:val="115"/>
          <w:sz w:val="14"/>
        </w:rPr>
        <w:t>Fig.</w:t>
      </w:r>
      <w:r>
        <w:rPr>
          <w:b/>
          <w:spacing w:val="-4"/>
          <w:w w:val="115"/>
          <w:sz w:val="14"/>
        </w:rPr>
        <w:t> </w:t>
      </w:r>
      <w:r>
        <w:rPr>
          <w:b/>
          <w:w w:val="115"/>
          <w:sz w:val="14"/>
        </w:rPr>
        <w:t>3.</w:t>
      </w:r>
      <w:r>
        <w:rPr>
          <w:b/>
          <w:spacing w:val="21"/>
          <w:w w:val="115"/>
          <w:sz w:val="14"/>
        </w:rPr>
        <w:t> </w:t>
      </w:r>
      <w:r>
        <w:rPr>
          <w:w w:val="115"/>
          <w:sz w:val="14"/>
        </w:rPr>
        <w:t>(a)</w:t>
      </w:r>
      <w:r>
        <w:rPr>
          <w:spacing w:val="-4"/>
          <w:w w:val="115"/>
          <w:sz w:val="14"/>
        </w:rPr>
        <w:t> </w:t>
      </w:r>
      <w:r>
        <w:rPr>
          <w:w w:val="115"/>
          <w:sz w:val="14"/>
        </w:rPr>
        <w:t>Microwave</w:t>
      </w:r>
      <w:r>
        <w:rPr>
          <w:spacing w:val="-5"/>
          <w:w w:val="115"/>
          <w:sz w:val="14"/>
        </w:rPr>
        <w:t> </w:t>
      </w:r>
      <w:r>
        <w:rPr>
          <w:w w:val="115"/>
          <w:sz w:val="14"/>
        </w:rPr>
        <w:t>paving</w:t>
      </w:r>
      <w:r>
        <w:rPr>
          <w:spacing w:val="-4"/>
          <w:w w:val="115"/>
          <w:sz w:val="14"/>
        </w:rPr>
        <w:t> </w:t>
      </w:r>
      <w:r>
        <w:rPr>
          <w:w w:val="115"/>
          <w:sz w:val="14"/>
        </w:rPr>
        <w:t>of</w:t>
      </w:r>
      <w:r>
        <w:rPr>
          <w:spacing w:val="-5"/>
          <w:w w:val="115"/>
          <w:sz w:val="14"/>
        </w:rPr>
        <w:t> </w:t>
      </w:r>
      <w:r>
        <w:rPr>
          <w:w w:val="115"/>
          <w:sz w:val="14"/>
        </w:rPr>
        <w:t>lunar</w:t>
      </w:r>
      <w:r>
        <w:rPr>
          <w:spacing w:val="-5"/>
          <w:w w:val="115"/>
          <w:sz w:val="14"/>
        </w:rPr>
        <w:t> </w:t>
      </w:r>
      <w:r>
        <w:rPr>
          <w:w w:val="115"/>
          <w:sz w:val="14"/>
        </w:rPr>
        <w:t>regolith</w:t>
      </w:r>
      <w:r>
        <w:rPr>
          <w:spacing w:val="-4"/>
          <w:w w:val="115"/>
          <w:sz w:val="14"/>
        </w:rPr>
        <w:t> </w:t>
      </w:r>
      <w:r>
        <w:rPr>
          <w:w w:val="115"/>
          <w:sz w:val="14"/>
        </w:rPr>
        <w:t>[</w:t>
      </w:r>
      <w:hyperlink w:history="true" w:anchor="_bookmark19">
        <w:r>
          <w:rPr>
            <w:color w:val="2196D1"/>
            <w:w w:val="115"/>
            <w:sz w:val="14"/>
          </w:rPr>
          <w:t>3</w:t>
        </w:r>
      </w:hyperlink>
      <w:r>
        <w:rPr>
          <w:w w:val="115"/>
          <w:sz w:val="14"/>
        </w:rPr>
        <w:t>],</w:t>
      </w:r>
      <w:r>
        <w:rPr>
          <w:spacing w:val="-5"/>
          <w:w w:val="115"/>
          <w:sz w:val="14"/>
        </w:rPr>
        <w:t> </w:t>
      </w:r>
      <w:r>
        <w:rPr>
          <w:w w:val="115"/>
          <w:sz w:val="14"/>
        </w:rPr>
        <w:t>(b)</w:t>
      </w:r>
      <w:r>
        <w:rPr>
          <w:spacing w:val="-5"/>
          <w:w w:val="115"/>
          <w:sz w:val="14"/>
        </w:rPr>
        <w:t> </w:t>
      </w:r>
      <w:r>
        <w:rPr>
          <w:w w:val="115"/>
          <w:sz w:val="14"/>
        </w:rPr>
        <w:t>lunar</w:t>
      </w:r>
      <w:r>
        <w:rPr>
          <w:spacing w:val="-5"/>
          <w:w w:val="115"/>
          <w:sz w:val="14"/>
        </w:rPr>
        <w:t> </w:t>
      </w:r>
      <w:r>
        <w:rPr>
          <w:w w:val="115"/>
          <w:sz w:val="14"/>
        </w:rPr>
        <w:t>road-paving</w:t>
      </w:r>
      <w:r>
        <w:rPr>
          <w:spacing w:val="-5"/>
          <w:w w:val="115"/>
          <w:sz w:val="14"/>
        </w:rPr>
        <w:t> </w:t>
      </w:r>
      <w:r>
        <w:rPr>
          <w:w w:val="115"/>
          <w:sz w:val="14"/>
        </w:rPr>
        <w:t>wagon</w:t>
      </w:r>
      <w:r>
        <w:rPr>
          <w:spacing w:val="-5"/>
          <w:w w:val="115"/>
          <w:sz w:val="14"/>
        </w:rPr>
        <w:t> </w:t>
      </w:r>
      <w:r>
        <w:rPr>
          <w:w w:val="115"/>
          <w:sz w:val="14"/>
        </w:rPr>
        <w:t>with</w:t>
      </w:r>
      <w:r>
        <w:rPr>
          <w:spacing w:val="-5"/>
          <w:w w:val="115"/>
          <w:sz w:val="14"/>
        </w:rPr>
        <w:t> </w:t>
      </w:r>
      <w:r>
        <w:rPr>
          <w:w w:val="115"/>
          <w:sz w:val="14"/>
        </w:rPr>
        <w:t>two</w:t>
      </w:r>
      <w:r>
        <w:rPr>
          <w:spacing w:val="-4"/>
          <w:w w:val="115"/>
          <w:sz w:val="14"/>
        </w:rPr>
        <w:t> </w:t>
      </w:r>
      <w:r>
        <w:rPr>
          <w:w w:val="115"/>
          <w:sz w:val="14"/>
        </w:rPr>
        <w:t>sets</w:t>
      </w:r>
      <w:r>
        <w:rPr>
          <w:spacing w:val="-5"/>
          <w:w w:val="115"/>
          <w:sz w:val="14"/>
        </w:rPr>
        <w:t> </w:t>
      </w:r>
      <w:r>
        <w:rPr>
          <w:w w:val="115"/>
          <w:sz w:val="14"/>
        </w:rPr>
        <w:t>of</w:t>
      </w:r>
      <w:r>
        <w:rPr>
          <w:spacing w:val="-5"/>
          <w:w w:val="115"/>
          <w:sz w:val="14"/>
        </w:rPr>
        <w:t> </w:t>
      </w:r>
      <w:r>
        <w:rPr>
          <w:w w:val="115"/>
          <w:sz w:val="14"/>
        </w:rPr>
        <w:t>magnetrons</w:t>
      </w:r>
      <w:r>
        <w:rPr>
          <w:spacing w:val="-5"/>
          <w:w w:val="115"/>
          <w:sz w:val="14"/>
        </w:rPr>
        <w:t> </w:t>
      </w:r>
      <w:r>
        <w:rPr>
          <w:w w:val="115"/>
          <w:sz w:val="14"/>
        </w:rPr>
        <w:t>[</w:t>
      </w:r>
      <w:hyperlink w:history="true" w:anchor="_bookmark41">
        <w:r>
          <w:rPr>
            <w:color w:val="2196D1"/>
            <w:w w:val="115"/>
            <w:sz w:val="14"/>
          </w:rPr>
          <w:t>25</w:t>
        </w:r>
      </w:hyperlink>
      <w:r>
        <w:rPr>
          <w:w w:val="115"/>
          <w:sz w:val="14"/>
        </w:rPr>
        <w:t>],</w:t>
      </w:r>
      <w:r>
        <w:rPr>
          <w:spacing w:val="-4"/>
          <w:w w:val="115"/>
          <w:sz w:val="14"/>
        </w:rPr>
        <w:t> </w:t>
      </w:r>
      <w:r>
        <w:rPr>
          <w:w w:val="115"/>
          <w:sz w:val="14"/>
        </w:rPr>
        <w:t>(c)</w:t>
      </w:r>
      <w:r>
        <w:rPr>
          <w:spacing w:val="-5"/>
          <w:w w:val="115"/>
          <w:sz w:val="14"/>
        </w:rPr>
        <w:t> </w:t>
      </w:r>
      <w:r>
        <w:rPr>
          <w:w w:val="115"/>
          <w:sz w:val="14"/>
        </w:rPr>
        <w:t>laser</w:t>
      </w:r>
      <w:r>
        <w:rPr>
          <w:spacing w:val="-4"/>
          <w:w w:val="115"/>
          <w:sz w:val="14"/>
        </w:rPr>
        <w:t> </w:t>
      </w:r>
      <w:r>
        <w:rPr>
          <w:w w:val="115"/>
          <w:sz w:val="14"/>
        </w:rPr>
        <w:t>melting</w:t>
      </w:r>
      <w:r>
        <w:rPr>
          <w:spacing w:val="-5"/>
          <w:w w:val="115"/>
          <w:sz w:val="14"/>
        </w:rPr>
        <w:t> </w:t>
      </w:r>
      <w:r>
        <w:rPr>
          <w:w w:val="115"/>
          <w:sz w:val="14"/>
        </w:rPr>
        <w:t>of</w:t>
      </w:r>
      <w:r>
        <w:rPr>
          <w:spacing w:val="-5"/>
          <w:w w:val="115"/>
          <w:sz w:val="14"/>
        </w:rPr>
        <w:t> </w:t>
      </w:r>
      <w:r>
        <w:rPr>
          <w:w w:val="115"/>
          <w:sz w:val="14"/>
        </w:rPr>
        <w:t>lunar</w:t>
      </w:r>
      <w:r>
        <w:rPr>
          <w:spacing w:val="-5"/>
          <w:w w:val="115"/>
          <w:sz w:val="14"/>
        </w:rPr>
        <w:t> </w:t>
      </w:r>
      <w:r>
        <w:rPr>
          <w:w w:val="115"/>
          <w:sz w:val="14"/>
        </w:rPr>
        <w:t>regolith;</w:t>
      </w:r>
      <w:r>
        <w:rPr>
          <w:spacing w:val="-5"/>
          <w:w w:val="115"/>
          <w:sz w:val="14"/>
        </w:rPr>
        <w:t> </w:t>
      </w:r>
      <w:r>
        <w:rPr>
          <w:w w:val="115"/>
          <w:sz w:val="14"/>
        </w:rPr>
        <w:t>laser</w:t>
      </w:r>
      <w:r>
        <w:rPr>
          <w:spacing w:val="-4"/>
          <w:w w:val="115"/>
          <w:sz w:val="14"/>
        </w:rPr>
        <w:t> </w:t>
      </w:r>
      <w:r>
        <w:rPr>
          <w:w w:val="115"/>
          <w:sz w:val="14"/>
        </w:rPr>
        <w:t>melting samples after/during manufacturing [</w:t>
      </w:r>
      <w:hyperlink w:history="true" w:anchor="_bookmark56">
        <w:r>
          <w:rPr>
            <w:color w:val="2196D1"/>
            <w:w w:val="115"/>
            <w:sz w:val="14"/>
          </w:rPr>
          <w:t>47</w:t>
        </w:r>
      </w:hyperlink>
      <w:r>
        <w:rPr>
          <w:w w:val="115"/>
          <w:sz w:val="14"/>
        </w:rPr>
        <w:t>].</w:t>
      </w:r>
    </w:p>
    <w:p>
      <w:pPr>
        <w:spacing w:after="0" w:line="283" w:lineRule="auto"/>
        <w:jc w:val="left"/>
        <w:rPr>
          <w:sz w:val="14"/>
        </w:rPr>
        <w:sectPr>
          <w:type w:val="continuous"/>
          <w:pgSz w:w="11910" w:h="15880"/>
          <w:pgMar w:header="655" w:footer="544" w:top="620" w:bottom="280" w:left="708" w:right="708"/>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line="273" w:lineRule="auto" w:before="91"/>
        <w:ind w:left="43"/>
      </w:pPr>
      <w:r>
        <w:rPr>
          <w:w w:val="110"/>
        </w:rPr>
        <w:t>capabilities</w:t>
      </w:r>
      <w:r>
        <w:rPr>
          <w:spacing w:val="-6"/>
          <w:w w:val="110"/>
        </w:rPr>
        <w:t> </w:t>
      </w:r>
      <w:r>
        <w:rPr>
          <w:w w:val="110"/>
        </w:rPr>
        <w:t>through</w:t>
      </w:r>
      <w:r>
        <w:rPr>
          <w:spacing w:val="-7"/>
          <w:w w:val="110"/>
        </w:rPr>
        <w:t> </w:t>
      </w:r>
      <w:r>
        <w:rPr>
          <w:w w:val="110"/>
        </w:rPr>
        <w:t>single-track</w:t>
      </w:r>
      <w:r>
        <w:rPr>
          <w:spacing w:val="-6"/>
          <w:w w:val="110"/>
        </w:rPr>
        <w:t> </w:t>
      </w:r>
      <w:r>
        <w:rPr>
          <w:w w:val="110"/>
        </w:rPr>
        <w:t>and</w:t>
      </w:r>
      <w:r>
        <w:rPr>
          <w:spacing w:val="-7"/>
          <w:w w:val="110"/>
        </w:rPr>
        <w:t> </w:t>
      </w:r>
      <w:r>
        <w:rPr>
          <w:w w:val="110"/>
        </w:rPr>
        <w:t>double-track</w:t>
      </w:r>
      <w:r>
        <w:rPr>
          <w:spacing w:val="-7"/>
          <w:w w:val="110"/>
        </w:rPr>
        <w:t> </w:t>
      </w:r>
      <w:r>
        <w:rPr>
          <w:w w:val="110"/>
        </w:rPr>
        <w:t>sintering</w:t>
      </w:r>
      <w:r>
        <w:rPr>
          <w:spacing w:val="-7"/>
          <w:w w:val="110"/>
        </w:rPr>
        <w:t> </w:t>
      </w:r>
      <w:r>
        <w:rPr>
          <w:w w:val="110"/>
        </w:rPr>
        <w:t>in</w:t>
      </w:r>
      <w:r>
        <w:rPr>
          <w:spacing w:val="-6"/>
          <w:w w:val="110"/>
        </w:rPr>
        <w:t> </w:t>
      </w:r>
      <w:r>
        <w:rPr>
          <w:w w:val="110"/>
        </w:rPr>
        <w:t>an</w:t>
      </w:r>
      <w:r>
        <w:rPr>
          <w:spacing w:val="-7"/>
          <w:w w:val="110"/>
        </w:rPr>
        <w:t> </w:t>
      </w:r>
      <w:r>
        <w:rPr>
          <w:w w:val="110"/>
        </w:rPr>
        <w:t>Earth-based simulation device </w:t>
      </w:r>
      <w:hyperlink w:history="true" w:anchor="_bookmark6">
        <w:r>
          <w:rPr>
            <w:color w:val="2196D1"/>
            <w:w w:val="110"/>
          </w:rPr>
          <w:t>Fig. 3</w:t>
        </w:r>
      </w:hyperlink>
      <w:r>
        <w:rPr>
          <w:w w:val="110"/>
        </w:rPr>
        <w:t>(c) [</w:t>
      </w:r>
      <w:hyperlink w:history="true" w:anchor="_bookmark56">
        <w:r>
          <w:rPr>
            <w:color w:val="2196D1"/>
            <w:w w:val="110"/>
          </w:rPr>
          <w:t>47</w:t>
        </w:r>
      </w:hyperlink>
      <w:r>
        <w:rPr>
          <w:w w:val="110"/>
        </w:rPr>
        <w:t>].</w:t>
      </w:r>
    </w:p>
    <w:p>
      <w:pPr>
        <w:pStyle w:val="BodyText"/>
      </w:pPr>
    </w:p>
    <w:p>
      <w:pPr>
        <w:pStyle w:val="BodyText"/>
        <w:spacing w:before="13"/>
      </w:pPr>
    </w:p>
    <w:p>
      <w:pPr>
        <w:pStyle w:val="ListParagraph"/>
        <w:numPr>
          <w:ilvl w:val="1"/>
          <w:numId w:val="1"/>
        </w:numPr>
        <w:tabs>
          <w:tab w:pos="408" w:val="left" w:leader="none"/>
        </w:tabs>
        <w:spacing w:line="240" w:lineRule="auto" w:before="0" w:after="0"/>
        <w:ind w:left="408" w:right="0" w:hanging="365"/>
        <w:jc w:val="left"/>
        <w:rPr>
          <w:i/>
          <w:sz w:val="16"/>
        </w:rPr>
      </w:pPr>
      <w:bookmarkStart w:name="2.3 Elevators" w:id="13"/>
      <w:bookmarkEnd w:id="13"/>
      <w:r>
        <w:rPr/>
      </w:r>
      <w:r>
        <w:rPr>
          <w:i/>
          <w:spacing w:val="-2"/>
          <w:sz w:val="16"/>
        </w:rPr>
        <w:t>Elevators</w:t>
      </w:r>
    </w:p>
    <w:p>
      <w:pPr>
        <w:pStyle w:val="BodyText"/>
        <w:spacing w:before="51"/>
        <w:rPr>
          <w:i/>
        </w:rPr>
      </w:pPr>
    </w:p>
    <w:p>
      <w:pPr>
        <w:pStyle w:val="BodyText"/>
        <w:spacing w:line="273" w:lineRule="auto"/>
        <w:ind w:left="43" w:firstLine="239"/>
        <w:jc w:val="right"/>
      </w:pPr>
      <w:r>
        <w:rPr>
          <w:w w:val="110"/>
        </w:rPr>
        <w:t>In</w:t>
      </w:r>
      <w:r>
        <w:rPr>
          <w:spacing w:val="40"/>
          <w:w w:val="110"/>
        </w:rPr>
        <w:t> </w:t>
      </w:r>
      <w:r>
        <w:rPr>
          <w:w w:val="110"/>
        </w:rPr>
        <w:t>contrast</w:t>
      </w:r>
      <w:r>
        <w:rPr>
          <w:spacing w:val="40"/>
          <w:w w:val="110"/>
        </w:rPr>
        <w:t> </w:t>
      </w:r>
      <w:r>
        <w:rPr>
          <w:w w:val="110"/>
        </w:rPr>
        <w:t>to</w:t>
      </w:r>
      <w:r>
        <w:rPr>
          <w:spacing w:val="40"/>
          <w:w w:val="110"/>
        </w:rPr>
        <w:t> </w:t>
      </w:r>
      <w:r>
        <w:rPr>
          <w:w w:val="110"/>
        </w:rPr>
        <w:t>near-term</w:t>
      </w:r>
      <w:r>
        <w:rPr>
          <w:spacing w:val="40"/>
          <w:w w:val="110"/>
        </w:rPr>
        <w:t> </w:t>
      </w:r>
      <w:r>
        <w:rPr>
          <w:w w:val="110"/>
        </w:rPr>
        <w:t>landing</w:t>
      </w:r>
      <w:r>
        <w:rPr>
          <w:spacing w:val="40"/>
          <w:w w:val="110"/>
        </w:rPr>
        <w:t> </w:t>
      </w:r>
      <w:r>
        <w:rPr>
          <w:w w:val="110"/>
        </w:rPr>
        <w:t>infrastructure,</w:t>
      </w:r>
      <w:r>
        <w:rPr>
          <w:spacing w:val="40"/>
          <w:w w:val="110"/>
        </w:rPr>
        <w:t> </w:t>
      </w:r>
      <w:r>
        <w:rPr>
          <w:w w:val="110"/>
        </w:rPr>
        <w:t>space</w:t>
      </w:r>
      <w:r>
        <w:rPr>
          <w:spacing w:val="40"/>
          <w:w w:val="110"/>
        </w:rPr>
        <w:t> </w:t>
      </w:r>
      <w:r>
        <w:rPr>
          <w:w w:val="110"/>
        </w:rPr>
        <w:t>elevators represent an ambitious long-term concept, with implementation likely decades</w:t>
      </w:r>
      <w:r>
        <w:rPr>
          <w:spacing w:val="40"/>
          <w:w w:val="110"/>
        </w:rPr>
        <w:t> </w:t>
      </w:r>
      <w:r>
        <w:rPr>
          <w:w w:val="110"/>
        </w:rPr>
        <w:t>away.</w:t>
      </w:r>
      <w:r>
        <w:rPr>
          <w:spacing w:val="40"/>
          <w:w w:val="110"/>
        </w:rPr>
        <w:t> </w:t>
      </w:r>
      <w:r>
        <w:rPr>
          <w:w w:val="110"/>
        </w:rPr>
        <w:t>While</w:t>
      </w:r>
      <w:r>
        <w:rPr>
          <w:spacing w:val="40"/>
          <w:w w:val="110"/>
        </w:rPr>
        <w:t> </w:t>
      </w:r>
      <w:r>
        <w:rPr>
          <w:w w:val="110"/>
        </w:rPr>
        <w:t>theoretically</w:t>
      </w:r>
      <w:r>
        <w:rPr>
          <w:spacing w:val="40"/>
          <w:w w:val="110"/>
        </w:rPr>
        <w:t> </w:t>
      </w:r>
      <w:r>
        <w:rPr>
          <w:w w:val="110"/>
        </w:rPr>
        <w:t>transformative</w:t>
      </w:r>
      <w:r>
        <w:rPr>
          <w:spacing w:val="40"/>
          <w:w w:val="110"/>
        </w:rPr>
        <w:t> </w:t>
      </w:r>
      <w:r>
        <w:rPr>
          <w:w w:val="110"/>
        </w:rPr>
        <w:t>for</w:t>
      </w:r>
      <w:r>
        <w:rPr>
          <w:spacing w:val="40"/>
          <w:w w:val="110"/>
        </w:rPr>
        <w:t> </w:t>
      </w:r>
      <w:r>
        <w:rPr>
          <w:w w:val="110"/>
        </w:rPr>
        <w:t>cost-effective cislunar transportation, their realization hinges on overcoming funda-mental</w:t>
      </w:r>
      <w:r>
        <w:rPr>
          <w:spacing w:val="-8"/>
          <w:w w:val="110"/>
        </w:rPr>
        <w:t> </w:t>
      </w:r>
      <w:r>
        <w:rPr>
          <w:w w:val="110"/>
        </w:rPr>
        <w:t>challenges</w:t>
      </w:r>
      <w:r>
        <w:rPr>
          <w:spacing w:val="-8"/>
          <w:w w:val="110"/>
        </w:rPr>
        <w:t> </w:t>
      </w:r>
      <w:r>
        <w:rPr>
          <w:w w:val="110"/>
        </w:rPr>
        <w:t>in</w:t>
      </w:r>
      <w:r>
        <w:rPr>
          <w:spacing w:val="-9"/>
          <w:w w:val="110"/>
        </w:rPr>
        <w:t> </w:t>
      </w:r>
      <w:r>
        <w:rPr>
          <w:w w:val="110"/>
        </w:rPr>
        <w:t>ultra-strong</w:t>
      </w:r>
      <w:r>
        <w:rPr>
          <w:spacing w:val="-9"/>
          <w:w w:val="110"/>
        </w:rPr>
        <w:t> </w:t>
      </w:r>
      <w:r>
        <w:rPr>
          <w:w w:val="110"/>
        </w:rPr>
        <w:t>cable</w:t>
      </w:r>
      <w:r>
        <w:rPr>
          <w:spacing w:val="-9"/>
          <w:w w:val="110"/>
        </w:rPr>
        <w:t> </w:t>
      </w:r>
      <w:r>
        <w:rPr>
          <w:w w:val="110"/>
        </w:rPr>
        <w:t>materials</w:t>
      </w:r>
      <w:r>
        <w:rPr>
          <w:spacing w:val="-8"/>
          <w:w w:val="110"/>
        </w:rPr>
        <w:t> </w:t>
      </w:r>
      <w:r>
        <w:rPr>
          <w:w w:val="110"/>
        </w:rPr>
        <w:t>and</w:t>
      </w:r>
      <w:r>
        <w:rPr>
          <w:spacing w:val="-10"/>
          <w:w w:val="110"/>
        </w:rPr>
        <w:t> </w:t>
      </w:r>
      <w:r>
        <w:rPr>
          <w:w w:val="110"/>
        </w:rPr>
        <w:t>orbital</w:t>
      </w:r>
      <w:r>
        <w:rPr>
          <w:spacing w:val="-8"/>
          <w:w w:val="110"/>
        </w:rPr>
        <w:t> </w:t>
      </w:r>
      <w:r>
        <w:rPr>
          <w:w w:val="110"/>
        </w:rPr>
        <w:t>mechanics. The</w:t>
      </w:r>
      <w:r>
        <w:rPr>
          <w:spacing w:val="40"/>
          <w:w w:val="110"/>
        </w:rPr>
        <w:t> </w:t>
      </w:r>
      <w:r>
        <w:rPr>
          <w:w w:val="110"/>
        </w:rPr>
        <w:t>space</w:t>
      </w:r>
      <w:r>
        <w:rPr>
          <w:spacing w:val="40"/>
          <w:w w:val="110"/>
        </w:rPr>
        <w:t> </w:t>
      </w:r>
      <w:r>
        <w:rPr>
          <w:w w:val="110"/>
        </w:rPr>
        <w:t>elevator</w:t>
      </w:r>
      <w:r>
        <w:rPr>
          <w:spacing w:val="40"/>
          <w:w w:val="110"/>
        </w:rPr>
        <w:t> </w:t>
      </w:r>
      <w:r>
        <w:rPr>
          <w:w w:val="110"/>
        </w:rPr>
        <w:t>is</w:t>
      </w:r>
      <w:r>
        <w:rPr>
          <w:spacing w:val="40"/>
          <w:w w:val="110"/>
        </w:rPr>
        <w:t> </w:t>
      </w:r>
      <w:r>
        <w:rPr>
          <w:w w:val="110"/>
        </w:rPr>
        <w:t>a</w:t>
      </w:r>
      <w:r>
        <w:rPr>
          <w:spacing w:val="40"/>
          <w:w w:val="110"/>
        </w:rPr>
        <w:t> </w:t>
      </w:r>
      <w:r>
        <w:rPr>
          <w:w w:val="110"/>
        </w:rPr>
        <w:t>revolutionary</w:t>
      </w:r>
      <w:r>
        <w:rPr>
          <w:spacing w:val="40"/>
          <w:w w:val="110"/>
        </w:rPr>
        <w:t> </w:t>
      </w:r>
      <w:r>
        <w:rPr>
          <w:w w:val="110"/>
        </w:rPr>
        <w:t>concept</w:t>
      </w:r>
      <w:r>
        <w:rPr>
          <w:spacing w:val="40"/>
          <w:w w:val="110"/>
        </w:rPr>
        <w:t> </w:t>
      </w:r>
      <w:r>
        <w:rPr>
          <w:w w:val="110"/>
        </w:rPr>
        <w:t>in</w:t>
      </w:r>
      <w:r>
        <w:rPr>
          <w:spacing w:val="40"/>
          <w:w w:val="110"/>
        </w:rPr>
        <w:t> </w:t>
      </w:r>
      <w:r>
        <w:rPr>
          <w:w w:val="110"/>
        </w:rPr>
        <w:t>cislunar</w:t>
      </w:r>
      <w:r>
        <w:rPr>
          <w:spacing w:val="40"/>
          <w:w w:val="110"/>
        </w:rPr>
        <w:t> </w:t>
      </w:r>
      <w:r>
        <w:rPr>
          <w:w w:val="110"/>
        </w:rPr>
        <w:t>space transportation,</w:t>
      </w:r>
      <w:r>
        <w:rPr>
          <w:spacing w:val="31"/>
          <w:w w:val="110"/>
        </w:rPr>
        <w:t> </w:t>
      </w:r>
      <w:r>
        <w:rPr>
          <w:w w:val="110"/>
        </w:rPr>
        <w:t>offering</w:t>
      </w:r>
      <w:r>
        <w:rPr>
          <w:spacing w:val="32"/>
          <w:w w:val="110"/>
        </w:rPr>
        <w:t> </w:t>
      </w:r>
      <w:r>
        <w:rPr>
          <w:w w:val="110"/>
        </w:rPr>
        <w:t>an</w:t>
      </w:r>
      <w:r>
        <w:rPr>
          <w:spacing w:val="32"/>
          <w:w w:val="110"/>
        </w:rPr>
        <w:t> </w:t>
      </w:r>
      <w:r>
        <w:rPr>
          <w:w w:val="110"/>
        </w:rPr>
        <w:t>economical</w:t>
      </w:r>
      <w:r>
        <w:rPr>
          <w:spacing w:val="31"/>
          <w:w w:val="110"/>
        </w:rPr>
        <w:t> </w:t>
      </w:r>
      <w:r>
        <w:rPr>
          <w:w w:val="110"/>
        </w:rPr>
        <w:t>and</w:t>
      </w:r>
      <w:r>
        <w:rPr>
          <w:spacing w:val="31"/>
          <w:w w:val="110"/>
        </w:rPr>
        <w:t> </w:t>
      </w:r>
      <w:r>
        <w:rPr>
          <w:w w:val="110"/>
        </w:rPr>
        <w:t>efficient</w:t>
      </w:r>
      <w:r>
        <w:rPr>
          <w:spacing w:val="31"/>
          <w:w w:val="110"/>
        </w:rPr>
        <w:t> </w:t>
      </w:r>
      <w:r>
        <w:rPr>
          <w:w w:val="110"/>
        </w:rPr>
        <w:t>means</w:t>
      </w:r>
      <w:r>
        <w:rPr>
          <w:spacing w:val="31"/>
          <w:w w:val="110"/>
        </w:rPr>
        <w:t> </w:t>
      </w:r>
      <w:r>
        <w:rPr>
          <w:w w:val="110"/>
        </w:rPr>
        <w:t>to</w:t>
      </w:r>
      <w:r>
        <w:rPr>
          <w:spacing w:val="32"/>
          <w:w w:val="110"/>
        </w:rPr>
        <w:t> </w:t>
      </w:r>
      <w:r>
        <w:rPr>
          <w:w w:val="110"/>
        </w:rPr>
        <w:t>reach geosynchronous</w:t>
      </w:r>
      <w:r>
        <w:rPr>
          <w:spacing w:val="25"/>
          <w:w w:val="110"/>
        </w:rPr>
        <w:t> </w:t>
      </w:r>
      <w:r>
        <w:rPr>
          <w:w w:val="110"/>
        </w:rPr>
        <w:t>orbit</w:t>
      </w:r>
      <w:r>
        <w:rPr>
          <w:spacing w:val="24"/>
          <w:w w:val="110"/>
        </w:rPr>
        <w:t> </w:t>
      </w:r>
      <w:r>
        <w:rPr>
          <w:w w:val="110"/>
        </w:rPr>
        <w:t>directly</w:t>
      </w:r>
      <w:r>
        <w:rPr>
          <w:spacing w:val="23"/>
          <w:w w:val="110"/>
        </w:rPr>
        <w:t> </w:t>
      </w:r>
      <w:r>
        <w:rPr>
          <w:w w:val="110"/>
        </w:rPr>
        <w:t>from</w:t>
      </w:r>
      <w:r>
        <w:rPr>
          <w:spacing w:val="24"/>
          <w:w w:val="110"/>
        </w:rPr>
        <w:t> </w:t>
      </w:r>
      <w:r>
        <w:rPr>
          <w:w w:val="110"/>
        </w:rPr>
        <w:t>Earth’s</w:t>
      </w:r>
      <w:r>
        <w:rPr>
          <w:spacing w:val="23"/>
          <w:w w:val="110"/>
        </w:rPr>
        <w:t> </w:t>
      </w:r>
      <w:r>
        <w:rPr>
          <w:w w:val="110"/>
        </w:rPr>
        <w:t>surface</w:t>
      </w:r>
      <w:r>
        <w:rPr>
          <w:spacing w:val="24"/>
          <w:w w:val="110"/>
        </w:rPr>
        <w:t> </w:t>
      </w:r>
      <w:r>
        <w:rPr>
          <w:w w:val="110"/>
        </w:rPr>
        <w:t>through</w:t>
      </w:r>
      <w:r>
        <w:rPr>
          <w:spacing w:val="24"/>
          <w:w w:val="110"/>
        </w:rPr>
        <w:t> </w:t>
      </w:r>
      <w:r>
        <w:rPr>
          <w:w w:val="110"/>
        </w:rPr>
        <w:t>physical connection.</w:t>
      </w:r>
      <w:r>
        <w:rPr>
          <w:spacing w:val="-7"/>
          <w:w w:val="110"/>
        </w:rPr>
        <w:t> </w:t>
      </w:r>
      <w:r>
        <w:rPr>
          <w:w w:val="110"/>
        </w:rPr>
        <w:t>The</w:t>
      </w:r>
      <w:r>
        <w:rPr>
          <w:spacing w:val="-6"/>
          <w:w w:val="110"/>
        </w:rPr>
        <w:t> </w:t>
      </w:r>
      <w:r>
        <w:rPr>
          <w:w w:val="110"/>
        </w:rPr>
        <w:t>International</w:t>
      </w:r>
      <w:r>
        <w:rPr>
          <w:spacing w:val="-7"/>
          <w:w w:val="110"/>
        </w:rPr>
        <w:t> </w:t>
      </w:r>
      <w:r>
        <w:rPr>
          <w:w w:val="110"/>
        </w:rPr>
        <w:t>Space</w:t>
      </w:r>
      <w:r>
        <w:rPr>
          <w:spacing w:val="-7"/>
          <w:w w:val="110"/>
        </w:rPr>
        <w:t> </w:t>
      </w:r>
      <w:r>
        <w:rPr>
          <w:w w:val="110"/>
        </w:rPr>
        <w:t>Elevator</w:t>
      </w:r>
      <w:r>
        <w:rPr>
          <w:spacing w:val="-7"/>
          <w:w w:val="110"/>
        </w:rPr>
        <w:t> </w:t>
      </w:r>
      <w:r>
        <w:rPr>
          <w:w w:val="110"/>
        </w:rPr>
        <w:t>Consortium</w:t>
      </w:r>
      <w:r>
        <w:rPr>
          <w:spacing w:val="-7"/>
          <w:w w:val="110"/>
        </w:rPr>
        <w:t> </w:t>
      </w:r>
      <w:r>
        <w:rPr>
          <w:w w:val="110"/>
        </w:rPr>
        <w:t>has</w:t>
      </w:r>
      <w:r>
        <w:rPr>
          <w:spacing w:val="-6"/>
          <w:w w:val="110"/>
        </w:rPr>
        <w:t> </w:t>
      </w:r>
      <w:r>
        <w:rPr>
          <w:w w:val="110"/>
        </w:rPr>
        <w:t>proposed the</w:t>
      </w:r>
      <w:r>
        <w:rPr>
          <w:spacing w:val="26"/>
          <w:w w:val="110"/>
        </w:rPr>
        <w:t> </w:t>
      </w:r>
      <w:r>
        <w:rPr>
          <w:w w:val="110"/>
        </w:rPr>
        <w:t>idea</w:t>
      </w:r>
      <w:r>
        <w:rPr>
          <w:spacing w:val="25"/>
          <w:w w:val="110"/>
        </w:rPr>
        <w:t> </w:t>
      </w:r>
      <w:r>
        <w:rPr>
          <w:w w:val="110"/>
        </w:rPr>
        <w:t>of</w:t>
      </w:r>
      <w:r>
        <w:rPr>
          <w:spacing w:val="25"/>
          <w:w w:val="110"/>
        </w:rPr>
        <w:t> </w:t>
      </w:r>
      <w:r>
        <w:rPr>
          <w:w w:val="110"/>
        </w:rPr>
        <w:t>the</w:t>
      </w:r>
      <w:r>
        <w:rPr>
          <w:spacing w:val="25"/>
          <w:w w:val="110"/>
        </w:rPr>
        <w:t> </w:t>
      </w:r>
      <w:r>
        <w:rPr>
          <w:w w:val="110"/>
        </w:rPr>
        <w:t>Galactic</w:t>
      </w:r>
      <w:r>
        <w:rPr>
          <w:spacing w:val="24"/>
          <w:w w:val="110"/>
        </w:rPr>
        <w:t> </w:t>
      </w:r>
      <w:r>
        <w:rPr>
          <w:w w:val="110"/>
        </w:rPr>
        <w:t>Harbor,</w:t>
      </w:r>
      <w:r>
        <w:rPr>
          <w:spacing w:val="26"/>
          <w:w w:val="110"/>
        </w:rPr>
        <w:t> </w:t>
      </w:r>
      <w:r>
        <w:rPr>
          <w:w w:val="110"/>
        </w:rPr>
        <w:t>where</w:t>
      </w:r>
      <w:r>
        <w:rPr>
          <w:spacing w:val="25"/>
          <w:w w:val="110"/>
        </w:rPr>
        <w:t> </w:t>
      </w:r>
      <w:r>
        <w:rPr>
          <w:w w:val="110"/>
        </w:rPr>
        <w:t>the</w:t>
      </w:r>
      <w:r>
        <w:rPr>
          <w:spacing w:val="25"/>
          <w:w w:val="110"/>
        </w:rPr>
        <w:t> </w:t>
      </w:r>
      <w:r>
        <w:rPr>
          <w:w w:val="110"/>
        </w:rPr>
        <w:t>space</w:t>
      </w:r>
      <w:r>
        <w:rPr>
          <w:spacing w:val="26"/>
          <w:w w:val="110"/>
        </w:rPr>
        <w:t> </w:t>
      </w:r>
      <w:r>
        <w:rPr>
          <w:w w:val="110"/>
        </w:rPr>
        <w:t>elevator’s</w:t>
      </w:r>
      <w:r>
        <w:rPr>
          <w:spacing w:val="25"/>
          <w:w w:val="110"/>
        </w:rPr>
        <w:t> </w:t>
      </w:r>
      <w:r>
        <w:rPr>
          <w:w w:val="110"/>
        </w:rPr>
        <w:t>cable</w:t>
      </w:r>
      <w:r>
        <w:rPr>
          <w:spacing w:val="24"/>
          <w:w w:val="110"/>
        </w:rPr>
        <w:t> </w:t>
      </w:r>
      <w:r>
        <w:rPr>
          <w:w w:val="110"/>
        </w:rPr>
        <w:t>is connected</w:t>
      </w:r>
      <w:r>
        <w:rPr>
          <w:spacing w:val="-11"/>
          <w:w w:val="110"/>
        </w:rPr>
        <w:t> </w:t>
      </w:r>
      <w:r>
        <w:rPr>
          <w:w w:val="110"/>
        </w:rPr>
        <w:t>to</w:t>
      </w:r>
      <w:r>
        <w:rPr>
          <w:spacing w:val="-11"/>
          <w:w w:val="110"/>
        </w:rPr>
        <w:t> </w:t>
      </w:r>
      <w:r>
        <w:rPr>
          <w:w w:val="110"/>
        </w:rPr>
        <w:t>an</w:t>
      </w:r>
      <w:r>
        <w:rPr>
          <w:spacing w:val="-11"/>
          <w:w w:val="110"/>
        </w:rPr>
        <w:t> </w:t>
      </w:r>
      <w:r>
        <w:rPr>
          <w:w w:val="110"/>
        </w:rPr>
        <w:t>apex</w:t>
      </w:r>
      <w:r>
        <w:rPr>
          <w:spacing w:val="-11"/>
          <w:w w:val="110"/>
        </w:rPr>
        <w:t> </w:t>
      </w:r>
      <w:r>
        <w:rPr>
          <w:w w:val="110"/>
        </w:rPr>
        <w:t>anchor</w:t>
      </w:r>
      <w:r>
        <w:rPr>
          <w:spacing w:val="-11"/>
          <w:w w:val="110"/>
        </w:rPr>
        <w:t> </w:t>
      </w:r>
      <w:r>
        <w:rPr>
          <w:w w:val="110"/>
        </w:rPr>
        <w:t>and</w:t>
      </w:r>
      <w:r>
        <w:rPr>
          <w:spacing w:val="-11"/>
          <w:w w:val="110"/>
        </w:rPr>
        <w:t> </w:t>
      </w:r>
      <w:r>
        <w:rPr>
          <w:w w:val="110"/>
        </w:rPr>
        <w:t>a</w:t>
      </w:r>
      <w:r>
        <w:rPr>
          <w:spacing w:val="-11"/>
          <w:w w:val="110"/>
        </w:rPr>
        <w:t> </w:t>
      </w:r>
      <w:r>
        <w:rPr>
          <w:w w:val="110"/>
        </w:rPr>
        <w:t>port</w:t>
      </w:r>
      <w:r>
        <w:rPr>
          <w:spacing w:val="-11"/>
          <w:w w:val="110"/>
        </w:rPr>
        <w:t> </w:t>
      </w:r>
      <w:r>
        <w:rPr>
          <w:w w:val="110"/>
        </w:rPr>
        <w:t>is</w:t>
      </w:r>
      <w:r>
        <w:rPr>
          <w:spacing w:val="-11"/>
          <w:w w:val="110"/>
        </w:rPr>
        <w:t> </w:t>
      </w:r>
      <w:r>
        <w:rPr>
          <w:w w:val="110"/>
        </w:rPr>
        <w:t>established</w:t>
      </w:r>
      <w:r>
        <w:rPr>
          <w:spacing w:val="-11"/>
          <w:w w:val="110"/>
        </w:rPr>
        <w:t> </w:t>
      </w:r>
      <w:r>
        <w:rPr>
          <w:w w:val="110"/>
        </w:rPr>
        <w:t>in</w:t>
      </w:r>
      <w:r>
        <w:rPr>
          <w:spacing w:val="-11"/>
          <w:w w:val="110"/>
        </w:rPr>
        <w:t> </w:t>
      </w:r>
      <w:r>
        <w:rPr>
          <w:w w:val="110"/>
        </w:rPr>
        <w:t>geosynchronous orbit</w:t>
      </w:r>
      <w:r>
        <w:rPr>
          <w:w w:val="110"/>
        </w:rPr>
        <w:t> </w:t>
      </w:r>
      <w:hyperlink w:history="true" w:anchor="_bookmark7">
        <w:r>
          <w:rPr>
            <w:color w:val="2196D1"/>
            <w:w w:val="110"/>
          </w:rPr>
          <w:t>Fig.</w:t>
        </w:r>
        <w:r>
          <w:rPr>
            <w:color w:val="2196D1"/>
            <w:w w:val="110"/>
          </w:rPr>
          <w:t> 4</w:t>
        </w:r>
      </w:hyperlink>
      <w:r>
        <w:rPr>
          <w:w w:val="110"/>
        </w:rPr>
        <w:t>(a)</w:t>
      </w:r>
      <w:r>
        <w:rPr>
          <w:w w:val="110"/>
        </w:rPr>
        <w:t> [</w:t>
      </w:r>
      <w:hyperlink w:history="true" w:anchor="_bookmark57">
        <w:r>
          <w:rPr>
            <w:color w:val="2196D1"/>
            <w:w w:val="110"/>
          </w:rPr>
          <w:t>48</w:t>
        </w:r>
      </w:hyperlink>
      <w:r>
        <w:rPr>
          <w:w w:val="110"/>
        </w:rPr>
        <w:t>].</w:t>
      </w:r>
      <w:r>
        <w:rPr>
          <w:w w:val="110"/>
        </w:rPr>
        <w:t> The</w:t>
      </w:r>
      <w:r>
        <w:rPr>
          <w:w w:val="110"/>
        </w:rPr>
        <w:t> fundamental</w:t>
      </w:r>
      <w:r>
        <w:rPr>
          <w:w w:val="110"/>
        </w:rPr>
        <w:t> principle</w:t>
      </w:r>
      <w:r>
        <w:rPr>
          <w:w w:val="110"/>
        </w:rPr>
        <w:t> of</w:t>
      </w:r>
      <w:r>
        <w:rPr>
          <w:w w:val="110"/>
        </w:rPr>
        <w:t> the</w:t>
      </w:r>
      <w:r>
        <w:rPr>
          <w:w w:val="110"/>
        </w:rPr>
        <w:t> space</w:t>
      </w:r>
      <w:r>
        <w:rPr>
          <w:w w:val="110"/>
        </w:rPr>
        <w:t> elevator</w:t>
      </w:r>
      <w:r>
        <w:rPr>
          <w:spacing w:val="80"/>
          <w:w w:val="110"/>
        </w:rPr>
        <w:t> </w:t>
      </w:r>
      <w:r>
        <w:rPr>
          <w:w w:val="110"/>
        </w:rPr>
        <w:t>involves</w:t>
      </w:r>
      <w:r>
        <w:rPr>
          <w:spacing w:val="29"/>
          <w:w w:val="110"/>
        </w:rPr>
        <w:t> </w:t>
      </w:r>
      <w:r>
        <w:rPr>
          <w:w w:val="110"/>
        </w:rPr>
        <w:t>a</w:t>
      </w:r>
      <w:r>
        <w:rPr>
          <w:spacing w:val="29"/>
          <w:w w:val="110"/>
        </w:rPr>
        <w:t> </w:t>
      </w:r>
      <w:r>
        <w:rPr>
          <w:w w:val="110"/>
        </w:rPr>
        <w:t>cable</w:t>
      </w:r>
      <w:r>
        <w:rPr>
          <w:spacing w:val="28"/>
          <w:w w:val="110"/>
        </w:rPr>
        <w:t> </w:t>
      </w:r>
      <w:r>
        <w:rPr>
          <w:w w:val="110"/>
        </w:rPr>
        <w:t>anchored</w:t>
      </w:r>
      <w:r>
        <w:rPr>
          <w:spacing w:val="29"/>
          <w:w w:val="110"/>
        </w:rPr>
        <w:t> </w:t>
      </w:r>
      <w:r>
        <w:rPr>
          <w:w w:val="110"/>
        </w:rPr>
        <w:t>at</w:t>
      </w:r>
      <w:r>
        <w:rPr>
          <w:spacing w:val="28"/>
          <w:w w:val="110"/>
        </w:rPr>
        <w:t> </w:t>
      </w:r>
      <w:r>
        <w:rPr>
          <w:w w:val="110"/>
        </w:rPr>
        <w:t>a</w:t>
      </w:r>
      <w:r>
        <w:rPr>
          <w:spacing w:val="28"/>
          <w:w w:val="110"/>
        </w:rPr>
        <w:t> </w:t>
      </w:r>
      <w:r>
        <w:rPr>
          <w:w w:val="110"/>
        </w:rPr>
        <w:t>receiving</w:t>
      </w:r>
      <w:r>
        <w:rPr>
          <w:spacing w:val="29"/>
          <w:w w:val="110"/>
        </w:rPr>
        <w:t> </w:t>
      </w:r>
      <w:r>
        <w:rPr>
          <w:w w:val="110"/>
        </w:rPr>
        <w:t>station</w:t>
      </w:r>
      <w:r>
        <w:rPr>
          <w:spacing w:val="28"/>
          <w:w w:val="110"/>
        </w:rPr>
        <w:t> </w:t>
      </w:r>
      <w:r>
        <w:rPr>
          <w:w w:val="110"/>
        </w:rPr>
        <w:t>on</w:t>
      </w:r>
      <w:r>
        <w:rPr>
          <w:spacing w:val="28"/>
          <w:w w:val="110"/>
        </w:rPr>
        <w:t> </w:t>
      </w:r>
      <w:r>
        <w:rPr>
          <w:w w:val="110"/>
        </w:rPr>
        <w:t>Earth’s</w:t>
      </w:r>
      <w:r>
        <w:rPr>
          <w:spacing w:val="29"/>
          <w:w w:val="110"/>
        </w:rPr>
        <w:t> </w:t>
      </w:r>
      <w:r>
        <w:rPr>
          <w:w w:val="110"/>
        </w:rPr>
        <w:t>surface, extending</w:t>
      </w:r>
      <w:r>
        <w:rPr>
          <w:spacing w:val="-9"/>
          <w:w w:val="110"/>
        </w:rPr>
        <w:t> </w:t>
      </w:r>
      <w:r>
        <w:rPr>
          <w:w w:val="110"/>
        </w:rPr>
        <w:t>to</w:t>
      </w:r>
      <w:r>
        <w:rPr>
          <w:spacing w:val="-10"/>
          <w:w w:val="110"/>
        </w:rPr>
        <w:t> </w:t>
      </w:r>
      <w:r>
        <w:rPr>
          <w:w w:val="110"/>
        </w:rPr>
        <w:t>a</w:t>
      </w:r>
      <w:r>
        <w:rPr>
          <w:spacing w:val="-11"/>
          <w:w w:val="110"/>
        </w:rPr>
        <w:t> </w:t>
      </w:r>
      <w:r>
        <w:rPr>
          <w:w w:val="110"/>
        </w:rPr>
        <w:t>space</w:t>
      </w:r>
      <w:r>
        <w:rPr>
          <w:spacing w:val="-9"/>
          <w:w w:val="110"/>
        </w:rPr>
        <w:t> </w:t>
      </w:r>
      <w:r>
        <w:rPr>
          <w:w w:val="110"/>
        </w:rPr>
        <w:t>station</w:t>
      </w:r>
      <w:r>
        <w:rPr>
          <w:spacing w:val="-11"/>
          <w:w w:val="110"/>
        </w:rPr>
        <w:t> </w:t>
      </w:r>
      <w:r>
        <w:rPr>
          <w:w w:val="110"/>
        </w:rPr>
        <w:t>in</w:t>
      </w:r>
      <w:r>
        <w:rPr>
          <w:spacing w:val="-9"/>
          <w:w w:val="110"/>
        </w:rPr>
        <w:t> </w:t>
      </w:r>
      <w:r>
        <w:rPr>
          <w:w w:val="110"/>
        </w:rPr>
        <w:t>geosynchronous</w:t>
      </w:r>
      <w:r>
        <w:rPr>
          <w:spacing w:val="-10"/>
          <w:w w:val="110"/>
        </w:rPr>
        <w:t> </w:t>
      </w:r>
      <w:r>
        <w:rPr>
          <w:w w:val="110"/>
        </w:rPr>
        <w:t>orbit</w:t>
      </w:r>
      <w:r>
        <w:rPr>
          <w:spacing w:val="-11"/>
          <w:w w:val="110"/>
        </w:rPr>
        <w:t> </w:t>
      </w:r>
      <w:hyperlink w:history="true" w:anchor="_bookmark7">
        <w:r>
          <w:rPr>
            <w:color w:val="2196D1"/>
            <w:w w:val="110"/>
          </w:rPr>
          <w:t>Fig.</w:t>
        </w:r>
        <w:r>
          <w:rPr>
            <w:color w:val="2196D1"/>
            <w:spacing w:val="-10"/>
            <w:w w:val="110"/>
          </w:rPr>
          <w:t> </w:t>
        </w:r>
        <w:r>
          <w:rPr>
            <w:color w:val="2196D1"/>
            <w:w w:val="110"/>
          </w:rPr>
          <w:t>4</w:t>
        </w:r>
      </w:hyperlink>
      <w:r>
        <w:rPr>
          <w:w w:val="110"/>
        </w:rPr>
        <w:t>(b)</w:t>
      </w:r>
      <w:r>
        <w:rPr>
          <w:spacing w:val="-10"/>
          <w:w w:val="110"/>
        </w:rPr>
        <w:t> </w:t>
      </w:r>
      <w:r>
        <w:rPr>
          <w:w w:val="110"/>
        </w:rPr>
        <w:t>[</w:t>
      </w:r>
      <w:hyperlink w:history="true" w:anchor="_bookmark58">
        <w:r>
          <w:rPr>
            <w:color w:val="2196D1"/>
            <w:w w:val="110"/>
          </w:rPr>
          <w:t>49</w:t>
        </w:r>
      </w:hyperlink>
      <w:r>
        <w:rPr>
          <w:w w:val="110"/>
        </w:rPr>
        <w:t>].</w:t>
      </w:r>
      <w:r>
        <w:rPr>
          <w:spacing w:val="-11"/>
          <w:w w:val="110"/>
        </w:rPr>
        <w:t> </w:t>
      </w:r>
      <w:r>
        <w:rPr>
          <w:w w:val="110"/>
        </w:rPr>
        <w:t>This cable</w:t>
      </w:r>
      <w:r>
        <w:rPr>
          <w:spacing w:val="40"/>
          <w:w w:val="110"/>
        </w:rPr>
        <w:t> </w:t>
      </w:r>
      <w:r>
        <w:rPr>
          <w:w w:val="110"/>
        </w:rPr>
        <w:t>maintains</w:t>
      </w:r>
      <w:r>
        <w:rPr>
          <w:spacing w:val="40"/>
          <w:w w:val="110"/>
        </w:rPr>
        <w:t> </w:t>
      </w:r>
      <w:r>
        <w:rPr>
          <w:w w:val="110"/>
        </w:rPr>
        <w:t>tension</w:t>
      </w:r>
      <w:r>
        <w:rPr>
          <w:spacing w:val="39"/>
          <w:w w:val="110"/>
        </w:rPr>
        <w:t> </w:t>
      </w:r>
      <w:r>
        <w:rPr>
          <w:w w:val="110"/>
        </w:rPr>
        <w:t>through</w:t>
      </w:r>
      <w:r>
        <w:rPr>
          <w:spacing w:val="39"/>
          <w:w w:val="110"/>
        </w:rPr>
        <w:t> </w:t>
      </w:r>
      <w:r>
        <w:rPr>
          <w:w w:val="110"/>
        </w:rPr>
        <w:t>the</w:t>
      </w:r>
      <w:r>
        <w:rPr>
          <w:spacing w:val="39"/>
          <w:w w:val="110"/>
        </w:rPr>
        <w:t> </w:t>
      </w:r>
      <w:r>
        <w:rPr>
          <w:w w:val="110"/>
        </w:rPr>
        <w:t>centrifugal</w:t>
      </w:r>
      <w:r>
        <w:rPr>
          <w:spacing w:val="39"/>
          <w:w w:val="110"/>
        </w:rPr>
        <w:t> </w:t>
      </w:r>
      <w:r>
        <w:rPr>
          <w:w w:val="110"/>
        </w:rPr>
        <w:t>force</w:t>
      </w:r>
      <w:r>
        <w:rPr>
          <w:spacing w:val="40"/>
          <w:w w:val="110"/>
        </w:rPr>
        <w:t> </w:t>
      </w:r>
      <w:r>
        <w:rPr>
          <w:w w:val="110"/>
        </w:rPr>
        <w:t>generated</w:t>
      </w:r>
      <w:r>
        <w:rPr>
          <w:spacing w:val="39"/>
          <w:w w:val="110"/>
        </w:rPr>
        <w:t> </w:t>
      </w:r>
      <w:r>
        <w:rPr>
          <w:w w:val="110"/>
        </w:rPr>
        <w:t>by Earth’s</w:t>
      </w:r>
      <w:r>
        <w:rPr>
          <w:spacing w:val="44"/>
          <w:w w:val="110"/>
        </w:rPr>
        <w:t> </w:t>
      </w:r>
      <w:r>
        <w:rPr>
          <w:w w:val="110"/>
        </w:rPr>
        <w:t>rotation,</w:t>
      </w:r>
      <w:r>
        <w:rPr>
          <w:spacing w:val="44"/>
          <w:w w:val="110"/>
        </w:rPr>
        <w:t> </w:t>
      </w:r>
      <w:r>
        <w:rPr>
          <w:w w:val="110"/>
        </w:rPr>
        <w:t>ensuring</w:t>
      </w:r>
      <w:r>
        <w:rPr>
          <w:spacing w:val="44"/>
          <w:w w:val="110"/>
        </w:rPr>
        <w:t> </w:t>
      </w:r>
      <w:r>
        <w:rPr>
          <w:w w:val="110"/>
        </w:rPr>
        <w:t>stability.</w:t>
      </w:r>
      <w:r>
        <w:rPr>
          <w:spacing w:val="44"/>
          <w:w w:val="110"/>
        </w:rPr>
        <w:t> </w:t>
      </w:r>
      <w:r>
        <w:rPr>
          <w:w w:val="110"/>
        </w:rPr>
        <w:t>Climbers</w:t>
      </w:r>
      <w:r>
        <w:rPr>
          <w:spacing w:val="44"/>
          <w:w w:val="110"/>
        </w:rPr>
        <w:t> </w:t>
      </w:r>
      <w:r>
        <w:rPr>
          <w:w w:val="110"/>
        </w:rPr>
        <w:t>or</w:t>
      </w:r>
      <w:r>
        <w:rPr>
          <w:spacing w:val="44"/>
          <w:w w:val="110"/>
        </w:rPr>
        <w:t> </w:t>
      </w:r>
      <w:r>
        <w:rPr>
          <w:w w:val="110"/>
        </w:rPr>
        <w:t>elevators</w:t>
      </w:r>
      <w:r>
        <w:rPr>
          <w:spacing w:val="44"/>
          <w:w w:val="110"/>
        </w:rPr>
        <w:t> </w:t>
      </w:r>
      <w:r>
        <w:rPr>
          <w:w w:val="110"/>
        </w:rPr>
        <w:t>can</w:t>
      </w:r>
      <w:r>
        <w:rPr>
          <w:spacing w:val="45"/>
          <w:w w:val="110"/>
        </w:rPr>
        <w:t> </w:t>
      </w:r>
      <w:r>
        <w:rPr>
          <w:spacing w:val="-4"/>
          <w:w w:val="110"/>
        </w:rPr>
        <w:t>then</w:t>
      </w:r>
    </w:p>
    <w:p>
      <w:pPr>
        <w:pStyle w:val="BodyText"/>
        <w:spacing w:line="273" w:lineRule="auto" w:before="91"/>
        <w:ind w:left="43" w:right="41"/>
        <w:jc w:val="both"/>
      </w:pPr>
      <w:r>
        <w:rPr/>
        <w:br w:type="column"/>
      </w:r>
      <w:r>
        <w:rPr>
          <w:w w:val="110"/>
        </w:rPr>
        <w:t>traverse</w:t>
      </w:r>
      <w:r>
        <w:rPr>
          <w:spacing w:val="-2"/>
          <w:w w:val="110"/>
        </w:rPr>
        <w:t> </w:t>
      </w:r>
      <w:r>
        <w:rPr>
          <w:w w:val="110"/>
        </w:rPr>
        <w:t>this</w:t>
      </w:r>
      <w:r>
        <w:rPr>
          <w:spacing w:val="-2"/>
          <w:w w:val="110"/>
        </w:rPr>
        <w:t> </w:t>
      </w:r>
      <w:r>
        <w:rPr>
          <w:w w:val="110"/>
        </w:rPr>
        <w:t>cable,</w:t>
      </w:r>
      <w:r>
        <w:rPr>
          <w:spacing w:val="-1"/>
          <w:w w:val="110"/>
        </w:rPr>
        <w:t> </w:t>
      </w:r>
      <w:r>
        <w:rPr>
          <w:w w:val="110"/>
        </w:rPr>
        <w:t>using</w:t>
      </w:r>
      <w:r>
        <w:rPr>
          <w:spacing w:val="-2"/>
          <w:w w:val="110"/>
        </w:rPr>
        <w:t> </w:t>
      </w:r>
      <w:r>
        <w:rPr>
          <w:w w:val="110"/>
        </w:rPr>
        <w:t>electric</w:t>
      </w:r>
      <w:r>
        <w:rPr>
          <w:spacing w:val="-2"/>
          <w:w w:val="110"/>
        </w:rPr>
        <w:t> </w:t>
      </w:r>
      <w:r>
        <w:rPr>
          <w:w w:val="110"/>
        </w:rPr>
        <w:t>power</w:t>
      </w:r>
      <w:r>
        <w:rPr>
          <w:spacing w:val="-1"/>
          <w:w w:val="110"/>
        </w:rPr>
        <w:t> </w:t>
      </w:r>
      <w:r>
        <w:rPr>
          <w:w w:val="110"/>
        </w:rPr>
        <w:t>or</w:t>
      </w:r>
      <w:r>
        <w:rPr>
          <w:spacing w:val="-2"/>
          <w:w w:val="110"/>
        </w:rPr>
        <w:t> </w:t>
      </w:r>
      <w:r>
        <w:rPr>
          <w:w w:val="110"/>
        </w:rPr>
        <w:t>other</w:t>
      </w:r>
      <w:r>
        <w:rPr>
          <w:spacing w:val="-2"/>
          <w:w w:val="110"/>
        </w:rPr>
        <w:t> </w:t>
      </w:r>
      <w:r>
        <w:rPr>
          <w:w w:val="110"/>
        </w:rPr>
        <w:t>propulsion</w:t>
      </w:r>
      <w:r>
        <w:rPr>
          <w:spacing w:val="-2"/>
          <w:w w:val="110"/>
        </w:rPr>
        <w:t> </w:t>
      </w:r>
      <w:r>
        <w:rPr>
          <w:w w:val="110"/>
        </w:rPr>
        <w:t>methods</w:t>
      </w:r>
      <w:r>
        <w:rPr>
          <w:spacing w:val="-2"/>
          <w:w w:val="110"/>
        </w:rPr>
        <w:t> </w:t>
      </w:r>
      <w:r>
        <w:rPr>
          <w:w w:val="110"/>
        </w:rPr>
        <w:t>to transport</w:t>
      </w:r>
      <w:r>
        <w:rPr>
          <w:w w:val="110"/>
        </w:rPr>
        <w:t> personnel,</w:t>
      </w:r>
      <w:r>
        <w:rPr>
          <w:w w:val="110"/>
        </w:rPr>
        <w:t> satellites, or</w:t>
      </w:r>
      <w:r>
        <w:rPr>
          <w:w w:val="110"/>
        </w:rPr>
        <w:t> cargo</w:t>
      </w:r>
      <w:r>
        <w:rPr>
          <w:w w:val="110"/>
        </w:rPr>
        <w:t> to space.</w:t>
      </w:r>
      <w:r>
        <w:rPr>
          <w:w w:val="110"/>
        </w:rPr>
        <w:t> The</w:t>
      </w:r>
      <w:r>
        <w:rPr>
          <w:w w:val="110"/>
        </w:rPr>
        <w:t> current</w:t>
      </w:r>
      <w:r>
        <w:rPr>
          <w:w w:val="110"/>
        </w:rPr>
        <w:t> space elevator</w:t>
      </w:r>
      <w:r>
        <w:rPr>
          <w:w w:val="110"/>
        </w:rPr>
        <w:t> climbing</w:t>
      </w:r>
      <w:r>
        <w:rPr>
          <w:w w:val="110"/>
        </w:rPr>
        <w:t> devices</w:t>
      </w:r>
      <w:r>
        <w:rPr>
          <w:w w:val="110"/>
        </w:rPr>
        <w:t> can</w:t>
      </w:r>
      <w:r>
        <w:rPr>
          <w:w w:val="110"/>
        </w:rPr>
        <w:t> be</w:t>
      </w:r>
      <w:r>
        <w:rPr>
          <w:w w:val="110"/>
        </w:rPr>
        <w:t> categorized</w:t>
      </w:r>
      <w:r>
        <w:rPr>
          <w:w w:val="110"/>
        </w:rPr>
        <w:t> as</w:t>
      </w:r>
      <w:r>
        <w:rPr>
          <w:w w:val="110"/>
        </w:rPr>
        <w:t> counterweight</w:t>
      </w:r>
      <w:r>
        <w:rPr>
          <w:w w:val="110"/>
        </w:rPr>
        <w:t> or climbing</w:t>
      </w:r>
      <w:r>
        <w:rPr>
          <w:spacing w:val="-7"/>
          <w:w w:val="110"/>
        </w:rPr>
        <w:t> </w:t>
      </w:r>
      <w:r>
        <w:rPr>
          <w:w w:val="110"/>
        </w:rPr>
        <w:t>types.</w:t>
      </w:r>
      <w:r>
        <w:rPr>
          <w:spacing w:val="-7"/>
          <w:w w:val="110"/>
        </w:rPr>
        <w:t> </w:t>
      </w:r>
      <w:r>
        <w:rPr>
          <w:w w:val="110"/>
        </w:rPr>
        <w:t>Counterweight</w:t>
      </w:r>
      <w:r>
        <w:rPr>
          <w:spacing w:val="-6"/>
          <w:w w:val="110"/>
        </w:rPr>
        <w:t> </w:t>
      </w:r>
      <w:r>
        <w:rPr>
          <w:w w:val="110"/>
        </w:rPr>
        <w:t>space</w:t>
      </w:r>
      <w:r>
        <w:rPr>
          <w:spacing w:val="-7"/>
          <w:w w:val="110"/>
        </w:rPr>
        <w:t> </w:t>
      </w:r>
      <w:r>
        <w:rPr>
          <w:w w:val="110"/>
        </w:rPr>
        <w:t>elevators</w:t>
      </w:r>
      <w:r>
        <w:rPr>
          <w:spacing w:val="-7"/>
          <w:w w:val="110"/>
        </w:rPr>
        <w:t> </w:t>
      </w:r>
      <w:r>
        <w:rPr>
          <w:w w:val="110"/>
        </w:rPr>
        <w:t>effectively</w:t>
      </w:r>
      <w:r>
        <w:rPr>
          <w:spacing w:val="-7"/>
          <w:w w:val="110"/>
        </w:rPr>
        <w:t> </w:t>
      </w:r>
      <w:r>
        <w:rPr>
          <w:w w:val="110"/>
        </w:rPr>
        <w:t>utilize</w:t>
      </w:r>
      <w:r>
        <w:rPr>
          <w:spacing w:val="-7"/>
          <w:w w:val="110"/>
        </w:rPr>
        <w:t> </w:t>
      </w:r>
      <w:r>
        <w:rPr>
          <w:w w:val="110"/>
        </w:rPr>
        <w:t>gravi-tational</w:t>
      </w:r>
      <w:r>
        <w:rPr>
          <w:spacing w:val="-4"/>
          <w:w w:val="110"/>
        </w:rPr>
        <w:t> </w:t>
      </w:r>
      <w:r>
        <w:rPr>
          <w:w w:val="110"/>
        </w:rPr>
        <w:t>potential</w:t>
      </w:r>
      <w:r>
        <w:rPr>
          <w:spacing w:val="-4"/>
          <w:w w:val="110"/>
        </w:rPr>
        <w:t> </w:t>
      </w:r>
      <w:r>
        <w:rPr>
          <w:w w:val="110"/>
        </w:rPr>
        <w:t>energy</w:t>
      </w:r>
      <w:r>
        <w:rPr>
          <w:spacing w:val="-5"/>
          <w:w w:val="110"/>
        </w:rPr>
        <w:t> </w:t>
      </w:r>
      <w:r>
        <w:rPr>
          <w:w w:val="110"/>
        </w:rPr>
        <w:t>for</w:t>
      </w:r>
      <w:r>
        <w:rPr>
          <w:spacing w:val="-4"/>
          <w:w w:val="110"/>
        </w:rPr>
        <w:t> </w:t>
      </w:r>
      <w:r>
        <w:rPr>
          <w:w w:val="110"/>
        </w:rPr>
        <w:t>ascent</w:t>
      </w:r>
      <w:r>
        <w:rPr>
          <w:spacing w:val="-4"/>
          <w:w w:val="110"/>
        </w:rPr>
        <w:t> </w:t>
      </w:r>
      <w:r>
        <w:rPr>
          <w:w w:val="110"/>
        </w:rPr>
        <w:t>within</w:t>
      </w:r>
      <w:r>
        <w:rPr>
          <w:spacing w:val="-2"/>
          <w:w w:val="110"/>
        </w:rPr>
        <w:t> </w:t>
      </w:r>
      <w:r>
        <w:rPr>
          <w:w w:val="110"/>
        </w:rPr>
        <w:t>a</w:t>
      </w:r>
      <w:r>
        <w:rPr>
          <w:spacing w:val="-4"/>
          <w:w w:val="110"/>
        </w:rPr>
        <w:t> </w:t>
      </w:r>
      <w:r>
        <w:rPr>
          <w:w w:val="110"/>
        </w:rPr>
        <w:t>low</w:t>
      </w:r>
      <w:r>
        <w:rPr>
          <w:spacing w:val="-4"/>
          <w:w w:val="110"/>
        </w:rPr>
        <w:t> </w:t>
      </w:r>
      <w:r>
        <w:rPr>
          <w:w w:val="110"/>
        </w:rPr>
        <w:t>altitude</w:t>
      </w:r>
      <w:r>
        <w:rPr>
          <w:spacing w:val="-4"/>
          <w:w w:val="110"/>
        </w:rPr>
        <w:t> </w:t>
      </w:r>
      <w:r>
        <w:rPr>
          <w:w w:val="110"/>
        </w:rPr>
        <w:t>range</w:t>
      </w:r>
      <w:r>
        <w:rPr>
          <w:spacing w:val="-4"/>
          <w:w w:val="110"/>
        </w:rPr>
        <w:t> </w:t>
      </w:r>
      <w:hyperlink w:history="true" w:anchor="_bookmark7">
        <w:r>
          <w:rPr>
            <w:color w:val="2196D1"/>
            <w:w w:val="110"/>
          </w:rPr>
          <w:t>Fig.</w:t>
        </w:r>
        <w:r>
          <w:rPr>
            <w:color w:val="2196D1"/>
            <w:spacing w:val="-5"/>
            <w:w w:val="110"/>
          </w:rPr>
          <w:t> </w:t>
        </w:r>
        <w:r>
          <w:rPr>
            <w:color w:val="2196D1"/>
            <w:w w:val="110"/>
          </w:rPr>
          <w:t>4</w:t>
        </w:r>
      </w:hyperlink>
      <w:r>
        <w:rPr>
          <w:w w:val="110"/>
        </w:rPr>
        <w:t>(c) [</w:t>
      </w:r>
      <w:hyperlink w:history="true" w:anchor="_bookmark59">
        <w:r>
          <w:rPr>
            <w:color w:val="2196D1"/>
            <w:w w:val="110"/>
          </w:rPr>
          <w:t>50</w:t>
        </w:r>
      </w:hyperlink>
      <w:r>
        <w:rPr>
          <w:w w:val="110"/>
        </w:rPr>
        <w:t>],</w:t>
      </w:r>
      <w:r>
        <w:rPr>
          <w:w w:val="110"/>
        </w:rPr>
        <w:t> but</w:t>
      </w:r>
      <w:r>
        <w:rPr>
          <w:w w:val="110"/>
        </w:rPr>
        <w:t> encounter</w:t>
      </w:r>
      <w:r>
        <w:rPr>
          <w:w w:val="110"/>
        </w:rPr>
        <w:t> disturbances</w:t>
      </w:r>
      <w:r>
        <w:rPr>
          <w:w w:val="110"/>
        </w:rPr>
        <w:t> between</w:t>
      </w:r>
      <w:r>
        <w:rPr>
          <w:w w:val="110"/>
        </w:rPr>
        <w:t> cables</w:t>
      </w:r>
      <w:r>
        <w:rPr>
          <w:w w:val="110"/>
        </w:rPr>
        <w:t> at</w:t>
      </w:r>
      <w:r>
        <w:rPr>
          <w:w w:val="110"/>
        </w:rPr>
        <w:t> higher</w:t>
      </w:r>
      <w:r>
        <w:rPr>
          <w:w w:val="110"/>
        </w:rPr>
        <w:t> altitudes. Climber-type space elevators, on the other hand, can cause cable wear and a decrease in its lifespan </w:t>
      </w:r>
      <w:hyperlink w:history="true" w:anchor="_bookmark7">
        <w:r>
          <w:rPr>
            <w:color w:val="2196D1"/>
            <w:w w:val="110"/>
          </w:rPr>
          <w:t>Fig. 4</w:t>
        </w:r>
      </w:hyperlink>
      <w:r>
        <w:rPr>
          <w:w w:val="110"/>
        </w:rPr>
        <w:t>(d) [</w:t>
      </w:r>
      <w:hyperlink w:history="true" w:anchor="_bookmark59">
        <w:r>
          <w:rPr>
            <w:color w:val="2196D1"/>
            <w:w w:val="110"/>
          </w:rPr>
          <w:t>50</w:t>
        </w:r>
      </w:hyperlink>
      <w:r>
        <w:rPr>
          <w:w w:val="110"/>
        </w:rPr>
        <w:t>].</w:t>
      </w:r>
    </w:p>
    <w:p>
      <w:pPr>
        <w:pStyle w:val="BodyText"/>
        <w:spacing w:line="273" w:lineRule="auto"/>
        <w:ind w:left="43" w:right="41" w:firstLine="239"/>
        <w:jc w:val="both"/>
      </w:pPr>
      <w:r>
        <w:rPr>
          <w:w w:val="110"/>
        </w:rPr>
        <w:t>Unlike</w:t>
      </w:r>
      <w:r>
        <w:rPr>
          <w:w w:val="110"/>
        </w:rPr>
        <w:t> landing</w:t>
      </w:r>
      <w:r>
        <w:rPr>
          <w:w w:val="110"/>
        </w:rPr>
        <w:t> pads,</w:t>
      </w:r>
      <w:r>
        <w:rPr>
          <w:w w:val="110"/>
        </w:rPr>
        <w:t> which</w:t>
      </w:r>
      <w:r>
        <w:rPr>
          <w:w w:val="110"/>
        </w:rPr>
        <w:t> are</w:t>
      </w:r>
      <w:r>
        <w:rPr>
          <w:w w:val="110"/>
        </w:rPr>
        <w:t> already</w:t>
      </w:r>
      <w:r>
        <w:rPr>
          <w:w w:val="110"/>
        </w:rPr>
        <w:t> being</w:t>
      </w:r>
      <w:r>
        <w:rPr>
          <w:w w:val="110"/>
        </w:rPr>
        <w:t> prototyped</w:t>
      </w:r>
      <w:r>
        <w:rPr>
          <w:w w:val="110"/>
        </w:rPr>
        <w:t> </w:t>
      </w:r>
      <w:r>
        <w:rPr>
          <w:w w:val="110"/>
        </w:rPr>
        <w:t>through missions</w:t>
      </w:r>
      <w:r>
        <w:rPr>
          <w:w w:val="110"/>
        </w:rPr>
        <w:t> like</w:t>
      </w:r>
      <w:r>
        <w:rPr>
          <w:w w:val="110"/>
        </w:rPr>
        <w:t> Artemis,</w:t>
      </w:r>
      <w:r>
        <w:rPr>
          <w:w w:val="110"/>
        </w:rPr>
        <w:t> space</w:t>
      </w:r>
      <w:r>
        <w:rPr>
          <w:w w:val="110"/>
        </w:rPr>
        <w:t> elevators</w:t>
      </w:r>
      <w:r>
        <w:rPr>
          <w:w w:val="110"/>
        </w:rPr>
        <w:t> remain</w:t>
      </w:r>
      <w:r>
        <w:rPr>
          <w:w w:val="110"/>
        </w:rPr>
        <w:t> in</w:t>
      </w:r>
      <w:r>
        <w:rPr>
          <w:w w:val="110"/>
        </w:rPr>
        <w:t> the</w:t>
      </w:r>
      <w:r>
        <w:rPr>
          <w:w w:val="110"/>
        </w:rPr>
        <w:t> research</w:t>
      </w:r>
      <w:r>
        <w:rPr>
          <w:w w:val="110"/>
        </w:rPr>
        <w:t> and development</w:t>
      </w:r>
      <w:r>
        <w:rPr>
          <w:w w:val="110"/>
        </w:rPr>
        <w:t> phase,</w:t>
      </w:r>
      <w:r>
        <w:rPr>
          <w:w w:val="110"/>
        </w:rPr>
        <w:t> with key milestones—such as full-scale</w:t>
      </w:r>
      <w:r>
        <w:rPr>
          <w:w w:val="110"/>
        </w:rPr>
        <w:t> cable tes-ting—estimated</w:t>
      </w:r>
      <w:r>
        <w:rPr>
          <w:w w:val="110"/>
        </w:rPr>
        <w:t> to</w:t>
      </w:r>
      <w:r>
        <w:rPr>
          <w:w w:val="110"/>
        </w:rPr>
        <w:t> occur</w:t>
      </w:r>
      <w:r>
        <w:rPr>
          <w:w w:val="110"/>
        </w:rPr>
        <w:t> in</w:t>
      </w:r>
      <w:r>
        <w:rPr>
          <w:w w:val="110"/>
        </w:rPr>
        <w:t> the</w:t>
      </w:r>
      <w:r>
        <w:rPr>
          <w:w w:val="110"/>
        </w:rPr>
        <w:t> 2040s</w:t>
      </w:r>
      <w:r>
        <w:rPr>
          <w:w w:val="110"/>
        </w:rPr>
        <w:t> at</w:t>
      </w:r>
      <w:r>
        <w:rPr>
          <w:w w:val="110"/>
        </w:rPr>
        <w:t> the</w:t>
      </w:r>
      <w:r>
        <w:rPr>
          <w:w w:val="110"/>
        </w:rPr>
        <w:t> earliest.</w:t>
      </w:r>
      <w:r>
        <w:rPr>
          <w:w w:val="110"/>
        </w:rPr>
        <w:t> Despite</w:t>
      </w:r>
      <w:r>
        <w:rPr>
          <w:w w:val="110"/>
        </w:rPr>
        <w:t> being conceptualized over a century ago, the realization of a space elevator continues</w:t>
      </w:r>
      <w:r>
        <w:rPr>
          <w:w w:val="110"/>
        </w:rPr>
        <w:t> to</w:t>
      </w:r>
      <w:r>
        <w:rPr>
          <w:w w:val="110"/>
        </w:rPr>
        <w:t> face</w:t>
      </w:r>
      <w:r>
        <w:rPr>
          <w:w w:val="110"/>
        </w:rPr>
        <w:t> significant</w:t>
      </w:r>
      <w:r>
        <w:rPr>
          <w:w w:val="110"/>
        </w:rPr>
        <w:t> technical</w:t>
      </w:r>
      <w:r>
        <w:rPr>
          <w:w w:val="110"/>
        </w:rPr>
        <w:t> challenges,</w:t>
      </w:r>
      <w:r>
        <w:rPr>
          <w:w w:val="110"/>
        </w:rPr>
        <w:t> specifically</w:t>
      </w:r>
      <w:r>
        <w:rPr>
          <w:w w:val="110"/>
        </w:rPr>
        <w:t> in</w:t>
      </w:r>
      <w:r>
        <w:rPr>
          <w:w w:val="110"/>
        </w:rPr>
        <w:t> the development</w:t>
      </w:r>
      <w:r>
        <w:rPr>
          <w:w w:val="110"/>
        </w:rPr>
        <w:t> of</w:t>
      </w:r>
      <w:r>
        <w:rPr>
          <w:w w:val="110"/>
        </w:rPr>
        <w:t> materials</w:t>
      </w:r>
      <w:r>
        <w:rPr>
          <w:w w:val="110"/>
        </w:rPr>
        <w:t> with</w:t>
      </w:r>
      <w:r>
        <w:rPr>
          <w:w w:val="110"/>
        </w:rPr>
        <w:t> sufficient</w:t>
      </w:r>
      <w:r>
        <w:rPr>
          <w:w w:val="110"/>
        </w:rPr>
        <w:t> strength</w:t>
      </w:r>
      <w:r>
        <w:rPr>
          <w:w w:val="110"/>
        </w:rPr>
        <w:t> and</w:t>
      </w:r>
      <w:r>
        <w:rPr>
          <w:w w:val="110"/>
        </w:rPr>
        <w:t> lightness</w:t>
      </w:r>
      <w:r>
        <w:rPr>
          <w:w w:val="110"/>
        </w:rPr>
        <w:t> to construct</w:t>
      </w:r>
      <w:r>
        <w:rPr>
          <w:w w:val="110"/>
        </w:rPr>
        <w:t> the</w:t>
      </w:r>
      <w:r>
        <w:rPr>
          <w:w w:val="110"/>
        </w:rPr>
        <w:t> cable,</w:t>
      </w:r>
      <w:r>
        <w:rPr>
          <w:w w:val="110"/>
        </w:rPr>
        <w:t> as</w:t>
      </w:r>
      <w:r>
        <w:rPr>
          <w:w w:val="110"/>
        </w:rPr>
        <w:t> well</w:t>
      </w:r>
      <w:r>
        <w:rPr>
          <w:w w:val="110"/>
        </w:rPr>
        <w:t> as</w:t>
      </w:r>
      <w:r>
        <w:rPr>
          <w:w w:val="110"/>
        </w:rPr>
        <w:t> ensuring</w:t>
      </w:r>
      <w:r>
        <w:rPr>
          <w:w w:val="110"/>
        </w:rPr>
        <w:t> precise</w:t>
      </w:r>
      <w:r>
        <w:rPr>
          <w:w w:val="110"/>
        </w:rPr>
        <w:t> and</w:t>
      </w:r>
      <w:r>
        <w:rPr>
          <w:w w:val="110"/>
        </w:rPr>
        <w:t> safe</w:t>
      </w:r>
      <w:r>
        <w:rPr>
          <w:w w:val="110"/>
        </w:rPr>
        <w:t> operation</w:t>
      </w:r>
      <w:r>
        <w:rPr>
          <w:w w:val="110"/>
        </w:rPr>
        <w:t> of climbers.</w:t>
      </w:r>
      <w:r>
        <w:rPr>
          <w:w w:val="110"/>
        </w:rPr>
        <w:t> Recent</w:t>
      </w:r>
      <w:r>
        <w:rPr>
          <w:w w:val="110"/>
        </w:rPr>
        <w:t> advancements</w:t>
      </w:r>
      <w:r>
        <w:rPr>
          <w:w w:val="110"/>
        </w:rPr>
        <w:t> in</w:t>
      </w:r>
      <w:r>
        <w:rPr>
          <w:w w:val="110"/>
        </w:rPr>
        <w:t> nanotechnology</w:t>
      </w:r>
      <w:r>
        <w:rPr>
          <w:w w:val="110"/>
        </w:rPr>
        <w:t> and</w:t>
      </w:r>
      <w:r>
        <w:rPr>
          <w:w w:val="110"/>
        </w:rPr>
        <w:t> materials</w:t>
      </w:r>
      <w:r>
        <w:rPr>
          <w:w w:val="110"/>
        </w:rPr>
        <w:t> sci-ence,</w:t>
      </w:r>
      <w:r>
        <w:rPr>
          <w:w w:val="110"/>
        </w:rPr>
        <w:t> particularly</w:t>
      </w:r>
      <w:r>
        <w:rPr>
          <w:w w:val="110"/>
        </w:rPr>
        <w:t> in</w:t>
      </w:r>
      <w:r>
        <w:rPr>
          <w:w w:val="110"/>
        </w:rPr>
        <w:t> the</w:t>
      </w:r>
      <w:r>
        <w:rPr>
          <w:w w:val="110"/>
        </w:rPr>
        <w:t> development</w:t>
      </w:r>
      <w:r>
        <w:rPr>
          <w:w w:val="110"/>
        </w:rPr>
        <w:t> of</w:t>
      </w:r>
      <w:r>
        <w:rPr>
          <w:w w:val="110"/>
        </w:rPr>
        <w:t> carbon</w:t>
      </w:r>
      <w:r>
        <w:rPr>
          <w:w w:val="110"/>
        </w:rPr>
        <w:t> nanotubes</w:t>
      </w:r>
      <w:r>
        <w:rPr>
          <w:w w:val="110"/>
        </w:rPr>
        <w:t> and</w:t>
      </w:r>
      <w:r>
        <w:rPr>
          <w:w w:val="110"/>
        </w:rPr>
        <w:t> gra-phene,</w:t>
      </w:r>
      <w:r>
        <w:rPr>
          <w:spacing w:val="-1"/>
          <w:w w:val="110"/>
        </w:rPr>
        <w:t> </w:t>
      </w:r>
      <w:r>
        <w:rPr>
          <w:w w:val="110"/>
        </w:rPr>
        <w:t>have reignited interest</w:t>
      </w:r>
      <w:r>
        <w:rPr>
          <w:spacing w:val="-1"/>
          <w:w w:val="110"/>
        </w:rPr>
        <w:t> </w:t>
      </w:r>
      <w:r>
        <w:rPr>
          <w:w w:val="110"/>
        </w:rPr>
        <w:t>in the</w:t>
      </w:r>
      <w:r>
        <w:rPr>
          <w:spacing w:val="-1"/>
          <w:w w:val="110"/>
        </w:rPr>
        <w:t> </w:t>
      </w:r>
      <w:r>
        <w:rPr>
          <w:w w:val="110"/>
        </w:rPr>
        <w:t>space elevator</w:t>
      </w:r>
      <w:r>
        <w:rPr>
          <w:spacing w:val="-2"/>
          <w:w w:val="110"/>
        </w:rPr>
        <w:t> </w:t>
      </w:r>
      <w:r>
        <w:rPr>
          <w:w w:val="110"/>
        </w:rPr>
        <w:t>concept due</w:t>
      </w:r>
      <w:r>
        <w:rPr>
          <w:spacing w:val="-1"/>
          <w:w w:val="110"/>
        </w:rPr>
        <w:t> </w:t>
      </w:r>
      <w:r>
        <w:rPr>
          <w:w w:val="110"/>
        </w:rPr>
        <w:t>to their exceptional strength and low mass.</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51" w:after="1"/>
        <w:rPr>
          <w:sz w:val="20"/>
        </w:rPr>
      </w:pPr>
    </w:p>
    <w:p>
      <w:pPr>
        <w:spacing w:line="240" w:lineRule="auto"/>
        <w:ind w:left="124" w:right="0" w:firstLine="0"/>
        <w:rPr>
          <w:sz w:val="20"/>
        </w:rPr>
      </w:pPr>
      <w:r>
        <w:rPr>
          <w:sz w:val="20"/>
        </w:rPr>
        <w:drawing>
          <wp:inline distT="0" distB="0" distL="0" distR="0">
            <wp:extent cx="6490404" cy="534009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490404" cy="5340096"/>
                    </a:xfrm>
                    <a:prstGeom prst="rect">
                      <a:avLst/>
                    </a:prstGeom>
                  </pic:spPr>
                </pic:pic>
              </a:graphicData>
            </a:graphic>
          </wp:inline>
        </w:drawing>
      </w:r>
      <w:r>
        <w:rPr>
          <w:sz w:val="20"/>
        </w:rPr>
      </w:r>
    </w:p>
    <w:p>
      <w:pPr>
        <w:pStyle w:val="BodyText"/>
        <w:spacing w:before="11"/>
        <w:rPr>
          <w:sz w:val="14"/>
        </w:rPr>
      </w:pPr>
    </w:p>
    <w:p>
      <w:pPr>
        <w:spacing w:line="283" w:lineRule="auto" w:before="0"/>
        <w:ind w:left="43" w:right="0" w:firstLine="0"/>
        <w:jc w:val="left"/>
        <w:rPr>
          <w:sz w:val="14"/>
        </w:rPr>
      </w:pPr>
      <w:bookmarkStart w:name="_bookmark7" w:id="14"/>
      <w:bookmarkEnd w:id="14"/>
      <w:r>
        <w:rPr/>
      </w:r>
      <w:r>
        <w:rPr>
          <w:b/>
          <w:w w:val="115"/>
          <w:sz w:val="14"/>
        </w:rPr>
        <w:t>Fig.</w:t>
      </w:r>
      <w:r>
        <w:rPr>
          <w:b/>
          <w:spacing w:val="24"/>
          <w:w w:val="115"/>
          <w:sz w:val="14"/>
        </w:rPr>
        <w:t> </w:t>
      </w:r>
      <w:r>
        <w:rPr>
          <w:b/>
          <w:w w:val="115"/>
          <w:sz w:val="14"/>
        </w:rPr>
        <w:t>4.</w:t>
      </w:r>
      <w:r>
        <w:rPr>
          <w:b/>
          <w:spacing w:val="26"/>
          <w:w w:val="115"/>
          <w:sz w:val="14"/>
        </w:rPr>
        <w:t> </w:t>
      </w:r>
      <w:r>
        <w:rPr>
          <w:w w:val="115"/>
          <w:sz w:val="14"/>
        </w:rPr>
        <w:t>(a)</w:t>
      </w:r>
      <w:r>
        <w:rPr>
          <w:spacing w:val="23"/>
          <w:w w:val="115"/>
          <w:sz w:val="14"/>
        </w:rPr>
        <w:t> </w:t>
      </w:r>
      <w:r>
        <w:rPr>
          <w:w w:val="115"/>
          <w:sz w:val="14"/>
        </w:rPr>
        <w:t>Galactic</w:t>
      </w:r>
      <w:r>
        <w:rPr>
          <w:spacing w:val="23"/>
          <w:w w:val="115"/>
          <w:sz w:val="14"/>
        </w:rPr>
        <w:t> </w:t>
      </w:r>
      <w:r>
        <w:rPr>
          <w:w w:val="115"/>
          <w:sz w:val="14"/>
        </w:rPr>
        <w:t>Harbor</w:t>
      </w:r>
      <w:r>
        <w:rPr>
          <w:spacing w:val="23"/>
          <w:w w:val="115"/>
          <w:sz w:val="14"/>
        </w:rPr>
        <w:t> </w:t>
      </w:r>
      <w:r>
        <w:rPr>
          <w:w w:val="115"/>
          <w:sz w:val="14"/>
        </w:rPr>
        <w:t>Concept</w:t>
      </w:r>
      <w:r>
        <w:rPr>
          <w:spacing w:val="23"/>
          <w:w w:val="115"/>
          <w:sz w:val="14"/>
        </w:rPr>
        <w:t> </w:t>
      </w:r>
      <w:r>
        <w:rPr>
          <w:w w:val="115"/>
          <w:sz w:val="14"/>
        </w:rPr>
        <w:t>[</w:t>
      </w:r>
      <w:hyperlink w:history="true" w:anchor="_bookmark57">
        <w:r>
          <w:rPr>
            <w:color w:val="2196D1"/>
            <w:w w:val="115"/>
            <w:sz w:val="14"/>
          </w:rPr>
          <w:t>48</w:t>
        </w:r>
      </w:hyperlink>
      <w:r>
        <w:rPr>
          <w:w w:val="115"/>
          <w:sz w:val="14"/>
        </w:rPr>
        <w:t>],</w:t>
      </w:r>
      <w:r>
        <w:rPr>
          <w:spacing w:val="24"/>
          <w:w w:val="115"/>
          <w:sz w:val="14"/>
        </w:rPr>
        <w:t> </w:t>
      </w:r>
      <w:r>
        <w:rPr>
          <w:w w:val="115"/>
          <w:sz w:val="14"/>
        </w:rPr>
        <w:t>(b)</w:t>
      </w:r>
      <w:r>
        <w:rPr>
          <w:spacing w:val="22"/>
          <w:w w:val="115"/>
          <w:sz w:val="14"/>
        </w:rPr>
        <w:t> </w:t>
      </w:r>
      <w:r>
        <w:rPr>
          <w:w w:val="115"/>
          <w:sz w:val="14"/>
        </w:rPr>
        <w:t>elevators</w:t>
      </w:r>
      <w:r>
        <w:rPr>
          <w:spacing w:val="24"/>
          <w:w w:val="115"/>
          <w:sz w:val="14"/>
        </w:rPr>
        <w:t> </w:t>
      </w:r>
      <w:r>
        <w:rPr>
          <w:w w:val="115"/>
          <w:sz w:val="14"/>
        </w:rPr>
        <w:t>rotating</w:t>
      </w:r>
      <w:r>
        <w:rPr>
          <w:spacing w:val="23"/>
          <w:w w:val="115"/>
          <w:sz w:val="14"/>
        </w:rPr>
        <w:t> </w:t>
      </w:r>
      <w:r>
        <w:rPr>
          <w:w w:val="115"/>
          <w:sz w:val="14"/>
        </w:rPr>
        <w:t>at</w:t>
      </w:r>
      <w:r>
        <w:rPr>
          <w:spacing w:val="23"/>
          <w:w w:val="115"/>
          <w:sz w:val="14"/>
        </w:rPr>
        <w:t> </w:t>
      </w:r>
      <w:r>
        <w:rPr>
          <w:w w:val="115"/>
          <w:sz w:val="14"/>
        </w:rPr>
        <w:t>orbital</w:t>
      </w:r>
      <w:r>
        <w:rPr>
          <w:spacing w:val="24"/>
          <w:w w:val="115"/>
          <w:sz w:val="14"/>
        </w:rPr>
        <w:t> </w:t>
      </w:r>
      <w:r>
        <w:rPr>
          <w:w w:val="115"/>
          <w:sz w:val="14"/>
        </w:rPr>
        <w:t>velocity</w:t>
      </w:r>
      <w:r>
        <w:rPr>
          <w:spacing w:val="23"/>
          <w:w w:val="115"/>
          <w:sz w:val="14"/>
        </w:rPr>
        <w:t> </w:t>
      </w:r>
      <w:r>
        <w:rPr>
          <w:w w:val="115"/>
          <w:sz w:val="14"/>
        </w:rPr>
        <w:t>[</w:t>
      </w:r>
      <w:hyperlink w:history="true" w:anchor="_bookmark58">
        <w:r>
          <w:rPr>
            <w:color w:val="2196D1"/>
            <w:w w:val="115"/>
            <w:sz w:val="14"/>
          </w:rPr>
          <w:t>49</w:t>
        </w:r>
      </w:hyperlink>
      <w:r>
        <w:rPr>
          <w:w w:val="115"/>
          <w:sz w:val="14"/>
        </w:rPr>
        <w:t>],</w:t>
      </w:r>
      <w:r>
        <w:rPr>
          <w:spacing w:val="23"/>
          <w:w w:val="115"/>
          <w:sz w:val="14"/>
        </w:rPr>
        <w:t> </w:t>
      </w:r>
      <w:r>
        <w:rPr>
          <w:w w:val="115"/>
          <w:sz w:val="14"/>
        </w:rPr>
        <w:t>(c)</w:t>
      </w:r>
      <w:r>
        <w:rPr>
          <w:spacing w:val="24"/>
          <w:w w:val="115"/>
          <w:sz w:val="14"/>
        </w:rPr>
        <w:t> </w:t>
      </w:r>
      <w:r>
        <w:rPr>
          <w:w w:val="115"/>
          <w:sz w:val="14"/>
        </w:rPr>
        <w:t>counterweight-type</w:t>
      </w:r>
      <w:r>
        <w:rPr>
          <w:spacing w:val="23"/>
          <w:w w:val="115"/>
          <w:sz w:val="14"/>
        </w:rPr>
        <w:t> </w:t>
      </w:r>
      <w:r>
        <w:rPr>
          <w:w w:val="115"/>
          <w:sz w:val="14"/>
        </w:rPr>
        <w:t>space</w:t>
      </w:r>
      <w:r>
        <w:rPr>
          <w:spacing w:val="23"/>
          <w:w w:val="115"/>
          <w:sz w:val="14"/>
        </w:rPr>
        <w:t> </w:t>
      </w:r>
      <w:r>
        <w:rPr>
          <w:w w:val="115"/>
          <w:sz w:val="14"/>
        </w:rPr>
        <w:t>elevator</w:t>
      </w:r>
      <w:r>
        <w:rPr>
          <w:spacing w:val="23"/>
          <w:w w:val="115"/>
          <w:sz w:val="14"/>
        </w:rPr>
        <w:t> </w:t>
      </w:r>
      <w:r>
        <w:rPr>
          <w:w w:val="115"/>
          <w:sz w:val="14"/>
        </w:rPr>
        <w:t>[</w:t>
      </w:r>
      <w:hyperlink w:history="true" w:anchor="_bookmark59">
        <w:r>
          <w:rPr>
            <w:color w:val="2196D1"/>
            <w:w w:val="115"/>
            <w:sz w:val="14"/>
          </w:rPr>
          <w:t>50</w:t>
        </w:r>
      </w:hyperlink>
      <w:r>
        <w:rPr>
          <w:w w:val="115"/>
          <w:sz w:val="14"/>
        </w:rPr>
        <w:t>],</w:t>
      </w:r>
      <w:r>
        <w:rPr>
          <w:spacing w:val="23"/>
          <w:w w:val="115"/>
          <w:sz w:val="14"/>
        </w:rPr>
        <w:t> </w:t>
      </w:r>
      <w:r>
        <w:rPr>
          <w:w w:val="115"/>
          <w:sz w:val="14"/>
        </w:rPr>
        <w:t>(d)</w:t>
      </w:r>
      <w:r>
        <w:rPr>
          <w:spacing w:val="23"/>
          <w:w w:val="115"/>
          <w:sz w:val="14"/>
        </w:rPr>
        <w:t> </w:t>
      </w:r>
      <w:r>
        <w:rPr>
          <w:w w:val="115"/>
          <w:sz w:val="14"/>
        </w:rPr>
        <w:t>climber-type</w:t>
      </w:r>
      <w:r>
        <w:rPr>
          <w:spacing w:val="23"/>
          <w:w w:val="115"/>
          <w:sz w:val="14"/>
        </w:rPr>
        <w:t> </w:t>
      </w:r>
      <w:r>
        <w:rPr>
          <w:w w:val="115"/>
          <w:sz w:val="14"/>
        </w:rPr>
        <w:t>space elevator [</w:t>
      </w:r>
      <w:hyperlink w:history="true" w:anchor="_bookmark59">
        <w:r>
          <w:rPr>
            <w:color w:val="2196D1"/>
            <w:w w:val="115"/>
            <w:sz w:val="14"/>
          </w:rPr>
          <w:t>50</w:t>
        </w:r>
      </w:hyperlink>
      <w:r>
        <w:rPr>
          <w:w w:val="115"/>
          <w:sz w:val="14"/>
        </w:rPr>
        <w:t>].</w:t>
      </w:r>
    </w:p>
    <w:p>
      <w:pPr>
        <w:spacing w:after="0" w:line="283" w:lineRule="auto"/>
        <w:jc w:val="left"/>
        <w:rPr>
          <w:sz w:val="14"/>
        </w:rPr>
        <w:sectPr>
          <w:type w:val="continuous"/>
          <w:pgSz w:w="11910" w:h="15880"/>
          <w:pgMar w:header="655" w:footer="544" w:top="620" w:bottom="280" w:left="708" w:right="708"/>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Heading1"/>
        <w:numPr>
          <w:ilvl w:val="0"/>
          <w:numId w:val="1"/>
        </w:numPr>
        <w:tabs>
          <w:tab w:pos="287" w:val="left" w:leader="none"/>
        </w:tabs>
        <w:spacing w:line="240" w:lineRule="auto" w:before="91" w:after="0"/>
        <w:ind w:left="287" w:right="0" w:hanging="244"/>
        <w:jc w:val="left"/>
      </w:pPr>
      <w:bookmarkStart w:name="3 Navigation and communication infrastru" w:id="15"/>
      <w:bookmarkEnd w:id="15"/>
      <w:r>
        <w:rPr>
          <w:b w:val="0"/>
        </w:rPr>
      </w:r>
      <w:r>
        <w:rPr>
          <w:w w:val="110"/>
        </w:rPr>
        <w:t>Navigation</w:t>
      </w:r>
      <w:r>
        <w:rPr>
          <w:spacing w:val="17"/>
          <w:w w:val="110"/>
        </w:rPr>
        <w:t> </w:t>
      </w:r>
      <w:r>
        <w:rPr>
          <w:w w:val="110"/>
        </w:rPr>
        <w:t>and</w:t>
      </w:r>
      <w:r>
        <w:rPr>
          <w:spacing w:val="20"/>
          <w:w w:val="110"/>
        </w:rPr>
        <w:t> </w:t>
      </w:r>
      <w:r>
        <w:rPr>
          <w:w w:val="110"/>
        </w:rPr>
        <w:t>communication</w:t>
      </w:r>
      <w:r>
        <w:rPr>
          <w:spacing w:val="17"/>
          <w:w w:val="110"/>
        </w:rPr>
        <w:t> </w:t>
      </w:r>
      <w:r>
        <w:rPr>
          <w:spacing w:val="-2"/>
          <w:w w:val="110"/>
        </w:rPr>
        <w:t>infrastructure</w:t>
      </w:r>
    </w:p>
    <w:p>
      <w:pPr>
        <w:pStyle w:val="BodyText"/>
        <w:spacing w:before="51"/>
        <w:rPr>
          <w:b/>
        </w:rPr>
      </w:pPr>
    </w:p>
    <w:p>
      <w:pPr>
        <w:pStyle w:val="BodyText"/>
        <w:spacing w:line="273" w:lineRule="auto"/>
        <w:ind w:left="43" w:firstLine="239"/>
        <w:jc w:val="both"/>
      </w:pPr>
      <w:r>
        <w:rPr>
          <w:w w:val="110"/>
        </w:rPr>
        <w:t>In</w:t>
      </w:r>
      <w:r>
        <w:rPr>
          <w:w w:val="110"/>
        </w:rPr>
        <w:t> the</w:t>
      </w:r>
      <w:r>
        <w:rPr>
          <w:w w:val="110"/>
        </w:rPr>
        <w:t> future,</w:t>
      </w:r>
      <w:r>
        <w:rPr>
          <w:w w:val="110"/>
        </w:rPr>
        <w:t> exploration,</w:t>
      </w:r>
      <w:r>
        <w:rPr>
          <w:w w:val="110"/>
        </w:rPr>
        <w:t> resource</w:t>
      </w:r>
      <w:r>
        <w:rPr>
          <w:w w:val="110"/>
        </w:rPr>
        <w:t> extraction,</w:t>
      </w:r>
      <w:r>
        <w:rPr>
          <w:w w:val="110"/>
        </w:rPr>
        <w:t> and</w:t>
      </w:r>
      <w:r>
        <w:rPr>
          <w:w w:val="110"/>
        </w:rPr>
        <w:t> </w:t>
      </w:r>
      <w:r>
        <w:rPr>
          <w:w w:val="110"/>
        </w:rPr>
        <w:t>infrastructure development</w:t>
      </w:r>
      <w:r>
        <w:rPr>
          <w:spacing w:val="-11"/>
          <w:w w:val="110"/>
        </w:rPr>
        <w:t> </w:t>
      </w:r>
      <w:r>
        <w:rPr>
          <w:w w:val="110"/>
        </w:rPr>
        <w:t>on</w:t>
      </w:r>
      <w:r>
        <w:rPr>
          <w:spacing w:val="-11"/>
          <w:w w:val="110"/>
        </w:rPr>
        <w:t> </w:t>
      </w:r>
      <w:r>
        <w:rPr>
          <w:w w:val="110"/>
        </w:rPr>
        <w:t>the</w:t>
      </w:r>
      <w:r>
        <w:rPr>
          <w:spacing w:val="-11"/>
          <w:w w:val="110"/>
        </w:rPr>
        <w:t> </w:t>
      </w:r>
      <w:r>
        <w:rPr>
          <w:w w:val="110"/>
        </w:rPr>
        <w:t>Moon</w:t>
      </w:r>
      <w:r>
        <w:rPr>
          <w:spacing w:val="-11"/>
          <w:w w:val="110"/>
        </w:rPr>
        <w:t> </w:t>
      </w:r>
      <w:r>
        <w:rPr>
          <w:w w:val="110"/>
        </w:rPr>
        <w:t>will</w:t>
      </w:r>
      <w:r>
        <w:rPr>
          <w:spacing w:val="-11"/>
          <w:w w:val="110"/>
        </w:rPr>
        <w:t> </w:t>
      </w:r>
      <w:r>
        <w:rPr>
          <w:w w:val="110"/>
        </w:rPr>
        <w:t>heavily</w:t>
      </w:r>
      <w:r>
        <w:rPr>
          <w:spacing w:val="-11"/>
          <w:w w:val="110"/>
        </w:rPr>
        <w:t> </w:t>
      </w:r>
      <w:r>
        <w:rPr>
          <w:w w:val="110"/>
        </w:rPr>
        <w:t>rely</w:t>
      </w:r>
      <w:r>
        <w:rPr>
          <w:spacing w:val="-11"/>
          <w:w w:val="110"/>
        </w:rPr>
        <w:t> </w:t>
      </w:r>
      <w:r>
        <w:rPr>
          <w:w w:val="110"/>
        </w:rPr>
        <w:t>on</w:t>
      </w:r>
      <w:r>
        <w:rPr>
          <w:spacing w:val="-11"/>
          <w:w w:val="110"/>
        </w:rPr>
        <w:t> </w:t>
      </w:r>
      <w:r>
        <w:rPr>
          <w:w w:val="110"/>
        </w:rPr>
        <w:t>remotely</w:t>
      </w:r>
      <w:r>
        <w:rPr>
          <w:spacing w:val="-11"/>
          <w:w w:val="110"/>
        </w:rPr>
        <w:t> </w:t>
      </w:r>
      <w:r>
        <w:rPr>
          <w:w w:val="110"/>
        </w:rPr>
        <w:t>operated</w:t>
      </w:r>
      <w:r>
        <w:rPr>
          <w:spacing w:val="-11"/>
          <w:w w:val="110"/>
        </w:rPr>
        <w:t> </w:t>
      </w:r>
      <w:r>
        <w:rPr>
          <w:w w:val="110"/>
        </w:rPr>
        <w:t>robots. As</w:t>
      </w:r>
      <w:r>
        <w:rPr>
          <w:spacing w:val="-7"/>
          <w:w w:val="110"/>
        </w:rPr>
        <w:t> </w:t>
      </w:r>
      <w:r>
        <w:rPr>
          <w:w w:val="110"/>
        </w:rPr>
        <w:t>a</w:t>
      </w:r>
      <w:r>
        <w:rPr>
          <w:spacing w:val="-7"/>
          <w:w w:val="110"/>
        </w:rPr>
        <w:t> </w:t>
      </w:r>
      <w:r>
        <w:rPr>
          <w:w w:val="110"/>
        </w:rPr>
        <w:t>result,</w:t>
      </w:r>
      <w:r>
        <w:rPr>
          <w:spacing w:val="-8"/>
          <w:w w:val="110"/>
        </w:rPr>
        <w:t> </w:t>
      </w:r>
      <w:r>
        <w:rPr>
          <w:w w:val="110"/>
        </w:rPr>
        <w:t>the</w:t>
      </w:r>
      <w:r>
        <w:rPr>
          <w:spacing w:val="-7"/>
          <w:w w:val="110"/>
        </w:rPr>
        <w:t> </w:t>
      </w:r>
      <w:r>
        <w:rPr>
          <w:w w:val="110"/>
        </w:rPr>
        <w:t>establishment</w:t>
      </w:r>
      <w:r>
        <w:rPr>
          <w:spacing w:val="-7"/>
          <w:w w:val="110"/>
        </w:rPr>
        <w:t> </w:t>
      </w:r>
      <w:r>
        <w:rPr>
          <w:w w:val="110"/>
        </w:rPr>
        <w:t>of</w:t>
      </w:r>
      <w:r>
        <w:rPr>
          <w:spacing w:val="-8"/>
          <w:w w:val="110"/>
        </w:rPr>
        <w:t> </w:t>
      </w:r>
      <w:r>
        <w:rPr>
          <w:w w:val="110"/>
        </w:rPr>
        <w:t>a</w:t>
      </w:r>
      <w:r>
        <w:rPr>
          <w:spacing w:val="-8"/>
          <w:w w:val="110"/>
        </w:rPr>
        <w:t> </w:t>
      </w:r>
      <w:r>
        <w:rPr>
          <w:w w:val="110"/>
        </w:rPr>
        <w:t>robust</w:t>
      </w:r>
      <w:r>
        <w:rPr>
          <w:spacing w:val="-6"/>
          <w:w w:val="110"/>
        </w:rPr>
        <w:t> </w:t>
      </w:r>
      <w:r>
        <w:rPr>
          <w:w w:val="110"/>
        </w:rPr>
        <w:t>Communications,</w:t>
      </w:r>
      <w:r>
        <w:rPr>
          <w:spacing w:val="-8"/>
          <w:w w:val="110"/>
        </w:rPr>
        <w:t> </w:t>
      </w:r>
      <w:r>
        <w:rPr>
          <w:w w:val="110"/>
        </w:rPr>
        <w:t>Positioning, and Navigation Technology (CPNT) infrastructure is of utmost impor-tance. This infrastructure is envisioned as an expandable system, start-ing</w:t>
      </w:r>
      <w:r>
        <w:rPr>
          <w:spacing w:val="-11"/>
          <w:w w:val="110"/>
        </w:rPr>
        <w:t> </w:t>
      </w:r>
      <w:r>
        <w:rPr>
          <w:w w:val="110"/>
        </w:rPr>
        <w:t>with</w:t>
      </w:r>
      <w:r>
        <w:rPr>
          <w:spacing w:val="-11"/>
          <w:w w:val="110"/>
        </w:rPr>
        <w:t> </w:t>
      </w:r>
      <w:r>
        <w:rPr>
          <w:w w:val="110"/>
        </w:rPr>
        <w:t>a</w:t>
      </w:r>
      <w:r>
        <w:rPr>
          <w:spacing w:val="-11"/>
          <w:w w:val="110"/>
        </w:rPr>
        <w:t> </w:t>
      </w:r>
      <w:r>
        <w:rPr>
          <w:w w:val="110"/>
        </w:rPr>
        <w:t>few</w:t>
      </w:r>
      <w:r>
        <w:rPr>
          <w:spacing w:val="-11"/>
          <w:w w:val="110"/>
        </w:rPr>
        <w:t> </w:t>
      </w:r>
      <w:r>
        <w:rPr>
          <w:w w:val="110"/>
        </w:rPr>
        <w:t>nodes</w:t>
      </w:r>
      <w:r>
        <w:rPr>
          <w:spacing w:val="-11"/>
          <w:w w:val="110"/>
        </w:rPr>
        <w:t> </w:t>
      </w:r>
      <w:r>
        <w:rPr>
          <w:w w:val="110"/>
        </w:rPr>
        <w:t>in</w:t>
      </w:r>
      <w:r>
        <w:rPr>
          <w:spacing w:val="-11"/>
          <w:w w:val="110"/>
        </w:rPr>
        <w:t> </w:t>
      </w:r>
      <w:r>
        <w:rPr>
          <w:w w:val="110"/>
        </w:rPr>
        <w:t>its</w:t>
      </w:r>
      <w:r>
        <w:rPr>
          <w:spacing w:val="-10"/>
          <w:w w:val="110"/>
        </w:rPr>
        <w:t> </w:t>
      </w:r>
      <w:r>
        <w:rPr>
          <w:w w:val="110"/>
        </w:rPr>
        <w:t>initial</w:t>
      </w:r>
      <w:r>
        <w:rPr>
          <w:spacing w:val="-11"/>
          <w:w w:val="110"/>
        </w:rPr>
        <w:t> </w:t>
      </w:r>
      <w:r>
        <w:rPr>
          <w:w w:val="110"/>
        </w:rPr>
        <w:t>phase</w:t>
      </w:r>
      <w:r>
        <w:rPr>
          <w:spacing w:val="-11"/>
          <w:w w:val="110"/>
        </w:rPr>
        <w:t> </w:t>
      </w:r>
      <w:r>
        <w:rPr>
          <w:w w:val="110"/>
        </w:rPr>
        <w:t>to</w:t>
      </w:r>
      <w:r>
        <w:rPr>
          <w:spacing w:val="-11"/>
          <w:w w:val="110"/>
        </w:rPr>
        <w:t> </w:t>
      </w:r>
      <w:r>
        <w:rPr>
          <w:w w:val="110"/>
        </w:rPr>
        <w:t>meet</w:t>
      </w:r>
      <w:r>
        <w:rPr>
          <w:spacing w:val="-10"/>
          <w:w w:val="110"/>
        </w:rPr>
        <w:t> </w:t>
      </w:r>
      <w:r>
        <w:rPr>
          <w:w w:val="110"/>
        </w:rPr>
        <w:t>the</w:t>
      </w:r>
      <w:r>
        <w:rPr>
          <w:spacing w:val="-11"/>
          <w:w w:val="110"/>
        </w:rPr>
        <w:t> </w:t>
      </w:r>
      <w:r>
        <w:rPr>
          <w:w w:val="110"/>
        </w:rPr>
        <w:t>requirements</w:t>
      </w:r>
      <w:r>
        <w:rPr>
          <w:spacing w:val="-10"/>
          <w:w w:val="110"/>
        </w:rPr>
        <w:t> </w:t>
      </w:r>
      <w:r>
        <w:rPr>
          <w:w w:val="110"/>
        </w:rPr>
        <w:t>of</w:t>
      </w:r>
      <w:r>
        <w:rPr>
          <w:spacing w:val="-11"/>
          <w:w w:val="110"/>
        </w:rPr>
        <w:t> </w:t>
      </w:r>
      <w:r>
        <w:rPr>
          <w:w w:val="110"/>
        </w:rPr>
        <w:t>early missions</w:t>
      </w:r>
      <w:r>
        <w:rPr>
          <w:w w:val="110"/>
        </w:rPr>
        <w:t> and</w:t>
      </w:r>
      <w:r>
        <w:rPr>
          <w:w w:val="110"/>
        </w:rPr>
        <w:t> gradually</w:t>
      </w:r>
      <w:r>
        <w:rPr>
          <w:w w:val="110"/>
        </w:rPr>
        <w:t> evolving</w:t>
      </w:r>
      <w:r>
        <w:rPr>
          <w:w w:val="110"/>
        </w:rPr>
        <w:t> to</w:t>
      </w:r>
      <w:r>
        <w:rPr>
          <w:w w:val="110"/>
        </w:rPr>
        <w:t> accommodate</w:t>
      </w:r>
      <w:r>
        <w:rPr>
          <w:w w:val="110"/>
        </w:rPr>
        <w:t> future</w:t>
      </w:r>
      <w:r>
        <w:rPr>
          <w:w w:val="110"/>
        </w:rPr>
        <w:t> needs.</w:t>
      </w:r>
      <w:r>
        <w:rPr>
          <w:w w:val="110"/>
        </w:rPr>
        <w:t> This chapter</w:t>
      </w:r>
      <w:r>
        <w:rPr>
          <w:w w:val="110"/>
        </w:rPr>
        <w:t> specifically</w:t>
      </w:r>
      <w:r>
        <w:rPr>
          <w:w w:val="110"/>
        </w:rPr>
        <w:t> addresses</w:t>
      </w:r>
      <w:r>
        <w:rPr>
          <w:w w:val="110"/>
        </w:rPr>
        <w:t> the</w:t>
      </w:r>
      <w:r>
        <w:rPr>
          <w:w w:val="110"/>
        </w:rPr>
        <w:t> existing</w:t>
      </w:r>
      <w:r>
        <w:rPr>
          <w:w w:val="110"/>
        </w:rPr>
        <w:t> architectural</w:t>
      </w:r>
      <w:r>
        <w:rPr>
          <w:w w:val="110"/>
        </w:rPr>
        <w:t> framework</w:t>
      </w:r>
      <w:r>
        <w:rPr>
          <w:w w:val="110"/>
        </w:rPr>
        <w:t> of the navigation and communication infrastructure, as well as its imple-mentation plans.</w:t>
      </w:r>
    </w:p>
    <w:p>
      <w:pPr>
        <w:pStyle w:val="BodyText"/>
        <w:spacing w:before="26"/>
      </w:pPr>
    </w:p>
    <w:p>
      <w:pPr>
        <w:pStyle w:val="ListParagraph"/>
        <w:numPr>
          <w:ilvl w:val="1"/>
          <w:numId w:val="1"/>
        </w:numPr>
        <w:tabs>
          <w:tab w:pos="408" w:val="left" w:leader="none"/>
        </w:tabs>
        <w:spacing w:line="240" w:lineRule="auto" w:before="0" w:after="0"/>
        <w:ind w:left="408" w:right="0" w:hanging="365"/>
        <w:jc w:val="left"/>
        <w:rPr>
          <w:i/>
          <w:sz w:val="16"/>
        </w:rPr>
      </w:pPr>
      <w:bookmarkStart w:name="3.1 Navigation system" w:id="16"/>
      <w:bookmarkEnd w:id="16"/>
      <w:r>
        <w:rPr/>
      </w:r>
      <w:r>
        <w:rPr>
          <w:i/>
          <w:sz w:val="16"/>
        </w:rPr>
        <w:t>Navigation</w:t>
      </w:r>
      <w:r>
        <w:rPr>
          <w:i/>
          <w:spacing w:val="20"/>
          <w:sz w:val="16"/>
        </w:rPr>
        <w:t> </w:t>
      </w:r>
      <w:r>
        <w:rPr>
          <w:i/>
          <w:spacing w:val="-2"/>
          <w:sz w:val="16"/>
        </w:rPr>
        <w:t>system</w:t>
      </w:r>
    </w:p>
    <w:p>
      <w:pPr>
        <w:pStyle w:val="BodyText"/>
        <w:spacing w:before="51"/>
        <w:rPr>
          <w:i/>
        </w:rPr>
      </w:pPr>
    </w:p>
    <w:p>
      <w:pPr>
        <w:pStyle w:val="BodyText"/>
        <w:spacing w:line="273" w:lineRule="auto"/>
        <w:ind w:left="43" w:firstLine="239"/>
        <w:jc w:val="both"/>
      </w:pPr>
      <w:r>
        <w:rPr>
          <w:w w:val="110"/>
        </w:rPr>
        <w:t>The</w:t>
      </w:r>
      <w:r>
        <w:rPr>
          <w:spacing w:val="-11"/>
          <w:w w:val="110"/>
        </w:rPr>
        <w:t> </w:t>
      </w:r>
      <w:r>
        <w:rPr>
          <w:w w:val="110"/>
        </w:rPr>
        <w:t>Lunar</w:t>
      </w:r>
      <w:r>
        <w:rPr>
          <w:spacing w:val="-11"/>
          <w:w w:val="110"/>
        </w:rPr>
        <w:t> </w:t>
      </w:r>
      <w:r>
        <w:rPr>
          <w:w w:val="110"/>
        </w:rPr>
        <w:t>Navigation</w:t>
      </w:r>
      <w:r>
        <w:rPr>
          <w:spacing w:val="-11"/>
          <w:w w:val="110"/>
        </w:rPr>
        <w:t> </w:t>
      </w:r>
      <w:r>
        <w:rPr>
          <w:w w:val="110"/>
        </w:rPr>
        <w:t>Infrastructure</w:t>
      </w:r>
      <w:r>
        <w:rPr>
          <w:spacing w:val="-11"/>
          <w:w w:val="110"/>
        </w:rPr>
        <w:t> </w:t>
      </w:r>
      <w:r>
        <w:rPr>
          <w:w w:val="110"/>
        </w:rPr>
        <w:t>plays</w:t>
      </w:r>
      <w:r>
        <w:rPr>
          <w:spacing w:val="-11"/>
          <w:w w:val="110"/>
        </w:rPr>
        <w:t> </w:t>
      </w:r>
      <w:r>
        <w:rPr>
          <w:w w:val="110"/>
        </w:rPr>
        <w:t>a</w:t>
      </w:r>
      <w:r>
        <w:rPr>
          <w:spacing w:val="-11"/>
          <w:w w:val="110"/>
        </w:rPr>
        <w:t> </w:t>
      </w:r>
      <w:r>
        <w:rPr>
          <w:w w:val="110"/>
        </w:rPr>
        <w:t>critical</w:t>
      </w:r>
      <w:r>
        <w:rPr>
          <w:spacing w:val="-11"/>
          <w:w w:val="110"/>
        </w:rPr>
        <w:t> </w:t>
      </w:r>
      <w:r>
        <w:rPr>
          <w:w w:val="110"/>
        </w:rPr>
        <w:t>role</w:t>
      </w:r>
      <w:r>
        <w:rPr>
          <w:spacing w:val="-11"/>
          <w:w w:val="110"/>
        </w:rPr>
        <w:t> </w:t>
      </w:r>
      <w:r>
        <w:rPr>
          <w:w w:val="110"/>
        </w:rPr>
        <w:t>in</w:t>
      </w:r>
      <w:r>
        <w:rPr>
          <w:spacing w:val="-11"/>
          <w:w w:val="110"/>
        </w:rPr>
        <w:t> </w:t>
      </w:r>
      <w:r>
        <w:rPr>
          <w:w w:val="110"/>
        </w:rPr>
        <w:t>providing essential</w:t>
      </w:r>
      <w:r>
        <w:rPr>
          <w:w w:val="110"/>
        </w:rPr>
        <w:t> Positioning,</w:t>
      </w:r>
      <w:r>
        <w:rPr>
          <w:w w:val="110"/>
        </w:rPr>
        <w:t> Navigation,</w:t>
      </w:r>
      <w:r>
        <w:rPr>
          <w:w w:val="110"/>
        </w:rPr>
        <w:t> and</w:t>
      </w:r>
      <w:r>
        <w:rPr>
          <w:w w:val="110"/>
        </w:rPr>
        <w:t> Timing</w:t>
      </w:r>
      <w:r>
        <w:rPr>
          <w:w w:val="110"/>
        </w:rPr>
        <w:t> (PNT)</w:t>
      </w:r>
      <w:r>
        <w:rPr>
          <w:w w:val="110"/>
        </w:rPr>
        <w:t> information</w:t>
      </w:r>
      <w:r>
        <w:rPr>
          <w:w w:val="110"/>
        </w:rPr>
        <w:t> for activities</w:t>
      </w:r>
      <w:r>
        <w:rPr>
          <w:w w:val="110"/>
        </w:rPr>
        <w:t> in</w:t>
      </w:r>
      <w:r>
        <w:rPr>
          <w:w w:val="110"/>
        </w:rPr>
        <w:t> both</w:t>
      </w:r>
      <w:r>
        <w:rPr>
          <w:w w:val="110"/>
        </w:rPr>
        <w:t> lunar</w:t>
      </w:r>
      <w:r>
        <w:rPr>
          <w:w w:val="110"/>
        </w:rPr>
        <w:t> and</w:t>
      </w:r>
      <w:r>
        <w:rPr>
          <w:w w:val="110"/>
        </w:rPr>
        <w:t> cislunar</w:t>
      </w:r>
      <w:r>
        <w:rPr>
          <w:w w:val="110"/>
        </w:rPr>
        <w:t> space.</w:t>
      </w:r>
      <w:r>
        <w:rPr>
          <w:w w:val="110"/>
        </w:rPr>
        <w:t> Its</w:t>
      </w:r>
      <w:r>
        <w:rPr>
          <w:w w:val="110"/>
        </w:rPr>
        <w:t> primary</w:t>
      </w:r>
      <w:r>
        <w:rPr>
          <w:w w:val="110"/>
        </w:rPr>
        <w:t> purpose</w:t>
      </w:r>
      <w:r>
        <w:rPr>
          <w:w w:val="110"/>
        </w:rPr>
        <w:t> is</w:t>
      </w:r>
      <w:r>
        <w:rPr>
          <w:w w:val="110"/>
        </w:rPr>
        <w:t> to support various lunar missions, such as orbital spacecraft, landers, sur-face exploration</w:t>
      </w:r>
      <w:r>
        <w:rPr>
          <w:spacing w:val="-1"/>
          <w:w w:val="110"/>
        </w:rPr>
        <w:t> </w:t>
      </w:r>
      <w:r>
        <w:rPr>
          <w:w w:val="110"/>
        </w:rPr>
        <w:t>tasks,</w:t>
      </w:r>
      <w:r>
        <w:rPr>
          <w:spacing w:val="-1"/>
          <w:w w:val="110"/>
        </w:rPr>
        <w:t> </w:t>
      </w:r>
      <w:r>
        <w:rPr>
          <w:w w:val="110"/>
        </w:rPr>
        <w:t>as</w:t>
      </w:r>
      <w:r>
        <w:rPr>
          <w:spacing w:val="-1"/>
          <w:w w:val="110"/>
        </w:rPr>
        <w:t> </w:t>
      </w:r>
      <w:r>
        <w:rPr>
          <w:w w:val="110"/>
        </w:rPr>
        <w:t>well</w:t>
      </w:r>
      <w:r>
        <w:rPr>
          <w:spacing w:val="-1"/>
          <w:w w:val="110"/>
        </w:rPr>
        <w:t> </w:t>
      </w:r>
      <w:r>
        <w:rPr>
          <w:w w:val="110"/>
        </w:rPr>
        <w:t>as</w:t>
      </w:r>
      <w:r>
        <w:rPr>
          <w:spacing w:val="-1"/>
          <w:w w:val="110"/>
        </w:rPr>
        <w:t> </w:t>
      </w:r>
      <w:r>
        <w:rPr>
          <w:w w:val="110"/>
        </w:rPr>
        <w:t>imaging</w:t>
      </w:r>
      <w:r>
        <w:rPr>
          <w:spacing w:val="-1"/>
          <w:w w:val="110"/>
        </w:rPr>
        <w:t> </w:t>
      </w:r>
      <w:r>
        <w:rPr>
          <w:w w:val="110"/>
        </w:rPr>
        <w:t>and</w:t>
      </w:r>
      <w:r>
        <w:rPr>
          <w:spacing w:val="-1"/>
          <w:w w:val="110"/>
        </w:rPr>
        <w:t> </w:t>
      </w:r>
      <w:r>
        <w:rPr>
          <w:w w:val="110"/>
        </w:rPr>
        <w:t>scientific</w:t>
      </w:r>
      <w:r>
        <w:rPr>
          <w:spacing w:val="-1"/>
          <w:w w:val="110"/>
        </w:rPr>
        <w:t> </w:t>
      </w:r>
      <w:r>
        <w:rPr>
          <w:w w:val="110"/>
        </w:rPr>
        <w:t>data</w:t>
      </w:r>
      <w:r>
        <w:rPr>
          <w:spacing w:val="-2"/>
          <w:w w:val="110"/>
        </w:rPr>
        <w:t> </w:t>
      </w:r>
      <w:r>
        <w:rPr>
          <w:w w:val="110"/>
        </w:rPr>
        <w:t>collection [</w:t>
      </w:r>
      <w:hyperlink w:history="true" w:anchor="_bookmark60">
        <w:r>
          <w:rPr>
            <w:color w:val="2196D1"/>
            <w:w w:val="110"/>
          </w:rPr>
          <w:t>51</w:t>
        </w:r>
      </w:hyperlink>
      <w:r>
        <w:rPr>
          <w:w w:val="110"/>
        </w:rPr>
        <w:t>]. The aim is to enable these missions to accurately determine their location,</w:t>
      </w:r>
      <w:r>
        <w:rPr>
          <w:spacing w:val="-7"/>
          <w:w w:val="110"/>
        </w:rPr>
        <w:t> </w:t>
      </w:r>
      <w:r>
        <w:rPr>
          <w:w w:val="110"/>
        </w:rPr>
        <w:t>velocity,</w:t>
      </w:r>
      <w:r>
        <w:rPr>
          <w:spacing w:val="-7"/>
          <w:w w:val="110"/>
        </w:rPr>
        <w:t> </w:t>
      </w:r>
      <w:r>
        <w:rPr>
          <w:w w:val="110"/>
        </w:rPr>
        <w:t>and</w:t>
      </w:r>
      <w:r>
        <w:rPr>
          <w:spacing w:val="-8"/>
          <w:w w:val="110"/>
        </w:rPr>
        <w:t> </w:t>
      </w:r>
      <w:r>
        <w:rPr>
          <w:w w:val="110"/>
        </w:rPr>
        <w:t>time,</w:t>
      </w:r>
      <w:r>
        <w:rPr>
          <w:spacing w:val="-7"/>
          <w:w w:val="110"/>
        </w:rPr>
        <w:t> </w:t>
      </w:r>
      <w:r>
        <w:rPr>
          <w:w w:val="110"/>
        </w:rPr>
        <w:t>ensuring</w:t>
      </w:r>
      <w:r>
        <w:rPr>
          <w:spacing w:val="-8"/>
          <w:w w:val="110"/>
        </w:rPr>
        <w:t> </w:t>
      </w:r>
      <w:r>
        <w:rPr>
          <w:w w:val="110"/>
        </w:rPr>
        <w:t>safe</w:t>
      </w:r>
      <w:r>
        <w:rPr>
          <w:spacing w:val="-7"/>
          <w:w w:val="110"/>
        </w:rPr>
        <w:t> </w:t>
      </w:r>
      <w:r>
        <w:rPr>
          <w:w w:val="110"/>
        </w:rPr>
        <w:t>navigation</w:t>
      </w:r>
      <w:r>
        <w:rPr>
          <w:spacing w:val="-7"/>
          <w:w w:val="110"/>
        </w:rPr>
        <w:t> </w:t>
      </w:r>
      <w:r>
        <w:rPr>
          <w:w w:val="110"/>
        </w:rPr>
        <w:t>both</w:t>
      </w:r>
      <w:r>
        <w:rPr>
          <w:spacing w:val="-8"/>
          <w:w w:val="110"/>
        </w:rPr>
        <w:t> </w:t>
      </w:r>
      <w:r>
        <w:rPr>
          <w:w w:val="110"/>
        </w:rPr>
        <w:t>in</w:t>
      </w:r>
      <w:r>
        <w:rPr>
          <w:spacing w:val="-7"/>
          <w:w w:val="110"/>
        </w:rPr>
        <w:t> </w:t>
      </w:r>
      <w:r>
        <w:rPr>
          <w:w w:val="110"/>
        </w:rPr>
        <w:t>lunar</w:t>
      </w:r>
      <w:r>
        <w:rPr>
          <w:spacing w:val="-7"/>
          <w:w w:val="110"/>
        </w:rPr>
        <w:t> </w:t>
      </w:r>
      <w:r>
        <w:rPr>
          <w:w w:val="110"/>
        </w:rPr>
        <w:t>orbit and on the lunar surface [</w:t>
      </w:r>
      <w:hyperlink w:history="true" w:anchor="_bookmark61">
        <w:r>
          <w:rPr>
            <w:color w:val="2196D1"/>
            <w:w w:val="110"/>
          </w:rPr>
          <w:t>52</w:t>
        </w:r>
      </w:hyperlink>
      <w:r>
        <w:rPr>
          <w:w w:val="110"/>
        </w:rPr>
        <w:t>].</w:t>
      </w:r>
    </w:p>
    <w:p>
      <w:pPr>
        <w:pStyle w:val="BodyText"/>
        <w:spacing w:line="273" w:lineRule="auto"/>
        <w:ind w:left="43" w:firstLine="239"/>
        <w:jc w:val="both"/>
      </w:pPr>
      <w:r>
        <w:rPr>
          <w:w w:val="110"/>
        </w:rPr>
        <w:t>Space agencies around the world have put forth proposals for </w:t>
      </w:r>
      <w:r>
        <w:rPr>
          <w:w w:val="110"/>
        </w:rPr>
        <w:t>lunar PNT</w:t>
      </w:r>
      <w:r>
        <w:rPr>
          <w:w w:val="110"/>
        </w:rPr>
        <w:t> architectures,</w:t>
      </w:r>
      <w:r>
        <w:rPr>
          <w:w w:val="110"/>
        </w:rPr>
        <w:t> and</w:t>
      </w:r>
      <w:r>
        <w:rPr>
          <w:w w:val="110"/>
        </w:rPr>
        <w:t> NASA’s</w:t>
      </w:r>
      <w:r>
        <w:rPr>
          <w:w w:val="110"/>
        </w:rPr>
        <w:t> lunar</w:t>
      </w:r>
      <w:r>
        <w:rPr>
          <w:w w:val="110"/>
        </w:rPr>
        <w:t> navigation</w:t>
      </w:r>
      <w:r>
        <w:rPr>
          <w:w w:val="110"/>
        </w:rPr>
        <w:t> architecture</w:t>
      </w:r>
      <w:r>
        <w:rPr>
          <w:w w:val="110"/>
        </w:rPr>
        <w:t> can</w:t>
      </w:r>
      <w:r>
        <w:rPr>
          <w:w w:val="110"/>
        </w:rPr>
        <w:t> be divided</w:t>
      </w:r>
      <w:r>
        <w:rPr>
          <w:w w:val="110"/>
        </w:rPr>
        <w:t> into</w:t>
      </w:r>
      <w:r>
        <w:rPr>
          <w:w w:val="110"/>
        </w:rPr>
        <w:t> two</w:t>
      </w:r>
      <w:r>
        <w:rPr>
          <w:w w:val="110"/>
        </w:rPr>
        <w:t> components:</w:t>
      </w:r>
      <w:r>
        <w:rPr>
          <w:w w:val="110"/>
        </w:rPr>
        <w:t> infrastructure</w:t>
      </w:r>
      <w:r>
        <w:rPr>
          <w:w w:val="110"/>
        </w:rPr>
        <w:t> and</w:t>
      </w:r>
      <w:r>
        <w:rPr>
          <w:w w:val="110"/>
        </w:rPr>
        <w:t> user-end</w:t>
      </w:r>
      <w:r>
        <w:rPr>
          <w:w w:val="110"/>
        </w:rPr>
        <w:t> functional-ities </w:t>
      </w:r>
      <w:hyperlink w:history="true" w:anchor="_bookmark8">
        <w:r>
          <w:rPr>
            <w:color w:val="2196D1"/>
            <w:w w:val="110"/>
          </w:rPr>
          <w:t>Fig.</w:t>
        </w:r>
        <w:r>
          <w:rPr>
            <w:color w:val="2196D1"/>
            <w:spacing w:val="-1"/>
            <w:w w:val="110"/>
          </w:rPr>
          <w:t> </w:t>
        </w:r>
        <w:r>
          <w:rPr>
            <w:color w:val="2196D1"/>
            <w:w w:val="110"/>
          </w:rPr>
          <w:t>5</w:t>
        </w:r>
      </w:hyperlink>
      <w:r>
        <w:rPr>
          <w:w w:val="110"/>
        </w:rPr>
        <w:t>(a) [</w:t>
      </w:r>
      <w:hyperlink w:history="true" w:anchor="_bookmark62">
        <w:r>
          <w:rPr>
            <w:color w:val="2196D1"/>
            <w:w w:val="110"/>
          </w:rPr>
          <w:t>53</w:t>
        </w:r>
      </w:hyperlink>
      <w:r>
        <w:rPr>
          <w:w w:val="110"/>
        </w:rPr>
        <w:t>]. The</w:t>
      </w:r>
      <w:r>
        <w:rPr>
          <w:spacing w:val="-1"/>
          <w:w w:val="110"/>
        </w:rPr>
        <w:t> </w:t>
      </w:r>
      <w:r>
        <w:rPr>
          <w:w w:val="110"/>
        </w:rPr>
        <w:t>infrastructure component focuses on</w:t>
      </w:r>
      <w:r>
        <w:rPr>
          <w:spacing w:val="-1"/>
          <w:w w:val="110"/>
        </w:rPr>
        <w:t> </w:t>
      </w:r>
      <w:r>
        <w:rPr>
          <w:w w:val="110"/>
        </w:rPr>
        <w:t>providing essential</w:t>
      </w:r>
      <w:r>
        <w:rPr>
          <w:w w:val="110"/>
        </w:rPr>
        <w:t> reference</w:t>
      </w:r>
      <w:r>
        <w:rPr>
          <w:w w:val="110"/>
        </w:rPr>
        <w:t> system</w:t>
      </w:r>
      <w:r>
        <w:rPr>
          <w:w w:val="110"/>
        </w:rPr>
        <w:t> components</w:t>
      </w:r>
      <w:r>
        <w:rPr>
          <w:w w:val="110"/>
        </w:rPr>
        <w:t> and</w:t>
      </w:r>
      <w:r>
        <w:rPr>
          <w:w w:val="110"/>
        </w:rPr>
        <w:t> radio</w:t>
      </w:r>
      <w:r>
        <w:rPr>
          <w:w w:val="110"/>
        </w:rPr>
        <w:t> navigation</w:t>
      </w:r>
      <w:r>
        <w:rPr>
          <w:w w:val="110"/>
        </w:rPr>
        <w:t> sources, including ground stations,</w:t>
      </w:r>
      <w:r>
        <w:rPr>
          <w:spacing w:val="-1"/>
          <w:w w:val="110"/>
        </w:rPr>
        <w:t> </w:t>
      </w:r>
      <w:r>
        <w:rPr>
          <w:w w:val="110"/>
        </w:rPr>
        <w:t>satellites in Earth and lunar orbit, and assets </w:t>
      </w:r>
      <w:r>
        <w:rPr>
          <w:spacing w:val="-2"/>
          <w:w w:val="110"/>
        </w:rPr>
        <w:t>on the lunar</w:t>
      </w:r>
      <w:r>
        <w:rPr>
          <w:spacing w:val="-3"/>
          <w:w w:val="110"/>
        </w:rPr>
        <w:t> </w:t>
      </w:r>
      <w:r>
        <w:rPr>
          <w:spacing w:val="-2"/>
          <w:w w:val="110"/>
        </w:rPr>
        <w:t>surface. These radio frequency (radiometric) sources, which </w:t>
      </w:r>
      <w:r>
        <w:rPr>
          <w:w w:val="110"/>
        </w:rPr>
        <w:t>have</w:t>
      </w:r>
      <w:r>
        <w:rPr>
          <w:w w:val="110"/>
        </w:rPr>
        <w:t> traditionally</w:t>
      </w:r>
      <w:r>
        <w:rPr>
          <w:w w:val="110"/>
        </w:rPr>
        <w:t> been</w:t>
      </w:r>
      <w:r>
        <w:rPr>
          <w:w w:val="110"/>
        </w:rPr>
        <w:t> used</w:t>
      </w:r>
      <w:r>
        <w:rPr>
          <w:w w:val="110"/>
        </w:rPr>
        <w:t> for</w:t>
      </w:r>
      <w:r>
        <w:rPr>
          <w:w w:val="110"/>
        </w:rPr>
        <w:t> navigation</w:t>
      </w:r>
      <w:r>
        <w:rPr>
          <w:w w:val="110"/>
        </w:rPr>
        <w:t> from</w:t>
      </w:r>
      <w:r>
        <w:rPr>
          <w:w w:val="110"/>
        </w:rPr>
        <w:t> near-Earth</w:t>
      </w:r>
      <w:r>
        <w:rPr>
          <w:w w:val="110"/>
        </w:rPr>
        <w:t> space</w:t>
      </w:r>
      <w:r>
        <w:rPr>
          <w:w w:val="110"/>
        </w:rPr>
        <w:t> to </w:t>
      </w:r>
      <w:r>
        <w:rPr/>
        <w:t>deep space, will be complemented by Global Navigation Satellite System</w:t>
      </w:r>
      <w:r>
        <w:rPr>
          <w:w w:val="110"/>
        </w:rPr>
        <w:t> (GNSS) services from Earth and traditional deep space signal tracking methods</w:t>
      </w:r>
      <w:r>
        <w:rPr>
          <w:w w:val="110"/>
        </w:rPr>
        <w:t> [</w:t>
      </w:r>
      <w:hyperlink w:history="true" w:anchor="_bookmark63">
        <w:r>
          <w:rPr>
            <w:color w:val="2196D1"/>
            <w:w w:val="110"/>
          </w:rPr>
          <w:t>54</w:t>
        </w:r>
      </w:hyperlink>
      <w:r>
        <w:rPr>
          <w:w w:val="110"/>
        </w:rPr>
        <w:t>].</w:t>
      </w:r>
      <w:r>
        <w:rPr>
          <w:w w:val="110"/>
        </w:rPr>
        <w:t> This</w:t>
      </w:r>
      <w:r>
        <w:rPr>
          <w:w w:val="110"/>
        </w:rPr>
        <w:t> combination</w:t>
      </w:r>
      <w:r>
        <w:rPr>
          <w:w w:val="110"/>
        </w:rPr>
        <w:t> of</w:t>
      </w:r>
      <w:r>
        <w:rPr>
          <w:w w:val="110"/>
        </w:rPr>
        <w:t> technologies</w:t>
      </w:r>
      <w:r>
        <w:rPr>
          <w:w w:val="110"/>
        </w:rPr>
        <w:t> will</w:t>
      </w:r>
      <w:r>
        <w:rPr>
          <w:w w:val="110"/>
        </w:rPr>
        <w:t> provide</w:t>
      </w:r>
      <w:r>
        <w:rPr>
          <w:w w:val="110"/>
        </w:rPr>
        <w:t> the necessary</w:t>
      </w:r>
      <w:r>
        <w:rPr>
          <w:w w:val="110"/>
        </w:rPr>
        <w:t> navigation</w:t>
      </w:r>
      <w:r>
        <w:rPr>
          <w:w w:val="110"/>
        </w:rPr>
        <w:t> data</w:t>
      </w:r>
      <w:r>
        <w:rPr>
          <w:w w:val="110"/>
        </w:rPr>
        <w:t> for</w:t>
      </w:r>
      <w:r>
        <w:rPr>
          <w:w w:val="110"/>
        </w:rPr>
        <w:t> lunar</w:t>
      </w:r>
      <w:r>
        <w:rPr>
          <w:w w:val="110"/>
        </w:rPr>
        <w:t> missions.</w:t>
      </w:r>
      <w:r>
        <w:rPr>
          <w:w w:val="110"/>
        </w:rPr>
        <w:t> Additionally,</w:t>
      </w:r>
      <w:r>
        <w:rPr>
          <w:w w:val="110"/>
        </w:rPr>
        <w:t> communi-cation</w:t>
      </w:r>
      <w:r>
        <w:rPr>
          <w:spacing w:val="-10"/>
          <w:w w:val="110"/>
        </w:rPr>
        <w:t> </w:t>
      </w:r>
      <w:r>
        <w:rPr>
          <w:w w:val="110"/>
        </w:rPr>
        <w:t>relay</w:t>
      </w:r>
      <w:r>
        <w:rPr>
          <w:spacing w:val="-10"/>
          <w:w w:val="110"/>
        </w:rPr>
        <w:t> </w:t>
      </w:r>
      <w:r>
        <w:rPr>
          <w:w w:val="110"/>
        </w:rPr>
        <w:t>satellites</w:t>
      </w:r>
      <w:r>
        <w:rPr>
          <w:spacing w:val="-9"/>
          <w:w w:val="110"/>
        </w:rPr>
        <w:t> </w:t>
      </w:r>
      <w:r>
        <w:rPr>
          <w:w w:val="110"/>
        </w:rPr>
        <w:t>in</w:t>
      </w:r>
      <w:r>
        <w:rPr>
          <w:spacing w:val="-10"/>
          <w:w w:val="110"/>
        </w:rPr>
        <w:t> </w:t>
      </w:r>
      <w:r>
        <w:rPr>
          <w:w w:val="110"/>
        </w:rPr>
        <w:t>lunar</w:t>
      </w:r>
      <w:r>
        <w:rPr>
          <w:spacing w:val="-9"/>
          <w:w w:val="110"/>
        </w:rPr>
        <w:t> </w:t>
      </w:r>
      <w:r>
        <w:rPr>
          <w:w w:val="110"/>
        </w:rPr>
        <w:t>orbit</w:t>
      </w:r>
      <w:r>
        <w:rPr>
          <w:spacing w:val="-10"/>
          <w:w w:val="110"/>
        </w:rPr>
        <w:t> </w:t>
      </w:r>
      <w:r>
        <w:rPr>
          <w:w w:val="110"/>
        </w:rPr>
        <w:t>will</w:t>
      </w:r>
      <w:r>
        <w:rPr>
          <w:spacing w:val="-10"/>
          <w:w w:val="110"/>
        </w:rPr>
        <w:t> </w:t>
      </w:r>
      <w:r>
        <w:rPr>
          <w:w w:val="110"/>
        </w:rPr>
        <w:t>offer</w:t>
      </w:r>
      <w:r>
        <w:rPr>
          <w:spacing w:val="-9"/>
          <w:w w:val="110"/>
        </w:rPr>
        <w:t> </w:t>
      </w:r>
      <w:r>
        <w:rPr>
          <w:w w:val="110"/>
        </w:rPr>
        <w:t>Earth-Moon</w:t>
      </w:r>
      <w:r>
        <w:rPr>
          <w:spacing w:val="-10"/>
          <w:w w:val="110"/>
        </w:rPr>
        <w:t> </w:t>
      </w:r>
      <w:r>
        <w:rPr>
          <w:w w:val="110"/>
        </w:rPr>
        <w:t>and</w:t>
      </w:r>
      <w:r>
        <w:rPr>
          <w:spacing w:val="-10"/>
          <w:w w:val="110"/>
        </w:rPr>
        <w:t> </w:t>
      </w:r>
      <w:r>
        <w:rPr>
          <w:w w:val="110"/>
        </w:rPr>
        <w:t>terrestrial PNT services, allowing for remote control of robots and rovers on the lunar</w:t>
      </w:r>
      <w:r>
        <w:rPr>
          <w:spacing w:val="-7"/>
          <w:w w:val="110"/>
        </w:rPr>
        <w:t> </w:t>
      </w:r>
      <w:r>
        <w:rPr>
          <w:w w:val="110"/>
        </w:rPr>
        <w:t>surface.</w:t>
      </w:r>
      <w:r>
        <w:rPr>
          <w:spacing w:val="-8"/>
          <w:w w:val="110"/>
        </w:rPr>
        <w:t> </w:t>
      </w:r>
      <w:r>
        <w:rPr>
          <w:w w:val="110"/>
        </w:rPr>
        <w:t>NASA</w:t>
      </w:r>
      <w:r>
        <w:rPr>
          <w:spacing w:val="-7"/>
          <w:w w:val="110"/>
        </w:rPr>
        <w:t> </w:t>
      </w:r>
      <w:r>
        <w:rPr>
          <w:w w:val="110"/>
        </w:rPr>
        <w:t>plans</w:t>
      </w:r>
      <w:r>
        <w:rPr>
          <w:spacing w:val="-8"/>
          <w:w w:val="110"/>
        </w:rPr>
        <w:t> </w:t>
      </w:r>
      <w:r>
        <w:rPr>
          <w:w w:val="110"/>
        </w:rPr>
        <w:t>to</w:t>
      </w:r>
      <w:r>
        <w:rPr>
          <w:spacing w:val="-7"/>
          <w:w w:val="110"/>
        </w:rPr>
        <w:t> </w:t>
      </w:r>
      <w:r>
        <w:rPr>
          <w:w w:val="110"/>
        </w:rPr>
        <w:t>introduce</w:t>
      </w:r>
      <w:r>
        <w:rPr>
          <w:spacing w:val="-8"/>
          <w:w w:val="110"/>
        </w:rPr>
        <w:t> </w:t>
      </w:r>
      <w:r>
        <w:rPr>
          <w:w w:val="110"/>
        </w:rPr>
        <w:t>PNT</w:t>
      </w:r>
      <w:r>
        <w:rPr>
          <w:spacing w:val="-7"/>
          <w:w w:val="110"/>
        </w:rPr>
        <w:t> </w:t>
      </w:r>
      <w:r>
        <w:rPr>
          <w:w w:val="110"/>
        </w:rPr>
        <w:t>capabilities</w:t>
      </w:r>
      <w:r>
        <w:rPr>
          <w:spacing w:val="-7"/>
          <w:w w:val="110"/>
        </w:rPr>
        <w:t> </w:t>
      </w:r>
      <w:r>
        <w:rPr>
          <w:w w:val="110"/>
        </w:rPr>
        <w:t>early</w:t>
      </w:r>
      <w:r>
        <w:rPr>
          <w:spacing w:val="-8"/>
          <w:w w:val="110"/>
        </w:rPr>
        <w:t> </w:t>
      </w:r>
      <w:r>
        <w:rPr>
          <w:w w:val="110"/>
        </w:rPr>
        <w:t>on</w:t>
      </w:r>
      <w:r>
        <w:rPr>
          <w:spacing w:val="-7"/>
          <w:w w:val="110"/>
        </w:rPr>
        <w:t> </w:t>
      </w:r>
      <w:r>
        <w:rPr>
          <w:w w:val="110"/>
        </w:rPr>
        <w:t>in</w:t>
      </w:r>
      <w:r>
        <w:rPr>
          <w:spacing w:val="-8"/>
          <w:w w:val="110"/>
        </w:rPr>
        <w:t> </w:t>
      </w:r>
      <w:r>
        <w:rPr>
          <w:w w:val="110"/>
        </w:rPr>
        <w:t>the Artemis</w:t>
      </w:r>
      <w:r>
        <w:rPr>
          <w:w w:val="110"/>
        </w:rPr>
        <w:t> missions,</w:t>
      </w:r>
      <w:r>
        <w:rPr>
          <w:w w:val="110"/>
        </w:rPr>
        <w:t> initially</w:t>
      </w:r>
      <w:r>
        <w:rPr>
          <w:w w:val="110"/>
        </w:rPr>
        <w:t> relying</w:t>
      </w:r>
      <w:r>
        <w:rPr>
          <w:w w:val="110"/>
        </w:rPr>
        <w:t> on</w:t>
      </w:r>
      <w:r>
        <w:rPr>
          <w:w w:val="110"/>
        </w:rPr>
        <w:t> ground</w:t>
      </w:r>
      <w:r>
        <w:rPr>
          <w:w w:val="110"/>
        </w:rPr>
        <w:t> tracking</w:t>
      </w:r>
      <w:r>
        <w:rPr>
          <w:w w:val="110"/>
        </w:rPr>
        <w:t> and</w:t>
      </w:r>
      <w:r>
        <w:rPr>
          <w:w w:val="110"/>
        </w:rPr>
        <w:t> terrestrial elements,</w:t>
      </w:r>
      <w:r>
        <w:rPr>
          <w:spacing w:val="-11"/>
          <w:w w:val="110"/>
        </w:rPr>
        <w:t> </w:t>
      </w:r>
      <w:r>
        <w:rPr>
          <w:w w:val="110"/>
        </w:rPr>
        <w:t>gradually</w:t>
      </w:r>
      <w:r>
        <w:rPr>
          <w:spacing w:val="-10"/>
          <w:w w:val="110"/>
        </w:rPr>
        <w:t> </w:t>
      </w:r>
      <w:r>
        <w:rPr>
          <w:w w:val="110"/>
        </w:rPr>
        <w:t>expanding</w:t>
      </w:r>
      <w:r>
        <w:rPr>
          <w:spacing w:val="-11"/>
          <w:w w:val="110"/>
        </w:rPr>
        <w:t> </w:t>
      </w:r>
      <w:r>
        <w:rPr>
          <w:w w:val="110"/>
        </w:rPr>
        <w:t>to</w:t>
      </w:r>
      <w:r>
        <w:rPr>
          <w:spacing w:val="-11"/>
          <w:w w:val="110"/>
        </w:rPr>
        <w:t> </w:t>
      </w:r>
      <w:r>
        <w:rPr>
          <w:w w:val="110"/>
        </w:rPr>
        <w:t>services</w:t>
      </w:r>
      <w:r>
        <w:rPr>
          <w:spacing w:val="-11"/>
          <w:w w:val="110"/>
        </w:rPr>
        <w:t> </w:t>
      </w:r>
      <w:r>
        <w:rPr>
          <w:w w:val="110"/>
        </w:rPr>
        <w:t>provided</w:t>
      </w:r>
      <w:r>
        <w:rPr>
          <w:spacing w:val="-10"/>
          <w:w w:val="110"/>
        </w:rPr>
        <w:t> </w:t>
      </w:r>
      <w:r>
        <w:rPr>
          <w:w w:val="110"/>
        </w:rPr>
        <w:t>by</w:t>
      </w:r>
      <w:r>
        <w:rPr>
          <w:spacing w:val="-10"/>
          <w:w w:val="110"/>
        </w:rPr>
        <w:t> </w:t>
      </w:r>
      <w:r>
        <w:rPr>
          <w:w w:val="110"/>
        </w:rPr>
        <w:t>relay</w:t>
      </w:r>
      <w:r>
        <w:rPr>
          <w:spacing w:val="-11"/>
          <w:w w:val="110"/>
        </w:rPr>
        <w:t> </w:t>
      </w:r>
      <w:r>
        <w:rPr>
          <w:w w:val="110"/>
        </w:rPr>
        <w:t>satellites</w:t>
      </w:r>
      <w:r>
        <w:rPr>
          <w:spacing w:val="-10"/>
          <w:w w:val="110"/>
        </w:rPr>
        <w:t> </w:t>
      </w:r>
      <w:r>
        <w:rPr>
          <w:w w:val="110"/>
        </w:rPr>
        <w:t>in lunar</w:t>
      </w:r>
      <w:r>
        <w:rPr>
          <w:spacing w:val="-9"/>
          <w:w w:val="110"/>
        </w:rPr>
        <w:t> </w:t>
      </w:r>
      <w:r>
        <w:rPr>
          <w:w w:val="110"/>
        </w:rPr>
        <w:t>orbit</w:t>
      </w:r>
      <w:r>
        <w:rPr>
          <w:spacing w:val="-9"/>
          <w:w w:val="110"/>
        </w:rPr>
        <w:t> </w:t>
      </w:r>
      <w:hyperlink w:history="true" w:anchor="_bookmark8">
        <w:r>
          <w:rPr>
            <w:color w:val="2196D1"/>
            <w:w w:val="110"/>
          </w:rPr>
          <w:t>Fig.</w:t>
        </w:r>
        <w:r>
          <w:rPr>
            <w:color w:val="2196D1"/>
            <w:spacing w:val="-9"/>
            <w:w w:val="110"/>
          </w:rPr>
          <w:t> </w:t>
        </w:r>
        <w:r>
          <w:rPr>
            <w:color w:val="2196D1"/>
            <w:w w:val="110"/>
          </w:rPr>
          <w:t>5</w:t>
        </w:r>
      </w:hyperlink>
      <w:r>
        <w:rPr>
          <w:w w:val="110"/>
        </w:rPr>
        <w:t>(b)</w:t>
      </w:r>
      <w:r>
        <w:rPr>
          <w:spacing w:val="-10"/>
          <w:w w:val="110"/>
        </w:rPr>
        <w:t> </w:t>
      </w:r>
      <w:r>
        <w:rPr>
          <w:w w:val="110"/>
        </w:rPr>
        <w:t>[</w:t>
      </w:r>
      <w:hyperlink w:history="true" w:anchor="_bookmark64">
        <w:r>
          <w:rPr>
            <w:color w:val="2196D1"/>
            <w:w w:val="110"/>
          </w:rPr>
          <w:t>55</w:t>
        </w:r>
      </w:hyperlink>
      <w:r>
        <w:rPr>
          <w:w w:val="110"/>
        </w:rPr>
        <w:t>].</w:t>
      </w:r>
      <w:r>
        <w:rPr>
          <w:spacing w:val="-8"/>
          <w:w w:val="110"/>
        </w:rPr>
        <w:t> </w:t>
      </w:r>
      <w:r>
        <w:rPr>
          <w:w w:val="110"/>
        </w:rPr>
        <w:t>As</w:t>
      </w:r>
      <w:r>
        <w:rPr>
          <w:spacing w:val="-10"/>
          <w:w w:val="110"/>
        </w:rPr>
        <w:t> </w:t>
      </w:r>
      <w:r>
        <w:rPr>
          <w:w w:val="110"/>
        </w:rPr>
        <w:t>the</w:t>
      </w:r>
      <w:r>
        <w:rPr>
          <w:spacing w:val="-8"/>
          <w:w w:val="110"/>
        </w:rPr>
        <w:t> </w:t>
      </w:r>
      <w:r>
        <w:rPr>
          <w:w w:val="110"/>
        </w:rPr>
        <w:t>program</w:t>
      </w:r>
      <w:r>
        <w:rPr>
          <w:spacing w:val="-10"/>
          <w:w w:val="110"/>
        </w:rPr>
        <w:t> </w:t>
      </w:r>
      <w:r>
        <w:rPr>
          <w:w w:val="110"/>
        </w:rPr>
        <w:t>progresses,</w:t>
      </w:r>
      <w:r>
        <w:rPr>
          <w:spacing w:val="-9"/>
          <w:w w:val="110"/>
        </w:rPr>
        <w:t> </w:t>
      </w:r>
      <w:r>
        <w:rPr>
          <w:w w:val="110"/>
        </w:rPr>
        <w:t>the</w:t>
      </w:r>
      <w:r>
        <w:rPr>
          <w:spacing w:val="-9"/>
          <w:w w:val="110"/>
        </w:rPr>
        <w:t> </w:t>
      </w:r>
      <w:r>
        <w:rPr>
          <w:w w:val="110"/>
        </w:rPr>
        <w:t>deployment</w:t>
      </w:r>
      <w:r>
        <w:rPr>
          <w:spacing w:val="-8"/>
          <w:w w:val="110"/>
        </w:rPr>
        <w:t> </w:t>
      </w:r>
      <w:r>
        <w:rPr>
          <w:w w:val="110"/>
        </w:rPr>
        <w:t>of more</w:t>
      </w:r>
      <w:r>
        <w:rPr>
          <w:w w:val="110"/>
        </w:rPr>
        <w:t> relay</w:t>
      </w:r>
      <w:r>
        <w:rPr>
          <w:w w:val="110"/>
        </w:rPr>
        <w:t> satellites</w:t>
      </w:r>
      <w:r>
        <w:rPr>
          <w:w w:val="110"/>
        </w:rPr>
        <w:t> is</w:t>
      </w:r>
      <w:r>
        <w:rPr>
          <w:w w:val="110"/>
        </w:rPr>
        <w:t> anticipated,</w:t>
      </w:r>
      <w:r>
        <w:rPr>
          <w:w w:val="110"/>
        </w:rPr>
        <w:t> which</w:t>
      </w:r>
      <w:r>
        <w:rPr>
          <w:w w:val="110"/>
        </w:rPr>
        <w:t> will</w:t>
      </w:r>
      <w:r>
        <w:rPr>
          <w:w w:val="110"/>
        </w:rPr>
        <w:t> offer</w:t>
      </w:r>
      <w:r>
        <w:rPr>
          <w:w w:val="110"/>
        </w:rPr>
        <w:t> GNSS-like</w:t>
      </w:r>
      <w:r>
        <w:rPr>
          <w:w w:val="110"/>
        </w:rPr>
        <w:t> global lunar services, thus achieving comprehensive lunar PNT capabilities.</w:t>
      </w:r>
    </w:p>
    <w:p>
      <w:pPr>
        <w:pStyle w:val="BodyText"/>
        <w:spacing w:line="173" w:lineRule="exact"/>
        <w:ind w:left="282"/>
        <w:jc w:val="both"/>
      </w:pPr>
      <w:r>
        <w:rPr>
          <w:w w:val="110"/>
        </w:rPr>
        <w:t>The</w:t>
      </w:r>
      <w:r>
        <w:rPr>
          <w:spacing w:val="12"/>
          <w:w w:val="110"/>
        </w:rPr>
        <w:t> </w:t>
      </w:r>
      <w:r>
        <w:rPr>
          <w:w w:val="110"/>
        </w:rPr>
        <w:t>construction</w:t>
      </w:r>
      <w:r>
        <w:rPr>
          <w:spacing w:val="11"/>
          <w:w w:val="110"/>
        </w:rPr>
        <w:t> </w:t>
      </w:r>
      <w:r>
        <w:rPr>
          <w:w w:val="110"/>
        </w:rPr>
        <w:t>and</w:t>
      </w:r>
      <w:r>
        <w:rPr>
          <w:spacing w:val="11"/>
          <w:w w:val="110"/>
        </w:rPr>
        <w:t> </w:t>
      </w:r>
      <w:r>
        <w:rPr>
          <w:w w:val="110"/>
        </w:rPr>
        <w:t>development</w:t>
      </w:r>
      <w:r>
        <w:rPr>
          <w:spacing w:val="12"/>
          <w:w w:val="110"/>
        </w:rPr>
        <w:t> </w:t>
      </w:r>
      <w:r>
        <w:rPr>
          <w:w w:val="110"/>
        </w:rPr>
        <w:t>of</w:t>
      </w:r>
      <w:r>
        <w:rPr>
          <w:spacing w:val="11"/>
          <w:w w:val="110"/>
        </w:rPr>
        <w:t> </w:t>
      </w:r>
      <w:r>
        <w:rPr>
          <w:w w:val="110"/>
        </w:rPr>
        <w:t>the</w:t>
      </w:r>
      <w:r>
        <w:rPr>
          <w:spacing w:val="12"/>
          <w:w w:val="110"/>
        </w:rPr>
        <w:t> </w:t>
      </w:r>
      <w:r>
        <w:rPr>
          <w:w w:val="110"/>
        </w:rPr>
        <w:t>navigation</w:t>
      </w:r>
      <w:r>
        <w:rPr>
          <w:spacing w:val="10"/>
          <w:w w:val="110"/>
        </w:rPr>
        <w:t> </w:t>
      </w:r>
      <w:r>
        <w:rPr>
          <w:spacing w:val="-2"/>
          <w:w w:val="110"/>
        </w:rPr>
        <w:t>infrastructure</w:t>
      </w:r>
    </w:p>
    <w:p>
      <w:pPr>
        <w:pStyle w:val="BodyText"/>
        <w:spacing w:line="273" w:lineRule="auto" w:before="21"/>
        <w:ind w:left="43"/>
        <w:jc w:val="both"/>
      </w:pPr>
      <w:r>
        <w:rPr>
          <w:w w:val="110"/>
        </w:rPr>
        <w:t>will</w:t>
      </w:r>
      <w:r>
        <w:rPr>
          <w:w w:val="110"/>
        </w:rPr>
        <w:t> require</w:t>
      </w:r>
      <w:r>
        <w:rPr>
          <w:w w:val="110"/>
        </w:rPr>
        <w:t> collaboration</w:t>
      </w:r>
      <w:r>
        <w:rPr>
          <w:w w:val="110"/>
        </w:rPr>
        <w:t> among</w:t>
      </w:r>
      <w:r>
        <w:rPr>
          <w:w w:val="110"/>
        </w:rPr>
        <w:t> multiple</w:t>
      </w:r>
      <w:r>
        <w:rPr>
          <w:w w:val="110"/>
        </w:rPr>
        <w:t> countries</w:t>
      </w:r>
      <w:r>
        <w:rPr>
          <w:w w:val="110"/>
        </w:rPr>
        <w:t> and</w:t>
      </w:r>
      <w:r>
        <w:rPr>
          <w:w w:val="110"/>
        </w:rPr>
        <w:t> </w:t>
      </w:r>
      <w:r>
        <w:rPr>
          <w:w w:val="110"/>
        </w:rPr>
        <w:t>institutions, resulting in a complex and highly interoperable organizational frame-work.</w:t>
      </w:r>
      <w:r>
        <w:rPr>
          <w:w w:val="110"/>
        </w:rPr>
        <w:t> The</w:t>
      </w:r>
      <w:r>
        <w:rPr>
          <w:w w:val="110"/>
        </w:rPr>
        <w:t> goal</w:t>
      </w:r>
      <w:r>
        <w:rPr>
          <w:w w:val="110"/>
        </w:rPr>
        <w:t> of</w:t>
      </w:r>
      <w:r>
        <w:rPr>
          <w:w w:val="110"/>
        </w:rPr>
        <w:t> this</w:t>
      </w:r>
      <w:r>
        <w:rPr>
          <w:w w:val="110"/>
        </w:rPr>
        <w:t> cooperation</w:t>
      </w:r>
      <w:r>
        <w:rPr>
          <w:w w:val="110"/>
        </w:rPr>
        <w:t> is</w:t>
      </w:r>
      <w:r>
        <w:rPr>
          <w:w w:val="110"/>
        </w:rPr>
        <w:t> to integrate</w:t>
      </w:r>
      <w:r>
        <w:rPr>
          <w:w w:val="110"/>
        </w:rPr>
        <w:t> resources</w:t>
      </w:r>
      <w:r>
        <w:rPr>
          <w:w w:val="110"/>
        </w:rPr>
        <w:t> and</w:t>
      </w:r>
      <w:r>
        <w:rPr>
          <w:w w:val="110"/>
        </w:rPr>
        <w:t> tech-nologies from all parties to establish a comprehensive lunar navigation system that can support future lunar and cislunar exploration activities [</w:t>
      </w:r>
      <w:hyperlink w:history="true" w:anchor="_bookmark65">
        <w:r>
          <w:rPr>
            <w:color w:val="2196D1"/>
            <w:w w:val="110"/>
          </w:rPr>
          <w:t>56</w:t>
        </w:r>
      </w:hyperlink>
      <w:r>
        <w:rPr>
          <w:w w:val="110"/>
        </w:rPr>
        <w:t>,</w:t>
      </w:r>
      <w:hyperlink w:history="true" w:anchor="_bookmark66">
        <w:r>
          <w:rPr>
            <w:color w:val="2196D1"/>
            <w:w w:val="110"/>
          </w:rPr>
          <w:t>57</w:t>
        </w:r>
      </w:hyperlink>
      <w:r>
        <w:rPr>
          <w:w w:val="110"/>
        </w:rPr>
        <w:t>].</w:t>
      </w:r>
      <w:r>
        <w:rPr>
          <w:spacing w:val="-3"/>
          <w:w w:val="110"/>
        </w:rPr>
        <w:t> </w:t>
      </w:r>
      <w:r>
        <w:rPr>
          <w:w w:val="110"/>
        </w:rPr>
        <w:t>Key</w:t>
      </w:r>
      <w:r>
        <w:rPr>
          <w:spacing w:val="-3"/>
          <w:w w:val="110"/>
        </w:rPr>
        <w:t> </w:t>
      </w:r>
      <w:r>
        <w:rPr>
          <w:w w:val="110"/>
        </w:rPr>
        <w:t>contributors,</w:t>
      </w:r>
      <w:r>
        <w:rPr>
          <w:spacing w:val="-4"/>
          <w:w w:val="110"/>
        </w:rPr>
        <w:t> </w:t>
      </w:r>
      <w:r>
        <w:rPr>
          <w:w w:val="110"/>
        </w:rPr>
        <w:t>including</w:t>
      </w:r>
      <w:r>
        <w:rPr>
          <w:spacing w:val="-3"/>
          <w:w w:val="110"/>
        </w:rPr>
        <w:t> </w:t>
      </w:r>
      <w:r>
        <w:rPr>
          <w:w w:val="110"/>
        </w:rPr>
        <w:t>ESA,</w:t>
      </w:r>
      <w:r>
        <w:rPr>
          <w:spacing w:val="-3"/>
          <w:w w:val="110"/>
        </w:rPr>
        <w:t> </w:t>
      </w:r>
      <w:r>
        <w:rPr>
          <w:w w:val="110"/>
        </w:rPr>
        <w:t>NASA,</w:t>
      </w:r>
      <w:r>
        <w:rPr>
          <w:spacing w:val="-3"/>
          <w:w w:val="110"/>
        </w:rPr>
        <w:t> </w:t>
      </w:r>
      <w:r>
        <w:rPr>
          <w:w w:val="110"/>
        </w:rPr>
        <w:t>and</w:t>
      </w:r>
      <w:r>
        <w:rPr>
          <w:spacing w:val="-3"/>
          <w:w w:val="110"/>
        </w:rPr>
        <w:t> </w:t>
      </w:r>
      <w:r>
        <w:rPr>
          <w:w w:val="110"/>
        </w:rPr>
        <w:t>others,</w:t>
      </w:r>
      <w:r>
        <w:rPr>
          <w:spacing w:val="-3"/>
          <w:w w:val="110"/>
        </w:rPr>
        <w:t> </w:t>
      </w:r>
      <w:r>
        <w:rPr>
          <w:w w:val="110"/>
        </w:rPr>
        <w:t>will</w:t>
      </w:r>
      <w:r>
        <w:rPr>
          <w:spacing w:val="-4"/>
          <w:w w:val="110"/>
        </w:rPr>
        <w:t> </w:t>
      </w:r>
      <w:r>
        <w:rPr>
          <w:w w:val="110"/>
        </w:rPr>
        <w:t>play significant</w:t>
      </w:r>
      <w:r>
        <w:rPr>
          <w:w w:val="110"/>
        </w:rPr>
        <w:t> roles</w:t>
      </w:r>
      <w:r>
        <w:rPr>
          <w:w w:val="110"/>
        </w:rPr>
        <w:t> and</w:t>
      </w:r>
      <w:r>
        <w:rPr>
          <w:w w:val="110"/>
        </w:rPr>
        <w:t> contribute essential</w:t>
      </w:r>
      <w:r>
        <w:rPr>
          <w:w w:val="110"/>
        </w:rPr>
        <w:t> technologies</w:t>
      </w:r>
      <w:r>
        <w:rPr>
          <w:w w:val="110"/>
        </w:rPr>
        <w:t> and</w:t>
      </w:r>
      <w:r>
        <w:rPr>
          <w:w w:val="110"/>
        </w:rPr>
        <w:t> facilities, including</w:t>
      </w:r>
      <w:r>
        <w:rPr>
          <w:spacing w:val="-10"/>
          <w:w w:val="110"/>
        </w:rPr>
        <w:t> </w:t>
      </w:r>
      <w:r>
        <w:rPr>
          <w:w w:val="110"/>
        </w:rPr>
        <w:t>the</w:t>
      </w:r>
      <w:r>
        <w:rPr>
          <w:spacing w:val="-10"/>
          <w:w w:val="110"/>
        </w:rPr>
        <w:t> </w:t>
      </w:r>
      <w:r>
        <w:rPr>
          <w:w w:val="110"/>
        </w:rPr>
        <w:t>Gateway</w:t>
      </w:r>
      <w:r>
        <w:rPr>
          <w:spacing w:val="-11"/>
          <w:w w:val="110"/>
        </w:rPr>
        <w:t> </w:t>
      </w:r>
      <w:r>
        <w:rPr>
          <w:w w:val="110"/>
        </w:rPr>
        <w:t>and</w:t>
      </w:r>
      <w:r>
        <w:rPr>
          <w:spacing w:val="-11"/>
          <w:w w:val="110"/>
        </w:rPr>
        <w:t> </w:t>
      </w:r>
      <w:r>
        <w:rPr>
          <w:w w:val="110"/>
        </w:rPr>
        <w:t>Orion</w:t>
      </w:r>
      <w:r>
        <w:rPr>
          <w:spacing w:val="-10"/>
          <w:w w:val="110"/>
        </w:rPr>
        <w:t> </w:t>
      </w:r>
      <w:r>
        <w:rPr>
          <w:w w:val="110"/>
        </w:rPr>
        <w:t>spacecraft</w:t>
      </w:r>
      <w:r>
        <w:rPr>
          <w:spacing w:val="-10"/>
          <w:w w:val="110"/>
        </w:rPr>
        <w:t> </w:t>
      </w:r>
      <w:hyperlink w:history="true" w:anchor="_bookmark8">
        <w:r>
          <w:rPr>
            <w:color w:val="2196D1"/>
            <w:w w:val="110"/>
          </w:rPr>
          <w:t>Fig.</w:t>
        </w:r>
        <w:r>
          <w:rPr>
            <w:color w:val="2196D1"/>
            <w:spacing w:val="-11"/>
            <w:w w:val="110"/>
          </w:rPr>
          <w:t> </w:t>
        </w:r>
        <w:r>
          <w:rPr>
            <w:color w:val="2196D1"/>
            <w:w w:val="110"/>
          </w:rPr>
          <w:t>5</w:t>
        </w:r>
      </w:hyperlink>
      <w:r>
        <w:rPr>
          <w:w w:val="110"/>
        </w:rPr>
        <w:t>(c)</w:t>
      </w:r>
      <w:r>
        <w:rPr>
          <w:spacing w:val="-10"/>
          <w:w w:val="110"/>
        </w:rPr>
        <w:t> </w:t>
      </w:r>
      <w:r>
        <w:rPr>
          <w:w w:val="110"/>
        </w:rPr>
        <w:t>[</w:t>
      </w:r>
      <w:hyperlink w:history="true" w:anchor="_bookmark67">
        <w:r>
          <w:rPr>
            <w:color w:val="2196D1"/>
            <w:w w:val="110"/>
          </w:rPr>
          <w:t>58</w:t>
        </w:r>
      </w:hyperlink>
      <w:r>
        <w:rPr>
          <w:w w:val="110"/>
        </w:rPr>
        <w:t>].</w:t>
      </w:r>
      <w:r>
        <w:rPr>
          <w:spacing w:val="-11"/>
          <w:w w:val="110"/>
        </w:rPr>
        <w:t> </w:t>
      </w:r>
      <w:r>
        <w:rPr>
          <w:w w:val="110"/>
        </w:rPr>
        <w:t>Through</w:t>
      </w:r>
      <w:r>
        <w:rPr>
          <w:spacing w:val="-10"/>
          <w:w w:val="110"/>
        </w:rPr>
        <w:t> </w:t>
      </w:r>
      <w:r>
        <w:rPr>
          <w:w w:val="110"/>
        </w:rPr>
        <w:t>this cross-border</w:t>
      </w:r>
      <w:r>
        <w:rPr>
          <w:w w:val="110"/>
        </w:rPr>
        <w:t> and</w:t>
      </w:r>
      <w:r>
        <w:rPr>
          <w:w w:val="110"/>
        </w:rPr>
        <w:t> cross-institutional</w:t>
      </w:r>
      <w:r>
        <w:rPr>
          <w:w w:val="110"/>
        </w:rPr>
        <w:t> cooperation,</w:t>
      </w:r>
      <w:r>
        <w:rPr>
          <w:w w:val="110"/>
        </w:rPr>
        <w:t> the</w:t>
      </w:r>
      <w:r>
        <w:rPr>
          <w:w w:val="110"/>
        </w:rPr>
        <w:t> lunar</w:t>
      </w:r>
      <w:r>
        <w:rPr>
          <w:w w:val="110"/>
        </w:rPr>
        <w:t> navigation architecture will be able to provide integrated PNT services that cover the</w:t>
      </w:r>
      <w:r>
        <w:rPr>
          <w:w w:val="110"/>
        </w:rPr>
        <w:t> Moon</w:t>
      </w:r>
      <w:r>
        <w:rPr>
          <w:w w:val="110"/>
        </w:rPr>
        <w:t> and</w:t>
      </w:r>
      <w:r>
        <w:rPr>
          <w:w w:val="110"/>
        </w:rPr>
        <w:t> cislunar</w:t>
      </w:r>
      <w:r>
        <w:rPr>
          <w:w w:val="110"/>
        </w:rPr>
        <w:t> space,</w:t>
      </w:r>
      <w:r>
        <w:rPr>
          <w:w w:val="110"/>
        </w:rPr>
        <w:t> thereby</w:t>
      </w:r>
      <w:r>
        <w:rPr>
          <w:w w:val="110"/>
        </w:rPr>
        <w:t> supporting</w:t>
      </w:r>
      <w:r>
        <w:rPr>
          <w:w w:val="110"/>
        </w:rPr>
        <w:t> future</w:t>
      </w:r>
      <w:r>
        <w:rPr>
          <w:w w:val="110"/>
        </w:rPr>
        <w:t> exploration missions and scientific research.</w:t>
      </w:r>
    </w:p>
    <w:p>
      <w:pPr>
        <w:pStyle w:val="BodyText"/>
        <w:spacing w:before="25"/>
      </w:pPr>
    </w:p>
    <w:p>
      <w:pPr>
        <w:pStyle w:val="ListParagraph"/>
        <w:numPr>
          <w:ilvl w:val="1"/>
          <w:numId w:val="1"/>
        </w:numPr>
        <w:tabs>
          <w:tab w:pos="408" w:val="left" w:leader="none"/>
        </w:tabs>
        <w:spacing w:line="240" w:lineRule="auto" w:before="1" w:after="0"/>
        <w:ind w:left="408" w:right="0" w:hanging="365"/>
        <w:jc w:val="left"/>
        <w:rPr>
          <w:i/>
          <w:sz w:val="16"/>
        </w:rPr>
      </w:pPr>
      <w:bookmarkStart w:name="3.2 Communication system" w:id="17"/>
      <w:bookmarkEnd w:id="17"/>
      <w:r>
        <w:rPr/>
      </w:r>
      <w:r>
        <w:rPr>
          <w:i/>
          <w:sz w:val="16"/>
        </w:rPr>
        <w:t>Communication</w:t>
      </w:r>
      <w:r>
        <w:rPr>
          <w:i/>
          <w:spacing w:val="33"/>
          <w:sz w:val="16"/>
        </w:rPr>
        <w:t> </w:t>
      </w:r>
      <w:r>
        <w:rPr>
          <w:i/>
          <w:spacing w:val="-2"/>
          <w:sz w:val="16"/>
        </w:rPr>
        <w:t>system</w:t>
      </w:r>
    </w:p>
    <w:p>
      <w:pPr>
        <w:pStyle w:val="BodyText"/>
        <w:spacing w:before="50"/>
        <w:rPr>
          <w:i/>
        </w:rPr>
      </w:pPr>
    </w:p>
    <w:p>
      <w:pPr>
        <w:pStyle w:val="BodyText"/>
        <w:spacing w:line="273" w:lineRule="auto"/>
        <w:ind w:left="43" w:firstLine="239"/>
        <w:jc w:val="both"/>
      </w:pPr>
      <w:r>
        <w:rPr>
          <w:w w:val="110"/>
        </w:rPr>
        <w:t>Due to the escalating demand for sustainable development and </w:t>
      </w:r>
      <w:r>
        <w:rPr>
          <w:w w:val="110"/>
        </w:rPr>
        <w:t>uti-lization of the Moon, there is an emerging necessity for interplanetary communication</w:t>
      </w:r>
      <w:r>
        <w:rPr>
          <w:spacing w:val="-11"/>
          <w:w w:val="110"/>
        </w:rPr>
        <w:t> </w:t>
      </w:r>
      <w:r>
        <w:rPr>
          <w:w w:val="110"/>
        </w:rPr>
        <w:t>within</w:t>
      </w:r>
      <w:r>
        <w:rPr>
          <w:spacing w:val="-11"/>
          <w:w w:val="110"/>
        </w:rPr>
        <w:t> </w:t>
      </w:r>
      <w:r>
        <w:rPr>
          <w:w w:val="110"/>
        </w:rPr>
        <w:t>cislunar</w:t>
      </w:r>
      <w:r>
        <w:rPr>
          <w:spacing w:val="-11"/>
          <w:w w:val="110"/>
        </w:rPr>
        <w:t> </w:t>
      </w:r>
      <w:r>
        <w:rPr>
          <w:w w:val="110"/>
        </w:rPr>
        <w:t>space.</w:t>
      </w:r>
      <w:r>
        <w:rPr>
          <w:spacing w:val="-10"/>
          <w:w w:val="110"/>
        </w:rPr>
        <w:t> </w:t>
      </w:r>
      <w:r>
        <w:rPr>
          <w:w w:val="110"/>
        </w:rPr>
        <w:t>Meeting</w:t>
      </w:r>
      <w:r>
        <w:rPr>
          <w:spacing w:val="-11"/>
          <w:w w:val="110"/>
        </w:rPr>
        <w:t> </w:t>
      </w:r>
      <w:r>
        <w:rPr>
          <w:w w:val="110"/>
        </w:rPr>
        <w:t>this</w:t>
      </w:r>
      <w:r>
        <w:rPr>
          <w:spacing w:val="-11"/>
          <w:w w:val="110"/>
        </w:rPr>
        <w:t> </w:t>
      </w:r>
      <w:r>
        <w:rPr>
          <w:w w:val="110"/>
        </w:rPr>
        <w:t>demand</w:t>
      </w:r>
      <w:r>
        <w:rPr>
          <w:spacing w:val="-11"/>
          <w:w w:val="110"/>
        </w:rPr>
        <w:t> </w:t>
      </w:r>
      <w:r>
        <w:rPr>
          <w:w w:val="110"/>
        </w:rPr>
        <w:t>requires</w:t>
      </w:r>
      <w:r>
        <w:rPr>
          <w:spacing w:val="-11"/>
          <w:w w:val="110"/>
        </w:rPr>
        <w:t> </w:t>
      </w:r>
      <w:r>
        <w:rPr>
          <w:w w:val="110"/>
        </w:rPr>
        <w:t>the development</w:t>
      </w:r>
      <w:r>
        <w:rPr>
          <w:spacing w:val="-11"/>
          <w:w w:val="110"/>
        </w:rPr>
        <w:t> </w:t>
      </w:r>
      <w:r>
        <w:rPr>
          <w:w w:val="110"/>
        </w:rPr>
        <w:t>of</w:t>
      </w:r>
      <w:r>
        <w:rPr>
          <w:spacing w:val="-11"/>
          <w:w w:val="110"/>
        </w:rPr>
        <w:t> </w:t>
      </w:r>
      <w:r>
        <w:rPr>
          <w:w w:val="110"/>
        </w:rPr>
        <w:t>efficient</w:t>
      </w:r>
      <w:r>
        <w:rPr>
          <w:spacing w:val="-11"/>
          <w:w w:val="110"/>
        </w:rPr>
        <w:t> </w:t>
      </w:r>
      <w:r>
        <w:rPr>
          <w:w w:val="110"/>
        </w:rPr>
        <w:t>and</w:t>
      </w:r>
      <w:r>
        <w:rPr>
          <w:spacing w:val="-11"/>
          <w:w w:val="110"/>
        </w:rPr>
        <w:t> </w:t>
      </w:r>
      <w:r>
        <w:rPr>
          <w:w w:val="110"/>
        </w:rPr>
        <w:t>reliable</w:t>
      </w:r>
      <w:r>
        <w:rPr>
          <w:spacing w:val="-11"/>
          <w:w w:val="110"/>
        </w:rPr>
        <w:t> </w:t>
      </w:r>
      <w:r>
        <w:rPr>
          <w:w w:val="110"/>
        </w:rPr>
        <w:t>communication</w:t>
      </w:r>
      <w:r>
        <w:rPr>
          <w:spacing w:val="-11"/>
          <w:w w:val="110"/>
        </w:rPr>
        <w:t> </w:t>
      </w:r>
      <w:r>
        <w:rPr>
          <w:w w:val="110"/>
        </w:rPr>
        <w:t>systems,</w:t>
      </w:r>
      <w:r>
        <w:rPr>
          <w:spacing w:val="-11"/>
          <w:w w:val="110"/>
        </w:rPr>
        <w:t> </w:t>
      </w:r>
      <w:r>
        <w:rPr>
          <w:w w:val="110"/>
        </w:rPr>
        <w:t>as</w:t>
      </w:r>
      <w:r>
        <w:rPr>
          <w:spacing w:val="-11"/>
          <w:w w:val="110"/>
        </w:rPr>
        <w:t> </w:t>
      </w:r>
      <w:r>
        <w:rPr>
          <w:w w:val="110"/>
        </w:rPr>
        <w:t>well</w:t>
      </w:r>
      <w:r>
        <w:rPr>
          <w:spacing w:val="-11"/>
          <w:w w:val="110"/>
        </w:rPr>
        <w:t> </w:t>
      </w:r>
      <w:r>
        <w:rPr>
          <w:w w:val="110"/>
        </w:rPr>
        <w:t>as the</w:t>
      </w:r>
      <w:r>
        <w:rPr>
          <w:spacing w:val="-10"/>
          <w:w w:val="110"/>
        </w:rPr>
        <w:t> </w:t>
      </w:r>
      <w:r>
        <w:rPr>
          <w:w w:val="110"/>
        </w:rPr>
        <w:t>establishment</w:t>
      </w:r>
      <w:r>
        <w:rPr>
          <w:spacing w:val="-9"/>
          <w:w w:val="110"/>
        </w:rPr>
        <w:t> </w:t>
      </w:r>
      <w:r>
        <w:rPr>
          <w:w w:val="110"/>
        </w:rPr>
        <w:t>of</w:t>
      </w:r>
      <w:r>
        <w:rPr>
          <w:spacing w:val="-10"/>
          <w:w w:val="110"/>
        </w:rPr>
        <w:t> </w:t>
      </w:r>
      <w:r>
        <w:rPr>
          <w:w w:val="110"/>
        </w:rPr>
        <w:t>communication</w:t>
      </w:r>
      <w:r>
        <w:rPr>
          <w:spacing w:val="-10"/>
          <w:w w:val="110"/>
        </w:rPr>
        <w:t> </w:t>
      </w:r>
      <w:r>
        <w:rPr>
          <w:w w:val="110"/>
        </w:rPr>
        <w:t>infrastructure,</w:t>
      </w:r>
      <w:r>
        <w:rPr>
          <w:spacing w:val="-9"/>
          <w:w w:val="110"/>
        </w:rPr>
        <w:t> </w:t>
      </w:r>
      <w:r>
        <w:rPr>
          <w:w w:val="110"/>
        </w:rPr>
        <w:t>to</w:t>
      </w:r>
      <w:r>
        <w:rPr>
          <w:spacing w:val="-10"/>
          <w:w w:val="110"/>
        </w:rPr>
        <w:t> </w:t>
      </w:r>
      <w:r>
        <w:rPr>
          <w:w w:val="110"/>
        </w:rPr>
        <w:t>ensure</w:t>
      </w:r>
      <w:r>
        <w:rPr>
          <w:spacing w:val="-10"/>
          <w:w w:val="110"/>
        </w:rPr>
        <w:t> </w:t>
      </w:r>
      <w:r>
        <w:rPr>
          <w:w w:val="110"/>
        </w:rPr>
        <w:t>robust</w:t>
      </w:r>
      <w:r>
        <w:rPr>
          <w:spacing w:val="-11"/>
          <w:w w:val="110"/>
        </w:rPr>
        <w:t> </w:t>
      </w:r>
      <w:r>
        <w:rPr>
          <w:w w:val="110"/>
        </w:rPr>
        <w:t>and </w:t>
      </w:r>
      <w:r>
        <w:rPr>
          <w:spacing w:val="-2"/>
          <w:w w:val="110"/>
        </w:rPr>
        <w:t>secure</w:t>
      </w:r>
      <w:r>
        <w:rPr>
          <w:spacing w:val="-4"/>
          <w:w w:val="110"/>
        </w:rPr>
        <w:t> </w:t>
      </w:r>
      <w:r>
        <w:rPr>
          <w:spacing w:val="-2"/>
          <w:w w:val="110"/>
        </w:rPr>
        <w:t>communication capabilities</w:t>
      </w:r>
      <w:r>
        <w:rPr>
          <w:spacing w:val="-4"/>
          <w:w w:val="110"/>
        </w:rPr>
        <w:t> </w:t>
      </w:r>
      <w:r>
        <w:rPr>
          <w:spacing w:val="-2"/>
          <w:w w:val="110"/>
        </w:rPr>
        <w:t>for</w:t>
      </w:r>
      <w:r>
        <w:rPr>
          <w:spacing w:val="-4"/>
          <w:w w:val="110"/>
        </w:rPr>
        <w:t> </w:t>
      </w:r>
      <w:r>
        <w:rPr>
          <w:spacing w:val="-2"/>
          <w:w w:val="110"/>
        </w:rPr>
        <w:t>various</w:t>
      </w:r>
      <w:r>
        <w:rPr>
          <w:spacing w:val="-4"/>
          <w:w w:val="110"/>
        </w:rPr>
        <w:t> </w:t>
      </w:r>
      <w:r>
        <w:rPr>
          <w:spacing w:val="-2"/>
          <w:w w:val="110"/>
        </w:rPr>
        <w:t>missions and</w:t>
      </w:r>
      <w:r>
        <w:rPr>
          <w:spacing w:val="-4"/>
          <w:w w:val="110"/>
        </w:rPr>
        <w:t> </w:t>
      </w:r>
      <w:r>
        <w:rPr>
          <w:spacing w:val="-2"/>
          <w:w w:val="110"/>
        </w:rPr>
        <w:t>assets</w:t>
      </w:r>
      <w:r>
        <w:rPr>
          <w:spacing w:val="-4"/>
          <w:w w:val="110"/>
        </w:rPr>
        <w:t> </w:t>
      </w:r>
      <w:r>
        <w:rPr>
          <w:spacing w:val="-2"/>
          <w:w w:val="110"/>
        </w:rPr>
        <w:t>on</w:t>
      </w:r>
      <w:r>
        <w:rPr>
          <w:spacing w:val="-5"/>
          <w:w w:val="110"/>
        </w:rPr>
        <w:t> </w:t>
      </w:r>
      <w:r>
        <w:rPr>
          <w:spacing w:val="-2"/>
          <w:w w:val="110"/>
        </w:rPr>
        <w:t>the </w:t>
      </w:r>
      <w:r>
        <w:rPr>
          <w:w w:val="110"/>
        </w:rPr>
        <w:t>Moon</w:t>
      </w:r>
      <w:r>
        <w:rPr>
          <w:spacing w:val="-9"/>
          <w:w w:val="110"/>
        </w:rPr>
        <w:t> </w:t>
      </w:r>
      <w:r>
        <w:rPr>
          <w:w w:val="110"/>
        </w:rPr>
        <w:t>and</w:t>
      </w:r>
      <w:r>
        <w:rPr>
          <w:spacing w:val="-9"/>
          <w:w w:val="110"/>
        </w:rPr>
        <w:t> </w:t>
      </w:r>
      <w:r>
        <w:rPr>
          <w:w w:val="110"/>
        </w:rPr>
        <w:t>in</w:t>
      </w:r>
      <w:r>
        <w:rPr>
          <w:spacing w:val="-8"/>
          <w:w w:val="110"/>
        </w:rPr>
        <w:t> </w:t>
      </w:r>
      <w:r>
        <w:rPr>
          <w:w w:val="110"/>
        </w:rPr>
        <w:t>its</w:t>
      </w:r>
      <w:r>
        <w:rPr>
          <w:spacing w:val="-9"/>
          <w:w w:val="110"/>
        </w:rPr>
        <w:t> </w:t>
      </w:r>
      <w:r>
        <w:rPr>
          <w:w w:val="110"/>
        </w:rPr>
        <w:t>orbit</w:t>
      </w:r>
      <w:r>
        <w:rPr>
          <w:spacing w:val="-9"/>
          <w:w w:val="110"/>
        </w:rPr>
        <w:t> </w:t>
      </w:r>
      <w:r>
        <w:rPr>
          <w:w w:val="110"/>
        </w:rPr>
        <w:t>[</w:t>
      </w:r>
      <w:hyperlink w:history="true" w:anchor="_bookmark68">
        <w:r>
          <w:rPr>
            <w:color w:val="2196D1"/>
            <w:w w:val="110"/>
          </w:rPr>
          <w:t>59</w:t>
        </w:r>
      </w:hyperlink>
      <w:r>
        <w:rPr>
          <w:w w:val="110"/>
        </w:rPr>
        <w:t>].</w:t>
      </w:r>
      <w:r>
        <w:rPr>
          <w:spacing w:val="-8"/>
          <w:w w:val="110"/>
        </w:rPr>
        <w:t> </w:t>
      </w:r>
      <w:r>
        <w:rPr>
          <w:w w:val="110"/>
        </w:rPr>
        <w:t>A</w:t>
      </w:r>
      <w:r>
        <w:rPr>
          <w:spacing w:val="-9"/>
          <w:w w:val="110"/>
        </w:rPr>
        <w:t> </w:t>
      </w:r>
      <w:r>
        <w:rPr>
          <w:w w:val="110"/>
        </w:rPr>
        <w:t>comprehensive</w:t>
      </w:r>
      <w:r>
        <w:rPr>
          <w:spacing w:val="-9"/>
          <w:w w:val="110"/>
        </w:rPr>
        <w:t> </w:t>
      </w:r>
      <w:r>
        <w:rPr>
          <w:w w:val="110"/>
        </w:rPr>
        <w:t>review</w:t>
      </w:r>
      <w:r>
        <w:rPr>
          <w:spacing w:val="-9"/>
          <w:w w:val="110"/>
        </w:rPr>
        <w:t> </w:t>
      </w:r>
      <w:r>
        <w:rPr>
          <w:w w:val="110"/>
        </w:rPr>
        <w:t>of</w:t>
      </w:r>
      <w:r>
        <w:rPr>
          <w:spacing w:val="-8"/>
          <w:w w:val="110"/>
        </w:rPr>
        <w:t> </w:t>
      </w:r>
      <w:r>
        <w:rPr>
          <w:w w:val="110"/>
        </w:rPr>
        <w:t>existing</w:t>
      </w:r>
      <w:r>
        <w:rPr>
          <w:spacing w:val="-10"/>
          <w:w w:val="110"/>
        </w:rPr>
        <w:t> </w:t>
      </w:r>
      <w:r>
        <w:rPr>
          <w:spacing w:val="-2"/>
          <w:w w:val="110"/>
        </w:rPr>
        <w:t>research</w:t>
      </w:r>
    </w:p>
    <w:p>
      <w:pPr>
        <w:pStyle w:val="BodyText"/>
        <w:spacing w:line="273" w:lineRule="auto" w:before="91"/>
        <w:ind w:left="43" w:right="41"/>
        <w:jc w:val="both"/>
      </w:pPr>
      <w:r>
        <w:rPr/>
        <w:br w:type="column"/>
      </w:r>
      <w:r>
        <w:rPr>
          <w:w w:val="110"/>
        </w:rPr>
        <w:t>confirms</w:t>
      </w:r>
      <w:r>
        <w:rPr>
          <w:w w:val="110"/>
        </w:rPr>
        <w:t> that</w:t>
      </w:r>
      <w:r>
        <w:rPr>
          <w:w w:val="110"/>
        </w:rPr>
        <w:t> the</w:t>
      </w:r>
      <w:r>
        <w:rPr>
          <w:w w:val="110"/>
        </w:rPr>
        <w:t> most</w:t>
      </w:r>
      <w:r>
        <w:rPr>
          <w:w w:val="110"/>
        </w:rPr>
        <w:t> mature</w:t>
      </w:r>
      <w:r>
        <w:rPr>
          <w:w w:val="110"/>
        </w:rPr>
        <w:t> and</w:t>
      </w:r>
      <w:r>
        <w:rPr>
          <w:w w:val="110"/>
        </w:rPr>
        <w:t> systematic</w:t>
      </w:r>
      <w:r>
        <w:rPr>
          <w:w w:val="110"/>
        </w:rPr>
        <w:t> communication</w:t>
      </w:r>
      <w:r>
        <w:rPr>
          <w:w w:val="110"/>
        </w:rPr>
        <w:t> archi-tecture</w:t>
      </w:r>
      <w:r>
        <w:rPr>
          <w:w w:val="110"/>
        </w:rPr>
        <w:t> currently</w:t>
      </w:r>
      <w:r>
        <w:rPr>
          <w:w w:val="110"/>
        </w:rPr>
        <w:t> available</w:t>
      </w:r>
      <w:r>
        <w:rPr>
          <w:w w:val="110"/>
        </w:rPr>
        <w:t> is</w:t>
      </w:r>
      <w:r>
        <w:rPr>
          <w:w w:val="110"/>
        </w:rPr>
        <w:t> LunaNet,</w:t>
      </w:r>
      <w:r>
        <w:rPr>
          <w:w w:val="110"/>
        </w:rPr>
        <w:t> developed</w:t>
      </w:r>
      <w:r>
        <w:rPr>
          <w:w w:val="110"/>
        </w:rPr>
        <w:t> by</w:t>
      </w:r>
      <w:r>
        <w:rPr>
          <w:w w:val="110"/>
        </w:rPr>
        <w:t> NASA’s</w:t>
      </w:r>
      <w:r>
        <w:rPr>
          <w:w w:val="110"/>
        </w:rPr>
        <w:t> </w:t>
      </w:r>
      <w:r>
        <w:rPr>
          <w:w w:val="110"/>
        </w:rPr>
        <w:t>Space Communications</w:t>
      </w:r>
      <w:r>
        <w:rPr>
          <w:w w:val="110"/>
        </w:rPr>
        <w:t> and</w:t>
      </w:r>
      <w:r>
        <w:rPr>
          <w:w w:val="110"/>
        </w:rPr>
        <w:t> Navigation</w:t>
      </w:r>
      <w:r>
        <w:rPr>
          <w:w w:val="110"/>
        </w:rPr>
        <w:t> (SCaN)</w:t>
      </w:r>
      <w:r>
        <w:rPr>
          <w:w w:val="110"/>
        </w:rPr>
        <w:t> program</w:t>
      </w:r>
      <w:r>
        <w:rPr>
          <w:w w:val="110"/>
        </w:rPr>
        <w:t> [</w:t>
      </w:r>
      <w:hyperlink w:history="true" w:anchor="_bookmark69">
        <w:r>
          <w:rPr>
            <w:color w:val="2196D1"/>
            <w:w w:val="110"/>
          </w:rPr>
          <w:t>60</w:t>
        </w:r>
      </w:hyperlink>
      <w:r>
        <w:rPr>
          <w:w w:val="110"/>
        </w:rPr>
        <w:t>].</w:t>
      </w:r>
      <w:r>
        <w:rPr>
          <w:w w:val="110"/>
        </w:rPr>
        <w:t> LunaNet</w:t>
      </w:r>
      <w:r>
        <w:rPr>
          <w:w w:val="110"/>
        </w:rPr>
        <w:t> is designed to support long-term lunar exploration activities and rapidly expand lunar network capabilities through the utilization of innovative networking</w:t>
      </w:r>
      <w:r>
        <w:rPr>
          <w:w w:val="110"/>
        </w:rPr>
        <w:t> technologies,</w:t>
      </w:r>
      <w:r>
        <w:rPr>
          <w:w w:val="110"/>
        </w:rPr>
        <w:t> standards,</w:t>
      </w:r>
      <w:r>
        <w:rPr>
          <w:w w:val="110"/>
        </w:rPr>
        <w:t> and</w:t>
      </w:r>
      <w:r>
        <w:rPr>
          <w:w w:val="110"/>
        </w:rPr>
        <w:t> an</w:t>
      </w:r>
      <w:r>
        <w:rPr>
          <w:w w:val="110"/>
        </w:rPr>
        <w:t> expandable</w:t>
      </w:r>
      <w:r>
        <w:rPr>
          <w:w w:val="110"/>
        </w:rPr>
        <w:t> framework. This</w:t>
      </w:r>
      <w:r>
        <w:rPr>
          <w:spacing w:val="-4"/>
          <w:w w:val="110"/>
        </w:rPr>
        <w:t> </w:t>
      </w:r>
      <w:r>
        <w:rPr>
          <w:w w:val="110"/>
        </w:rPr>
        <w:t>enables</w:t>
      </w:r>
      <w:r>
        <w:rPr>
          <w:spacing w:val="-5"/>
          <w:w w:val="110"/>
        </w:rPr>
        <w:t> </w:t>
      </w:r>
      <w:r>
        <w:rPr>
          <w:w w:val="110"/>
        </w:rPr>
        <w:t>industry,</w:t>
      </w:r>
      <w:r>
        <w:rPr>
          <w:spacing w:val="-4"/>
          <w:w w:val="110"/>
        </w:rPr>
        <w:t> </w:t>
      </w:r>
      <w:r>
        <w:rPr>
          <w:w w:val="110"/>
        </w:rPr>
        <w:t>academia,</w:t>
      </w:r>
      <w:r>
        <w:rPr>
          <w:spacing w:val="-5"/>
          <w:w w:val="110"/>
        </w:rPr>
        <w:t> </w:t>
      </w:r>
      <w:r>
        <w:rPr>
          <w:w w:val="110"/>
        </w:rPr>
        <w:t>and</w:t>
      </w:r>
      <w:r>
        <w:rPr>
          <w:spacing w:val="-5"/>
          <w:w w:val="110"/>
        </w:rPr>
        <w:t> </w:t>
      </w:r>
      <w:r>
        <w:rPr>
          <w:w w:val="110"/>
        </w:rPr>
        <w:t>international</w:t>
      </w:r>
      <w:r>
        <w:rPr>
          <w:spacing w:val="-5"/>
          <w:w w:val="110"/>
        </w:rPr>
        <w:t> </w:t>
      </w:r>
      <w:r>
        <w:rPr>
          <w:w w:val="110"/>
        </w:rPr>
        <w:t>partners</w:t>
      </w:r>
      <w:r>
        <w:rPr>
          <w:spacing w:val="-4"/>
          <w:w w:val="110"/>
        </w:rPr>
        <w:t> </w:t>
      </w:r>
      <w:r>
        <w:rPr>
          <w:w w:val="110"/>
        </w:rPr>
        <w:t>to</w:t>
      </w:r>
      <w:r>
        <w:rPr>
          <w:spacing w:val="-4"/>
          <w:w w:val="110"/>
        </w:rPr>
        <w:t> </w:t>
      </w:r>
      <w:r>
        <w:rPr>
          <w:w w:val="110"/>
        </w:rPr>
        <w:t>build</w:t>
      </w:r>
      <w:r>
        <w:rPr>
          <w:spacing w:val="-5"/>
          <w:w w:val="110"/>
        </w:rPr>
        <w:t> </w:t>
      </w:r>
      <w:r>
        <w:rPr>
          <w:w w:val="110"/>
        </w:rPr>
        <w:t>and operate</w:t>
      </w:r>
      <w:r>
        <w:rPr>
          <w:w w:val="110"/>
        </w:rPr>
        <w:t> LunaNet</w:t>
      </w:r>
      <w:r>
        <w:rPr>
          <w:w w:val="110"/>
        </w:rPr>
        <w:t> nodes</w:t>
      </w:r>
      <w:r>
        <w:rPr>
          <w:w w:val="110"/>
        </w:rPr>
        <w:t> </w:t>
      </w:r>
      <w:hyperlink w:history="true" w:anchor="_bookmark9">
        <w:r>
          <w:rPr>
            <w:color w:val="2196D1"/>
            <w:w w:val="110"/>
          </w:rPr>
          <w:t>Fig.</w:t>
        </w:r>
        <w:r>
          <w:rPr>
            <w:color w:val="2196D1"/>
            <w:w w:val="110"/>
          </w:rPr>
          <w:t> 6</w:t>
        </w:r>
      </w:hyperlink>
      <w:r>
        <w:rPr>
          <w:w w:val="110"/>
        </w:rPr>
        <w:t>(a)</w:t>
      </w:r>
      <w:r>
        <w:rPr>
          <w:w w:val="110"/>
        </w:rPr>
        <w:t> [</w:t>
      </w:r>
      <w:hyperlink w:history="true" w:anchor="_bookmark70">
        <w:r>
          <w:rPr>
            <w:color w:val="2196D1"/>
            <w:w w:val="110"/>
          </w:rPr>
          <w:t>61</w:t>
        </w:r>
      </w:hyperlink>
      <w:r>
        <w:rPr>
          <w:w w:val="110"/>
        </w:rPr>
        <w:t>].</w:t>
      </w:r>
      <w:r>
        <w:rPr>
          <w:w w:val="110"/>
        </w:rPr>
        <w:t> Among</w:t>
      </w:r>
      <w:r>
        <w:rPr>
          <w:w w:val="110"/>
        </w:rPr>
        <w:t> its</w:t>
      </w:r>
      <w:r>
        <w:rPr>
          <w:w w:val="110"/>
        </w:rPr>
        <w:t> notable</w:t>
      </w:r>
      <w:r>
        <w:rPr>
          <w:w w:val="110"/>
        </w:rPr>
        <w:t> features, LunaNet offers network services that ensure uninterrupted data trans-mission and destination reach, even in potential signal disruption sce-narios,</w:t>
      </w:r>
      <w:r>
        <w:rPr>
          <w:w w:val="110"/>
        </w:rPr>
        <w:t> through</w:t>
      </w:r>
      <w:r>
        <w:rPr>
          <w:w w:val="110"/>
        </w:rPr>
        <w:t> the</w:t>
      </w:r>
      <w:r>
        <w:rPr>
          <w:w w:val="110"/>
        </w:rPr>
        <w:t> application</w:t>
      </w:r>
      <w:r>
        <w:rPr>
          <w:w w:val="110"/>
        </w:rPr>
        <w:t> of</w:t>
      </w:r>
      <w:r>
        <w:rPr>
          <w:w w:val="110"/>
        </w:rPr>
        <w:t> Delay/Disruption</w:t>
      </w:r>
      <w:r>
        <w:rPr>
          <w:w w:val="110"/>
        </w:rPr>
        <w:t> Tolerant Networking (DTN).</w:t>
      </w:r>
    </w:p>
    <w:p>
      <w:pPr>
        <w:pStyle w:val="BodyText"/>
        <w:spacing w:line="273" w:lineRule="auto"/>
        <w:ind w:left="43" w:right="41" w:firstLine="239"/>
        <w:jc w:val="both"/>
      </w:pPr>
      <w:r>
        <w:rPr>
          <w:w w:val="110"/>
        </w:rPr>
        <w:t>Furthermore, the communication infrastructure will employ </w:t>
      </w:r>
      <w:r>
        <w:rPr>
          <w:w w:val="110"/>
        </w:rPr>
        <w:t>3GPP/ 5G</w:t>
      </w:r>
      <w:r>
        <w:rPr>
          <w:w w:val="110"/>
        </w:rPr>
        <w:t> cellular</w:t>
      </w:r>
      <w:r>
        <w:rPr>
          <w:w w:val="110"/>
        </w:rPr>
        <w:t> technology,</w:t>
      </w:r>
      <w:r>
        <w:rPr>
          <w:w w:val="110"/>
        </w:rPr>
        <w:t> enabling</w:t>
      </w:r>
      <w:r>
        <w:rPr>
          <w:w w:val="110"/>
        </w:rPr>
        <w:t> direct</w:t>
      </w:r>
      <w:r>
        <w:rPr>
          <w:w w:val="110"/>
        </w:rPr>
        <w:t> surface/local</w:t>
      </w:r>
      <w:r>
        <w:rPr>
          <w:w w:val="110"/>
        </w:rPr>
        <w:t> communication and efficient data routing through data aggregation for backhaul pur-poses</w:t>
      </w:r>
      <w:r>
        <w:rPr>
          <w:w w:val="110"/>
        </w:rPr>
        <w:t> </w:t>
      </w:r>
      <w:hyperlink w:history="true" w:anchor="_bookmark9">
        <w:r>
          <w:rPr>
            <w:color w:val="2196D1"/>
            <w:w w:val="110"/>
          </w:rPr>
          <w:t>Fig.</w:t>
        </w:r>
        <w:r>
          <w:rPr>
            <w:color w:val="2196D1"/>
            <w:w w:val="110"/>
          </w:rPr>
          <w:t> 6</w:t>
        </w:r>
      </w:hyperlink>
      <w:r>
        <w:rPr>
          <w:w w:val="110"/>
        </w:rPr>
        <w:t>(b)</w:t>
      </w:r>
      <w:r>
        <w:rPr>
          <w:w w:val="110"/>
        </w:rPr>
        <w:t> [</w:t>
      </w:r>
      <w:hyperlink w:history="true" w:anchor="_bookmark64">
        <w:r>
          <w:rPr>
            <w:color w:val="2196D1"/>
            <w:w w:val="110"/>
          </w:rPr>
          <w:t>55</w:t>
        </w:r>
      </w:hyperlink>
      <w:r>
        <w:rPr>
          <w:w w:val="110"/>
        </w:rPr>
        <w:t>].</w:t>
      </w:r>
      <w:r>
        <w:rPr>
          <w:w w:val="110"/>
        </w:rPr>
        <w:t> The</w:t>
      </w:r>
      <w:r>
        <w:rPr>
          <w:w w:val="110"/>
        </w:rPr>
        <w:t> construction</w:t>
      </w:r>
      <w:r>
        <w:rPr>
          <w:w w:val="110"/>
        </w:rPr>
        <w:t> of</w:t>
      </w:r>
      <w:r>
        <w:rPr>
          <w:w w:val="110"/>
        </w:rPr>
        <w:t> communication</w:t>
      </w:r>
      <w:r>
        <w:rPr>
          <w:w w:val="110"/>
        </w:rPr>
        <w:t> bases</w:t>
      </w:r>
      <w:r>
        <w:rPr>
          <w:w w:val="110"/>
        </w:rPr>
        <w:t> will primarily</w:t>
      </w:r>
      <w:r>
        <w:rPr>
          <w:spacing w:val="-4"/>
          <w:w w:val="110"/>
        </w:rPr>
        <w:t> </w:t>
      </w:r>
      <w:r>
        <w:rPr>
          <w:w w:val="110"/>
        </w:rPr>
        <w:t>consist</w:t>
      </w:r>
      <w:r>
        <w:rPr>
          <w:spacing w:val="-5"/>
          <w:w w:val="110"/>
        </w:rPr>
        <w:t> </w:t>
      </w:r>
      <w:r>
        <w:rPr>
          <w:w w:val="110"/>
        </w:rPr>
        <w:t>of</w:t>
      </w:r>
      <w:r>
        <w:rPr>
          <w:spacing w:val="-5"/>
          <w:w w:val="110"/>
        </w:rPr>
        <w:t> </w:t>
      </w:r>
      <w:r>
        <w:rPr>
          <w:w w:val="110"/>
        </w:rPr>
        <w:t>RTG-powered</w:t>
      </w:r>
      <w:r>
        <w:rPr>
          <w:spacing w:val="-4"/>
          <w:w w:val="110"/>
        </w:rPr>
        <w:t> </w:t>
      </w:r>
      <w:r>
        <w:rPr>
          <w:w w:val="110"/>
        </w:rPr>
        <w:t>fixed</w:t>
      </w:r>
      <w:r>
        <w:rPr>
          <w:spacing w:val="-5"/>
          <w:w w:val="110"/>
        </w:rPr>
        <w:t> </w:t>
      </w:r>
      <w:r>
        <w:rPr>
          <w:w w:val="110"/>
        </w:rPr>
        <w:t>and</w:t>
      </w:r>
      <w:r>
        <w:rPr>
          <w:spacing w:val="-5"/>
          <w:w w:val="110"/>
        </w:rPr>
        <w:t> </w:t>
      </w:r>
      <w:r>
        <w:rPr>
          <w:w w:val="110"/>
        </w:rPr>
        <w:t>mobile</w:t>
      </w:r>
      <w:r>
        <w:rPr>
          <w:spacing w:val="-5"/>
          <w:w w:val="110"/>
        </w:rPr>
        <w:t> </w:t>
      </w:r>
      <w:r>
        <w:rPr>
          <w:w w:val="110"/>
        </w:rPr>
        <w:t>stations,</w:t>
      </w:r>
      <w:r>
        <w:rPr>
          <w:spacing w:val="-5"/>
          <w:w w:val="110"/>
        </w:rPr>
        <w:t> </w:t>
      </w:r>
      <w:r>
        <w:rPr>
          <w:w w:val="110"/>
        </w:rPr>
        <w:t>as</w:t>
      </w:r>
      <w:r>
        <w:rPr>
          <w:spacing w:val="-5"/>
          <w:w w:val="110"/>
        </w:rPr>
        <w:t> </w:t>
      </w:r>
      <w:r>
        <w:rPr>
          <w:w w:val="110"/>
        </w:rPr>
        <w:t>well</w:t>
      </w:r>
      <w:r>
        <w:rPr>
          <w:spacing w:val="-5"/>
          <w:w w:val="110"/>
        </w:rPr>
        <w:t> </w:t>
      </w:r>
      <w:r>
        <w:rPr>
          <w:w w:val="110"/>
        </w:rPr>
        <w:t>as solar-powered</w:t>
      </w:r>
      <w:r>
        <w:rPr>
          <w:w w:val="110"/>
        </w:rPr>
        <w:t> mobile</w:t>
      </w:r>
      <w:r>
        <w:rPr>
          <w:w w:val="110"/>
        </w:rPr>
        <w:t> stations</w:t>
      </w:r>
      <w:r>
        <w:rPr>
          <w:w w:val="110"/>
        </w:rPr>
        <w:t> </w:t>
      </w:r>
      <w:hyperlink w:history="true" w:anchor="_bookmark9">
        <w:r>
          <w:rPr>
            <w:color w:val="2196D1"/>
            <w:w w:val="110"/>
          </w:rPr>
          <w:t>Fig.</w:t>
        </w:r>
        <w:r>
          <w:rPr>
            <w:color w:val="2196D1"/>
            <w:w w:val="110"/>
          </w:rPr>
          <w:t> 6</w:t>
        </w:r>
      </w:hyperlink>
      <w:r>
        <w:rPr>
          <w:w w:val="110"/>
        </w:rPr>
        <w:t>(c)</w:t>
      </w:r>
      <w:r>
        <w:rPr>
          <w:w w:val="110"/>
        </w:rPr>
        <w:t> [</w:t>
      </w:r>
      <w:hyperlink w:history="true" w:anchor="_bookmark70">
        <w:r>
          <w:rPr>
            <w:color w:val="2196D1"/>
            <w:w w:val="110"/>
          </w:rPr>
          <w:t>61</w:t>
        </w:r>
      </w:hyperlink>
      <w:r>
        <w:rPr>
          <w:w w:val="110"/>
        </w:rPr>
        <w:t>].</w:t>
      </w:r>
      <w:r>
        <w:rPr>
          <w:w w:val="110"/>
        </w:rPr>
        <w:t> Additionally,</w:t>
      </w:r>
      <w:r>
        <w:rPr>
          <w:w w:val="110"/>
        </w:rPr>
        <w:t> countries </w:t>
      </w:r>
      <w:r>
        <w:rPr/>
        <w:t>such as the USA and the UK have signed the Artemis Accords and various</w:t>
      </w:r>
      <w:r>
        <w:rPr>
          <w:w w:val="110"/>
        </w:rPr>
        <w:t> cooperation treaties to guarantee that lunar communication infrastruc-ture</w:t>
      </w:r>
      <w:r>
        <w:rPr>
          <w:w w:val="110"/>
        </w:rPr>
        <w:t> will</w:t>
      </w:r>
      <w:r>
        <w:rPr>
          <w:w w:val="110"/>
        </w:rPr>
        <w:t> incorporate</w:t>
      </w:r>
      <w:r>
        <w:rPr>
          <w:w w:val="110"/>
        </w:rPr>
        <w:t> interoperability</w:t>
      </w:r>
      <w:r>
        <w:rPr>
          <w:w w:val="110"/>
        </w:rPr>
        <w:t> standards.</w:t>
      </w:r>
      <w:r>
        <w:rPr>
          <w:w w:val="110"/>
        </w:rPr>
        <w:t> These</w:t>
      </w:r>
      <w:r>
        <w:rPr>
          <w:w w:val="110"/>
        </w:rPr>
        <w:t> standards</w:t>
      </w:r>
      <w:r>
        <w:rPr>
          <w:w w:val="110"/>
        </w:rPr>
        <w:t> will define</w:t>
      </w:r>
      <w:r>
        <w:rPr>
          <w:spacing w:val="-7"/>
          <w:w w:val="110"/>
        </w:rPr>
        <w:t> </w:t>
      </w:r>
      <w:r>
        <w:rPr>
          <w:w w:val="110"/>
        </w:rPr>
        <w:t>a</w:t>
      </w:r>
      <w:r>
        <w:rPr>
          <w:spacing w:val="-6"/>
          <w:w w:val="110"/>
        </w:rPr>
        <w:t> </w:t>
      </w:r>
      <w:r>
        <w:rPr>
          <w:w w:val="110"/>
        </w:rPr>
        <w:t>set</w:t>
      </w:r>
      <w:r>
        <w:rPr>
          <w:spacing w:val="-7"/>
          <w:w w:val="110"/>
        </w:rPr>
        <w:t> </w:t>
      </w:r>
      <w:r>
        <w:rPr>
          <w:w w:val="110"/>
        </w:rPr>
        <w:t>of</w:t>
      </w:r>
      <w:r>
        <w:rPr>
          <w:spacing w:val="-6"/>
          <w:w w:val="110"/>
        </w:rPr>
        <w:t> </w:t>
      </w:r>
      <w:r>
        <w:rPr>
          <w:w w:val="110"/>
        </w:rPr>
        <w:t>norms</w:t>
      </w:r>
      <w:r>
        <w:rPr>
          <w:spacing w:val="-7"/>
          <w:w w:val="110"/>
        </w:rPr>
        <w:t> </w:t>
      </w:r>
      <w:r>
        <w:rPr>
          <w:w w:val="110"/>
        </w:rPr>
        <w:t>covering</w:t>
      </w:r>
      <w:r>
        <w:rPr>
          <w:spacing w:val="-6"/>
          <w:w w:val="110"/>
        </w:rPr>
        <w:t> </w:t>
      </w:r>
      <w:r>
        <w:rPr>
          <w:w w:val="110"/>
        </w:rPr>
        <w:t>network</w:t>
      </w:r>
      <w:r>
        <w:rPr>
          <w:spacing w:val="-7"/>
          <w:w w:val="110"/>
        </w:rPr>
        <w:t> </w:t>
      </w:r>
      <w:r>
        <w:rPr>
          <w:w w:val="110"/>
        </w:rPr>
        <w:t>service</w:t>
      </w:r>
      <w:r>
        <w:rPr>
          <w:spacing w:val="-7"/>
          <w:w w:val="110"/>
        </w:rPr>
        <w:t> </w:t>
      </w:r>
      <w:r>
        <w:rPr>
          <w:w w:val="110"/>
        </w:rPr>
        <w:t>payload</w:t>
      </w:r>
      <w:r>
        <w:rPr>
          <w:spacing w:val="-7"/>
          <w:w w:val="110"/>
        </w:rPr>
        <w:t> </w:t>
      </w:r>
      <w:r>
        <w:rPr>
          <w:w w:val="110"/>
        </w:rPr>
        <w:t>functions,</w:t>
      </w:r>
      <w:r>
        <w:rPr>
          <w:spacing w:val="-7"/>
          <w:w w:val="110"/>
        </w:rPr>
        <w:t> </w:t>
      </w:r>
      <w:r>
        <w:rPr>
          <w:w w:val="110"/>
        </w:rPr>
        <w:t>DTN BP</w:t>
      </w:r>
      <w:r>
        <w:rPr>
          <w:spacing w:val="-9"/>
          <w:w w:val="110"/>
        </w:rPr>
        <w:t> </w:t>
      </w:r>
      <w:r>
        <w:rPr>
          <w:w w:val="110"/>
        </w:rPr>
        <w:t>network</w:t>
      </w:r>
      <w:r>
        <w:rPr>
          <w:spacing w:val="-8"/>
          <w:w w:val="110"/>
        </w:rPr>
        <w:t> </w:t>
      </w:r>
      <w:r>
        <w:rPr>
          <w:w w:val="110"/>
        </w:rPr>
        <w:t>layer</w:t>
      </w:r>
      <w:r>
        <w:rPr>
          <w:spacing w:val="-9"/>
          <w:w w:val="110"/>
        </w:rPr>
        <w:t> </w:t>
      </w:r>
      <w:r>
        <w:rPr>
          <w:w w:val="110"/>
        </w:rPr>
        <w:t>routing</w:t>
      </w:r>
      <w:r>
        <w:rPr>
          <w:spacing w:val="-9"/>
          <w:w w:val="110"/>
        </w:rPr>
        <w:t> </w:t>
      </w:r>
      <w:r>
        <w:rPr>
          <w:w w:val="110"/>
        </w:rPr>
        <w:t>functions</w:t>
      </w:r>
      <w:r>
        <w:rPr>
          <w:spacing w:val="-9"/>
          <w:w w:val="110"/>
        </w:rPr>
        <w:t> </w:t>
      </w:r>
      <w:r>
        <w:rPr>
          <w:w w:val="110"/>
        </w:rPr>
        <w:t>between</w:t>
      </w:r>
      <w:r>
        <w:rPr>
          <w:spacing w:val="-7"/>
          <w:w w:val="110"/>
        </w:rPr>
        <w:t> </w:t>
      </w:r>
      <w:r>
        <w:rPr>
          <w:w w:val="110"/>
        </w:rPr>
        <w:t>SmallSat</w:t>
      </w:r>
      <w:r>
        <w:rPr>
          <w:spacing w:val="-9"/>
          <w:w w:val="110"/>
        </w:rPr>
        <w:t> </w:t>
      </w:r>
      <w:r>
        <w:rPr>
          <w:w w:val="110"/>
        </w:rPr>
        <w:t>nodes,</w:t>
      </w:r>
      <w:r>
        <w:rPr>
          <w:spacing w:val="-9"/>
          <w:w w:val="110"/>
        </w:rPr>
        <w:t> </w:t>
      </w:r>
      <w:r>
        <w:rPr>
          <w:w w:val="110"/>
        </w:rPr>
        <w:t>and</w:t>
      </w:r>
      <w:r>
        <w:rPr>
          <w:spacing w:val="-9"/>
          <w:w w:val="110"/>
        </w:rPr>
        <w:t> </w:t>
      </w:r>
      <w:r>
        <w:rPr>
          <w:w w:val="110"/>
        </w:rPr>
        <w:t>multi-layer</w:t>
      </w:r>
      <w:r>
        <w:rPr>
          <w:w w:val="110"/>
        </w:rPr>
        <w:t> protocol</w:t>
      </w:r>
      <w:r>
        <w:rPr>
          <w:w w:val="110"/>
        </w:rPr>
        <w:t> interfaces.</w:t>
      </w:r>
      <w:r>
        <w:rPr>
          <w:w w:val="110"/>
        </w:rPr>
        <w:t> However,</w:t>
      </w:r>
      <w:r>
        <w:rPr>
          <w:w w:val="110"/>
        </w:rPr>
        <w:t> the</w:t>
      </w:r>
      <w:r>
        <w:rPr>
          <w:w w:val="110"/>
        </w:rPr>
        <w:t> construction</w:t>
      </w:r>
      <w:r>
        <w:rPr>
          <w:w w:val="110"/>
        </w:rPr>
        <w:t> of</w:t>
      </w:r>
      <w:r>
        <w:rPr>
          <w:w w:val="110"/>
        </w:rPr>
        <w:t> lunar</w:t>
      </w:r>
      <w:r>
        <w:rPr>
          <w:w w:val="110"/>
        </w:rPr>
        <w:t> commu-nication infrastructure requires further demonstration, considering the impact</w:t>
      </w:r>
      <w:r>
        <w:rPr>
          <w:w w:val="110"/>
        </w:rPr>
        <w:t> of</w:t>
      </w:r>
      <w:r>
        <w:rPr>
          <w:w w:val="110"/>
        </w:rPr>
        <w:t> complex</w:t>
      </w:r>
      <w:r>
        <w:rPr>
          <w:w w:val="110"/>
        </w:rPr>
        <w:t> terrain</w:t>
      </w:r>
      <w:r>
        <w:rPr>
          <w:w w:val="110"/>
        </w:rPr>
        <w:t> conditions,</w:t>
      </w:r>
      <w:r>
        <w:rPr>
          <w:w w:val="110"/>
        </w:rPr>
        <w:t> such</w:t>
      </w:r>
      <w:r>
        <w:rPr>
          <w:w w:val="110"/>
        </w:rPr>
        <w:t> as</w:t>
      </w:r>
      <w:r>
        <w:rPr>
          <w:w w:val="110"/>
        </w:rPr>
        <w:t> temperature,</w:t>
      </w:r>
      <w:r>
        <w:rPr>
          <w:w w:val="110"/>
        </w:rPr>
        <w:t> lighting, craters,</w:t>
      </w:r>
      <w:r>
        <w:rPr>
          <w:spacing w:val="-6"/>
          <w:w w:val="110"/>
        </w:rPr>
        <w:t> </w:t>
      </w:r>
      <w:r>
        <w:rPr>
          <w:w w:val="110"/>
        </w:rPr>
        <w:t>and</w:t>
      </w:r>
      <w:r>
        <w:rPr>
          <w:spacing w:val="-6"/>
          <w:w w:val="110"/>
        </w:rPr>
        <w:t> </w:t>
      </w:r>
      <w:r>
        <w:rPr>
          <w:w w:val="110"/>
        </w:rPr>
        <w:t>slopes,</w:t>
      </w:r>
      <w:r>
        <w:rPr>
          <w:spacing w:val="-6"/>
          <w:w w:val="110"/>
        </w:rPr>
        <w:t> </w:t>
      </w:r>
      <w:r>
        <w:rPr>
          <w:w w:val="110"/>
        </w:rPr>
        <w:t>on</w:t>
      </w:r>
      <w:r>
        <w:rPr>
          <w:spacing w:val="-6"/>
          <w:w w:val="110"/>
        </w:rPr>
        <w:t> </w:t>
      </w:r>
      <w:r>
        <w:rPr>
          <w:w w:val="110"/>
        </w:rPr>
        <w:t>the</w:t>
      </w:r>
      <w:r>
        <w:rPr>
          <w:spacing w:val="-6"/>
          <w:w w:val="110"/>
        </w:rPr>
        <w:t> </w:t>
      </w:r>
      <w:r>
        <w:rPr>
          <w:w w:val="110"/>
        </w:rPr>
        <w:t>construction</w:t>
      </w:r>
      <w:r>
        <w:rPr>
          <w:spacing w:val="-5"/>
          <w:w w:val="110"/>
        </w:rPr>
        <w:t> </w:t>
      </w:r>
      <w:r>
        <w:rPr>
          <w:w w:val="110"/>
        </w:rPr>
        <w:t>of</w:t>
      </w:r>
      <w:r>
        <w:rPr>
          <w:spacing w:val="-6"/>
          <w:w w:val="110"/>
        </w:rPr>
        <w:t> </w:t>
      </w:r>
      <w:r>
        <w:rPr>
          <w:w w:val="110"/>
        </w:rPr>
        <w:t>communication</w:t>
      </w:r>
      <w:r>
        <w:rPr>
          <w:spacing w:val="-6"/>
          <w:w w:val="110"/>
        </w:rPr>
        <w:t> </w:t>
      </w:r>
      <w:r>
        <w:rPr>
          <w:w w:val="110"/>
        </w:rPr>
        <w:t>bases</w:t>
      </w:r>
      <w:r>
        <w:rPr>
          <w:spacing w:val="-6"/>
          <w:w w:val="110"/>
        </w:rPr>
        <w:t> </w:t>
      </w:r>
      <w:r>
        <w:rPr>
          <w:w w:val="110"/>
        </w:rPr>
        <w:t>and</w:t>
      </w:r>
      <w:r>
        <w:rPr>
          <w:spacing w:val="-6"/>
          <w:w w:val="110"/>
        </w:rPr>
        <w:t> </w:t>
      </w:r>
      <w:r>
        <w:rPr>
          <w:w w:val="110"/>
        </w:rPr>
        <w:t>the relevant technologies.</w:t>
      </w:r>
    </w:p>
    <w:p>
      <w:pPr>
        <w:pStyle w:val="BodyText"/>
        <w:spacing w:before="13"/>
      </w:pPr>
    </w:p>
    <w:p>
      <w:pPr>
        <w:pStyle w:val="Heading1"/>
        <w:numPr>
          <w:ilvl w:val="0"/>
          <w:numId w:val="1"/>
        </w:numPr>
        <w:tabs>
          <w:tab w:pos="286" w:val="left" w:leader="none"/>
        </w:tabs>
        <w:spacing w:line="240" w:lineRule="auto" w:before="0" w:after="0"/>
        <w:ind w:left="286" w:right="0" w:hanging="243"/>
        <w:jc w:val="left"/>
      </w:pPr>
      <w:bookmarkStart w:name="4 Energy infrastructure" w:id="18"/>
      <w:bookmarkEnd w:id="18"/>
      <w:r>
        <w:rPr>
          <w:b w:val="0"/>
        </w:rPr>
      </w:r>
      <w:r>
        <w:rPr>
          <w:w w:val="105"/>
        </w:rPr>
        <w:t>Energy</w:t>
      </w:r>
      <w:r>
        <w:rPr>
          <w:spacing w:val="11"/>
          <w:w w:val="105"/>
        </w:rPr>
        <w:t> </w:t>
      </w:r>
      <w:r>
        <w:rPr>
          <w:spacing w:val="-2"/>
          <w:w w:val="105"/>
        </w:rPr>
        <w:t>infrastructure</w:t>
      </w:r>
    </w:p>
    <w:p>
      <w:pPr>
        <w:pStyle w:val="BodyText"/>
        <w:spacing w:before="50"/>
        <w:rPr>
          <w:b/>
        </w:rPr>
      </w:pPr>
    </w:p>
    <w:p>
      <w:pPr>
        <w:pStyle w:val="BodyText"/>
        <w:spacing w:line="273" w:lineRule="auto"/>
        <w:ind w:left="43" w:right="41" w:firstLine="239"/>
        <w:jc w:val="both"/>
      </w:pPr>
      <w:r>
        <w:rPr>
          <w:w w:val="110"/>
        </w:rPr>
        <w:t>Given</w:t>
      </w:r>
      <w:r>
        <w:rPr>
          <w:w w:val="110"/>
        </w:rPr>
        <w:t> the</w:t>
      </w:r>
      <w:r>
        <w:rPr>
          <w:w w:val="110"/>
        </w:rPr>
        <w:t> requirement</w:t>
      </w:r>
      <w:r>
        <w:rPr>
          <w:w w:val="110"/>
        </w:rPr>
        <w:t> for</w:t>
      </w:r>
      <w:r>
        <w:rPr>
          <w:w w:val="110"/>
        </w:rPr>
        <w:t> long-term</w:t>
      </w:r>
      <w:r>
        <w:rPr>
          <w:w w:val="110"/>
        </w:rPr>
        <w:t> human</w:t>
      </w:r>
      <w:r>
        <w:rPr>
          <w:w w:val="110"/>
        </w:rPr>
        <w:t> lunar</w:t>
      </w:r>
      <w:r>
        <w:rPr>
          <w:w w:val="110"/>
        </w:rPr>
        <w:t> presence</w:t>
      </w:r>
      <w:r>
        <w:rPr>
          <w:w w:val="110"/>
        </w:rPr>
        <w:t> </w:t>
      </w:r>
      <w:r>
        <w:rPr>
          <w:w w:val="110"/>
        </w:rPr>
        <w:t>and development,</w:t>
      </w:r>
      <w:r>
        <w:rPr>
          <w:w w:val="110"/>
        </w:rPr>
        <w:t> the</w:t>
      </w:r>
      <w:r>
        <w:rPr>
          <w:w w:val="110"/>
        </w:rPr>
        <w:t> establishment</w:t>
      </w:r>
      <w:r>
        <w:rPr>
          <w:w w:val="110"/>
        </w:rPr>
        <w:t> of</w:t>
      </w:r>
      <w:r>
        <w:rPr>
          <w:w w:val="110"/>
        </w:rPr>
        <w:t> a</w:t>
      </w:r>
      <w:r>
        <w:rPr>
          <w:w w:val="110"/>
        </w:rPr>
        <w:t> stable,</w:t>
      </w:r>
      <w:r>
        <w:rPr>
          <w:w w:val="110"/>
        </w:rPr>
        <w:t> reliable,</w:t>
      </w:r>
      <w:r>
        <w:rPr>
          <w:w w:val="110"/>
        </w:rPr>
        <w:t> and</w:t>
      </w:r>
      <w:r>
        <w:rPr>
          <w:w w:val="110"/>
        </w:rPr>
        <w:t> industrially scalable</w:t>
      </w:r>
      <w:r>
        <w:rPr>
          <w:w w:val="110"/>
        </w:rPr>
        <w:t> energy</w:t>
      </w:r>
      <w:r>
        <w:rPr>
          <w:w w:val="110"/>
        </w:rPr>
        <w:t> system</w:t>
      </w:r>
      <w:r>
        <w:rPr>
          <w:w w:val="110"/>
        </w:rPr>
        <w:t> is</w:t>
      </w:r>
      <w:r>
        <w:rPr>
          <w:w w:val="110"/>
        </w:rPr>
        <w:t> crucial.</w:t>
      </w:r>
      <w:r>
        <w:rPr>
          <w:w w:val="110"/>
        </w:rPr>
        <w:t> This</w:t>
      </w:r>
      <w:r>
        <w:rPr>
          <w:w w:val="110"/>
        </w:rPr>
        <w:t> chapter</w:t>
      </w:r>
      <w:r>
        <w:rPr>
          <w:w w:val="110"/>
        </w:rPr>
        <w:t> focuses</w:t>
      </w:r>
      <w:r>
        <w:rPr>
          <w:w w:val="110"/>
        </w:rPr>
        <w:t> on</w:t>
      </w:r>
      <w:r>
        <w:rPr>
          <w:w w:val="110"/>
        </w:rPr>
        <w:t> discussing potential</w:t>
      </w:r>
      <w:r>
        <w:rPr>
          <w:spacing w:val="-3"/>
          <w:w w:val="110"/>
        </w:rPr>
        <w:t> </w:t>
      </w:r>
      <w:r>
        <w:rPr>
          <w:w w:val="110"/>
        </w:rPr>
        <w:t>energy</w:t>
      </w:r>
      <w:r>
        <w:rPr>
          <w:spacing w:val="-3"/>
          <w:w w:val="110"/>
        </w:rPr>
        <w:t> </w:t>
      </w:r>
      <w:r>
        <w:rPr>
          <w:w w:val="110"/>
        </w:rPr>
        <w:t>supply</w:t>
      </w:r>
      <w:r>
        <w:rPr>
          <w:spacing w:val="-4"/>
          <w:w w:val="110"/>
        </w:rPr>
        <w:t> </w:t>
      </w:r>
      <w:r>
        <w:rPr>
          <w:w w:val="110"/>
        </w:rPr>
        <w:t>solutions</w:t>
      </w:r>
      <w:r>
        <w:rPr>
          <w:spacing w:val="-4"/>
          <w:w w:val="110"/>
        </w:rPr>
        <w:t> </w:t>
      </w:r>
      <w:r>
        <w:rPr>
          <w:w w:val="110"/>
        </w:rPr>
        <w:t>for</w:t>
      </w:r>
      <w:r>
        <w:rPr>
          <w:spacing w:val="-4"/>
          <w:w w:val="110"/>
        </w:rPr>
        <w:t> </w:t>
      </w:r>
      <w:r>
        <w:rPr>
          <w:w w:val="110"/>
        </w:rPr>
        <w:t>future</w:t>
      </w:r>
      <w:r>
        <w:rPr>
          <w:spacing w:val="-4"/>
          <w:w w:val="110"/>
        </w:rPr>
        <w:t> </w:t>
      </w:r>
      <w:r>
        <w:rPr>
          <w:w w:val="110"/>
        </w:rPr>
        <w:t>lunar</w:t>
      </w:r>
      <w:r>
        <w:rPr>
          <w:spacing w:val="-3"/>
          <w:w w:val="110"/>
        </w:rPr>
        <w:t> </w:t>
      </w:r>
      <w:r>
        <w:rPr>
          <w:w w:val="110"/>
        </w:rPr>
        <w:t>bases,</w:t>
      </w:r>
      <w:r>
        <w:rPr>
          <w:spacing w:val="-4"/>
          <w:w w:val="110"/>
        </w:rPr>
        <w:t> </w:t>
      </w:r>
      <w:r>
        <w:rPr>
          <w:w w:val="110"/>
        </w:rPr>
        <w:t>including</w:t>
      </w:r>
      <w:r>
        <w:rPr>
          <w:spacing w:val="-3"/>
          <w:w w:val="110"/>
        </w:rPr>
        <w:t> </w:t>
      </w:r>
      <w:r>
        <w:rPr>
          <w:w w:val="110"/>
        </w:rPr>
        <w:t>solar power</w:t>
      </w:r>
      <w:r>
        <w:rPr>
          <w:w w:val="110"/>
        </w:rPr>
        <w:t> stations,</w:t>
      </w:r>
      <w:r>
        <w:rPr>
          <w:w w:val="110"/>
        </w:rPr>
        <w:t> nuclear</w:t>
      </w:r>
      <w:r>
        <w:rPr>
          <w:w w:val="110"/>
        </w:rPr>
        <w:t> power</w:t>
      </w:r>
      <w:r>
        <w:rPr>
          <w:w w:val="110"/>
        </w:rPr>
        <w:t> stations,</w:t>
      </w:r>
      <w:r>
        <w:rPr>
          <w:w w:val="110"/>
        </w:rPr>
        <w:t> and</w:t>
      </w:r>
      <w:r>
        <w:rPr>
          <w:w w:val="110"/>
        </w:rPr>
        <w:t> energy</w:t>
      </w:r>
      <w:r>
        <w:rPr>
          <w:w w:val="110"/>
        </w:rPr>
        <w:t> storage</w:t>
      </w:r>
      <w:r>
        <w:rPr>
          <w:w w:val="110"/>
        </w:rPr>
        <w:t> systems. Furthermore,</w:t>
      </w:r>
      <w:r>
        <w:rPr>
          <w:w w:val="110"/>
        </w:rPr>
        <w:t> considering</w:t>
      </w:r>
      <w:r>
        <w:rPr>
          <w:w w:val="110"/>
        </w:rPr>
        <w:t> the</w:t>
      </w:r>
      <w:r>
        <w:rPr>
          <w:w w:val="110"/>
        </w:rPr>
        <w:t> extreme</w:t>
      </w:r>
      <w:r>
        <w:rPr>
          <w:w w:val="110"/>
        </w:rPr>
        <w:t> cold</w:t>
      </w:r>
      <w:r>
        <w:rPr>
          <w:w w:val="110"/>
        </w:rPr>
        <w:t> and</w:t>
      </w:r>
      <w:r>
        <w:rPr>
          <w:w w:val="110"/>
        </w:rPr>
        <w:t> darkness</w:t>
      </w:r>
      <w:r>
        <w:rPr>
          <w:w w:val="110"/>
        </w:rPr>
        <w:t> experienced during</w:t>
      </w:r>
      <w:r>
        <w:rPr>
          <w:spacing w:val="-9"/>
          <w:w w:val="110"/>
        </w:rPr>
        <w:t> </w:t>
      </w:r>
      <w:r>
        <w:rPr>
          <w:w w:val="110"/>
        </w:rPr>
        <w:t>lunar</w:t>
      </w:r>
      <w:r>
        <w:rPr>
          <w:spacing w:val="-10"/>
          <w:w w:val="110"/>
        </w:rPr>
        <w:t> </w:t>
      </w:r>
      <w:r>
        <w:rPr>
          <w:w w:val="110"/>
        </w:rPr>
        <w:t>nights,</w:t>
      </w:r>
      <w:r>
        <w:rPr>
          <w:spacing w:val="-10"/>
          <w:w w:val="110"/>
        </w:rPr>
        <w:t> </w:t>
      </w:r>
      <w:r>
        <w:rPr>
          <w:w w:val="110"/>
        </w:rPr>
        <w:t>it</w:t>
      </w:r>
      <w:r>
        <w:rPr>
          <w:spacing w:val="-9"/>
          <w:w w:val="110"/>
        </w:rPr>
        <w:t> </w:t>
      </w:r>
      <w:r>
        <w:rPr>
          <w:w w:val="110"/>
        </w:rPr>
        <w:t>is</w:t>
      </w:r>
      <w:r>
        <w:rPr>
          <w:spacing w:val="-9"/>
          <w:w w:val="110"/>
        </w:rPr>
        <w:t> </w:t>
      </w:r>
      <w:r>
        <w:rPr>
          <w:w w:val="110"/>
        </w:rPr>
        <w:t>crucial</w:t>
      </w:r>
      <w:r>
        <w:rPr>
          <w:spacing w:val="-9"/>
          <w:w w:val="110"/>
        </w:rPr>
        <w:t> </w:t>
      </w:r>
      <w:r>
        <w:rPr>
          <w:w w:val="110"/>
        </w:rPr>
        <w:t>to</w:t>
      </w:r>
      <w:r>
        <w:rPr>
          <w:spacing w:val="-9"/>
          <w:w w:val="110"/>
        </w:rPr>
        <w:t> </w:t>
      </w:r>
      <w:r>
        <w:rPr>
          <w:w w:val="110"/>
        </w:rPr>
        <w:t>have</w:t>
      </w:r>
      <w:r>
        <w:rPr>
          <w:spacing w:val="-9"/>
          <w:w w:val="110"/>
        </w:rPr>
        <w:t> </w:t>
      </w:r>
      <w:r>
        <w:rPr>
          <w:w w:val="110"/>
        </w:rPr>
        <w:t>an</w:t>
      </w:r>
      <w:r>
        <w:rPr>
          <w:spacing w:val="-9"/>
          <w:w w:val="110"/>
        </w:rPr>
        <w:t> </w:t>
      </w:r>
      <w:r>
        <w:rPr>
          <w:w w:val="110"/>
        </w:rPr>
        <w:t>energy</w:t>
      </w:r>
      <w:r>
        <w:rPr>
          <w:spacing w:val="-9"/>
          <w:w w:val="110"/>
        </w:rPr>
        <w:t> </w:t>
      </w:r>
      <w:r>
        <w:rPr>
          <w:w w:val="110"/>
        </w:rPr>
        <w:t>infrastructure</w:t>
      </w:r>
      <w:r>
        <w:rPr>
          <w:spacing w:val="-9"/>
          <w:w w:val="110"/>
        </w:rPr>
        <w:t> </w:t>
      </w:r>
      <w:r>
        <w:rPr>
          <w:w w:val="110"/>
        </w:rPr>
        <w:t>that</w:t>
      </w:r>
      <w:r>
        <w:rPr>
          <w:spacing w:val="-9"/>
          <w:w w:val="110"/>
        </w:rPr>
        <w:t> </w:t>
      </w:r>
      <w:r>
        <w:rPr>
          <w:w w:val="110"/>
        </w:rPr>
        <w:t>can continuously provide energy throughout these periods.</w:t>
      </w:r>
    </w:p>
    <w:p>
      <w:pPr>
        <w:pStyle w:val="BodyText"/>
        <w:spacing w:before="32"/>
      </w:pPr>
    </w:p>
    <w:p>
      <w:pPr>
        <w:pStyle w:val="ListParagraph"/>
        <w:numPr>
          <w:ilvl w:val="1"/>
          <w:numId w:val="1"/>
        </w:numPr>
        <w:tabs>
          <w:tab w:pos="408" w:val="left" w:leader="none"/>
        </w:tabs>
        <w:spacing w:line="240" w:lineRule="auto" w:before="0" w:after="0"/>
        <w:ind w:left="408" w:right="0" w:hanging="365"/>
        <w:jc w:val="left"/>
        <w:rPr>
          <w:i/>
          <w:sz w:val="16"/>
        </w:rPr>
      </w:pPr>
      <w:bookmarkStart w:name="4.1 Solar power station" w:id="19"/>
      <w:bookmarkEnd w:id="19"/>
      <w:r>
        <w:rPr/>
      </w:r>
      <w:r>
        <w:rPr>
          <w:i/>
          <w:sz w:val="16"/>
        </w:rPr>
        <w:t>Solar</w:t>
      </w:r>
      <w:r>
        <w:rPr>
          <w:i/>
          <w:spacing w:val="10"/>
          <w:sz w:val="16"/>
        </w:rPr>
        <w:t> </w:t>
      </w:r>
      <w:r>
        <w:rPr>
          <w:i/>
          <w:sz w:val="16"/>
        </w:rPr>
        <w:t>power</w:t>
      </w:r>
      <w:r>
        <w:rPr>
          <w:i/>
          <w:spacing w:val="11"/>
          <w:sz w:val="16"/>
        </w:rPr>
        <w:t> </w:t>
      </w:r>
      <w:r>
        <w:rPr>
          <w:i/>
          <w:spacing w:val="-2"/>
          <w:sz w:val="16"/>
        </w:rPr>
        <w:t>station</w:t>
      </w:r>
    </w:p>
    <w:p>
      <w:pPr>
        <w:pStyle w:val="BodyText"/>
        <w:spacing w:before="50"/>
        <w:rPr>
          <w:i/>
        </w:rPr>
      </w:pPr>
    </w:p>
    <w:p>
      <w:pPr>
        <w:pStyle w:val="BodyText"/>
        <w:spacing w:line="273" w:lineRule="auto"/>
        <w:ind w:left="43" w:right="41" w:firstLine="239"/>
        <w:jc w:val="both"/>
      </w:pPr>
      <w:r>
        <w:rPr>
          <w:w w:val="110"/>
        </w:rPr>
        <w:t>The</w:t>
      </w:r>
      <w:r>
        <w:rPr>
          <w:w w:val="110"/>
        </w:rPr>
        <w:t> lunar</w:t>
      </w:r>
      <w:r>
        <w:rPr>
          <w:w w:val="110"/>
        </w:rPr>
        <w:t> surface</w:t>
      </w:r>
      <w:r>
        <w:rPr>
          <w:w w:val="110"/>
        </w:rPr>
        <w:t> offers</w:t>
      </w:r>
      <w:r>
        <w:rPr>
          <w:w w:val="110"/>
        </w:rPr>
        <w:t> abundant</w:t>
      </w:r>
      <w:r>
        <w:rPr>
          <w:w w:val="110"/>
        </w:rPr>
        <w:t> solar</w:t>
      </w:r>
      <w:r>
        <w:rPr>
          <w:w w:val="110"/>
        </w:rPr>
        <w:t> energy</w:t>
      </w:r>
      <w:r>
        <w:rPr>
          <w:w w:val="110"/>
        </w:rPr>
        <w:t> resources,</w:t>
      </w:r>
      <w:r>
        <w:rPr>
          <w:w w:val="110"/>
        </w:rPr>
        <w:t> particu-larly in areas such as the rims of Shackleton</w:t>
      </w:r>
      <w:r>
        <w:rPr>
          <w:spacing w:val="-1"/>
          <w:w w:val="110"/>
        </w:rPr>
        <w:t> </w:t>
      </w:r>
      <w:r>
        <w:rPr>
          <w:w w:val="110"/>
        </w:rPr>
        <w:t>and de Gerlache craters in the</w:t>
      </w:r>
      <w:r>
        <w:rPr>
          <w:spacing w:val="-3"/>
          <w:w w:val="110"/>
        </w:rPr>
        <w:t> </w:t>
      </w:r>
      <w:r>
        <w:rPr>
          <w:w w:val="110"/>
        </w:rPr>
        <w:t>Moon’s</w:t>
      </w:r>
      <w:r>
        <w:rPr>
          <w:spacing w:val="-3"/>
          <w:w w:val="110"/>
        </w:rPr>
        <w:t> </w:t>
      </w:r>
      <w:r>
        <w:rPr>
          <w:w w:val="110"/>
        </w:rPr>
        <w:t>South</w:t>
      </w:r>
      <w:r>
        <w:rPr>
          <w:spacing w:val="-4"/>
          <w:w w:val="110"/>
        </w:rPr>
        <w:t> </w:t>
      </w:r>
      <w:r>
        <w:rPr>
          <w:w w:val="110"/>
        </w:rPr>
        <w:t>Pole.</w:t>
      </w:r>
      <w:r>
        <w:rPr>
          <w:spacing w:val="-4"/>
          <w:w w:val="110"/>
        </w:rPr>
        <w:t> </w:t>
      </w:r>
      <w:r>
        <w:rPr>
          <w:w w:val="110"/>
        </w:rPr>
        <w:t>These</w:t>
      </w:r>
      <w:r>
        <w:rPr>
          <w:spacing w:val="-3"/>
          <w:w w:val="110"/>
        </w:rPr>
        <w:t> </w:t>
      </w:r>
      <w:r>
        <w:rPr>
          <w:w w:val="110"/>
        </w:rPr>
        <w:t>locations</w:t>
      </w:r>
      <w:r>
        <w:rPr>
          <w:spacing w:val="-3"/>
          <w:w w:val="110"/>
        </w:rPr>
        <w:t> </w:t>
      </w:r>
      <w:r>
        <w:rPr>
          <w:w w:val="110"/>
        </w:rPr>
        <w:t>receive</w:t>
      </w:r>
      <w:r>
        <w:rPr>
          <w:spacing w:val="-4"/>
          <w:w w:val="110"/>
        </w:rPr>
        <w:t> </w:t>
      </w:r>
      <w:r>
        <w:rPr>
          <w:w w:val="110"/>
        </w:rPr>
        <w:t>direct</w:t>
      </w:r>
      <w:r>
        <w:rPr>
          <w:spacing w:val="-3"/>
          <w:w w:val="110"/>
        </w:rPr>
        <w:t> </w:t>
      </w:r>
      <w:r>
        <w:rPr>
          <w:w w:val="110"/>
        </w:rPr>
        <w:t>sunlight</w:t>
      </w:r>
      <w:r>
        <w:rPr>
          <w:spacing w:val="-4"/>
          <w:w w:val="110"/>
        </w:rPr>
        <w:t> </w:t>
      </w:r>
      <w:r>
        <w:rPr>
          <w:w w:val="110"/>
        </w:rPr>
        <w:t>for</w:t>
      </w:r>
      <w:r>
        <w:rPr>
          <w:spacing w:val="-3"/>
          <w:w w:val="110"/>
        </w:rPr>
        <w:t> </w:t>
      </w:r>
      <w:r>
        <w:rPr>
          <w:w w:val="110"/>
        </w:rPr>
        <w:t>over 80</w:t>
      </w:r>
      <w:r>
        <w:rPr>
          <w:spacing w:val="-5"/>
          <w:w w:val="110"/>
        </w:rPr>
        <w:t> </w:t>
      </w:r>
      <w:r>
        <w:rPr>
          <w:w w:val="110"/>
        </w:rPr>
        <w:t>%</w:t>
      </w:r>
      <w:r>
        <w:rPr>
          <w:spacing w:val="-7"/>
          <w:w w:val="110"/>
        </w:rPr>
        <w:t> </w:t>
      </w:r>
      <w:r>
        <w:rPr>
          <w:w w:val="110"/>
        </w:rPr>
        <w:t>of</w:t>
      </w:r>
      <w:r>
        <w:rPr>
          <w:spacing w:val="-5"/>
          <w:w w:val="110"/>
        </w:rPr>
        <w:t> </w:t>
      </w:r>
      <w:r>
        <w:rPr>
          <w:w w:val="110"/>
        </w:rPr>
        <w:t>the</w:t>
      </w:r>
      <w:r>
        <w:rPr>
          <w:spacing w:val="-6"/>
          <w:w w:val="110"/>
        </w:rPr>
        <w:t> </w:t>
      </w:r>
      <w:r>
        <w:rPr>
          <w:w w:val="110"/>
        </w:rPr>
        <w:t>time,</w:t>
      </w:r>
      <w:r>
        <w:rPr>
          <w:spacing w:val="-5"/>
          <w:w w:val="110"/>
        </w:rPr>
        <w:t> </w:t>
      </w:r>
      <w:r>
        <w:rPr>
          <w:w w:val="110"/>
        </w:rPr>
        <w:t>making</w:t>
      </w:r>
      <w:r>
        <w:rPr>
          <w:spacing w:val="-6"/>
          <w:w w:val="110"/>
        </w:rPr>
        <w:t> </w:t>
      </w:r>
      <w:r>
        <w:rPr>
          <w:w w:val="110"/>
        </w:rPr>
        <w:t>them</w:t>
      </w:r>
      <w:r>
        <w:rPr>
          <w:spacing w:val="-6"/>
          <w:w w:val="110"/>
        </w:rPr>
        <w:t> </w:t>
      </w:r>
      <w:r>
        <w:rPr>
          <w:w w:val="110"/>
        </w:rPr>
        <w:t>ideal</w:t>
      </w:r>
      <w:r>
        <w:rPr>
          <w:spacing w:val="-6"/>
          <w:w w:val="110"/>
        </w:rPr>
        <w:t> </w:t>
      </w:r>
      <w:r>
        <w:rPr>
          <w:w w:val="110"/>
        </w:rPr>
        <w:t>for</w:t>
      </w:r>
      <w:r>
        <w:rPr>
          <w:spacing w:val="-6"/>
          <w:w w:val="110"/>
        </w:rPr>
        <w:t> </w:t>
      </w:r>
      <w:r>
        <w:rPr>
          <w:w w:val="110"/>
        </w:rPr>
        <w:t>the</w:t>
      </w:r>
      <w:r>
        <w:rPr>
          <w:spacing w:val="-5"/>
          <w:w w:val="110"/>
        </w:rPr>
        <w:t> </w:t>
      </w:r>
      <w:r>
        <w:rPr>
          <w:w w:val="110"/>
        </w:rPr>
        <w:t>construction</w:t>
      </w:r>
      <w:r>
        <w:rPr>
          <w:spacing w:val="-6"/>
          <w:w w:val="110"/>
        </w:rPr>
        <w:t> </w:t>
      </w:r>
      <w:r>
        <w:rPr>
          <w:w w:val="110"/>
        </w:rPr>
        <w:t>of</w:t>
      </w:r>
      <w:r>
        <w:rPr>
          <w:spacing w:val="-5"/>
          <w:w w:val="110"/>
        </w:rPr>
        <w:t> </w:t>
      </w:r>
      <w:r>
        <w:rPr>
          <w:w w:val="110"/>
        </w:rPr>
        <w:t>solar</w:t>
      </w:r>
      <w:r>
        <w:rPr>
          <w:spacing w:val="-7"/>
          <w:w w:val="110"/>
        </w:rPr>
        <w:t> </w:t>
      </w:r>
      <w:r>
        <w:rPr>
          <w:w w:val="110"/>
        </w:rPr>
        <w:t>power </w:t>
      </w:r>
      <w:r>
        <w:rPr/>
        <w:t>stations</w:t>
      </w:r>
      <w:r>
        <w:rPr>
          <w:spacing w:val="23"/>
        </w:rPr>
        <w:t> </w:t>
      </w:r>
      <w:r>
        <w:rPr/>
        <w:t>[</w:t>
      </w:r>
      <w:hyperlink w:history="true" w:anchor="_bookmark71">
        <w:r>
          <w:rPr>
            <w:color w:val="2196D1"/>
          </w:rPr>
          <w:t>62–64</w:t>
        </w:r>
      </w:hyperlink>
      <w:r>
        <w:rPr/>
        <w:t>].</w:t>
      </w:r>
      <w:r>
        <w:rPr>
          <w:spacing w:val="21"/>
        </w:rPr>
        <w:t> </w:t>
      </w:r>
      <w:r>
        <w:rPr/>
        <w:t>NASA</w:t>
      </w:r>
      <w:r>
        <w:rPr>
          <w:spacing w:val="22"/>
        </w:rPr>
        <w:t> </w:t>
      </w:r>
      <w:r>
        <w:rPr/>
        <w:t>has</w:t>
      </w:r>
      <w:r>
        <w:rPr>
          <w:spacing w:val="21"/>
        </w:rPr>
        <w:t> </w:t>
      </w:r>
      <w:r>
        <w:rPr/>
        <w:t>proposed</w:t>
      </w:r>
      <w:r>
        <w:rPr>
          <w:spacing w:val="23"/>
        </w:rPr>
        <w:t> </w:t>
      </w:r>
      <w:r>
        <w:rPr/>
        <w:t>projects</w:t>
      </w:r>
      <w:r>
        <w:rPr>
          <w:spacing w:val="23"/>
        </w:rPr>
        <w:t> </w:t>
      </w:r>
      <w:r>
        <w:rPr/>
        <w:t>like</w:t>
      </w:r>
      <w:r>
        <w:rPr>
          <w:spacing w:val="22"/>
        </w:rPr>
        <w:t> </w:t>
      </w:r>
      <w:r>
        <w:rPr/>
        <w:t>TLT</w:t>
      </w:r>
      <w:r>
        <w:rPr>
          <w:spacing w:val="23"/>
        </w:rPr>
        <w:t> </w:t>
      </w:r>
      <w:r>
        <w:rPr/>
        <w:t>and</w:t>
      </w:r>
      <w:r>
        <w:rPr>
          <w:spacing w:val="21"/>
        </w:rPr>
        <w:t> </w:t>
      </w:r>
      <w:r>
        <w:rPr/>
        <w:t>VSAT</w:t>
      </w:r>
      <w:r>
        <w:rPr>
          <w:spacing w:val="23"/>
        </w:rPr>
        <w:t> </w:t>
      </w:r>
      <w:hyperlink w:history="true" w:anchor="_bookmark10">
        <w:r>
          <w:rPr>
            <w:color w:val="2196D1"/>
          </w:rPr>
          <w:t>Fig.</w:t>
        </w:r>
        <w:r>
          <w:rPr>
            <w:color w:val="2196D1"/>
            <w:spacing w:val="22"/>
          </w:rPr>
          <w:t> </w:t>
        </w:r>
        <w:r>
          <w:rPr>
            <w:color w:val="2196D1"/>
            <w:spacing w:val="-10"/>
          </w:rPr>
          <w:t>7</w:t>
        </w:r>
      </w:hyperlink>
    </w:p>
    <w:p>
      <w:pPr>
        <w:pStyle w:val="ListParagraph"/>
        <w:numPr>
          <w:ilvl w:val="0"/>
          <w:numId w:val="2"/>
        </w:numPr>
        <w:tabs>
          <w:tab w:pos="310" w:val="left" w:leader="none"/>
        </w:tabs>
        <w:spacing w:line="273" w:lineRule="auto" w:before="0" w:after="0"/>
        <w:ind w:left="43" w:right="42" w:firstLine="0"/>
        <w:jc w:val="right"/>
        <w:rPr>
          <w:sz w:val="16"/>
        </w:rPr>
      </w:pPr>
      <w:r>
        <w:rPr>
          <w:w w:val="110"/>
          <w:sz w:val="16"/>
        </w:rPr>
        <w:t>that</w:t>
      </w:r>
      <w:r>
        <w:rPr>
          <w:w w:val="110"/>
          <w:sz w:val="16"/>
        </w:rPr>
        <w:t> utilize</w:t>
      </w:r>
      <w:r>
        <w:rPr>
          <w:w w:val="110"/>
          <w:sz w:val="16"/>
        </w:rPr>
        <w:t> in-Space</w:t>
      </w:r>
      <w:r>
        <w:rPr>
          <w:w w:val="110"/>
          <w:sz w:val="16"/>
        </w:rPr>
        <w:t> Assembly</w:t>
      </w:r>
      <w:r>
        <w:rPr>
          <w:w w:val="110"/>
          <w:sz w:val="16"/>
        </w:rPr>
        <w:t> (iSA)</w:t>
      </w:r>
      <w:r>
        <w:rPr>
          <w:w w:val="110"/>
          <w:sz w:val="16"/>
        </w:rPr>
        <w:t> technology</w:t>
      </w:r>
      <w:r>
        <w:rPr>
          <w:w w:val="110"/>
          <w:sz w:val="16"/>
        </w:rPr>
        <w:t> and</w:t>
      </w:r>
      <w:r>
        <w:rPr>
          <w:w w:val="110"/>
          <w:sz w:val="16"/>
        </w:rPr>
        <w:t> </w:t>
      </w:r>
      <w:r>
        <w:rPr>
          <w:w w:val="110"/>
          <w:sz w:val="16"/>
        </w:rPr>
        <w:t>Construction Robotic</w:t>
      </w:r>
      <w:r>
        <w:rPr>
          <w:spacing w:val="-10"/>
          <w:w w:val="110"/>
          <w:sz w:val="16"/>
        </w:rPr>
        <w:t> </w:t>
      </w:r>
      <w:r>
        <w:rPr>
          <w:w w:val="110"/>
          <w:sz w:val="16"/>
        </w:rPr>
        <w:t>System</w:t>
      </w:r>
      <w:r>
        <w:rPr>
          <w:spacing w:val="-10"/>
          <w:w w:val="110"/>
          <w:sz w:val="16"/>
        </w:rPr>
        <w:t> </w:t>
      </w:r>
      <w:r>
        <w:rPr>
          <w:w w:val="110"/>
          <w:sz w:val="16"/>
        </w:rPr>
        <w:t>(CRS)</w:t>
      </w:r>
      <w:r>
        <w:rPr>
          <w:spacing w:val="-11"/>
          <w:w w:val="110"/>
          <w:sz w:val="16"/>
        </w:rPr>
        <w:t> </w:t>
      </w:r>
      <w:r>
        <w:rPr>
          <w:w w:val="110"/>
          <w:sz w:val="16"/>
        </w:rPr>
        <w:t>[</w:t>
      </w:r>
      <w:hyperlink w:history="true" w:anchor="_bookmark72">
        <w:r>
          <w:rPr>
            <w:color w:val="2196D1"/>
            <w:w w:val="110"/>
            <w:sz w:val="16"/>
          </w:rPr>
          <w:t>65</w:t>
        </w:r>
      </w:hyperlink>
      <w:r>
        <w:rPr>
          <w:w w:val="110"/>
          <w:sz w:val="16"/>
        </w:rPr>
        <w:t>].</w:t>
      </w:r>
      <w:r>
        <w:rPr>
          <w:spacing w:val="-10"/>
          <w:w w:val="110"/>
          <w:sz w:val="16"/>
        </w:rPr>
        <w:t> </w:t>
      </w:r>
      <w:r>
        <w:rPr>
          <w:w w:val="110"/>
          <w:sz w:val="16"/>
        </w:rPr>
        <w:t>The</w:t>
      </w:r>
      <w:r>
        <w:rPr>
          <w:spacing w:val="-10"/>
          <w:w w:val="110"/>
          <w:sz w:val="16"/>
        </w:rPr>
        <w:t> </w:t>
      </w:r>
      <w:r>
        <w:rPr>
          <w:w w:val="110"/>
          <w:sz w:val="16"/>
        </w:rPr>
        <w:t>goal</w:t>
      </w:r>
      <w:r>
        <w:rPr>
          <w:spacing w:val="-11"/>
          <w:w w:val="110"/>
          <w:sz w:val="16"/>
        </w:rPr>
        <w:t> </w:t>
      </w:r>
      <w:r>
        <w:rPr>
          <w:w w:val="110"/>
          <w:sz w:val="16"/>
        </w:rPr>
        <w:t>of</w:t>
      </w:r>
      <w:r>
        <w:rPr>
          <w:spacing w:val="-9"/>
          <w:w w:val="110"/>
          <w:sz w:val="16"/>
        </w:rPr>
        <w:t> </w:t>
      </w:r>
      <w:r>
        <w:rPr>
          <w:w w:val="110"/>
          <w:sz w:val="16"/>
        </w:rPr>
        <w:t>these</w:t>
      </w:r>
      <w:r>
        <w:rPr>
          <w:spacing w:val="-11"/>
          <w:w w:val="110"/>
          <w:sz w:val="16"/>
        </w:rPr>
        <w:t> </w:t>
      </w:r>
      <w:r>
        <w:rPr>
          <w:w w:val="110"/>
          <w:sz w:val="16"/>
        </w:rPr>
        <w:t>projects</w:t>
      </w:r>
      <w:r>
        <w:rPr>
          <w:spacing w:val="-10"/>
          <w:w w:val="110"/>
          <w:sz w:val="16"/>
        </w:rPr>
        <w:t> </w:t>
      </w:r>
      <w:r>
        <w:rPr>
          <w:w w:val="110"/>
          <w:sz w:val="16"/>
        </w:rPr>
        <w:t>is</w:t>
      </w:r>
      <w:r>
        <w:rPr>
          <w:spacing w:val="-10"/>
          <w:w w:val="110"/>
          <w:sz w:val="16"/>
        </w:rPr>
        <w:t> </w:t>
      </w:r>
      <w:r>
        <w:rPr>
          <w:w w:val="110"/>
          <w:sz w:val="16"/>
        </w:rPr>
        <w:t>to</w:t>
      </w:r>
      <w:r>
        <w:rPr>
          <w:spacing w:val="-11"/>
          <w:w w:val="110"/>
          <w:sz w:val="16"/>
        </w:rPr>
        <w:t> </w:t>
      </w:r>
      <w:r>
        <w:rPr>
          <w:w w:val="110"/>
          <w:sz w:val="16"/>
        </w:rPr>
        <w:t>establish</w:t>
      </w:r>
      <w:r>
        <w:rPr>
          <w:spacing w:val="-11"/>
          <w:w w:val="110"/>
          <w:sz w:val="16"/>
        </w:rPr>
        <w:t> </w:t>
      </w:r>
      <w:r>
        <w:rPr>
          <w:w w:val="110"/>
          <w:sz w:val="16"/>
        </w:rPr>
        <w:t>six solar</w:t>
      </w:r>
      <w:r>
        <w:rPr>
          <w:spacing w:val="32"/>
          <w:w w:val="110"/>
          <w:sz w:val="16"/>
        </w:rPr>
        <w:t> </w:t>
      </w:r>
      <w:r>
        <w:rPr>
          <w:w w:val="110"/>
          <w:sz w:val="16"/>
        </w:rPr>
        <w:t>towers,</w:t>
      </w:r>
      <w:r>
        <w:rPr>
          <w:spacing w:val="32"/>
          <w:w w:val="110"/>
          <w:sz w:val="16"/>
        </w:rPr>
        <w:t> </w:t>
      </w:r>
      <w:r>
        <w:rPr>
          <w:w w:val="110"/>
          <w:sz w:val="16"/>
        </w:rPr>
        <w:t>each</w:t>
      </w:r>
      <w:r>
        <w:rPr>
          <w:spacing w:val="33"/>
          <w:w w:val="110"/>
          <w:sz w:val="16"/>
        </w:rPr>
        <w:t> </w:t>
      </w:r>
      <w:r>
        <w:rPr>
          <w:w w:val="110"/>
          <w:sz w:val="16"/>
        </w:rPr>
        <w:t>measuring</w:t>
      </w:r>
      <w:r>
        <w:rPr>
          <w:spacing w:val="32"/>
          <w:w w:val="110"/>
          <w:sz w:val="16"/>
        </w:rPr>
        <w:t> </w:t>
      </w:r>
      <w:r>
        <w:rPr>
          <w:w w:val="110"/>
          <w:sz w:val="16"/>
        </w:rPr>
        <w:t>10</w:t>
      </w:r>
      <w:r>
        <w:rPr>
          <w:spacing w:val="32"/>
          <w:w w:val="110"/>
          <w:sz w:val="16"/>
        </w:rPr>
        <w:t> </w:t>
      </w:r>
      <w:r>
        <w:rPr>
          <w:w w:val="110"/>
          <w:sz w:val="16"/>
        </w:rPr>
        <w:t>m</w:t>
      </w:r>
      <w:r>
        <w:rPr>
          <w:spacing w:val="32"/>
          <w:w w:val="110"/>
          <w:sz w:val="16"/>
        </w:rPr>
        <w:t> </w:t>
      </w:r>
      <w:r>
        <w:rPr>
          <w:w w:val="110"/>
          <w:sz w:val="16"/>
        </w:rPr>
        <w:t>in</w:t>
      </w:r>
      <w:r>
        <w:rPr>
          <w:spacing w:val="32"/>
          <w:w w:val="110"/>
          <w:sz w:val="16"/>
        </w:rPr>
        <w:t> </w:t>
      </w:r>
      <w:r>
        <w:rPr>
          <w:w w:val="110"/>
          <w:sz w:val="16"/>
        </w:rPr>
        <w:t>height,</w:t>
      </w:r>
      <w:r>
        <w:rPr>
          <w:spacing w:val="32"/>
          <w:w w:val="110"/>
          <w:sz w:val="16"/>
        </w:rPr>
        <w:t> </w:t>
      </w:r>
      <w:r>
        <w:rPr>
          <w:w w:val="110"/>
          <w:sz w:val="16"/>
        </w:rPr>
        <w:t>on</w:t>
      </w:r>
      <w:r>
        <w:rPr>
          <w:spacing w:val="32"/>
          <w:w w:val="110"/>
          <w:sz w:val="16"/>
        </w:rPr>
        <w:t> </w:t>
      </w:r>
      <w:r>
        <w:rPr>
          <w:w w:val="110"/>
          <w:sz w:val="16"/>
        </w:rPr>
        <w:t>the</w:t>
      </w:r>
      <w:r>
        <w:rPr>
          <w:spacing w:val="32"/>
          <w:w w:val="110"/>
          <w:sz w:val="16"/>
        </w:rPr>
        <w:t> </w:t>
      </w:r>
      <w:r>
        <w:rPr>
          <w:w w:val="110"/>
          <w:sz w:val="16"/>
        </w:rPr>
        <w:t>lunar</w:t>
      </w:r>
      <w:r>
        <w:rPr>
          <w:spacing w:val="31"/>
          <w:w w:val="110"/>
          <w:sz w:val="16"/>
        </w:rPr>
        <w:t> </w:t>
      </w:r>
      <w:r>
        <w:rPr>
          <w:w w:val="110"/>
          <w:sz w:val="16"/>
        </w:rPr>
        <w:t>surface. Together, these towers would generate a total of 100 kW of electricity. To</w:t>
      </w:r>
      <w:r>
        <w:rPr>
          <w:spacing w:val="40"/>
          <w:w w:val="110"/>
          <w:sz w:val="16"/>
        </w:rPr>
        <w:t> </w:t>
      </w:r>
      <w:r>
        <w:rPr>
          <w:w w:val="110"/>
          <w:sz w:val="16"/>
        </w:rPr>
        <w:t>address</w:t>
      </w:r>
      <w:r>
        <w:rPr>
          <w:spacing w:val="40"/>
          <w:w w:val="110"/>
          <w:sz w:val="16"/>
        </w:rPr>
        <w:t> </w:t>
      </w:r>
      <w:r>
        <w:rPr>
          <w:w w:val="110"/>
          <w:sz w:val="16"/>
        </w:rPr>
        <w:t>the</w:t>
      </w:r>
      <w:r>
        <w:rPr>
          <w:spacing w:val="40"/>
          <w:w w:val="110"/>
          <w:sz w:val="16"/>
        </w:rPr>
        <w:t> </w:t>
      </w:r>
      <w:r>
        <w:rPr>
          <w:w w:val="110"/>
          <w:sz w:val="16"/>
        </w:rPr>
        <w:t>issue</w:t>
      </w:r>
      <w:r>
        <w:rPr>
          <w:spacing w:val="40"/>
          <w:w w:val="110"/>
          <w:sz w:val="16"/>
        </w:rPr>
        <w:t> </w:t>
      </w:r>
      <w:r>
        <w:rPr>
          <w:w w:val="110"/>
          <w:sz w:val="16"/>
        </w:rPr>
        <w:t>of</w:t>
      </w:r>
      <w:r>
        <w:rPr>
          <w:spacing w:val="40"/>
          <w:w w:val="110"/>
          <w:sz w:val="16"/>
        </w:rPr>
        <w:t> </w:t>
      </w:r>
      <w:r>
        <w:rPr>
          <w:w w:val="110"/>
          <w:sz w:val="16"/>
        </w:rPr>
        <w:t>interruptions</w:t>
      </w:r>
      <w:r>
        <w:rPr>
          <w:spacing w:val="40"/>
          <w:w w:val="110"/>
          <w:sz w:val="16"/>
        </w:rPr>
        <w:t> </w:t>
      </w:r>
      <w:r>
        <w:rPr>
          <w:w w:val="110"/>
          <w:sz w:val="16"/>
        </w:rPr>
        <w:t>in</w:t>
      </w:r>
      <w:r>
        <w:rPr>
          <w:spacing w:val="40"/>
          <w:w w:val="110"/>
          <w:sz w:val="16"/>
        </w:rPr>
        <w:t> </w:t>
      </w:r>
      <w:r>
        <w:rPr>
          <w:w w:val="110"/>
          <w:sz w:val="16"/>
        </w:rPr>
        <w:t>solar</w:t>
      </w:r>
      <w:r>
        <w:rPr>
          <w:spacing w:val="40"/>
          <w:w w:val="110"/>
          <w:sz w:val="16"/>
        </w:rPr>
        <w:t> </w:t>
      </w:r>
      <w:r>
        <w:rPr>
          <w:w w:val="110"/>
          <w:sz w:val="16"/>
        </w:rPr>
        <w:t>power</w:t>
      </w:r>
      <w:r>
        <w:rPr>
          <w:spacing w:val="40"/>
          <w:w w:val="110"/>
          <w:sz w:val="16"/>
        </w:rPr>
        <w:t> </w:t>
      </w:r>
      <w:r>
        <w:rPr>
          <w:w w:val="110"/>
          <w:sz w:val="16"/>
        </w:rPr>
        <w:t>generation caused</w:t>
      </w:r>
      <w:r>
        <w:rPr>
          <w:w w:val="110"/>
          <w:sz w:val="16"/>
        </w:rPr>
        <w:t> by</w:t>
      </w:r>
      <w:r>
        <w:rPr>
          <w:w w:val="110"/>
          <w:sz w:val="16"/>
        </w:rPr>
        <w:t> the Moon’s</w:t>
      </w:r>
      <w:r>
        <w:rPr>
          <w:w w:val="110"/>
          <w:sz w:val="16"/>
        </w:rPr>
        <w:t> rotation</w:t>
      </w:r>
      <w:r>
        <w:rPr>
          <w:w w:val="110"/>
          <w:sz w:val="16"/>
        </w:rPr>
        <w:t> and</w:t>
      </w:r>
      <w:r>
        <w:rPr>
          <w:w w:val="110"/>
          <w:sz w:val="16"/>
        </w:rPr>
        <w:t> orbit,</w:t>
      </w:r>
      <w:r>
        <w:rPr>
          <w:w w:val="110"/>
          <w:sz w:val="16"/>
        </w:rPr>
        <w:t> Jeffery</w:t>
      </w:r>
      <w:r>
        <w:rPr>
          <w:w w:val="110"/>
          <w:sz w:val="16"/>
        </w:rPr>
        <w:t> and</w:t>
      </w:r>
      <w:r>
        <w:rPr>
          <w:w w:val="110"/>
          <w:sz w:val="16"/>
        </w:rPr>
        <w:t> others</w:t>
      </w:r>
      <w:r>
        <w:rPr>
          <w:w w:val="110"/>
          <w:sz w:val="16"/>
        </w:rPr>
        <w:t> have</w:t>
      </w:r>
      <w:r>
        <w:rPr>
          <w:w w:val="110"/>
          <w:sz w:val="16"/>
        </w:rPr>
        <w:t> put</w:t>
      </w:r>
      <w:r>
        <w:rPr>
          <w:spacing w:val="40"/>
          <w:w w:val="110"/>
          <w:sz w:val="16"/>
        </w:rPr>
        <w:t> </w:t>
      </w:r>
      <w:r>
        <w:rPr>
          <w:w w:val="110"/>
          <w:sz w:val="16"/>
        </w:rPr>
        <w:t>forward</w:t>
      </w:r>
      <w:r>
        <w:rPr>
          <w:spacing w:val="31"/>
          <w:w w:val="110"/>
          <w:sz w:val="16"/>
        </w:rPr>
        <w:t> </w:t>
      </w:r>
      <w:r>
        <w:rPr>
          <w:w w:val="110"/>
          <w:sz w:val="16"/>
        </w:rPr>
        <w:t>a</w:t>
      </w:r>
      <w:r>
        <w:rPr>
          <w:spacing w:val="31"/>
          <w:w w:val="110"/>
          <w:sz w:val="16"/>
        </w:rPr>
        <w:t> </w:t>
      </w:r>
      <w:r>
        <w:rPr>
          <w:w w:val="110"/>
          <w:sz w:val="16"/>
        </w:rPr>
        <w:t>specific</w:t>
      </w:r>
      <w:r>
        <w:rPr>
          <w:spacing w:val="30"/>
          <w:w w:val="110"/>
          <w:sz w:val="16"/>
        </w:rPr>
        <w:t> </w:t>
      </w:r>
      <w:r>
        <w:rPr>
          <w:w w:val="110"/>
          <w:sz w:val="16"/>
        </w:rPr>
        <w:t>scheme</w:t>
      </w:r>
      <w:r>
        <w:rPr>
          <w:spacing w:val="31"/>
          <w:w w:val="110"/>
          <w:sz w:val="16"/>
        </w:rPr>
        <w:t> </w:t>
      </w:r>
      <w:r>
        <w:rPr>
          <w:w w:val="110"/>
          <w:sz w:val="16"/>
        </w:rPr>
        <w:t>for</w:t>
      </w:r>
      <w:r>
        <w:rPr>
          <w:spacing w:val="30"/>
          <w:w w:val="110"/>
          <w:sz w:val="16"/>
        </w:rPr>
        <w:t> </w:t>
      </w:r>
      <w:r>
        <w:rPr>
          <w:w w:val="110"/>
          <w:sz w:val="16"/>
        </w:rPr>
        <w:t>uninterrupted</w:t>
      </w:r>
      <w:r>
        <w:rPr>
          <w:spacing w:val="31"/>
          <w:w w:val="110"/>
          <w:sz w:val="16"/>
        </w:rPr>
        <w:t> </w:t>
      </w:r>
      <w:r>
        <w:rPr>
          <w:w w:val="110"/>
          <w:sz w:val="16"/>
        </w:rPr>
        <w:t>solar</w:t>
      </w:r>
      <w:r>
        <w:rPr>
          <w:spacing w:val="31"/>
          <w:w w:val="110"/>
          <w:sz w:val="16"/>
        </w:rPr>
        <w:t> </w:t>
      </w:r>
      <w:r>
        <w:rPr>
          <w:w w:val="110"/>
          <w:sz w:val="16"/>
        </w:rPr>
        <w:t>power</w:t>
      </w:r>
      <w:r>
        <w:rPr>
          <w:spacing w:val="31"/>
          <w:w w:val="110"/>
          <w:sz w:val="16"/>
        </w:rPr>
        <w:t> </w:t>
      </w:r>
      <w:r>
        <w:rPr>
          <w:w w:val="110"/>
          <w:sz w:val="16"/>
        </w:rPr>
        <w:t>generation [</w:t>
      </w:r>
      <w:hyperlink w:history="true" w:anchor="_bookmark73">
        <w:r>
          <w:rPr>
            <w:color w:val="2196D1"/>
            <w:w w:val="110"/>
            <w:sz w:val="16"/>
          </w:rPr>
          <w:t>66</w:t>
        </w:r>
      </w:hyperlink>
      <w:r>
        <w:rPr>
          <w:w w:val="110"/>
          <w:sz w:val="16"/>
        </w:rPr>
        <w:t>].</w:t>
      </w:r>
      <w:r>
        <w:rPr>
          <w:spacing w:val="-11"/>
          <w:w w:val="110"/>
          <w:sz w:val="16"/>
        </w:rPr>
        <w:t> </w:t>
      </w:r>
      <w:r>
        <w:rPr>
          <w:w w:val="110"/>
          <w:sz w:val="16"/>
        </w:rPr>
        <w:t>By</w:t>
      </w:r>
      <w:r>
        <w:rPr>
          <w:spacing w:val="-11"/>
          <w:w w:val="110"/>
          <w:sz w:val="16"/>
        </w:rPr>
        <w:t> </w:t>
      </w:r>
      <w:r>
        <w:rPr>
          <w:w w:val="110"/>
          <w:sz w:val="16"/>
        </w:rPr>
        <w:t>taking</w:t>
      </w:r>
      <w:r>
        <w:rPr>
          <w:spacing w:val="-11"/>
          <w:w w:val="110"/>
          <w:sz w:val="16"/>
        </w:rPr>
        <w:t> </w:t>
      </w:r>
      <w:r>
        <w:rPr>
          <w:w w:val="110"/>
          <w:sz w:val="16"/>
        </w:rPr>
        <w:t>advantage</w:t>
      </w:r>
      <w:r>
        <w:rPr>
          <w:spacing w:val="-11"/>
          <w:w w:val="110"/>
          <w:sz w:val="16"/>
        </w:rPr>
        <w:t> </w:t>
      </w:r>
      <w:r>
        <w:rPr>
          <w:w w:val="110"/>
          <w:sz w:val="16"/>
        </w:rPr>
        <w:t>of</w:t>
      </w:r>
      <w:r>
        <w:rPr>
          <w:spacing w:val="-11"/>
          <w:w w:val="110"/>
          <w:sz w:val="16"/>
        </w:rPr>
        <w:t> </w:t>
      </w:r>
      <w:r>
        <w:rPr>
          <w:w w:val="110"/>
          <w:sz w:val="16"/>
        </w:rPr>
        <w:t>the</w:t>
      </w:r>
      <w:r>
        <w:rPr>
          <w:spacing w:val="-11"/>
          <w:w w:val="110"/>
          <w:sz w:val="16"/>
        </w:rPr>
        <w:t> </w:t>
      </w:r>
      <w:r>
        <w:rPr>
          <w:w w:val="110"/>
          <w:sz w:val="16"/>
        </w:rPr>
        <w:t>moon’s</w:t>
      </w:r>
      <w:r>
        <w:rPr>
          <w:spacing w:val="-11"/>
          <w:w w:val="110"/>
          <w:sz w:val="16"/>
        </w:rPr>
        <w:t> </w:t>
      </w:r>
      <w:r>
        <w:rPr>
          <w:w w:val="110"/>
          <w:sz w:val="16"/>
        </w:rPr>
        <w:t>lack</w:t>
      </w:r>
      <w:r>
        <w:rPr>
          <w:spacing w:val="-11"/>
          <w:w w:val="110"/>
          <w:sz w:val="16"/>
        </w:rPr>
        <w:t> </w:t>
      </w:r>
      <w:r>
        <w:rPr>
          <w:w w:val="110"/>
          <w:sz w:val="16"/>
        </w:rPr>
        <w:t>of</w:t>
      </w:r>
      <w:r>
        <w:rPr>
          <w:spacing w:val="-11"/>
          <w:w w:val="110"/>
          <w:sz w:val="16"/>
        </w:rPr>
        <w:t> </w:t>
      </w:r>
      <w:r>
        <w:rPr>
          <w:w w:val="110"/>
          <w:sz w:val="16"/>
        </w:rPr>
        <w:t>atmosphere</w:t>
      </w:r>
      <w:r>
        <w:rPr>
          <w:spacing w:val="-11"/>
          <w:w w:val="110"/>
          <w:sz w:val="16"/>
        </w:rPr>
        <w:t> </w:t>
      </w:r>
      <w:r>
        <w:rPr>
          <w:w w:val="110"/>
          <w:sz w:val="16"/>
        </w:rPr>
        <w:t>and</w:t>
      </w:r>
      <w:r>
        <w:rPr>
          <w:spacing w:val="-11"/>
          <w:w w:val="110"/>
          <w:sz w:val="16"/>
        </w:rPr>
        <w:t> </w:t>
      </w:r>
      <w:r>
        <w:rPr>
          <w:w w:val="110"/>
          <w:sz w:val="16"/>
        </w:rPr>
        <w:t>its</w:t>
      </w:r>
      <w:r>
        <w:rPr>
          <w:spacing w:val="-11"/>
          <w:w w:val="110"/>
          <w:sz w:val="16"/>
        </w:rPr>
        <w:t> </w:t>
      </w:r>
      <w:r>
        <w:rPr>
          <w:w w:val="110"/>
          <w:sz w:val="16"/>
        </w:rPr>
        <w:t>axial tilt</w:t>
      </w:r>
      <w:r>
        <w:rPr>
          <w:spacing w:val="34"/>
          <w:w w:val="110"/>
          <w:sz w:val="16"/>
        </w:rPr>
        <w:t> </w:t>
      </w:r>
      <w:r>
        <w:rPr>
          <w:w w:val="110"/>
          <w:sz w:val="16"/>
        </w:rPr>
        <w:t>near</w:t>
      </w:r>
      <w:r>
        <w:rPr>
          <w:spacing w:val="33"/>
          <w:w w:val="110"/>
          <w:sz w:val="16"/>
        </w:rPr>
        <w:t> </w:t>
      </w:r>
      <w:r>
        <w:rPr>
          <w:w w:val="110"/>
          <w:sz w:val="16"/>
        </w:rPr>
        <w:t>zero</w:t>
      </w:r>
      <w:r>
        <w:rPr>
          <w:spacing w:val="34"/>
          <w:w w:val="110"/>
          <w:sz w:val="16"/>
        </w:rPr>
        <w:t> </w:t>
      </w:r>
      <w:r>
        <w:rPr>
          <w:w w:val="110"/>
          <w:sz w:val="16"/>
        </w:rPr>
        <w:t>degrees</w:t>
      </w:r>
      <w:r>
        <w:rPr>
          <w:spacing w:val="34"/>
          <w:w w:val="110"/>
          <w:sz w:val="16"/>
        </w:rPr>
        <w:t> </w:t>
      </w:r>
      <w:r>
        <w:rPr>
          <w:w w:val="110"/>
          <w:sz w:val="16"/>
        </w:rPr>
        <w:t>relative</w:t>
      </w:r>
      <w:r>
        <w:rPr>
          <w:spacing w:val="34"/>
          <w:w w:val="110"/>
          <w:sz w:val="16"/>
        </w:rPr>
        <w:t> </w:t>
      </w:r>
      <w:r>
        <w:rPr>
          <w:w w:val="110"/>
          <w:sz w:val="16"/>
        </w:rPr>
        <w:t>to</w:t>
      </w:r>
      <w:r>
        <w:rPr>
          <w:spacing w:val="34"/>
          <w:w w:val="110"/>
          <w:sz w:val="16"/>
        </w:rPr>
        <w:t> </w:t>
      </w:r>
      <w:r>
        <w:rPr>
          <w:w w:val="110"/>
          <w:sz w:val="16"/>
        </w:rPr>
        <w:t>the</w:t>
      </w:r>
      <w:r>
        <w:rPr>
          <w:spacing w:val="34"/>
          <w:w w:val="110"/>
          <w:sz w:val="16"/>
        </w:rPr>
        <w:t> </w:t>
      </w:r>
      <w:r>
        <w:rPr>
          <w:w w:val="110"/>
          <w:sz w:val="16"/>
        </w:rPr>
        <w:t>ecliptic</w:t>
      </w:r>
      <w:r>
        <w:rPr>
          <w:spacing w:val="34"/>
          <w:w w:val="110"/>
          <w:sz w:val="16"/>
        </w:rPr>
        <w:t> </w:t>
      </w:r>
      <w:r>
        <w:rPr>
          <w:w w:val="110"/>
          <w:sz w:val="16"/>
        </w:rPr>
        <w:t>plane,</w:t>
      </w:r>
      <w:r>
        <w:rPr>
          <w:spacing w:val="34"/>
          <w:w w:val="110"/>
          <w:sz w:val="16"/>
        </w:rPr>
        <w:t> </w:t>
      </w:r>
      <w:r>
        <w:rPr>
          <w:w w:val="110"/>
          <w:sz w:val="16"/>
        </w:rPr>
        <w:t>they</w:t>
      </w:r>
      <w:r>
        <w:rPr>
          <w:spacing w:val="34"/>
          <w:w w:val="110"/>
          <w:sz w:val="16"/>
        </w:rPr>
        <w:t> </w:t>
      </w:r>
      <w:r>
        <w:rPr>
          <w:w w:val="110"/>
          <w:sz w:val="16"/>
        </w:rPr>
        <w:t>envision</w:t>
      </w:r>
      <w:r>
        <w:rPr>
          <w:spacing w:val="34"/>
          <w:w w:val="110"/>
          <w:sz w:val="16"/>
        </w:rPr>
        <w:t> </w:t>
      </w:r>
      <w:r>
        <w:rPr>
          <w:spacing w:val="-12"/>
          <w:w w:val="110"/>
          <w:sz w:val="16"/>
        </w:rPr>
        <w:t>a</w:t>
      </w:r>
    </w:p>
    <w:p>
      <w:pPr>
        <w:pStyle w:val="BodyText"/>
        <w:spacing w:line="209" w:lineRule="exact"/>
        <w:ind w:left="43"/>
        <w:jc w:val="both"/>
      </w:pPr>
      <w:r>
        <w:rPr>
          <w:w w:val="110"/>
        </w:rPr>
        <w:t>photovoltaic</w:t>
      </w:r>
      <w:r>
        <w:rPr>
          <w:spacing w:val="17"/>
          <w:w w:val="110"/>
        </w:rPr>
        <w:t> </w:t>
      </w:r>
      <w:r>
        <w:rPr>
          <w:w w:val="110"/>
        </w:rPr>
        <w:t>array</w:t>
      </w:r>
      <w:r>
        <w:rPr>
          <w:spacing w:val="18"/>
          <w:w w:val="110"/>
        </w:rPr>
        <w:t> </w:t>
      </w:r>
      <w:r>
        <w:rPr>
          <w:w w:val="110"/>
        </w:rPr>
        <w:t>installed</w:t>
      </w:r>
      <w:r>
        <w:rPr>
          <w:spacing w:val="17"/>
          <w:w w:val="110"/>
        </w:rPr>
        <w:t> </w:t>
      </w:r>
      <w:r>
        <w:rPr>
          <w:w w:val="110"/>
        </w:rPr>
        <w:t>around</w:t>
      </w:r>
      <w:r>
        <w:rPr>
          <w:spacing w:val="17"/>
          <w:w w:val="110"/>
        </w:rPr>
        <w:t> </w:t>
      </w:r>
      <w:r>
        <w:rPr>
          <w:w w:val="110"/>
        </w:rPr>
        <w:t>a</w:t>
      </w:r>
      <w:r>
        <w:rPr>
          <w:spacing w:val="17"/>
          <w:w w:val="110"/>
        </w:rPr>
        <w:t> </w:t>
      </w:r>
      <w:r>
        <w:rPr>
          <w:w w:val="110"/>
        </w:rPr>
        <w:t>360</w:t>
      </w:r>
      <w:r>
        <w:rPr>
          <w:rFonts w:ascii="Lucida Sans Unicode" w:hAnsi="Lucida Sans Unicode"/>
          <w:w w:val="110"/>
          <w:vertAlign w:val="superscript"/>
        </w:rPr>
        <w:t>◦</w:t>
      </w:r>
      <w:r>
        <w:rPr>
          <w:rFonts w:ascii="Lucida Sans Unicode" w:hAnsi="Lucida Sans Unicode"/>
          <w:spacing w:val="17"/>
          <w:w w:val="110"/>
          <w:vertAlign w:val="baseline"/>
        </w:rPr>
        <w:t> </w:t>
      </w:r>
      <w:r>
        <w:rPr>
          <w:w w:val="110"/>
          <w:vertAlign w:val="baseline"/>
        </w:rPr>
        <w:t>latitudinal</w:t>
      </w:r>
      <w:r>
        <w:rPr>
          <w:spacing w:val="17"/>
          <w:w w:val="110"/>
          <w:vertAlign w:val="baseline"/>
        </w:rPr>
        <w:t> </w:t>
      </w:r>
      <w:r>
        <w:rPr>
          <w:w w:val="110"/>
          <w:vertAlign w:val="baseline"/>
        </w:rPr>
        <w:t>ring</w:t>
      </w:r>
      <w:r>
        <w:rPr>
          <w:spacing w:val="18"/>
          <w:w w:val="110"/>
          <w:vertAlign w:val="baseline"/>
        </w:rPr>
        <w:t> </w:t>
      </w:r>
      <w:r>
        <w:rPr>
          <w:w w:val="110"/>
          <w:vertAlign w:val="baseline"/>
        </w:rPr>
        <w:t>that</w:t>
      </w:r>
      <w:r>
        <w:rPr>
          <w:spacing w:val="17"/>
          <w:w w:val="110"/>
          <w:vertAlign w:val="baseline"/>
        </w:rPr>
        <w:t> </w:t>
      </w:r>
      <w:r>
        <w:rPr>
          <w:spacing w:val="-4"/>
          <w:w w:val="110"/>
          <w:vertAlign w:val="baseline"/>
        </w:rPr>
        <w:t>would</w:t>
      </w:r>
    </w:p>
    <w:p>
      <w:pPr>
        <w:pStyle w:val="BodyText"/>
        <w:spacing w:line="273" w:lineRule="auto"/>
        <w:ind w:left="43" w:right="41"/>
        <w:jc w:val="both"/>
      </w:pPr>
      <w:r>
        <w:rPr>
          <w:w w:val="110"/>
        </w:rPr>
        <w:t>produce</w:t>
      </w:r>
      <w:r>
        <w:rPr>
          <w:spacing w:val="-11"/>
          <w:w w:val="110"/>
        </w:rPr>
        <w:t> </w:t>
      </w:r>
      <w:r>
        <w:rPr>
          <w:w w:val="110"/>
        </w:rPr>
        <w:t>10</w:t>
      </w:r>
      <w:r>
        <w:rPr>
          <w:spacing w:val="-11"/>
          <w:w w:val="110"/>
        </w:rPr>
        <w:t> </w:t>
      </w:r>
      <w:r>
        <w:rPr>
          <w:w w:val="110"/>
        </w:rPr>
        <w:t>MW</w:t>
      </w:r>
      <w:r>
        <w:rPr>
          <w:spacing w:val="-11"/>
          <w:w w:val="110"/>
        </w:rPr>
        <w:t> </w:t>
      </w:r>
      <w:r>
        <w:rPr>
          <w:w w:val="110"/>
        </w:rPr>
        <w:t>of</w:t>
      </w:r>
      <w:r>
        <w:rPr>
          <w:spacing w:val="-11"/>
          <w:w w:val="110"/>
        </w:rPr>
        <w:t> </w:t>
      </w:r>
      <w:r>
        <w:rPr>
          <w:w w:val="110"/>
        </w:rPr>
        <w:t>continuous</w:t>
      </w:r>
      <w:r>
        <w:rPr>
          <w:spacing w:val="-11"/>
          <w:w w:val="110"/>
        </w:rPr>
        <w:t> </w:t>
      </w:r>
      <w:r>
        <w:rPr>
          <w:w w:val="110"/>
        </w:rPr>
        <w:t>power.</w:t>
      </w:r>
      <w:r>
        <w:rPr>
          <w:spacing w:val="-11"/>
          <w:w w:val="110"/>
        </w:rPr>
        <w:t> </w:t>
      </w:r>
      <w:r>
        <w:rPr>
          <w:w w:val="110"/>
        </w:rPr>
        <w:t>This</w:t>
      </w:r>
      <w:r>
        <w:rPr>
          <w:spacing w:val="-11"/>
          <w:w w:val="110"/>
        </w:rPr>
        <w:t> </w:t>
      </w:r>
      <w:r>
        <w:rPr>
          <w:w w:val="110"/>
        </w:rPr>
        <w:t>innovative</w:t>
      </w:r>
      <w:r>
        <w:rPr>
          <w:spacing w:val="-11"/>
          <w:w w:val="110"/>
        </w:rPr>
        <w:t> </w:t>
      </w:r>
      <w:r>
        <w:rPr>
          <w:w w:val="110"/>
        </w:rPr>
        <w:t>approach</w:t>
      </w:r>
      <w:r>
        <w:rPr>
          <w:spacing w:val="-11"/>
          <w:w w:val="110"/>
        </w:rPr>
        <w:t> </w:t>
      </w:r>
      <w:r>
        <w:rPr>
          <w:w w:val="110"/>
        </w:rPr>
        <w:t>offers</w:t>
      </w:r>
      <w:r>
        <w:rPr>
          <w:spacing w:val="-10"/>
          <w:w w:val="110"/>
        </w:rPr>
        <w:t> </w:t>
      </w:r>
      <w:r>
        <w:rPr>
          <w:w w:val="110"/>
        </w:rPr>
        <w:t>a new</w:t>
      </w:r>
      <w:r>
        <w:rPr>
          <w:w w:val="110"/>
        </w:rPr>
        <w:t> perspective</w:t>
      </w:r>
      <w:r>
        <w:rPr>
          <w:w w:val="110"/>
        </w:rPr>
        <w:t> for</w:t>
      </w:r>
      <w:r>
        <w:rPr>
          <w:w w:val="110"/>
        </w:rPr>
        <w:t> selecting</w:t>
      </w:r>
      <w:r>
        <w:rPr>
          <w:w w:val="110"/>
        </w:rPr>
        <w:t> suitable</w:t>
      </w:r>
      <w:r>
        <w:rPr>
          <w:w w:val="110"/>
        </w:rPr>
        <w:t> sites</w:t>
      </w:r>
      <w:r>
        <w:rPr>
          <w:w w:val="110"/>
        </w:rPr>
        <w:t> for</w:t>
      </w:r>
      <w:r>
        <w:rPr>
          <w:w w:val="110"/>
        </w:rPr>
        <w:t> lunar</w:t>
      </w:r>
      <w:r>
        <w:rPr>
          <w:w w:val="110"/>
        </w:rPr>
        <w:t> solar</w:t>
      </w:r>
      <w:r>
        <w:rPr>
          <w:w w:val="110"/>
        </w:rPr>
        <w:t> power</w:t>
      </w:r>
      <w:r>
        <w:rPr>
          <w:w w:val="110"/>
        </w:rPr>
        <w:t> sta-tions.</w:t>
      </w:r>
      <w:r>
        <w:rPr>
          <w:w w:val="110"/>
        </w:rPr>
        <w:t> Furthermore,</w:t>
      </w:r>
      <w:r>
        <w:rPr>
          <w:w w:val="110"/>
        </w:rPr>
        <w:t> to</w:t>
      </w:r>
      <w:r>
        <w:rPr>
          <w:w w:val="110"/>
        </w:rPr>
        <w:t> reduce</w:t>
      </w:r>
      <w:r>
        <w:rPr>
          <w:w w:val="110"/>
        </w:rPr>
        <w:t> the</w:t>
      </w:r>
      <w:r>
        <w:rPr>
          <w:w w:val="110"/>
        </w:rPr>
        <w:t> weight</w:t>
      </w:r>
      <w:r>
        <w:rPr>
          <w:w w:val="110"/>
        </w:rPr>
        <w:t> and</w:t>
      </w:r>
      <w:r>
        <w:rPr>
          <w:w w:val="110"/>
        </w:rPr>
        <w:t> volume</w:t>
      </w:r>
      <w:r>
        <w:rPr>
          <w:w w:val="110"/>
        </w:rPr>
        <w:t> of</w:t>
      </w:r>
      <w:r>
        <w:rPr>
          <w:w w:val="110"/>
        </w:rPr>
        <w:t> solar</w:t>
      </w:r>
      <w:r>
        <w:rPr>
          <w:w w:val="110"/>
        </w:rPr>
        <w:t> panels during transportation, Jaime and colleagues have developed a </w:t>
      </w:r>
      <w:r>
        <w:rPr>
          <w:w w:val="110"/>
        </w:rPr>
        <w:t>solution involving</w:t>
      </w:r>
      <w:r>
        <w:rPr>
          <w:spacing w:val="-8"/>
          <w:w w:val="110"/>
        </w:rPr>
        <w:t> </w:t>
      </w:r>
      <w:r>
        <w:rPr>
          <w:w w:val="110"/>
        </w:rPr>
        <w:t>folding</w:t>
      </w:r>
      <w:r>
        <w:rPr>
          <w:spacing w:val="-8"/>
          <w:w w:val="110"/>
        </w:rPr>
        <w:t> </w:t>
      </w:r>
      <w:r>
        <w:rPr>
          <w:w w:val="110"/>
        </w:rPr>
        <w:t>solar</w:t>
      </w:r>
      <w:r>
        <w:rPr>
          <w:spacing w:val="-8"/>
          <w:w w:val="110"/>
        </w:rPr>
        <w:t> </w:t>
      </w:r>
      <w:r>
        <w:rPr>
          <w:w w:val="110"/>
        </w:rPr>
        <w:t>panels</w:t>
      </w:r>
      <w:r>
        <w:rPr>
          <w:spacing w:val="-8"/>
          <w:w w:val="110"/>
        </w:rPr>
        <w:t> </w:t>
      </w:r>
      <w:r>
        <w:rPr>
          <w:w w:val="110"/>
        </w:rPr>
        <w:t>for</w:t>
      </w:r>
      <w:r>
        <w:rPr>
          <w:spacing w:val="-8"/>
          <w:w w:val="110"/>
        </w:rPr>
        <w:t> </w:t>
      </w:r>
      <w:r>
        <w:rPr>
          <w:w w:val="110"/>
        </w:rPr>
        <w:t>deployment</w:t>
      </w:r>
      <w:r>
        <w:rPr>
          <w:spacing w:val="-8"/>
          <w:w w:val="110"/>
        </w:rPr>
        <w:t> </w:t>
      </w:r>
      <w:r>
        <w:rPr>
          <w:w w:val="110"/>
        </w:rPr>
        <w:t>on</w:t>
      </w:r>
      <w:r>
        <w:rPr>
          <w:spacing w:val="-8"/>
          <w:w w:val="110"/>
        </w:rPr>
        <w:t> </w:t>
      </w:r>
      <w:r>
        <w:rPr>
          <w:w w:val="110"/>
        </w:rPr>
        <w:t>the</w:t>
      </w:r>
      <w:r>
        <w:rPr>
          <w:spacing w:val="-8"/>
          <w:w w:val="110"/>
        </w:rPr>
        <w:t> </w:t>
      </w:r>
      <w:r>
        <w:rPr>
          <w:w w:val="110"/>
        </w:rPr>
        <w:t>lunar</w:t>
      </w:r>
      <w:r>
        <w:rPr>
          <w:spacing w:val="-9"/>
          <w:w w:val="110"/>
        </w:rPr>
        <w:t> </w:t>
      </w:r>
      <w:r>
        <w:rPr>
          <w:w w:val="110"/>
        </w:rPr>
        <w:t>surface.</w:t>
      </w:r>
      <w:r>
        <w:rPr>
          <w:spacing w:val="-8"/>
          <w:w w:val="110"/>
        </w:rPr>
        <w:t> </w:t>
      </w:r>
      <w:r>
        <w:rPr>
          <w:w w:val="110"/>
        </w:rPr>
        <w:t>This has</w:t>
      </w:r>
      <w:r>
        <w:rPr>
          <w:spacing w:val="-3"/>
          <w:w w:val="110"/>
        </w:rPr>
        <w:t> </w:t>
      </w:r>
      <w:r>
        <w:rPr>
          <w:w w:val="110"/>
        </w:rPr>
        <w:t>resulted</w:t>
      </w:r>
      <w:r>
        <w:rPr>
          <w:spacing w:val="-4"/>
          <w:w w:val="110"/>
        </w:rPr>
        <w:t> </w:t>
      </w:r>
      <w:r>
        <w:rPr>
          <w:w w:val="110"/>
        </w:rPr>
        <w:t>in</w:t>
      </w:r>
      <w:r>
        <w:rPr>
          <w:spacing w:val="-3"/>
          <w:w w:val="110"/>
        </w:rPr>
        <w:t> </w:t>
      </w:r>
      <w:r>
        <w:rPr>
          <w:w w:val="110"/>
        </w:rPr>
        <w:t>a</w:t>
      </w:r>
      <w:r>
        <w:rPr>
          <w:spacing w:val="-4"/>
          <w:w w:val="110"/>
        </w:rPr>
        <w:t> </w:t>
      </w:r>
      <w:r>
        <w:rPr>
          <w:w w:val="110"/>
        </w:rPr>
        <w:t>56</w:t>
      </w:r>
      <w:r>
        <w:rPr>
          <w:spacing w:val="-3"/>
          <w:w w:val="110"/>
        </w:rPr>
        <w:t> </w:t>
      </w:r>
      <w:r>
        <w:rPr>
          <w:w w:val="110"/>
        </w:rPr>
        <w:t>%</w:t>
      </w:r>
      <w:r>
        <w:rPr>
          <w:spacing w:val="-4"/>
          <w:w w:val="110"/>
        </w:rPr>
        <w:t> </w:t>
      </w:r>
      <w:r>
        <w:rPr>
          <w:w w:val="110"/>
        </w:rPr>
        <w:t>reduction</w:t>
      </w:r>
      <w:r>
        <w:rPr>
          <w:spacing w:val="-4"/>
          <w:w w:val="110"/>
        </w:rPr>
        <w:t> </w:t>
      </w:r>
      <w:r>
        <w:rPr>
          <w:w w:val="110"/>
        </w:rPr>
        <w:t>in</w:t>
      </w:r>
      <w:r>
        <w:rPr>
          <w:spacing w:val="-3"/>
          <w:w w:val="110"/>
        </w:rPr>
        <w:t> </w:t>
      </w:r>
      <w:r>
        <w:rPr>
          <w:w w:val="110"/>
        </w:rPr>
        <w:t>weight</w:t>
      </w:r>
      <w:r>
        <w:rPr>
          <w:spacing w:val="-3"/>
          <w:w w:val="110"/>
        </w:rPr>
        <w:t> </w:t>
      </w:r>
      <w:r>
        <w:rPr>
          <w:w w:val="110"/>
        </w:rPr>
        <w:t>and</w:t>
      </w:r>
      <w:r>
        <w:rPr>
          <w:spacing w:val="-3"/>
          <w:w w:val="110"/>
        </w:rPr>
        <w:t> </w:t>
      </w:r>
      <w:r>
        <w:rPr>
          <w:w w:val="110"/>
        </w:rPr>
        <w:t>material</w:t>
      </w:r>
      <w:r>
        <w:rPr>
          <w:spacing w:val="-4"/>
          <w:w w:val="110"/>
        </w:rPr>
        <w:t> </w:t>
      </w:r>
      <w:r>
        <w:rPr>
          <w:w w:val="110"/>
        </w:rPr>
        <w:t>as</w:t>
      </w:r>
      <w:r>
        <w:rPr>
          <w:spacing w:val="-3"/>
          <w:w w:val="110"/>
        </w:rPr>
        <w:t> </w:t>
      </w:r>
      <w:hyperlink w:history="true" w:anchor="_bookmark10">
        <w:r>
          <w:rPr>
            <w:color w:val="2196D1"/>
            <w:w w:val="110"/>
          </w:rPr>
          <w:t>Fig.</w:t>
        </w:r>
        <w:r>
          <w:rPr>
            <w:color w:val="2196D1"/>
            <w:spacing w:val="-3"/>
            <w:w w:val="110"/>
          </w:rPr>
          <w:t> </w:t>
        </w:r>
        <w:r>
          <w:rPr>
            <w:color w:val="2196D1"/>
            <w:w w:val="110"/>
          </w:rPr>
          <w:t>7</w:t>
        </w:r>
      </w:hyperlink>
      <w:r>
        <w:rPr>
          <w:w w:val="110"/>
        </w:rPr>
        <w:t>(b)</w:t>
      </w:r>
      <w:r>
        <w:rPr>
          <w:spacing w:val="-4"/>
          <w:w w:val="110"/>
        </w:rPr>
        <w:t> </w:t>
      </w:r>
      <w:r>
        <w:rPr>
          <w:w w:val="110"/>
        </w:rPr>
        <w:t>and </w:t>
      </w:r>
      <w:hyperlink w:history="true" w:anchor="_bookmark10">
        <w:r>
          <w:rPr>
            <w:color w:val="2196D1"/>
            <w:spacing w:val="-2"/>
            <w:w w:val="110"/>
          </w:rPr>
          <w:t>Fig.</w:t>
        </w:r>
        <w:r>
          <w:rPr>
            <w:color w:val="2196D1"/>
            <w:spacing w:val="-3"/>
            <w:w w:val="110"/>
          </w:rPr>
          <w:t> </w:t>
        </w:r>
        <w:r>
          <w:rPr>
            <w:color w:val="2196D1"/>
            <w:spacing w:val="-2"/>
            <w:w w:val="110"/>
          </w:rPr>
          <w:t>7</w:t>
        </w:r>
      </w:hyperlink>
      <w:r>
        <w:rPr>
          <w:spacing w:val="-2"/>
          <w:w w:val="110"/>
        </w:rPr>
        <w:t>(c)</w:t>
      </w:r>
      <w:r>
        <w:rPr>
          <w:spacing w:val="-3"/>
          <w:w w:val="110"/>
        </w:rPr>
        <w:t> </w:t>
      </w:r>
      <w:r>
        <w:rPr>
          <w:spacing w:val="-2"/>
          <w:w w:val="110"/>
        </w:rPr>
        <w:t>[</w:t>
      </w:r>
      <w:hyperlink w:history="true" w:anchor="_bookmark74">
        <w:r>
          <w:rPr>
            <w:color w:val="2196D1"/>
            <w:spacing w:val="-2"/>
            <w:w w:val="110"/>
          </w:rPr>
          <w:t>67</w:t>
        </w:r>
      </w:hyperlink>
      <w:r>
        <w:rPr>
          <w:spacing w:val="-2"/>
          <w:w w:val="110"/>
        </w:rPr>
        <w:t>].</w:t>
      </w:r>
      <w:r>
        <w:rPr>
          <w:spacing w:val="-3"/>
          <w:w w:val="110"/>
        </w:rPr>
        <w:t> </w:t>
      </w:r>
      <w:r>
        <w:rPr>
          <w:spacing w:val="-2"/>
          <w:w w:val="110"/>
        </w:rPr>
        <w:t>However,</w:t>
      </w:r>
      <w:r>
        <w:rPr>
          <w:spacing w:val="-3"/>
          <w:w w:val="110"/>
        </w:rPr>
        <w:t> </w:t>
      </w:r>
      <w:r>
        <w:rPr>
          <w:spacing w:val="-2"/>
          <w:w w:val="110"/>
        </w:rPr>
        <w:t>continuous</w:t>
      </w:r>
      <w:r>
        <w:rPr>
          <w:spacing w:val="-3"/>
          <w:w w:val="110"/>
        </w:rPr>
        <w:t> </w:t>
      </w:r>
      <w:r>
        <w:rPr>
          <w:spacing w:val="-2"/>
          <w:w w:val="110"/>
        </w:rPr>
        <w:t>solar</w:t>
      </w:r>
      <w:r>
        <w:rPr>
          <w:spacing w:val="-4"/>
          <w:w w:val="110"/>
        </w:rPr>
        <w:t> </w:t>
      </w:r>
      <w:r>
        <w:rPr>
          <w:spacing w:val="-2"/>
          <w:w w:val="110"/>
        </w:rPr>
        <w:t>power</w:t>
      </w:r>
      <w:r>
        <w:rPr>
          <w:spacing w:val="-4"/>
          <w:w w:val="110"/>
        </w:rPr>
        <w:t> </w:t>
      </w:r>
      <w:r>
        <w:rPr>
          <w:spacing w:val="-2"/>
          <w:w w:val="110"/>
        </w:rPr>
        <w:t>generation</w:t>
      </w:r>
      <w:r>
        <w:rPr>
          <w:spacing w:val="-3"/>
          <w:w w:val="110"/>
        </w:rPr>
        <w:t> </w:t>
      </w:r>
      <w:r>
        <w:rPr>
          <w:spacing w:val="-2"/>
          <w:w w:val="110"/>
        </w:rPr>
        <w:t>on</w:t>
      </w:r>
      <w:r>
        <w:rPr>
          <w:spacing w:val="-3"/>
          <w:w w:val="110"/>
        </w:rPr>
        <w:t> </w:t>
      </w:r>
      <w:r>
        <w:rPr>
          <w:spacing w:val="-2"/>
          <w:w w:val="110"/>
        </w:rPr>
        <w:t>the</w:t>
      </w:r>
      <w:r>
        <w:rPr>
          <w:spacing w:val="-3"/>
          <w:w w:val="110"/>
        </w:rPr>
        <w:t> </w:t>
      </w:r>
      <w:r>
        <w:rPr>
          <w:spacing w:val="-2"/>
          <w:w w:val="110"/>
        </w:rPr>
        <w:t>Moon </w:t>
      </w:r>
      <w:r>
        <w:rPr>
          <w:w w:val="110"/>
        </w:rPr>
        <w:t>is</w:t>
      </w:r>
      <w:r>
        <w:rPr>
          <w:spacing w:val="-7"/>
          <w:w w:val="110"/>
        </w:rPr>
        <w:t> </w:t>
      </w:r>
      <w:r>
        <w:rPr>
          <w:w w:val="110"/>
        </w:rPr>
        <w:t>still</w:t>
      </w:r>
      <w:r>
        <w:rPr>
          <w:spacing w:val="-8"/>
          <w:w w:val="110"/>
        </w:rPr>
        <w:t> </w:t>
      </w:r>
      <w:r>
        <w:rPr>
          <w:w w:val="110"/>
        </w:rPr>
        <w:t>limited</w:t>
      </w:r>
      <w:r>
        <w:rPr>
          <w:spacing w:val="-8"/>
          <w:w w:val="110"/>
        </w:rPr>
        <w:t> </w:t>
      </w:r>
      <w:r>
        <w:rPr>
          <w:w w:val="110"/>
        </w:rPr>
        <w:t>by</w:t>
      </w:r>
      <w:r>
        <w:rPr>
          <w:spacing w:val="-7"/>
          <w:w w:val="110"/>
        </w:rPr>
        <w:t> </w:t>
      </w:r>
      <w:r>
        <w:rPr>
          <w:w w:val="110"/>
        </w:rPr>
        <w:t>the</w:t>
      </w:r>
      <w:r>
        <w:rPr>
          <w:spacing w:val="-8"/>
          <w:w w:val="110"/>
        </w:rPr>
        <w:t> </w:t>
      </w:r>
      <w:r>
        <w:rPr>
          <w:w w:val="110"/>
        </w:rPr>
        <w:t>conditions</w:t>
      </w:r>
      <w:r>
        <w:rPr>
          <w:spacing w:val="-8"/>
          <w:w w:val="110"/>
        </w:rPr>
        <w:t> </w:t>
      </w:r>
      <w:r>
        <w:rPr>
          <w:w w:val="110"/>
        </w:rPr>
        <w:t>of</w:t>
      </w:r>
      <w:r>
        <w:rPr>
          <w:spacing w:val="-8"/>
          <w:w w:val="110"/>
        </w:rPr>
        <w:t> </w:t>
      </w:r>
      <w:r>
        <w:rPr>
          <w:w w:val="110"/>
        </w:rPr>
        <w:t>sunlight</w:t>
      </w:r>
      <w:r>
        <w:rPr>
          <w:spacing w:val="-7"/>
          <w:w w:val="110"/>
        </w:rPr>
        <w:t> </w:t>
      </w:r>
      <w:r>
        <w:rPr>
          <w:w w:val="110"/>
        </w:rPr>
        <w:t>exposure</w:t>
      </w:r>
      <w:r>
        <w:rPr>
          <w:spacing w:val="-8"/>
          <w:w w:val="110"/>
        </w:rPr>
        <w:t> </w:t>
      </w:r>
      <w:r>
        <w:rPr>
          <w:w w:val="110"/>
        </w:rPr>
        <w:t>and</w:t>
      </w:r>
      <w:r>
        <w:rPr>
          <w:spacing w:val="-7"/>
          <w:w w:val="110"/>
        </w:rPr>
        <w:t> </w:t>
      </w:r>
      <w:r>
        <w:rPr>
          <w:w w:val="110"/>
        </w:rPr>
        <w:t>the</w:t>
      </w:r>
      <w:r>
        <w:rPr>
          <w:spacing w:val="-8"/>
          <w:w w:val="110"/>
        </w:rPr>
        <w:t> </w:t>
      </w:r>
      <w:r>
        <w:rPr>
          <w:w w:val="110"/>
        </w:rPr>
        <w:t>inability</w:t>
      </w:r>
      <w:r>
        <w:rPr>
          <w:spacing w:val="-8"/>
          <w:w w:val="110"/>
        </w:rPr>
        <w:t> </w:t>
      </w:r>
      <w:r>
        <w:rPr>
          <w:w w:val="110"/>
        </w:rPr>
        <w:t>to manufacture</w:t>
      </w:r>
      <w:r>
        <w:rPr>
          <w:spacing w:val="66"/>
          <w:w w:val="150"/>
        </w:rPr>
        <w:t> </w:t>
      </w:r>
      <w:r>
        <w:rPr>
          <w:w w:val="110"/>
        </w:rPr>
        <w:t>core</w:t>
      </w:r>
      <w:r>
        <w:rPr>
          <w:spacing w:val="65"/>
          <w:w w:val="150"/>
        </w:rPr>
        <w:t> </w:t>
      </w:r>
      <w:r>
        <w:rPr>
          <w:w w:val="110"/>
        </w:rPr>
        <w:t>components</w:t>
      </w:r>
      <w:r>
        <w:rPr>
          <w:spacing w:val="65"/>
          <w:w w:val="150"/>
        </w:rPr>
        <w:t> </w:t>
      </w:r>
      <w:r>
        <w:rPr>
          <w:w w:val="110"/>
        </w:rPr>
        <w:t>on-site.</w:t>
      </w:r>
      <w:r>
        <w:rPr>
          <w:spacing w:val="65"/>
          <w:w w:val="150"/>
        </w:rPr>
        <w:t> </w:t>
      </w:r>
      <w:r>
        <w:rPr>
          <w:w w:val="110"/>
        </w:rPr>
        <w:t>These</w:t>
      </w:r>
      <w:r>
        <w:rPr>
          <w:spacing w:val="66"/>
          <w:w w:val="150"/>
        </w:rPr>
        <w:t> </w:t>
      </w:r>
      <w:r>
        <w:rPr>
          <w:w w:val="110"/>
        </w:rPr>
        <w:t>limitations</w:t>
      </w:r>
      <w:r>
        <w:rPr>
          <w:spacing w:val="66"/>
          <w:w w:val="150"/>
        </w:rPr>
        <w:t> </w:t>
      </w:r>
      <w:r>
        <w:rPr>
          <w:spacing w:val="-2"/>
          <w:w w:val="110"/>
        </w:rPr>
        <w:t>present</w:t>
      </w:r>
    </w:p>
    <w:p>
      <w:pPr>
        <w:pStyle w:val="BodyText"/>
        <w:spacing w:after="0" w:line="273" w:lineRule="auto"/>
        <w:jc w:val="both"/>
        <w:sectPr>
          <w:type w:val="continuous"/>
          <w:pgSz w:w="11910" w:h="15880"/>
          <w:pgMar w:header="655" w:footer="544" w:top="620" w:bottom="280" w:left="708" w:right="708"/>
          <w:cols w:num="2" w:equalWidth="0">
            <w:col w:w="5067" w:space="314"/>
            <w:col w:w="5113"/>
          </w:cols>
        </w:sectPr>
      </w:pPr>
    </w:p>
    <w:p>
      <w:pPr>
        <w:pStyle w:val="BodyText"/>
        <w:spacing w:before="33"/>
        <w:rPr>
          <w:sz w:val="20"/>
        </w:rPr>
      </w:pPr>
    </w:p>
    <w:p>
      <w:pPr>
        <w:spacing w:line="240" w:lineRule="auto"/>
        <w:ind w:left="1844" w:right="0" w:firstLine="0"/>
        <w:rPr>
          <w:sz w:val="20"/>
        </w:rPr>
      </w:pPr>
      <w:r>
        <w:rPr>
          <w:sz w:val="20"/>
        </w:rPr>
        <w:drawing>
          <wp:inline distT="0" distB="0" distL="0" distR="0">
            <wp:extent cx="4308321" cy="79248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4308321" cy="7924800"/>
                    </a:xfrm>
                    <a:prstGeom prst="rect">
                      <a:avLst/>
                    </a:prstGeom>
                  </pic:spPr>
                </pic:pic>
              </a:graphicData>
            </a:graphic>
          </wp:inline>
        </w:drawing>
      </w:r>
      <w:r>
        <w:rPr>
          <w:sz w:val="20"/>
        </w:rPr>
      </w:r>
    </w:p>
    <w:p>
      <w:pPr>
        <w:pStyle w:val="BodyText"/>
        <w:spacing w:before="21"/>
        <w:rPr>
          <w:sz w:val="14"/>
        </w:rPr>
      </w:pPr>
    </w:p>
    <w:p>
      <w:pPr>
        <w:spacing w:line="285" w:lineRule="auto" w:before="0"/>
        <w:ind w:left="43" w:right="42" w:firstLine="0"/>
        <w:jc w:val="left"/>
        <w:rPr>
          <w:sz w:val="14"/>
        </w:rPr>
      </w:pPr>
      <w:bookmarkStart w:name="_bookmark8" w:id="20"/>
      <w:bookmarkEnd w:id="20"/>
      <w:r>
        <w:rPr/>
      </w:r>
      <w:r>
        <w:rPr>
          <w:b/>
          <w:w w:val="110"/>
          <w:sz w:val="14"/>
        </w:rPr>
        <w:t>Fig.</w:t>
      </w:r>
      <w:r>
        <w:rPr>
          <w:b/>
          <w:spacing w:val="22"/>
          <w:w w:val="110"/>
          <w:sz w:val="14"/>
        </w:rPr>
        <w:t> </w:t>
      </w:r>
      <w:r>
        <w:rPr>
          <w:b/>
          <w:w w:val="110"/>
          <w:sz w:val="14"/>
        </w:rPr>
        <w:t>5.</w:t>
      </w:r>
      <w:r>
        <w:rPr>
          <w:b/>
          <w:spacing w:val="40"/>
          <w:w w:val="110"/>
          <w:sz w:val="14"/>
        </w:rPr>
        <w:t> </w:t>
      </w:r>
      <w:r>
        <w:rPr>
          <w:w w:val="110"/>
          <w:sz w:val="14"/>
        </w:rPr>
        <w:t>(a)</w:t>
      </w:r>
      <w:r>
        <w:rPr>
          <w:spacing w:val="21"/>
          <w:w w:val="110"/>
          <w:sz w:val="14"/>
        </w:rPr>
        <w:t> </w:t>
      </w:r>
      <w:r>
        <w:rPr>
          <w:w w:val="110"/>
          <w:sz w:val="14"/>
        </w:rPr>
        <w:t>Autonomous</w:t>
      </w:r>
      <w:r>
        <w:rPr>
          <w:spacing w:val="22"/>
          <w:w w:val="110"/>
          <w:sz w:val="14"/>
        </w:rPr>
        <w:t> </w:t>
      </w:r>
      <w:r>
        <w:rPr>
          <w:w w:val="110"/>
          <w:sz w:val="14"/>
        </w:rPr>
        <w:t>navigation</w:t>
      </w:r>
      <w:r>
        <w:rPr>
          <w:spacing w:val="21"/>
          <w:w w:val="110"/>
          <w:sz w:val="14"/>
        </w:rPr>
        <w:t> </w:t>
      </w:r>
      <w:r>
        <w:rPr>
          <w:w w:val="110"/>
          <w:sz w:val="14"/>
        </w:rPr>
        <w:t>for</w:t>
      </w:r>
      <w:r>
        <w:rPr>
          <w:spacing w:val="21"/>
          <w:w w:val="110"/>
          <w:sz w:val="14"/>
        </w:rPr>
        <w:t> </w:t>
      </w:r>
      <w:r>
        <w:rPr>
          <w:w w:val="110"/>
          <w:sz w:val="14"/>
        </w:rPr>
        <w:t>future</w:t>
      </w:r>
      <w:r>
        <w:rPr>
          <w:spacing w:val="21"/>
          <w:w w:val="110"/>
          <w:sz w:val="14"/>
        </w:rPr>
        <w:t> </w:t>
      </w:r>
      <w:r>
        <w:rPr>
          <w:w w:val="110"/>
          <w:sz w:val="14"/>
        </w:rPr>
        <w:t>NASA</w:t>
      </w:r>
      <w:r>
        <w:rPr>
          <w:spacing w:val="21"/>
          <w:w w:val="110"/>
          <w:sz w:val="14"/>
        </w:rPr>
        <w:t> </w:t>
      </w:r>
      <w:r>
        <w:rPr>
          <w:w w:val="110"/>
          <w:sz w:val="14"/>
        </w:rPr>
        <w:t>missions</w:t>
      </w:r>
      <w:r>
        <w:rPr>
          <w:spacing w:val="22"/>
          <w:w w:val="110"/>
          <w:sz w:val="14"/>
        </w:rPr>
        <w:t> </w:t>
      </w:r>
      <w:r>
        <w:rPr>
          <w:w w:val="110"/>
          <w:sz w:val="14"/>
        </w:rPr>
        <w:t>[</w:t>
      </w:r>
      <w:hyperlink w:history="true" w:anchor="_bookmark62">
        <w:r>
          <w:rPr>
            <w:color w:val="2196D1"/>
            <w:w w:val="110"/>
            <w:sz w:val="14"/>
          </w:rPr>
          <w:t>53</w:t>
        </w:r>
      </w:hyperlink>
      <w:r>
        <w:rPr>
          <w:w w:val="110"/>
          <w:sz w:val="14"/>
        </w:rPr>
        <w:t>],</w:t>
      </w:r>
      <w:r>
        <w:rPr>
          <w:spacing w:val="21"/>
          <w:w w:val="110"/>
          <w:sz w:val="14"/>
        </w:rPr>
        <w:t> </w:t>
      </w:r>
      <w:r>
        <w:rPr>
          <w:w w:val="110"/>
          <w:sz w:val="14"/>
        </w:rPr>
        <w:t>(b)</w:t>
      </w:r>
      <w:r>
        <w:rPr>
          <w:spacing w:val="22"/>
          <w:w w:val="110"/>
          <w:sz w:val="14"/>
        </w:rPr>
        <w:t> </w:t>
      </w:r>
      <w:r>
        <w:rPr>
          <w:w w:val="110"/>
          <w:sz w:val="14"/>
        </w:rPr>
        <w:t>artemis</w:t>
      </w:r>
      <w:r>
        <w:rPr>
          <w:spacing w:val="22"/>
          <w:w w:val="110"/>
          <w:sz w:val="14"/>
        </w:rPr>
        <w:t> </w:t>
      </w:r>
      <w:r>
        <w:rPr>
          <w:w w:val="110"/>
          <w:sz w:val="14"/>
        </w:rPr>
        <w:t>lunar</w:t>
      </w:r>
      <w:r>
        <w:rPr>
          <w:spacing w:val="21"/>
          <w:w w:val="110"/>
          <w:sz w:val="14"/>
        </w:rPr>
        <w:t> </w:t>
      </w:r>
      <w:r>
        <w:rPr>
          <w:w w:val="110"/>
          <w:sz w:val="14"/>
        </w:rPr>
        <w:t>surface</w:t>
      </w:r>
      <w:r>
        <w:rPr>
          <w:spacing w:val="21"/>
          <w:w w:val="110"/>
          <w:sz w:val="14"/>
        </w:rPr>
        <w:t> </w:t>
      </w:r>
      <w:r>
        <w:rPr>
          <w:w w:val="110"/>
          <w:sz w:val="14"/>
        </w:rPr>
        <w:t>navigation</w:t>
      </w:r>
      <w:r>
        <w:rPr>
          <w:spacing w:val="21"/>
          <w:w w:val="110"/>
          <w:sz w:val="14"/>
        </w:rPr>
        <w:t> </w:t>
      </w:r>
      <w:r>
        <w:rPr>
          <w:w w:val="110"/>
          <w:sz w:val="14"/>
        </w:rPr>
        <w:t>[</w:t>
      </w:r>
      <w:hyperlink w:history="true" w:anchor="_bookmark64">
        <w:r>
          <w:rPr>
            <w:color w:val="2196D1"/>
            <w:w w:val="110"/>
            <w:sz w:val="14"/>
          </w:rPr>
          <w:t>55</w:t>
        </w:r>
      </w:hyperlink>
      <w:r>
        <w:rPr>
          <w:w w:val="110"/>
          <w:sz w:val="14"/>
        </w:rPr>
        <w:t>],</w:t>
      </w:r>
      <w:r>
        <w:rPr>
          <w:spacing w:val="22"/>
          <w:w w:val="110"/>
          <w:sz w:val="14"/>
        </w:rPr>
        <w:t> </w:t>
      </w:r>
      <w:r>
        <w:rPr>
          <w:w w:val="110"/>
          <w:sz w:val="14"/>
        </w:rPr>
        <w:t>(c)</w:t>
      </w:r>
      <w:r>
        <w:rPr>
          <w:spacing w:val="21"/>
          <w:w w:val="110"/>
          <w:sz w:val="14"/>
        </w:rPr>
        <w:t> </w:t>
      </w:r>
      <w:r>
        <w:rPr>
          <w:w w:val="110"/>
          <w:sz w:val="14"/>
        </w:rPr>
        <w:t>NASA’s</w:t>
      </w:r>
      <w:r>
        <w:rPr>
          <w:spacing w:val="22"/>
          <w:w w:val="110"/>
          <w:sz w:val="14"/>
        </w:rPr>
        <w:t> </w:t>
      </w:r>
      <w:r>
        <w:rPr>
          <w:w w:val="110"/>
          <w:sz w:val="14"/>
        </w:rPr>
        <w:t>communications</w:t>
      </w:r>
      <w:r>
        <w:rPr>
          <w:spacing w:val="22"/>
          <w:w w:val="110"/>
          <w:sz w:val="14"/>
        </w:rPr>
        <w:t> </w:t>
      </w:r>
      <w:r>
        <w:rPr>
          <w:w w:val="110"/>
          <w:sz w:val="14"/>
        </w:rPr>
        <w:t>and</w:t>
      </w:r>
      <w:r>
        <w:rPr>
          <w:spacing w:val="21"/>
          <w:w w:val="110"/>
          <w:sz w:val="14"/>
        </w:rPr>
        <w:t> </w:t>
      </w:r>
      <w:r>
        <w:rPr>
          <w:w w:val="110"/>
          <w:sz w:val="14"/>
        </w:rPr>
        <w:t>navigation</w:t>
      </w:r>
      <w:r>
        <w:rPr>
          <w:spacing w:val="21"/>
          <w:w w:val="110"/>
          <w:sz w:val="14"/>
        </w:rPr>
        <w:t> </w:t>
      </w:r>
      <w:r>
        <w:rPr>
          <w:w w:val="110"/>
          <w:sz w:val="14"/>
        </w:rPr>
        <w:t>archi-tecture [</w:t>
      </w:r>
      <w:hyperlink w:history="true" w:anchor="_bookmark67">
        <w:r>
          <w:rPr>
            <w:color w:val="2196D1"/>
            <w:w w:val="110"/>
            <w:sz w:val="14"/>
          </w:rPr>
          <w:t>58</w:t>
        </w:r>
      </w:hyperlink>
      <w:r>
        <w:rPr>
          <w:w w:val="110"/>
          <w:sz w:val="14"/>
        </w:rPr>
        <w:t>].</w:t>
      </w:r>
    </w:p>
    <w:p>
      <w:pPr>
        <w:spacing w:after="0" w:line="285" w:lineRule="auto"/>
        <w:jc w:val="left"/>
        <w:rPr>
          <w:sz w:val="14"/>
        </w:rPr>
        <w:sectPr>
          <w:pgSz w:w="11910" w:h="15880"/>
          <w:pgMar w:header="655" w:footer="544" w:top="840" w:bottom="740" w:left="708" w:right="708"/>
        </w:sectPr>
      </w:pPr>
    </w:p>
    <w:p>
      <w:pPr>
        <w:pStyle w:val="BodyText"/>
        <w:spacing w:before="24"/>
        <w:rPr>
          <w:sz w:val="20"/>
        </w:rPr>
      </w:pPr>
    </w:p>
    <w:p>
      <w:pPr>
        <w:spacing w:line="240" w:lineRule="auto"/>
        <w:ind w:left="395" w:right="0" w:firstLine="0"/>
        <w:rPr>
          <w:sz w:val="20"/>
        </w:rPr>
      </w:pPr>
      <w:r>
        <w:rPr>
          <w:sz w:val="20"/>
        </w:rPr>
        <w:drawing>
          <wp:inline distT="0" distB="0" distL="0" distR="0">
            <wp:extent cx="6151342" cy="3200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6151342" cy="3200400"/>
                    </a:xfrm>
                    <a:prstGeom prst="rect">
                      <a:avLst/>
                    </a:prstGeom>
                  </pic:spPr>
                </pic:pic>
              </a:graphicData>
            </a:graphic>
          </wp:inline>
        </w:drawing>
      </w:r>
      <w:r>
        <w:rPr>
          <w:sz w:val="20"/>
        </w:rPr>
      </w:r>
    </w:p>
    <w:p>
      <w:pPr>
        <w:pStyle w:val="BodyText"/>
        <w:spacing w:before="11"/>
        <w:rPr>
          <w:sz w:val="14"/>
        </w:rPr>
      </w:pPr>
    </w:p>
    <w:p>
      <w:pPr>
        <w:spacing w:before="0"/>
        <w:ind w:left="218" w:right="0" w:firstLine="0"/>
        <w:jc w:val="left"/>
        <w:rPr>
          <w:sz w:val="14"/>
        </w:rPr>
      </w:pPr>
      <w:bookmarkStart w:name="_bookmark9" w:id="21"/>
      <w:bookmarkEnd w:id="21"/>
      <w:r>
        <w:rPr/>
      </w:r>
      <w:r>
        <w:rPr>
          <w:b/>
          <w:w w:val="115"/>
          <w:sz w:val="14"/>
        </w:rPr>
        <w:t>Fig. 6.</w:t>
      </w:r>
      <w:r>
        <w:rPr>
          <w:b/>
          <w:spacing w:val="20"/>
          <w:w w:val="115"/>
          <w:sz w:val="14"/>
        </w:rPr>
        <w:t> </w:t>
      </w:r>
      <w:r>
        <w:rPr>
          <w:w w:val="115"/>
          <w:sz w:val="14"/>
        </w:rPr>
        <w:t>(a)</w:t>
      </w:r>
      <w:r>
        <w:rPr>
          <w:spacing w:val="1"/>
          <w:w w:val="115"/>
          <w:sz w:val="14"/>
        </w:rPr>
        <w:t> </w:t>
      </w:r>
      <w:r>
        <w:rPr>
          <w:w w:val="115"/>
          <w:sz w:val="14"/>
        </w:rPr>
        <w:t>Communication</w:t>
      </w:r>
      <w:r>
        <w:rPr>
          <w:spacing w:val="1"/>
          <w:w w:val="115"/>
          <w:sz w:val="14"/>
        </w:rPr>
        <w:t> </w:t>
      </w:r>
      <w:r>
        <w:rPr>
          <w:w w:val="115"/>
          <w:sz w:val="14"/>
        </w:rPr>
        <w:t>architecture conceptual</w:t>
      </w:r>
      <w:r>
        <w:rPr>
          <w:spacing w:val="1"/>
          <w:w w:val="115"/>
          <w:sz w:val="14"/>
        </w:rPr>
        <w:t> </w:t>
      </w:r>
      <w:r>
        <w:rPr>
          <w:w w:val="115"/>
          <w:sz w:val="14"/>
        </w:rPr>
        <w:t>designs [</w:t>
      </w:r>
      <w:hyperlink w:history="true" w:anchor="_bookmark70">
        <w:r>
          <w:rPr>
            <w:color w:val="2196D1"/>
            <w:w w:val="115"/>
            <w:sz w:val="14"/>
          </w:rPr>
          <w:t>61</w:t>
        </w:r>
      </w:hyperlink>
      <w:r>
        <w:rPr>
          <w:w w:val="115"/>
          <w:sz w:val="14"/>
        </w:rPr>
        <w:t>], (b)</w:t>
      </w:r>
      <w:r>
        <w:rPr>
          <w:spacing w:val="1"/>
          <w:w w:val="115"/>
          <w:sz w:val="14"/>
        </w:rPr>
        <w:t> </w:t>
      </w:r>
      <w:r>
        <w:rPr>
          <w:w w:val="115"/>
          <w:sz w:val="14"/>
        </w:rPr>
        <w:t>3GPP/5G surface</w:t>
      </w:r>
      <w:r>
        <w:rPr>
          <w:spacing w:val="1"/>
          <w:w w:val="115"/>
          <w:sz w:val="14"/>
        </w:rPr>
        <w:t> </w:t>
      </w:r>
      <w:r>
        <w:rPr>
          <w:w w:val="115"/>
          <w:sz w:val="14"/>
        </w:rPr>
        <w:t>wireless network [</w:t>
      </w:r>
      <w:hyperlink w:history="true" w:anchor="_bookmark64">
        <w:r>
          <w:rPr>
            <w:color w:val="2196D1"/>
            <w:w w:val="115"/>
            <w:sz w:val="14"/>
          </w:rPr>
          <w:t>55</w:t>
        </w:r>
      </w:hyperlink>
      <w:r>
        <w:rPr>
          <w:w w:val="115"/>
          <w:sz w:val="14"/>
        </w:rPr>
        <w:t>], (c) lunar surface</w:t>
      </w:r>
      <w:r>
        <w:rPr>
          <w:spacing w:val="1"/>
          <w:w w:val="115"/>
          <w:sz w:val="14"/>
        </w:rPr>
        <w:t> </w:t>
      </w:r>
      <w:r>
        <w:rPr>
          <w:w w:val="115"/>
          <w:sz w:val="14"/>
        </w:rPr>
        <w:t>network relay</w:t>
      </w:r>
      <w:r>
        <w:rPr>
          <w:spacing w:val="1"/>
          <w:w w:val="115"/>
          <w:sz w:val="14"/>
        </w:rPr>
        <w:t> </w:t>
      </w:r>
      <w:r>
        <w:rPr>
          <w:w w:val="115"/>
          <w:sz w:val="14"/>
        </w:rPr>
        <w:t>terminal </w:t>
      </w:r>
      <w:r>
        <w:rPr>
          <w:spacing w:val="-4"/>
          <w:w w:val="115"/>
          <w:sz w:val="14"/>
        </w:rPr>
        <w:t>[</w:t>
      </w:r>
      <w:hyperlink w:history="true" w:anchor="_bookmark70">
        <w:r>
          <w:rPr>
            <w:color w:val="2196D1"/>
            <w:spacing w:val="-4"/>
            <w:w w:val="115"/>
            <w:sz w:val="14"/>
          </w:rPr>
          <w:t>61</w:t>
        </w:r>
      </w:hyperlink>
      <w:r>
        <w:rPr>
          <w:spacing w:val="-4"/>
          <w:w w:val="115"/>
          <w:sz w:val="14"/>
        </w:rPr>
        <w:t>].</w:t>
      </w:r>
    </w:p>
    <w:p>
      <w:pPr>
        <w:pStyle w:val="BodyText"/>
        <w:spacing w:before="6"/>
        <w:rPr>
          <w:sz w:val="15"/>
        </w:rPr>
      </w:pPr>
    </w:p>
    <w:p>
      <w:pPr>
        <w:pStyle w:val="BodyText"/>
        <w:spacing w:after="0"/>
        <w:rPr>
          <w:sz w:val="15"/>
        </w:rPr>
        <w:sectPr>
          <w:pgSz w:w="11910" w:h="15880"/>
          <w:pgMar w:header="655" w:footer="544" w:top="840" w:bottom="740" w:left="708" w:right="708"/>
        </w:sectPr>
      </w:pPr>
    </w:p>
    <w:p>
      <w:pPr>
        <w:pStyle w:val="BodyText"/>
        <w:spacing w:line="273" w:lineRule="auto" w:before="91"/>
        <w:ind w:left="43"/>
        <w:jc w:val="both"/>
      </w:pPr>
      <w:r>
        <w:rPr>
          <w:w w:val="110"/>
        </w:rPr>
        <w:t>significant</w:t>
      </w:r>
      <w:r>
        <w:rPr>
          <w:w w:val="110"/>
        </w:rPr>
        <w:t> challenges</w:t>
      </w:r>
      <w:r>
        <w:rPr>
          <w:w w:val="110"/>
        </w:rPr>
        <w:t> to</w:t>
      </w:r>
      <w:r>
        <w:rPr>
          <w:w w:val="110"/>
        </w:rPr>
        <w:t> current</w:t>
      </w:r>
      <w:r>
        <w:rPr>
          <w:w w:val="110"/>
        </w:rPr>
        <w:t> cargo</w:t>
      </w:r>
      <w:r>
        <w:rPr>
          <w:w w:val="110"/>
        </w:rPr>
        <w:t> transport</w:t>
      </w:r>
      <w:r>
        <w:rPr>
          <w:w w:val="110"/>
        </w:rPr>
        <w:t> capabilities</w:t>
      </w:r>
      <w:r>
        <w:rPr>
          <w:w w:val="110"/>
        </w:rPr>
        <w:t> and</w:t>
      </w:r>
      <w:r>
        <w:rPr>
          <w:w w:val="110"/>
        </w:rPr>
        <w:t> </w:t>
      </w:r>
      <w:r>
        <w:rPr>
          <w:w w:val="110"/>
        </w:rPr>
        <w:t>con-struction</w:t>
      </w:r>
      <w:r>
        <w:rPr>
          <w:w w:val="110"/>
        </w:rPr>
        <w:t> site</w:t>
      </w:r>
      <w:r>
        <w:rPr>
          <w:w w:val="110"/>
        </w:rPr>
        <w:t> selection</w:t>
      </w:r>
      <w:r>
        <w:rPr>
          <w:w w:val="110"/>
        </w:rPr>
        <w:t> schemes,</w:t>
      </w:r>
      <w:r>
        <w:rPr>
          <w:w w:val="110"/>
        </w:rPr>
        <w:t> necessitating</w:t>
      </w:r>
      <w:r>
        <w:rPr>
          <w:w w:val="110"/>
        </w:rPr>
        <w:t> further</w:t>
      </w:r>
      <w:r>
        <w:rPr>
          <w:w w:val="110"/>
        </w:rPr>
        <w:t> in-depth</w:t>
      </w:r>
      <w:r>
        <w:rPr>
          <w:w w:val="110"/>
        </w:rPr>
        <w:t> feasi-bility studies.</w:t>
      </w:r>
    </w:p>
    <w:p>
      <w:pPr>
        <w:pStyle w:val="BodyText"/>
        <w:spacing w:before="116"/>
      </w:pPr>
    </w:p>
    <w:p>
      <w:pPr>
        <w:pStyle w:val="ListParagraph"/>
        <w:numPr>
          <w:ilvl w:val="1"/>
          <w:numId w:val="1"/>
        </w:numPr>
        <w:tabs>
          <w:tab w:pos="408" w:val="left" w:leader="none"/>
        </w:tabs>
        <w:spacing w:line="240" w:lineRule="auto" w:before="0" w:after="0"/>
        <w:ind w:left="408" w:right="0" w:hanging="365"/>
        <w:jc w:val="both"/>
        <w:rPr>
          <w:i/>
          <w:sz w:val="16"/>
        </w:rPr>
      </w:pPr>
      <w:bookmarkStart w:name="4.2 Nuclear power station" w:id="22"/>
      <w:bookmarkEnd w:id="22"/>
      <w:r>
        <w:rPr/>
      </w:r>
      <w:r>
        <w:rPr>
          <w:i/>
          <w:sz w:val="16"/>
        </w:rPr>
        <w:t>Nuclear</w:t>
      </w:r>
      <w:r>
        <w:rPr>
          <w:i/>
          <w:spacing w:val="10"/>
          <w:sz w:val="16"/>
        </w:rPr>
        <w:t> </w:t>
      </w:r>
      <w:r>
        <w:rPr>
          <w:i/>
          <w:sz w:val="16"/>
        </w:rPr>
        <w:t>power</w:t>
      </w:r>
      <w:r>
        <w:rPr>
          <w:i/>
          <w:spacing w:val="11"/>
          <w:sz w:val="16"/>
        </w:rPr>
        <w:t> </w:t>
      </w:r>
      <w:r>
        <w:rPr>
          <w:i/>
          <w:spacing w:val="-2"/>
          <w:sz w:val="16"/>
        </w:rPr>
        <w:t>station</w:t>
      </w:r>
    </w:p>
    <w:p>
      <w:pPr>
        <w:pStyle w:val="BodyText"/>
        <w:spacing w:before="50"/>
        <w:rPr>
          <w:i/>
        </w:rPr>
      </w:pPr>
    </w:p>
    <w:p>
      <w:pPr>
        <w:pStyle w:val="BodyText"/>
        <w:spacing w:line="273" w:lineRule="auto" w:before="1"/>
        <w:ind w:left="43" w:firstLine="239"/>
        <w:jc w:val="both"/>
      </w:pPr>
      <w:r>
        <w:rPr>
          <w:w w:val="110"/>
        </w:rPr>
        <w:t>The sustainable development and utilization of the Moon require </w:t>
      </w:r>
      <w:r>
        <w:rPr>
          <w:w w:val="110"/>
        </w:rPr>
        <w:t>a continuous</w:t>
      </w:r>
      <w:r>
        <w:rPr>
          <w:spacing w:val="-9"/>
          <w:w w:val="110"/>
        </w:rPr>
        <w:t> </w:t>
      </w:r>
      <w:r>
        <w:rPr>
          <w:w w:val="110"/>
        </w:rPr>
        <w:t>and</w:t>
      </w:r>
      <w:r>
        <w:rPr>
          <w:spacing w:val="-8"/>
          <w:w w:val="110"/>
        </w:rPr>
        <w:t> </w:t>
      </w:r>
      <w:r>
        <w:rPr>
          <w:w w:val="110"/>
        </w:rPr>
        <w:t>stable</w:t>
      </w:r>
      <w:r>
        <w:rPr>
          <w:spacing w:val="-9"/>
          <w:w w:val="110"/>
        </w:rPr>
        <w:t> </w:t>
      </w:r>
      <w:r>
        <w:rPr>
          <w:w w:val="110"/>
        </w:rPr>
        <w:t>energy</w:t>
      </w:r>
      <w:r>
        <w:rPr>
          <w:spacing w:val="-8"/>
          <w:w w:val="110"/>
        </w:rPr>
        <w:t> </w:t>
      </w:r>
      <w:r>
        <w:rPr>
          <w:w w:val="110"/>
        </w:rPr>
        <w:t>supply.</w:t>
      </w:r>
      <w:r>
        <w:rPr>
          <w:spacing w:val="-9"/>
          <w:w w:val="110"/>
        </w:rPr>
        <w:t> </w:t>
      </w:r>
      <w:r>
        <w:rPr>
          <w:w w:val="110"/>
        </w:rPr>
        <w:t>Nuclear</w:t>
      </w:r>
      <w:r>
        <w:rPr>
          <w:spacing w:val="-9"/>
          <w:w w:val="110"/>
        </w:rPr>
        <w:t> </w:t>
      </w:r>
      <w:r>
        <w:rPr>
          <w:w w:val="110"/>
        </w:rPr>
        <w:t>power</w:t>
      </w:r>
      <w:r>
        <w:rPr>
          <w:spacing w:val="-9"/>
          <w:w w:val="110"/>
        </w:rPr>
        <w:t> </w:t>
      </w:r>
      <w:r>
        <w:rPr>
          <w:w w:val="110"/>
        </w:rPr>
        <w:t>generation</w:t>
      </w:r>
      <w:r>
        <w:rPr>
          <w:spacing w:val="-9"/>
          <w:w w:val="110"/>
        </w:rPr>
        <w:t> </w:t>
      </w:r>
      <w:r>
        <w:rPr>
          <w:w w:val="110"/>
        </w:rPr>
        <w:t>offers</w:t>
      </w:r>
      <w:r>
        <w:rPr>
          <w:spacing w:val="-8"/>
          <w:w w:val="110"/>
        </w:rPr>
        <w:t> </w:t>
      </w:r>
      <w:r>
        <w:rPr>
          <w:w w:val="110"/>
        </w:rPr>
        <w:t>a reliable and stable energy source that is not dependent on solar irradi-ation,</w:t>
      </w:r>
      <w:r>
        <w:rPr>
          <w:w w:val="110"/>
        </w:rPr>
        <w:t> unlike solar power</w:t>
      </w:r>
      <w:r>
        <w:rPr>
          <w:w w:val="110"/>
        </w:rPr>
        <w:t> generation.</w:t>
      </w:r>
      <w:r>
        <w:rPr>
          <w:w w:val="110"/>
        </w:rPr>
        <w:t> It also</w:t>
      </w:r>
      <w:r>
        <w:rPr>
          <w:w w:val="110"/>
        </w:rPr>
        <w:t> does not face</w:t>
      </w:r>
      <w:r>
        <w:rPr>
          <w:w w:val="110"/>
        </w:rPr>
        <w:t> specific re-</w:t>
      </w:r>
      <w:r>
        <w:rPr>
          <w:spacing w:val="-2"/>
          <w:w w:val="110"/>
        </w:rPr>
        <w:t>strictions on site selection for constructing nuclear power stations. Many </w:t>
      </w:r>
      <w:r>
        <w:rPr>
          <w:w w:val="110"/>
        </w:rPr>
        <w:t>institutions and organizations worldwide have proposed the use of nu-clear energy as an energy supply solution for lunar infrastructure [</w:t>
      </w:r>
      <w:hyperlink w:history="true" w:anchor="_bookmark75">
        <w:r>
          <w:rPr>
            <w:color w:val="2196D1"/>
            <w:w w:val="110"/>
          </w:rPr>
          <w:t>68</w:t>
        </w:r>
      </w:hyperlink>
      <w:r>
        <w:rPr>
          <w:w w:val="110"/>
        </w:rPr>
        <w:t>]. For example, NASA has put</w:t>
      </w:r>
      <w:r>
        <w:rPr>
          <w:spacing w:val="-1"/>
          <w:w w:val="110"/>
        </w:rPr>
        <w:t> </w:t>
      </w:r>
      <w:r>
        <w:rPr>
          <w:w w:val="110"/>
        </w:rPr>
        <w:t>forward a</w:t>
      </w:r>
      <w:r>
        <w:rPr>
          <w:spacing w:val="-1"/>
          <w:w w:val="110"/>
        </w:rPr>
        <w:t> </w:t>
      </w:r>
      <w:r>
        <w:rPr>
          <w:w w:val="110"/>
        </w:rPr>
        <w:t>40</w:t>
      </w:r>
      <w:r>
        <w:rPr>
          <w:spacing w:val="-1"/>
          <w:w w:val="110"/>
        </w:rPr>
        <w:t> </w:t>
      </w:r>
      <w:r>
        <w:rPr>
          <w:w w:val="110"/>
        </w:rPr>
        <w:t>kW nuclear</w:t>
      </w:r>
      <w:r>
        <w:rPr>
          <w:spacing w:val="-1"/>
          <w:w w:val="110"/>
        </w:rPr>
        <w:t> </w:t>
      </w:r>
      <w:r>
        <w:rPr>
          <w:w w:val="110"/>
        </w:rPr>
        <w:t>reactor proposal </w:t>
      </w:r>
      <w:hyperlink w:history="true" w:anchor="_bookmark11">
        <w:r>
          <w:rPr>
            <w:color w:val="2196D1"/>
            <w:w w:val="110"/>
          </w:rPr>
          <w:t>Fig.</w:t>
        </w:r>
        <w:r>
          <w:rPr>
            <w:color w:val="2196D1"/>
            <w:w w:val="110"/>
          </w:rPr>
          <w:t> 8</w:t>
        </w:r>
      </w:hyperlink>
      <w:r>
        <w:rPr>
          <w:w w:val="110"/>
        </w:rPr>
        <w:t>(a)</w:t>
      </w:r>
      <w:r>
        <w:rPr>
          <w:w w:val="110"/>
        </w:rPr>
        <w:t> [</w:t>
      </w:r>
      <w:hyperlink w:history="true" w:anchor="_bookmark76">
        <w:r>
          <w:rPr>
            <w:color w:val="2196D1"/>
            <w:w w:val="110"/>
          </w:rPr>
          <w:t>69</w:t>
        </w:r>
      </w:hyperlink>
      <w:r>
        <w:rPr>
          <w:w w:val="110"/>
        </w:rPr>
        <w:t>].</w:t>
      </w:r>
      <w:r>
        <w:rPr>
          <w:w w:val="110"/>
        </w:rPr>
        <w:t> In</w:t>
      </w:r>
      <w:r>
        <w:rPr>
          <w:w w:val="110"/>
        </w:rPr>
        <w:t> order</w:t>
      </w:r>
      <w:r>
        <w:rPr>
          <w:w w:val="110"/>
        </w:rPr>
        <w:t> to</w:t>
      </w:r>
      <w:r>
        <w:rPr>
          <w:w w:val="110"/>
        </w:rPr>
        <w:t> meet</w:t>
      </w:r>
      <w:r>
        <w:rPr>
          <w:w w:val="110"/>
        </w:rPr>
        <w:t> the</w:t>
      </w:r>
      <w:r>
        <w:rPr>
          <w:w w:val="110"/>
        </w:rPr>
        <w:t> high</w:t>
      </w:r>
      <w:r>
        <w:rPr>
          <w:w w:val="110"/>
        </w:rPr>
        <w:t> requirements</w:t>
      </w:r>
      <w:r>
        <w:rPr>
          <w:w w:val="110"/>
        </w:rPr>
        <w:t> for</w:t>
      </w:r>
      <w:r>
        <w:rPr>
          <w:w w:val="110"/>
        </w:rPr>
        <w:t> radiation shielding,</w:t>
      </w:r>
      <w:r>
        <w:rPr>
          <w:w w:val="110"/>
        </w:rPr>
        <w:t> especially</w:t>
      </w:r>
      <w:r>
        <w:rPr>
          <w:w w:val="110"/>
        </w:rPr>
        <w:t> in</w:t>
      </w:r>
      <w:r>
        <w:rPr>
          <w:w w:val="110"/>
        </w:rPr>
        <w:t> inhabited</w:t>
      </w:r>
      <w:r>
        <w:rPr>
          <w:w w:val="110"/>
        </w:rPr>
        <w:t> bases,</w:t>
      </w:r>
      <w:r>
        <w:rPr>
          <w:w w:val="110"/>
        </w:rPr>
        <w:t> proposals</w:t>
      </w:r>
      <w:r>
        <w:rPr>
          <w:w w:val="110"/>
        </w:rPr>
        <w:t> have</w:t>
      </w:r>
      <w:r>
        <w:rPr>
          <w:w w:val="110"/>
        </w:rPr>
        <w:t> been</w:t>
      </w:r>
      <w:r>
        <w:rPr>
          <w:w w:val="110"/>
        </w:rPr>
        <w:t> made</w:t>
      </w:r>
      <w:r>
        <w:rPr>
          <w:w w:val="110"/>
        </w:rPr>
        <w:t> to use</w:t>
      </w:r>
      <w:r>
        <w:rPr>
          <w:spacing w:val="-10"/>
          <w:w w:val="110"/>
        </w:rPr>
        <w:t> </w:t>
      </w:r>
      <w:r>
        <w:rPr>
          <w:w w:val="110"/>
        </w:rPr>
        <w:t>natural</w:t>
      </w:r>
      <w:r>
        <w:rPr>
          <w:spacing w:val="-11"/>
          <w:w w:val="110"/>
        </w:rPr>
        <w:t> </w:t>
      </w:r>
      <w:r>
        <w:rPr>
          <w:w w:val="110"/>
        </w:rPr>
        <w:t>lunar</w:t>
      </w:r>
      <w:r>
        <w:rPr>
          <w:spacing w:val="-10"/>
          <w:w w:val="110"/>
        </w:rPr>
        <w:t> </w:t>
      </w:r>
      <w:r>
        <w:rPr>
          <w:w w:val="110"/>
        </w:rPr>
        <w:t>regolith</w:t>
      </w:r>
      <w:r>
        <w:rPr>
          <w:spacing w:val="-10"/>
          <w:w w:val="110"/>
        </w:rPr>
        <w:t> </w:t>
      </w:r>
      <w:r>
        <w:rPr>
          <w:w w:val="110"/>
        </w:rPr>
        <w:t>layers</w:t>
      </w:r>
      <w:r>
        <w:rPr>
          <w:spacing w:val="-10"/>
          <w:w w:val="110"/>
        </w:rPr>
        <w:t> </w:t>
      </w:r>
      <w:r>
        <w:rPr>
          <w:w w:val="110"/>
        </w:rPr>
        <w:t>and</w:t>
      </w:r>
      <w:r>
        <w:rPr>
          <w:spacing w:val="-11"/>
          <w:w w:val="110"/>
        </w:rPr>
        <w:t> </w:t>
      </w:r>
      <w:r>
        <w:rPr>
          <w:w w:val="110"/>
        </w:rPr>
        <w:t>processed</w:t>
      </w:r>
      <w:r>
        <w:rPr>
          <w:spacing w:val="-11"/>
          <w:w w:val="110"/>
        </w:rPr>
        <w:t> </w:t>
      </w:r>
      <w:r>
        <w:rPr>
          <w:w w:val="110"/>
        </w:rPr>
        <w:t>regolith</w:t>
      </w:r>
      <w:r>
        <w:rPr>
          <w:spacing w:val="-10"/>
          <w:w w:val="110"/>
        </w:rPr>
        <w:t> </w:t>
      </w:r>
      <w:r>
        <w:rPr>
          <w:w w:val="110"/>
        </w:rPr>
        <w:t>protective</w:t>
      </w:r>
      <w:r>
        <w:rPr>
          <w:spacing w:val="-10"/>
          <w:w w:val="110"/>
        </w:rPr>
        <w:t> </w:t>
      </w:r>
      <w:r>
        <w:rPr>
          <w:w w:val="110"/>
        </w:rPr>
        <w:t>layers </w:t>
      </w:r>
      <w:r>
        <w:rPr/>
        <w:t>for</w:t>
      </w:r>
      <w:r>
        <w:rPr>
          <w:spacing w:val="33"/>
        </w:rPr>
        <w:t> </w:t>
      </w:r>
      <w:r>
        <w:rPr/>
        <w:t>shielding.</w:t>
      </w:r>
      <w:r>
        <w:rPr>
          <w:spacing w:val="29"/>
        </w:rPr>
        <w:t> </w:t>
      </w:r>
      <w:r>
        <w:rPr/>
        <w:t>The</w:t>
      </w:r>
      <w:r>
        <w:rPr>
          <w:spacing w:val="32"/>
        </w:rPr>
        <w:t> </w:t>
      </w:r>
      <w:r>
        <w:rPr/>
        <w:t>shielding</w:t>
      </w:r>
      <w:r>
        <w:rPr>
          <w:spacing w:val="31"/>
        </w:rPr>
        <w:t> </w:t>
      </w:r>
      <w:r>
        <w:rPr/>
        <w:t>employs</w:t>
      </w:r>
      <w:r>
        <w:rPr>
          <w:spacing w:val="32"/>
        </w:rPr>
        <w:t> </w:t>
      </w:r>
      <w:r>
        <w:rPr/>
        <w:t>a</w:t>
      </w:r>
      <w:r>
        <w:rPr>
          <w:spacing w:val="29"/>
        </w:rPr>
        <w:t> </w:t>
      </w:r>
      <w:r>
        <w:rPr/>
        <w:t>circular</w:t>
      </w:r>
      <w:r>
        <w:rPr>
          <w:spacing w:val="31"/>
        </w:rPr>
        <w:t> </w:t>
      </w:r>
      <w:r>
        <w:rPr/>
        <w:t>design</w:t>
      </w:r>
      <w:r>
        <w:rPr>
          <w:spacing w:val="32"/>
        </w:rPr>
        <w:t> </w:t>
      </w:r>
      <w:r>
        <w:rPr/>
        <w:t>horizontally</w:t>
      </w:r>
      <w:r>
        <w:rPr>
          <w:spacing w:val="29"/>
        </w:rPr>
        <w:t> </w:t>
      </w:r>
      <w:hyperlink w:history="true" w:anchor="_bookmark11">
        <w:r>
          <w:rPr>
            <w:color w:val="2196D1"/>
          </w:rPr>
          <w:t>Fig.</w:t>
        </w:r>
        <w:r>
          <w:rPr>
            <w:color w:val="2196D1"/>
            <w:spacing w:val="32"/>
          </w:rPr>
          <w:t> </w:t>
        </w:r>
        <w:r>
          <w:rPr>
            <w:color w:val="2196D1"/>
            <w:spacing w:val="-10"/>
          </w:rPr>
          <w:t>8</w:t>
        </w:r>
      </w:hyperlink>
    </w:p>
    <w:p>
      <w:pPr>
        <w:pStyle w:val="ListParagraph"/>
        <w:numPr>
          <w:ilvl w:val="0"/>
          <w:numId w:val="2"/>
        </w:numPr>
        <w:tabs>
          <w:tab w:pos="319" w:val="left" w:leader="none"/>
        </w:tabs>
        <w:spacing w:line="273" w:lineRule="auto" w:before="0" w:after="0"/>
        <w:ind w:left="43" w:right="0" w:firstLine="0"/>
        <w:jc w:val="both"/>
        <w:rPr>
          <w:sz w:val="16"/>
        </w:rPr>
      </w:pPr>
      <w:r>
        <w:rPr>
          <w:w w:val="110"/>
          <w:sz w:val="16"/>
        </w:rPr>
        <w:t>and</w:t>
      </w:r>
      <w:r>
        <w:rPr>
          <w:w w:val="110"/>
          <w:sz w:val="16"/>
        </w:rPr>
        <w:t> conical</w:t>
      </w:r>
      <w:r>
        <w:rPr>
          <w:w w:val="110"/>
          <w:sz w:val="16"/>
        </w:rPr>
        <w:t> layers</w:t>
      </w:r>
      <w:r>
        <w:rPr>
          <w:w w:val="110"/>
          <w:sz w:val="16"/>
        </w:rPr>
        <w:t> vertically</w:t>
      </w:r>
      <w:r>
        <w:rPr>
          <w:w w:val="110"/>
          <w:sz w:val="16"/>
        </w:rPr>
        <w:t> </w:t>
      </w:r>
      <w:hyperlink w:history="true" w:anchor="_bookmark11">
        <w:r>
          <w:rPr>
            <w:color w:val="2196D1"/>
            <w:w w:val="110"/>
            <w:sz w:val="16"/>
          </w:rPr>
          <w:t>Fig.</w:t>
        </w:r>
        <w:r>
          <w:rPr>
            <w:color w:val="2196D1"/>
            <w:w w:val="110"/>
            <w:sz w:val="16"/>
          </w:rPr>
          <w:t> 8</w:t>
        </w:r>
      </w:hyperlink>
      <w:r>
        <w:rPr>
          <w:w w:val="110"/>
          <w:sz w:val="16"/>
        </w:rPr>
        <w:t>(c),</w:t>
      </w:r>
      <w:r>
        <w:rPr>
          <w:w w:val="110"/>
          <w:sz w:val="16"/>
        </w:rPr>
        <w:t> forming</w:t>
      </w:r>
      <w:r>
        <w:rPr>
          <w:w w:val="110"/>
          <w:sz w:val="16"/>
        </w:rPr>
        <w:t> a</w:t>
      </w:r>
      <w:r>
        <w:rPr>
          <w:w w:val="110"/>
          <w:sz w:val="16"/>
        </w:rPr>
        <w:t> lithium</w:t>
      </w:r>
      <w:r>
        <w:rPr>
          <w:w w:val="110"/>
          <w:sz w:val="16"/>
        </w:rPr>
        <w:t> </w:t>
      </w:r>
      <w:r>
        <w:rPr>
          <w:w w:val="110"/>
          <w:sz w:val="16"/>
        </w:rPr>
        <w:t>hydride shield</w:t>
      </w:r>
      <w:r>
        <w:rPr>
          <w:spacing w:val="-1"/>
          <w:w w:val="110"/>
          <w:sz w:val="16"/>
        </w:rPr>
        <w:t> </w:t>
      </w:r>
      <w:r>
        <w:rPr>
          <w:w w:val="110"/>
          <w:sz w:val="16"/>
        </w:rPr>
        <w:t>weighing</w:t>
      </w:r>
      <w:r>
        <w:rPr>
          <w:spacing w:val="-2"/>
          <w:w w:val="110"/>
          <w:sz w:val="16"/>
        </w:rPr>
        <w:t> </w:t>
      </w:r>
      <w:r>
        <w:rPr>
          <w:w w:val="110"/>
          <w:sz w:val="16"/>
        </w:rPr>
        <w:t>6215</w:t>
      </w:r>
      <w:r>
        <w:rPr>
          <w:spacing w:val="-3"/>
          <w:w w:val="110"/>
          <w:sz w:val="16"/>
        </w:rPr>
        <w:t> </w:t>
      </w:r>
      <w:r>
        <w:rPr>
          <w:w w:val="110"/>
          <w:sz w:val="16"/>
        </w:rPr>
        <w:t>kg</w:t>
      </w:r>
      <w:r>
        <w:rPr>
          <w:spacing w:val="-2"/>
          <w:w w:val="110"/>
          <w:sz w:val="16"/>
        </w:rPr>
        <w:t> </w:t>
      </w:r>
      <w:r>
        <w:rPr>
          <w:w w:val="110"/>
          <w:sz w:val="16"/>
        </w:rPr>
        <w:t>[</w:t>
      </w:r>
      <w:hyperlink w:history="true" w:anchor="_bookmark77">
        <w:r>
          <w:rPr>
            <w:color w:val="2196D1"/>
            <w:w w:val="110"/>
            <w:sz w:val="16"/>
          </w:rPr>
          <w:t>70</w:t>
        </w:r>
      </w:hyperlink>
      <w:r>
        <w:rPr>
          <w:w w:val="110"/>
          <w:sz w:val="16"/>
        </w:rPr>
        <w:t>].</w:t>
      </w:r>
      <w:r>
        <w:rPr>
          <w:spacing w:val="-2"/>
          <w:w w:val="110"/>
          <w:sz w:val="16"/>
        </w:rPr>
        <w:t> </w:t>
      </w:r>
      <w:r>
        <w:rPr>
          <w:w w:val="110"/>
          <w:sz w:val="16"/>
        </w:rPr>
        <w:t>This</w:t>
      </w:r>
      <w:r>
        <w:rPr>
          <w:spacing w:val="-3"/>
          <w:w w:val="110"/>
          <w:sz w:val="16"/>
        </w:rPr>
        <w:t> </w:t>
      </w:r>
      <w:r>
        <w:rPr>
          <w:w w:val="110"/>
          <w:sz w:val="16"/>
        </w:rPr>
        <w:t>method</w:t>
      </w:r>
      <w:r>
        <w:rPr>
          <w:spacing w:val="-2"/>
          <w:w w:val="110"/>
          <w:sz w:val="16"/>
        </w:rPr>
        <w:t> </w:t>
      </w:r>
      <w:r>
        <w:rPr>
          <w:w w:val="110"/>
          <w:sz w:val="16"/>
        </w:rPr>
        <w:t>utilizes</w:t>
      </w:r>
      <w:r>
        <w:rPr>
          <w:spacing w:val="-3"/>
          <w:w w:val="110"/>
          <w:sz w:val="16"/>
        </w:rPr>
        <w:t> </w:t>
      </w:r>
      <w:r>
        <w:rPr>
          <w:w w:val="110"/>
          <w:sz w:val="16"/>
        </w:rPr>
        <w:t>advanced</w:t>
      </w:r>
      <w:r>
        <w:rPr>
          <w:spacing w:val="-2"/>
          <w:w w:val="110"/>
          <w:sz w:val="16"/>
        </w:rPr>
        <w:t> </w:t>
      </w:r>
      <w:r>
        <w:rPr>
          <w:w w:val="110"/>
          <w:sz w:val="16"/>
        </w:rPr>
        <w:t>materials engineering</w:t>
      </w:r>
      <w:r>
        <w:rPr>
          <w:spacing w:val="-11"/>
          <w:w w:val="110"/>
          <w:sz w:val="16"/>
        </w:rPr>
        <w:t> </w:t>
      </w:r>
      <w:r>
        <w:rPr>
          <w:w w:val="110"/>
          <w:sz w:val="16"/>
        </w:rPr>
        <w:t>and</w:t>
      </w:r>
      <w:r>
        <w:rPr>
          <w:spacing w:val="-11"/>
          <w:w w:val="110"/>
          <w:sz w:val="16"/>
        </w:rPr>
        <w:t> </w:t>
      </w:r>
      <w:r>
        <w:rPr>
          <w:w w:val="110"/>
          <w:sz w:val="16"/>
        </w:rPr>
        <w:t>construction</w:t>
      </w:r>
      <w:r>
        <w:rPr>
          <w:spacing w:val="-11"/>
          <w:w w:val="110"/>
          <w:sz w:val="16"/>
        </w:rPr>
        <w:t> </w:t>
      </w:r>
      <w:r>
        <w:rPr>
          <w:w w:val="110"/>
          <w:sz w:val="16"/>
        </w:rPr>
        <w:t>techniques</w:t>
      </w:r>
      <w:r>
        <w:rPr>
          <w:spacing w:val="-11"/>
          <w:w w:val="110"/>
          <w:sz w:val="16"/>
        </w:rPr>
        <w:t> </w:t>
      </w:r>
      <w:r>
        <w:rPr>
          <w:w w:val="110"/>
          <w:sz w:val="16"/>
        </w:rPr>
        <w:t>to</w:t>
      </w:r>
      <w:r>
        <w:rPr>
          <w:spacing w:val="-11"/>
          <w:w w:val="110"/>
          <w:sz w:val="16"/>
        </w:rPr>
        <w:t> </w:t>
      </w:r>
      <w:r>
        <w:rPr>
          <w:w w:val="110"/>
          <w:sz w:val="16"/>
        </w:rPr>
        <w:t>ensure</w:t>
      </w:r>
      <w:r>
        <w:rPr>
          <w:spacing w:val="-11"/>
          <w:w w:val="110"/>
          <w:sz w:val="16"/>
        </w:rPr>
        <w:t> </w:t>
      </w:r>
      <w:r>
        <w:rPr>
          <w:w w:val="110"/>
          <w:sz w:val="16"/>
        </w:rPr>
        <w:t>safety</w:t>
      </w:r>
      <w:r>
        <w:rPr>
          <w:spacing w:val="-11"/>
          <w:w w:val="110"/>
          <w:sz w:val="16"/>
        </w:rPr>
        <w:t> </w:t>
      </w:r>
      <w:r>
        <w:rPr>
          <w:w w:val="110"/>
          <w:sz w:val="16"/>
        </w:rPr>
        <w:t>and</w:t>
      </w:r>
      <w:r>
        <w:rPr>
          <w:spacing w:val="-11"/>
          <w:w w:val="110"/>
          <w:sz w:val="16"/>
        </w:rPr>
        <w:t> </w:t>
      </w:r>
      <w:r>
        <w:rPr>
          <w:w w:val="110"/>
          <w:sz w:val="16"/>
        </w:rPr>
        <w:t>efficiency. It</w:t>
      </w:r>
      <w:r>
        <w:rPr>
          <w:spacing w:val="-7"/>
          <w:w w:val="110"/>
          <w:sz w:val="16"/>
        </w:rPr>
        <w:t> </w:t>
      </w:r>
      <w:r>
        <w:rPr>
          <w:w w:val="110"/>
          <w:sz w:val="16"/>
        </w:rPr>
        <w:t>has</w:t>
      </w:r>
      <w:r>
        <w:rPr>
          <w:spacing w:val="-7"/>
          <w:w w:val="110"/>
          <w:sz w:val="16"/>
        </w:rPr>
        <w:t> </w:t>
      </w:r>
      <w:r>
        <w:rPr>
          <w:w w:val="110"/>
          <w:sz w:val="16"/>
        </w:rPr>
        <w:t>also</w:t>
      </w:r>
      <w:r>
        <w:rPr>
          <w:spacing w:val="-8"/>
          <w:w w:val="110"/>
          <w:sz w:val="16"/>
        </w:rPr>
        <w:t> </w:t>
      </w:r>
      <w:r>
        <w:rPr>
          <w:w w:val="110"/>
          <w:sz w:val="16"/>
        </w:rPr>
        <w:t>been</w:t>
      </w:r>
      <w:r>
        <w:rPr>
          <w:spacing w:val="-7"/>
          <w:w w:val="110"/>
          <w:sz w:val="16"/>
        </w:rPr>
        <w:t> </w:t>
      </w:r>
      <w:r>
        <w:rPr>
          <w:w w:val="110"/>
          <w:sz w:val="16"/>
        </w:rPr>
        <w:t>suggested</w:t>
      </w:r>
      <w:r>
        <w:rPr>
          <w:spacing w:val="-7"/>
          <w:w w:val="110"/>
          <w:sz w:val="16"/>
        </w:rPr>
        <w:t> </w:t>
      </w:r>
      <w:r>
        <w:rPr>
          <w:w w:val="110"/>
          <w:sz w:val="16"/>
        </w:rPr>
        <w:t>to</w:t>
      </w:r>
      <w:r>
        <w:rPr>
          <w:spacing w:val="-8"/>
          <w:w w:val="110"/>
          <w:sz w:val="16"/>
        </w:rPr>
        <w:t> </w:t>
      </w:r>
      <w:r>
        <w:rPr>
          <w:w w:val="110"/>
          <w:sz w:val="16"/>
        </w:rPr>
        <w:t>construct</w:t>
      </w:r>
      <w:r>
        <w:rPr>
          <w:spacing w:val="-8"/>
          <w:w w:val="110"/>
          <w:sz w:val="16"/>
        </w:rPr>
        <w:t> </w:t>
      </w:r>
      <w:r>
        <w:rPr>
          <w:w w:val="110"/>
          <w:sz w:val="16"/>
        </w:rPr>
        <w:t>nuclear</w:t>
      </w:r>
      <w:r>
        <w:rPr>
          <w:spacing w:val="-7"/>
          <w:w w:val="110"/>
          <w:sz w:val="16"/>
        </w:rPr>
        <w:t> </w:t>
      </w:r>
      <w:r>
        <w:rPr>
          <w:w w:val="110"/>
          <w:sz w:val="16"/>
        </w:rPr>
        <w:t>power</w:t>
      </w:r>
      <w:r>
        <w:rPr>
          <w:spacing w:val="-7"/>
          <w:w w:val="110"/>
          <w:sz w:val="16"/>
        </w:rPr>
        <w:t> </w:t>
      </w:r>
      <w:r>
        <w:rPr>
          <w:w w:val="110"/>
          <w:sz w:val="16"/>
        </w:rPr>
        <w:t>plants</w:t>
      </w:r>
      <w:r>
        <w:rPr>
          <w:spacing w:val="-8"/>
          <w:w w:val="110"/>
          <w:sz w:val="16"/>
        </w:rPr>
        <w:t> </w:t>
      </w:r>
      <w:r>
        <w:rPr>
          <w:w w:val="110"/>
          <w:sz w:val="16"/>
        </w:rPr>
        <w:t>at</w:t>
      </w:r>
      <w:r>
        <w:rPr>
          <w:spacing w:val="-7"/>
          <w:w w:val="110"/>
          <w:sz w:val="16"/>
        </w:rPr>
        <w:t> </w:t>
      </w:r>
      <w:r>
        <w:rPr>
          <w:w w:val="110"/>
          <w:sz w:val="16"/>
        </w:rPr>
        <w:t>locations far from main bases to mitigate potential risks. This would require the development</w:t>
      </w:r>
      <w:r>
        <w:rPr>
          <w:w w:val="110"/>
          <w:sz w:val="16"/>
        </w:rPr>
        <w:t> of</w:t>
      </w:r>
      <w:r>
        <w:rPr>
          <w:w w:val="110"/>
          <w:sz w:val="16"/>
        </w:rPr>
        <w:t> long-distance</w:t>
      </w:r>
      <w:r>
        <w:rPr>
          <w:w w:val="110"/>
          <w:sz w:val="16"/>
        </w:rPr>
        <w:t> power</w:t>
      </w:r>
      <w:r>
        <w:rPr>
          <w:w w:val="110"/>
          <w:sz w:val="16"/>
        </w:rPr>
        <w:t> transmission</w:t>
      </w:r>
      <w:r>
        <w:rPr>
          <w:w w:val="110"/>
          <w:sz w:val="16"/>
        </w:rPr>
        <w:t> systems,</w:t>
      </w:r>
      <w:r>
        <w:rPr>
          <w:w w:val="110"/>
          <w:sz w:val="16"/>
        </w:rPr>
        <w:t> which</w:t>
      </w:r>
      <w:r>
        <w:rPr>
          <w:w w:val="110"/>
          <w:sz w:val="16"/>
        </w:rPr>
        <w:t> in turn would increase construction costs and operational risks.</w:t>
      </w:r>
    </w:p>
    <w:p>
      <w:pPr>
        <w:pStyle w:val="BodyText"/>
        <w:spacing w:line="273" w:lineRule="auto"/>
        <w:ind w:left="43" w:firstLine="239"/>
        <w:jc w:val="both"/>
      </w:pPr>
      <w:r>
        <w:rPr>
          <w:w w:val="110"/>
        </w:rPr>
        <w:t>Currently, the design proposals for lunar nuclear</w:t>
      </w:r>
      <w:r>
        <w:rPr>
          <w:spacing w:val="-1"/>
          <w:w w:val="110"/>
        </w:rPr>
        <w:t> </w:t>
      </w:r>
      <w:r>
        <w:rPr>
          <w:w w:val="110"/>
        </w:rPr>
        <w:t>power stations</w:t>
      </w:r>
      <w:r>
        <w:rPr>
          <w:spacing w:val="-1"/>
          <w:w w:val="110"/>
        </w:rPr>
        <w:t> </w:t>
      </w:r>
      <w:r>
        <w:rPr>
          <w:w w:val="110"/>
        </w:rPr>
        <w:t>are still</w:t>
      </w:r>
      <w:r>
        <w:rPr>
          <w:spacing w:val="-6"/>
          <w:w w:val="110"/>
        </w:rPr>
        <w:t> </w:t>
      </w:r>
      <w:r>
        <w:rPr>
          <w:w w:val="110"/>
        </w:rPr>
        <w:t>in</w:t>
      </w:r>
      <w:r>
        <w:rPr>
          <w:spacing w:val="-6"/>
          <w:w w:val="110"/>
        </w:rPr>
        <w:t> </w:t>
      </w:r>
      <w:r>
        <w:rPr>
          <w:w w:val="110"/>
        </w:rPr>
        <w:t>the</w:t>
      </w:r>
      <w:r>
        <w:rPr>
          <w:spacing w:val="-7"/>
          <w:w w:val="110"/>
        </w:rPr>
        <w:t> </w:t>
      </w:r>
      <w:r>
        <w:rPr>
          <w:w w:val="110"/>
        </w:rPr>
        <w:t>conceptual</w:t>
      </w:r>
      <w:r>
        <w:rPr>
          <w:spacing w:val="-6"/>
          <w:w w:val="110"/>
        </w:rPr>
        <w:t> </w:t>
      </w:r>
      <w:r>
        <w:rPr>
          <w:w w:val="110"/>
        </w:rPr>
        <w:t>stage.</w:t>
      </w:r>
      <w:r>
        <w:rPr>
          <w:spacing w:val="-6"/>
          <w:w w:val="110"/>
        </w:rPr>
        <w:t> </w:t>
      </w:r>
      <w:r>
        <w:rPr>
          <w:w w:val="110"/>
        </w:rPr>
        <w:t>They</w:t>
      </w:r>
      <w:r>
        <w:rPr>
          <w:spacing w:val="-7"/>
          <w:w w:val="110"/>
        </w:rPr>
        <w:t> </w:t>
      </w:r>
      <w:r>
        <w:rPr>
          <w:w w:val="110"/>
        </w:rPr>
        <w:t>are</w:t>
      </w:r>
      <w:r>
        <w:rPr>
          <w:spacing w:val="-6"/>
          <w:w w:val="110"/>
        </w:rPr>
        <w:t> </w:t>
      </w:r>
      <w:r>
        <w:rPr>
          <w:w w:val="110"/>
        </w:rPr>
        <w:t>only</w:t>
      </w:r>
      <w:r>
        <w:rPr>
          <w:spacing w:val="-7"/>
          <w:w w:val="110"/>
        </w:rPr>
        <w:t> </w:t>
      </w:r>
      <w:r>
        <w:rPr>
          <w:w w:val="110"/>
        </w:rPr>
        <w:t>capable</w:t>
      </w:r>
      <w:r>
        <w:rPr>
          <w:spacing w:val="-6"/>
          <w:w w:val="110"/>
        </w:rPr>
        <w:t> </w:t>
      </w:r>
      <w:r>
        <w:rPr>
          <w:w w:val="110"/>
        </w:rPr>
        <w:t>of</w:t>
      </w:r>
      <w:r>
        <w:rPr>
          <w:spacing w:val="-6"/>
          <w:w w:val="110"/>
        </w:rPr>
        <w:t> </w:t>
      </w:r>
      <w:r>
        <w:rPr>
          <w:w w:val="110"/>
        </w:rPr>
        <w:t>providing</w:t>
      </w:r>
      <w:r>
        <w:rPr>
          <w:spacing w:val="-7"/>
          <w:w w:val="110"/>
        </w:rPr>
        <w:t> </w:t>
      </w:r>
      <w:r>
        <w:rPr>
          <w:w w:val="110"/>
        </w:rPr>
        <w:t>a</w:t>
      </w:r>
      <w:r>
        <w:rPr>
          <w:spacing w:val="-6"/>
          <w:w w:val="110"/>
        </w:rPr>
        <w:t> </w:t>
      </w:r>
      <w:r>
        <w:rPr>
          <w:w w:val="110"/>
        </w:rPr>
        <w:t>stable 40 kW power supply or face challenges in meeting transportation and deployment requirements on the lunar surface.</w:t>
      </w:r>
    </w:p>
    <w:p>
      <w:pPr>
        <w:pStyle w:val="BodyText"/>
        <w:spacing w:before="106"/>
      </w:pPr>
    </w:p>
    <w:p>
      <w:pPr>
        <w:pStyle w:val="ListParagraph"/>
        <w:numPr>
          <w:ilvl w:val="1"/>
          <w:numId w:val="1"/>
        </w:numPr>
        <w:tabs>
          <w:tab w:pos="408" w:val="left" w:leader="none"/>
        </w:tabs>
        <w:spacing w:line="240" w:lineRule="auto" w:before="0" w:after="0"/>
        <w:ind w:left="408" w:right="0" w:hanging="365"/>
        <w:jc w:val="both"/>
        <w:rPr>
          <w:i/>
          <w:sz w:val="16"/>
        </w:rPr>
      </w:pPr>
      <w:bookmarkStart w:name="4.3 Energy storage system" w:id="23"/>
      <w:bookmarkEnd w:id="23"/>
      <w:r>
        <w:rPr/>
      </w:r>
      <w:r>
        <w:rPr>
          <w:i/>
          <w:sz w:val="16"/>
        </w:rPr>
        <w:t>Energy</w:t>
      </w:r>
      <w:r>
        <w:rPr>
          <w:i/>
          <w:spacing w:val="-2"/>
          <w:sz w:val="16"/>
        </w:rPr>
        <w:t> </w:t>
      </w:r>
      <w:r>
        <w:rPr>
          <w:i/>
          <w:sz w:val="16"/>
        </w:rPr>
        <w:t>storage</w:t>
      </w:r>
      <w:r>
        <w:rPr>
          <w:i/>
          <w:spacing w:val="-2"/>
          <w:sz w:val="16"/>
        </w:rPr>
        <w:t> system</w:t>
      </w:r>
    </w:p>
    <w:p>
      <w:pPr>
        <w:pStyle w:val="BodyText"/>
        <w:spacing w:before="51"/>
        <w:rPr>
          <w:i/>
        </w:rPr>
      </w:pPr>
    </w:p>
    <w:p>
      <w:pPr>
        <w:pStyle w:val="BodyText"/>
        <w:spacing w:line="273" w:lineRule="auto"/>
        <w:ind w:left="43" w:firstLine="239"/>
        <w:jc w:val="both"/>
      </w:pPr>
      <w:r>
        <w:rPr>
          <w:w w:val="110"/>
        </w:rPr>
        <w:t>Addressing</w:t>
      </w:r>
      <w:r>
        <w:rPr>
          <w:spacing w:val="-11"/>
          <w:w w:val="110"/>
        </w:rPr>
        <w:t> </w:t>
      </w:r>
      <w:r>
        <w:rPr>
          <w:w w:val="110"/>
        </w:rPr>
        <w:t>the</w:t>
      </w:r>
      <w:r>
        <w:rPr>
          <w:spacing w:val="-11"/>
          <w:w w:val="110"/>
        </w:rPr>
        <w:t> </w:t>
      </w:r>
      <w:r>
        <w:rPr>
          <w:w w:val="110"/>
        </w:rPr>
        <w:t>temperature</w:t>
      </w:r>
      <w:r>
        <w:rPr>
          <w:spacing w:val="-11"/>
          <w:w w:val="110"/>
        </w:rPr>
        <w:t> </w:t>
      </w:r>
      <w:r>
        <w:rPr>
          <w:w w:val="110"/>
        </w:rPr>
        <w:t>variations</w:t>
      </w:r>
      <w:r>
        <w:rPr>
          <w:spacing w:val="-11"/>
          <w:w w:val="110"/>
        </w:rPr>
        <w:t> </w:t>
      </w:r>
      <w:r>
        <w:rPr>
          <w:w w:val="110"/>
        </w:rPr>
        <w:t>on</w:t>
      </w:r>
      <w:r>
        <w:rPr>
          <w:spacing w:val="-11"/>
          <w:w w:val="110"/>
        </w:rPr>
        <w:t> </w:t>
      </w:r>
      <w:r>
        <w:rPr>
          <w:w w:val="110"/>
        </w:rPr>
        <w:t>the</w:t>
      </w:r>
      <w:r>
        <w:rPr>
          <w:spacing w:val="-11"/>
          <w:w w:val="110"/>
        </w:rPr>
        <w:t> </w:t>
      </w:r>
      <w:r>
        <w:rPr>
          <w:w w:val="110"/>
        </w:rPr>
        <w:t>Moon’s</w:t>
      </w:r>
      <w:r>
        <w:rPr>
          <w:spacing w:val="-11"/>
          <w:w w:val="110"/>
        </w:rPr>
        <w:t> </w:t>
      </w:r>
      <w:r>
        <w:rPr>
          <w:w w:val="110"/>
        </w:rPr>
        <w:t>surface</w:t>
      </w:r>
      <w:r>
        <w:rPr>
          <w:spacing w:val="-11"/>
          <w:w w:val="110"/>
        </w:rPr>
        <w:t> </w:t>
      </w:r>
      <w:r>
        <w:rPr>
          <w:w w:val="110"/>
        </w:rPr>
        <w:t>and</w:t>
      </w:r>
      <w:r>
        <w:rPr>
          <w:spacing w:val="-11"/>
          <w:w w:val="110"/>
        </w:rPr>
        <w:t> </w:t>
      </w:r>
      <w:r>
        <w:rPr>
          <w:w w:val="110"/>
        </w:rPr>
        <w:t>the unpredictability of sunlight duration, the development of efficient and reliable energy storage solutions has become a fundamental challenge for</w:t>
      </w:r>
      <w:r>
        <w:rPr>
          <w:w w:val="110"/>
        </w:rPr>
        <w:t> the</w:t>
      </w:r>
      <w:r>
        <w:rPr>
          <w:w w:val="110"/>
        </w:rPr>
        <w:t> construction</w:t>
      </w:r>
      <w:r>
        <w:rPr>
          <w:w w:val="110"/>
        </w:rPr>
        <w:t> and</w:t>
      </w:r>
      <w:r>
        <w:rPr>
          <w:w w:val="110"/>
        </w:rPr>
        <w:t> operation</w:t>
      </w:r>
      <w:r>
        <w:rPr>
          <w:w w:val="110"/>
        </w:rPr>
        <w:t> of</w:t>
      </w:r>
      <w:r>
        <w:rPr>
          <w:w w:val="110"/>
        </w:rPr>
        <w:t> lunar</w:t>
      </w:r>
      <w:r>
        <w:rPr>
          <w:w w:val="110"/>
        </w:rPr>
        <w:t> bases</w:t>
      </w:r>
      <w:r>
        <w:rPr>
          <w:w w:val="110"/>
        </w:rPr>
        <w:t> [</w:t>
      </w:r>
      <w:hyperlink w:history="true" w:anchor="_bookmark78">
        <w:r>
          <w:rPr>
            <w:color w:val="2196D1"/>
            <w:w w:val="110"/>
          </w:rPr>
          <w:t>71</w:t>
        </w:r>
      </w:hyperlink>
      <w:r>
        <w:rPr>
          <w:w w:val="110"/>
        </w:rPr>
        <w:t>].</w:t>
      </w:r>
      <w:r>
        <w:rPr>
          <w:w w:val="110"/>
        </w:rPr>
        <w:t> Traditional battery</w:t>
      </w:r>
      <w:r>
        <w:rPr>
          <w:spacing w:val="-2"/>
          <w:w w:val="110"/>
        </w:rPr>
        <w:t> </w:t>
      </w:r>
      <w:r>
        <w:rPr>
          <w:w w:val="110"/>
        </w:rPr>
        <w:t>technologies</w:t>
      </w:r>
      <w:r>
        <w:rPr>
          <w:spacing w:val="-3"/>
          <w:w w:val="110"/>
        </w:rPr>
        <w:t> </w:t>
      </w:r>
      <w:r>
        <w:rPr>
          <w:w w:val="110"/>
        </w:rPr>
        <w:t>are</w:t>
      </w:r>
      <w:r>
        <w:rPr>
          <w:spacing w:val="-3"/>
          <w:w w:val="110"/>
        </w:rPr>
        <w:t> </w:t>
      </w:r>
      <w:r>
        <w:rPr>
          <w:w w:val="110"/>
        </w:rPr>
        <w:t>inadequate</w:t>
      </w:r>
      <w:r>
        <w:rPr>
          <w:spacing w:val="-3"/>
          <w:w w:val="110"/>
        </w:rPr>
        <w:t> </w:t>
      </w:r>
      <w:r>
        <w:rPr>
          <w:w w:val="110"/>
        </w:rPr>
        <w:t>for</w:t>
      </w:r>
      <w:r>
        <w:rPr>
          <w:spacing w:val="-3"/>
          <w:w w:val="110"/>
        </w:rPr>
        <w:t> </w:t>
      </w:r>
      <w:r>
        <w:rPr>
          <w:w w:val="110"/>
        </w:rPr>
        <w:t>the</w:t>
      </w:r>
      <w:r>
        <w:rPr>
          <w:spacing w:val="-3"/>
          <w:w w:val="110"/>
        </w:rPr>
        <w:t> </w:t>
      </w:r>
      <w:r>
        <w:rPr>
          <w:w w:val="110"/>
        </w:rPr>
        <w:t>extremely</w:t>
      </w:r>
      <w:r>
        <w:rPr>
          <w:spacing w:val="-2"/>
          <w:w w:val="110"/>
        </w:rPr>
        <w:t> </w:t>
      </w:r>
      <w:r>
        <w:rPr>
          <w:w w:val="110"/>
        </w:rPr>
        <w:t>low</w:t>
      </w:r>
      <w:r>
        <w:rPr>
          <w:spacing w:val="-3"/>
          <w:w w:val="110"/>
        </w:rPr>
        <w:t> </w:t>
      </w:r>
      <w:r>
        <w:rPr>
          <w:w w:val="110"/>
        </w:rPr>
        <w:t>temperatures experienced</w:t>
      </w:r>
      <w:r>
        <w:rPr>
          <w:spacing w:val="7"/>
          <w:w w:val="110"/>
        </w:rPr>
        <w:t> </w:t>
      </w:r>
      <w:r>
        <w:rPr>
          <w:w w:val="110"/>
        </w:rPr>
        <w:t>during</w:t>
      </w:r>
      <w:r>
        <w:rPr>
          <w:spacing w:val="8"/>
          <w:w w:val="110"/>
        </w:rPr>
        <w:t> </w:t>
      </w:r>
      <w:r>
        <w:rPr>
          <w:w w:val="110"/>
        </w:rPr>
        <w:t>lunar</w:t>
      </w:r>
      <w:r>
        <w:rPr>
          <w:spacing w:val="7"/>
          <w:w w:val="110"/>
        </w:rPr>
        <w:t> </w:t>
      </w:r>
      <w:r>
        <w:rPr>
          <w:w w:val="110"/>
        </w:rPr>
        <w:t>nights</w:t>
      </w:r>
      <w:r>
        <w:rPr>
          <w:spacing w:val="6"/>
          <w:w w:val="110"/>
        </w:rPr>
        <w:t> </w:t>
      </w:r>
      <w:r>
        <w:rPr>
          <w:w w:val="110"/>
        </w:rPr>
        <w:t>[</w:t>
      </w:r>
      <w:hyperlink w:history="true" w:anchor="_bookmark79">
        <w:r>
          <w:rPr>
            <w:color w:val="2196D1"/>
            <w:w w:val="110"/>
          </w:rPr>
          <w:t>72</w:t>
        </w:r>
      </w:hyperlink>
      <w:r>
        <w:rPr>
          <w:w w:val="110"/>
        </w:rPr>
        <w:t>,</w:t>
      </w:r>
      <w:hyperlink w:history="true" w:anchor="_bookmark80">
        <w:r>
          <w:rPr>
            <w:color w:val="2196D1"/>
            <w:w w:val="110"/>
          </w:rPr>
          <w:t>73</w:t>
        </w:r>
      </w:hyperlink>
      <w:r>
        <w:rPr>
          <w:w w:val="110"/>
        </w:rPr>
        <w:t>].</w:t>
      </w:r>
      <w:r>
        <w:rPr>
          <w:spacing w:val="8"/>
          <w:w w:val="110"/>
        </w:rPr>
        <w:t> </w:t>
      </w:r>
      <w:r>
        <w:rPr>
          <w:w w:val="110"/>
        </w:rPr>
        <w:t>Current</w:t>
      </w:r>
      <w:r>
        <w:rPr>
          <w:spacing w:val="8"/>
          <w:w w:val="110"/>
        </w:rPr>
        <w:t> </w:t>
      </w:r>
      <w:r>
        <w:rPr>
          <w:w w:val="110"/>
        </w:rPr>
        <w:t>mainstream</w:t>
      </w:r>
      <w:r>
        <w:rPr>
          <w:spacing w:val="6"/>
          <w:w w:val="110"/>
        </w:rPr>
        <w:t> </w:t>
      </w:r>
      <w:r>
        <w:rPr>
          <w:spacing w:val="-2"/>
          <w:w w:val="110"/>
        </w:rPr>
        <w:t>solutions</w:t>
      </w:r>
    </w:p>
    <w:p>
      <w:pPr>
        <w:pStyle w:val="BodyText"/>
        <w:spacing w:line="273" w:lineRule="auto" w:before="91"/>
        <w:ind w:left="43" w:right="41"/>
        <w:jc w:val="both"/>
      </w:pPr>
      <w:r>
        <w:rPr/>
        <w:br w:type="column"/>
      </w:r>
      <w:r>
        <w:rPr>
          <w:w w:val="110"/>
        </w:rPr>
        <w:t>involve</w:t>
      </w:r>
      <w:r>
        <w:rPr>
          <w:spacing w:val="-5"/>
          <w:w w:val="110"/>
        </w:rPr>
        <w:t> </w:t>
      </w:r>
      <w:r>
        <w:rPr>
          <w:w w:val="110"/>
        </w:rPr>
        <w:t>utilizing</w:t>
      </w:r>
      <w:r>
        <w:rPr>
          <w:spacing w:val="-5"/>
          <w:w w:val="110"/>
        </w:rPr>
        <w:t> </w:t>
      </w:r>
      <w:r>
        <w:rPr>
          <w:w w:val="110"/>
        </w:rPr>
        <w:t>processed</w:t>
      </w:r>
      <w:r>
        <w:rPr>
          <w:spacing w:val="-5"/>
          <w:w w:val="110"/>
        </w:rPr>
        <w:t> </w:t>
      </w:r>
      <w:r>
        <w:rPr>
          <w:w w:val="110"/>
        </w:rPr>
        <w:t>lunar</w:t>
      </w:r>
      <w:r>
        <w:rPr>
          <w:spacing w:val="-6"/>
          <w:w w:val="110"/>
        </w:rPr>
        <w:t> </w:t>
      </w:r>
      <w:r>
        <w:rPr>
          <w:w w:val="110"/>
        </w:rPr>
        <w:t>regolith</w:t>
      </w:r>
      <w:r>
        <w:rPr>
          <w:spacing w:val="-5"/>
          <w:w w:val="110"/>
        </w:rPr>
        <w:t> </w:t>
      </w:r>
      <w:r>
        <w:rPr>
          <w:w w:val="110"/>
        </w:rPr>
        <w:t>as</w:t>
      </w:r>
      <w:r>
        <w:rPr>
          <w:spacing w:val="-5"/>
          <w:w w:val="110"/>
        </w:rPr>
        <w:t> </w:t>
      </w:r>
      <w:r>
        <w:rPr>
          <w:w w:val="110"/>
        </w:rPr>
        <w:t>an</w:t>
      </w:r>
      <w:r>
        <w:rPr>
          <w:spacing w:val="-6"/>
          <w:w w:val="110"/>
        </w:rPr>
        <w:t> </w:t>
      </w:r>
      <w:r>
        <w:rPr>
          <w:w w:val="110"/>
        </w:rPr>
        <w:t>energy</w:t>
      </w:r>
      <w:r>
        <w:rPr>
          <w:spacing w:val="-4"/>
          <w:w w:val="110"/>
        </w:rPr>
        <w:t> </w:t>
      </w:r>
      <w:r>
        <w:rPr>
          <w:w w:val="110"/>
        </w:rPr>
        <w:t>storage</w:t>
      </w:r>
      <w:r>
        <w:rPr>
          <w:spacing w:val="-5"/>
          <w:w w:val="110"/>
        </w:rPr>
        <w:t> </w:t>
      </w:r>
      <w:r>
        <w:rPr>
          <w:w w:val="110"/>
        </w:rPr>
        <w:t>material, which provides electrical energy through thermal storage [</w:t>
      </w:r>
      <w:hyperlink w:history="true" w:anchor="_bookmark81">
        <w:r>
          <w:rPr>
            <w:color w:val="2196D1"/>
            <w:w w:val="110"/>
          </w:rPr>
          <w:t>74–76</w:t>
        </w:r>
      </w:hyperlink>
      <w:r>
        <w:rPr>
          <w:w w:val="110"/>
        </w:rPr>
        <w:t>]. </w:t>
      </w:r>
      <w:r>
        <w:rPr>
          <w:w w:val="110"/>
        </w:rPr>
        <w:t>For example, Hu et al. have utilized helium as a working fluid to transfer heat</w:t>
      </w:r>
      <w:r>
        <w:rPr>
          <w:w w:val="110"/>
        </w:rPr>
        <w:t> between</w:t>
      </w:r>
      <w:r>
        <w:rPr>
          <w:w w:val="110"/>
        </w:rPr>
        <w:t> lunar</w:t>
      </w:r>
      <w:r>
        <w:rPr>
          <w:w w:val="110"/>
        </w:rPr>
        <w:t> regolith</w:t>
      </w:r>
      <w:r>
        <w:rPr>
          <w:w w:val="110"/>
        </w:rPr>
        <w:t> thermal</w:t>
      </w:r>
      <w:r>
        <w:rPr>
          <w:w w:val="110"/>
        </w:rPr>
        <w:t> storage</w:t>
      </w:r>
      <w:r>
        <w:rPr>
          <w:w w:val="110"/>
        </w:rPr>
        <w:t> tanks</w:t>
      </w:r>
      <w:r>
        <w:rPr>
          <w:w w:val="110"/>
        </w:rPr>
        <w:t> and</w:t>
      </w:r>
      <w:r>
        <w:rPr>
          <w:w w:val="110"/>
        </w:rPr>
        <w:t> a</w:t>
      </w:r>
      <w:r>
        <w:rPr>
          <w:w w:val="110"/>
        </w:rPr>
        <w:t> Stirling generator </w:t>
      </w:r>
      <w:hyperlink w:history="true" w:anchor="_bookmark12">
        <w:r>
          <w:rPr>
            <w:color w:val="2196D1"/>
            <w:w w:val="110"/>
          </w:rPr>
          <w:t>Fig.</w:t>
        </w:r>
        <w:r>
          <w:rPr>
            <w:color w:val="2196D1"/>
            <w:w w:val="110"/>
          </w:rPr>
          <w:t> 9</w:t>
        </w:r>
      </w:hyperlink>
      <w:r>
        <w:rPr>
          <w:w w:val="110"/>
        </w:rPr>
        <w:t>(a) [</w:t>
      </w:r>
      <w:hyperlink w:history="true" w:anchor="_bookmark82">
        <w:r>
          <w:rPr>
            <w:color w:val="2196D1"/>
            <w:w w:val="110"/>
          </w:rPr>
          <w:t>77</w:t>
        </w:r>
      </w:hyperlink>
      <w:r>
        <w:rPr>
          <w:w w:val="110"/>
        </w:rPr>
        <w:t>].</w:t>
      </w:r>
      <w:r>
        <w:rPr>
          <w:w w:val="110"/>
        </w:rPr>
        <w:t> Liu et</w:t>
      </w:r>
      <w:r>
        <w:rPr>
          <w:w w:val="110"/>
        </w:rPr>
        <w:t> al.</w:t>
      </w:r>
      <w:r>
        <w:rPr>
          <w:w w:val="110"/>
        </w:rPr>
        <w:t> have</w:t>
      </w:r>
      <w:r>
        <w:rPr>
          <w:w w:val="110"/>
        </w:rPr>
        <w:t> conducted further</w:t>
      </w:r>
      <w:r>
        <w:rPr>
          <w:w w:val="110"/>
        </w:rPr>
        <w:t> thermal analysis and optimization of the lunar regolith thermal energy storage system,</w:t>
      </w:r>
      <w:r>
        <w:rPr>
          <w:spacing w:val="-9"/>
          <w:w w:val="110"/>
        </w:rPr>
        <w:t> </w:t>
      </w:r>
      <w:r>
        <w:rPr>
          <w:w w:val="110"/>
        </w:rPr>
        <w:t>incorporating</w:t>
      </w:r>
      <w:r>
        <w:rPr>
          <w:spacing w:val="-10"/>
          <w:w w:val="110"/>
        </w:rPr>
        <w:t> </w:t>
      </w:r>
      <w:r>
        <w:rPr>
          <w:w w:val="110"/>
        </w:rPr>
        <w:t>insulation</w:t>
      </w:r>
      <w:r>
        <w:rPr>
          <w:spacing w:val="-10"/>
          <w:w w:val="110"/>
        </w:rPr>
        <w:t> </w:t>
      </w:r>
      <w:r>
        <w:rPr>
          <w:w w:val="110"/>
        </w:rPr>
        <w:t>layers</w:t>
      </w:r>
      <w:r>
        <w:rPr>
          <w:spacing w:val="-10"/>
          <w:w w:val="110"/>
        </w:rPr>
        <w:t> </w:t>
      </w:r>
      <w:r>
        <w:rPr>
          <w:w w:val="110"/>
        </w:rPr>
        <w:t>of</w:t>
      </w:r>
      <w:r>
        <w:rPr>
          <w:spacing w:val="-9"/>
          <w:w w:val="110"/>
        </w:rPr>
        <w:t> </w:t>
      </w:r>
      <w:r>
        <w:rPr>
          <w:w w:val="110"/>
        </w:rPr>
        <w:t>lunar</w:t>
      </w:r>
      <w:r>
        <w:rPr>
          <w:spacing w:val="-10"/>
          <w:w w:val="110"/>
        </w:rPr>
        <w:t> </w:t>
      </w:r>
      <w:r>
        <w:rPr>
          <w:w w:val="110"/>
        </w:rPr>
        <w:t>regolith</w:t>
      </w:r>
      <w:r>
        <w:rPr>
          <w:spacing w:val="-9"/>
          <w:w w:val="110"/>
        </w:rPr>
        <w:t> </w:t>
      </w:r>
      <w:r>
        <w:rPr>
          <w:w w:val="110"/>
        </w:rPr>
        <w:t>on</w:t>
      </w:r>
      <w:r>
        <w:rPr>
          <w:spacing w:val="-9"/>
          <w:w w:val="110"/>
        </w:rPr>
        <w:t> </w:t>
      </w:r>
      <w:r>
        <w:rPr>
          <w:w w:val="110"/>
        </w:rPr>
        <w:t>both</w:t>
      </w:r>
      <w:r>
        <w:rPr>
          <w:spacing w:val="-10"/>
          <w:w w:val="110"/>
        </w:rPr>
        <w:t> </w:t>
      </w:r>
      <w:r>
        <w:rPr>
          <w:w w:val="110"/>
        </w:rPr>
        <w:t>sides</w:t>
      </w:r>
      <w:r>
        <w:rPr>
          <w:spacing w:val="-10"/>
          <w:w w:val="110"/>
        </w:rPr>
        <w:t> </w:t>
      </w:r>
      <w:r>
        <w:rPr>
          <w:w w:val="110"/>
        </w:rPr>
        <w:t>of the</w:t>
      </w:r>
      <w:r>
        <w:rPr>
          <w:spacing w:val="-11"/>
          <w:w w:val="110"/>
        </w:rPr>
        <w:t> </w:t>
      </w:r>
      <w:r>
        <w:rPr>
          <w:w w:val="110"/>
        </w:rPr>
        <w:t>storage</w:t>
      </w:r>
      <w:r>
        <w:rPr>
          <w:spacing w:val="-11"/>
          <w:w w:val="110"/>
        </w:rPr>
        <w:t> </w:t>
      </w:r>
      <w:r>
        <w:rPr>
          <w:w w:val="110"/>
        </w:rPr>
        <w:t>chamber</w:t>
      </w:r>
      <w:r>
        <w:rPr>
          <w:spacing w:val="-11"/>
          <w:w w:val="110"/>
        </w:rPr>
        <w:t> </w:t>
      </w:r>
      <w:hyperlink w:history="true" w:anchor="_bookmark12">
        <w:r>
          <w:rPr>
            <w:color w:val="2196D1"/>
            <w:w w:val="110"/>
          </w:rPr>
          <w:t>Fig.</w:t>
        </w:r>
        <w:r>
          <w:rPr>
            <w:color w:val="2196D1"/>
            <w:spacing w:val="-11"/>
            <w:w w:val="110"/>
          </w:rPr>
          <w:t> </w:t>
        </w:r>
        <w:r>
          <w:rPr>
            <w:color w:val="2196D1"/>
            <w:w w:val="110"/>
          </w:rPr>
          <w:t>9</w:t>
        </w:r>
      </w:hyperlink>
      <w:r>
        <w:rPr>
          <w:w w:val="110"/>
        </w:rPr>
        <w:t>(b)</w:t>
      </w:r>
      <w:r>
        <w:rPr>
          <w:spacing w:val="-11"/>
          <w:w w:val="110"/>
        </w:rPr>
        <w:t> </w:t>
      </w:r>
      <w:r>
        <w:rPr>
          <w:w w:val="110"/>
        </w:rPr>
        <w:t>[</w:t>
      </w:r>
      <w:hyperlink w:history="true" w:anchor="_bookmark83">
        <w:r>
          <w:rPr>
            <w:color w:val="2196D1"/>
            <w:w w:val="110"/>
          </w:rPr>
          <w:t>78</w:t>
        </w:r>
      </w:hyperlink>
      <w:r>
        <w:rPr>
          <w:w w:val="110"/>
        </w:rPr>
        <w:t>].</w:t>
      </w:r>
      <w:r>
        <w:rPr>
          <w:spacing w:val="-11"/>
          <w:w w:val="110"/>
        </w:rPr>
        <w:t> </w:t>
      </w:r>
      <w:r>
        <w:rPr>
          <w:w w:val="110"/>
        </w:rPr>
        <w:t>By</w:t>
      </w:r>
      <w:r>
        <w:rPr>
          <w:spacing w:val="-11"/>
          <w:w w:val="110"/>
        </w:rPr>
        <w:t> </w:t>
      </w:r>
      <w:r>
        <w:rPr>
          <w:w w:val="110"/>
        </w:rPr>
        <w:t>utilizing</w:t>
      </w:r>
      <w:r>
        <w:rPr>
          <w:spacing w:val="-11"/>
          <w:w w:val="110"/>
        </w:rPr>
        <w:t> </w:t>
      </w:r>
      <w:r>
        <w:rPr>
          <w:w w:val="110"/>
        </w:rPr>
        <w:t>a</w:t>
      </w:r>
      <w:r>
        <w:rPr>
          <w:spacing w:val="-11"/>
          <w:w w:val="110"/>
        </w:rPr>
        <w:t> </w:t>
      </w:r>
      <w:r>
        <w:rPr>
          <w:w w:val="110"/>
        </w:rPr>
        <w:t>20</w:t>
      </w:r>
      <w:r>
        <w:rPr>
          <w:spacing w:val="-11"/>
          <w:w w:val="110"/>
        </w:rPr>
        <w:t> </w:t>
      </w:r>
      <w:r>
        <w:rPr>
          <w:w w:val="110"/>
        </w:rPr>
        <w:t>mm</w:t>
      </w:r>
      <w:r>
        <w:rPr>
          <w:spacing w:val="-11"/>
          <w:w w:val="110"/>
        </w:rPr>
        <w:t> </w:t>
      </w:r>
      <w:r>
        <w:rPr>
          <w:w w:val="110"/>
        </w:rPr>
        <w:t>thick</w:t>
      </w:r>
      <w:r>
        <w:rPr>
          <w:spacing w:val="-11"/>
          <w:w w:val="110"/>
        </w:rPr>
        <w:t> </w:t>
      </w:r>
      <w:r>
        <w:rPr>
          <w:w w:val="110"/>
        </w:rPr>
        <w:t>insulation layer,</w:t>
      </w:r>
      <w:r>
        <w:rPr>
          <w:spacing w:val="-11"/>
          <w:w w:val="110"/>
        </w:rPr>
        <w:t> </w:t>
      </w:r>
      <w:r>
        <w:rPr>
          <w:w w:val="110"/>
        </w:rPr>
        <w:t>energy</w:t>
      </w:r>
      <w:r>
        <w:rPr>
          <w:spacing w:val="-10"/>
          <w:w w:val="110"/>
        </w:rPr>
        <w:t> </w:t>
      </w:r>
      <w:r>
        <w:rPr>
          <w:w w:val="110"/>
        </w:rPr>
        <w:t>loss</w:t>
      </w:r>
      <w:r>
        <w:rPr>
          <w:spacing w:val="-10"/>
          <w:w w:val="110"/>
        </w:rPr>
        <w:t> </w:t>
      </w:r>
      <w:r>
        <w:rPr>
          <w:w w:val="110"/>
        </w:rPr>
        <w:t>during</w:t>
      </w:r>
      <w:r>
        <w:rPr>
          <w:spacing w:val="-11"/>
          <w:w w:val="110"/>
        </w:rPr>
        <w:t> </w:t>
      </w:r>
      <w:r>
        <w:rPr>
          <w:w w:val="110"/>
        </w:rPr>
        <w:t>lunar</w:t>
      </w:r>
      <w:r>
        <w:rPr>
          <w:spacing w:val="-10"/>
          <w:w w:val="110"/>
        </w:rPr>
        <w:t> </w:t>
      </w:r>
      <w:r>
        <w:rPr>
          <w:w w:val="110"/>
        </w:rPr>
        <w:t>nights</w:t>
      </w:r>
      <w:r>
        <w:rPr>
          <w:spacing w:val="-11"/>
          <w:w w:val="110"/>
        </w:rPr>
        <w:t> </w:t>
      </w:r>
      <w:r>
        <w:rPr>
          <w:w w:val="110"/>
        </w:rPr>
        <w:t>can</w:t>
      </w:r>
      <w:r>
        <w:rPr>
          <w:spacing w:val="-11"/>
          <w:w w:val="110"/>
        </w:rPr>
        <w:t> </w:t>
      </w:r>
      <w:r>
        <w:rPr>
          <w:w w:val="110"/>
        </w:rPr>
        <w:t>be</w:t>
      </w:r>
      <w:r>
        <w:rPr>
          <w:spacing w:val="-10"/>
          <w:w w:val="110"/>
        </w:rPr>
        <w:t> </w:t>
      </w:r>
      <w:r>
        <w:rPr>
          <w:w w:val="110"/>
        </w:rPr>
        <w:t>reduced</w:t>
      </w:r>
      <w:r>
        <w:rPr>
          <w:spacing w:val="-10"/>
          <w:w w:val="110"/>
        </w:rPr>
        <w:t> </w:t>
      </w:r>
      <w:r>
        <w:rPr>
          <w:w w:val="110"/>
        </w:rPr>
        <w:t>to</w:t>
      </w:r>
      <w:r>
        <w:rPr>
          <w:spacing w:val="-11"/>
          <w:w w:val="110"/>
        </w:rPr>
        <w:t> </w:t>
      </w:r>
      <w:r>
        <w:rPr>
          <w:w w:val="110"/>
        </w:rPr>
        <w:t>5</w:t>
      </w:r>
      <w:r>
        <w:rPr>
          <w:spacing w:val="-11"/>
          <w:w w:val="110"/>
        </w:rPr>
        <w:t> </w:t>
      </w:r>
      <w:r>
        <w:rPr>
          <w:w w:val="110"/>
        </w:rPr>
        <w:t>%.</w:t>
      </w:r>
      <w:r>
        <w:rPr>
          <w:spacing w:val="-11"/>
          <w:w w:val="110"/>
        </w:rPr>
        <w:t> </w:t>
      </w:r>
      <w:r>
        <w:rPr>
          <w:w w:val="110"/>
        </w:rPr>
        <w:t>In</w:t>
      </w:r>
      <w:r>
        <w:rPr>
          <w:spacing w:val="-10"/>
          <w:w w:val="110"/>
        </w:rPr>
        <w:t> </w:t>
      </w:r>
      <w:r>
        <w:rPr>
          <w:w w:val="110"/>
        </w:rPr>
        <w:t>addition, research</w:t>
      </w:r>
      <w:r>
        <w:rPr>
          <w:spacing w:val="-2"/>
          <w:w w:val="110"/>
        </w:rPr>
        <w:t> </w:t>
      </w:r>
      <w:r>
        <w:rPr>
          <w:w w:val="110"/>
        </w:rPr>
        <w:t>has</w:t>
      </w:r>
      <w:r>
        <w:rPr>
          <w:spacing w:val="-3"/>
          <w:w w:val="110"/>
        </w:rPr>
        <w:t> </w:t>
      </w:r>
      <w:r>
        <w:rPr>
          <w:w w:val="110"/>
        </w:rPr>
        <w:t>been</w:t>
      </w:r>
      <w:r>
        <w:rPr>
          <w:spacing w:val="-2"/>
          <w:w w:val="110"/>
        </w:rPr>
        <w:t> </w:t>
      </w:r>
      <w:r>
        <w:rPr>
          <w:w w:val="110"/>
        </w:rPr>
        <w:t>conducted</w:t>
      </w:r>
      <w:r>
        <w:rPr>
          <w:spacing w:val="-2"/>
          <w:w w:val="110"/>
        </w:rPr>
        <w:t> </w:t>
      </w:r>
      <w:r>
        <w:rPr>
          <w:w w:val="110"/>
        </w:rPr>
        <w:t>on</w:t>
      </w:r>
      <w:r>
        <w:rPr>
          <w:spacing w:val="-2"/>
          <w:w w:val="110"/>
        </w:rPr>
        <w:t> </w:t>
      </w:r>
      <w:r>
        <w:rPr>
          <w:w w:val="110"/>
        </w:rPr>
        <w:t>high-density</w:t>
      </w:r>
      <w:r>
        <w:rPr>
          <w:spacing w:val="-3"/>
          <w:w w:val="110"/>
        </w:rPr>
        <w:t> </w:t>
      </w:r>
      <w:r>
        <w:rPr>
          <w:w w:val="110"/>
        </w:rPr>
        <w:t>batteries</w:t>
      </w:r>
      <w:r>
        <w:rPr>
          <w:spacing w:val="-2"/>
          <w:w w:val="110"/>
        </w:rPr>
        <w:t> </w:t>
      </w:r>
      <w:r>
        <w:rPr>
          <w:w w:val="110"/>
        </w:rPr>
        <w:t>and</w:t>
      </w:r>
      <w:r>
        <w:rPr>
          <w:spacing w:val="-2"/>
          <w:w w:val="110"/>
        </w:rPr>
        <w:t> </w:t>
      </w:r>
      <w:r>
        <w:rPr>
          <w:w w:val="110"/>
        </w:rPr>
        <w:t>regenerative fuel</w:t>
      </w:r>
      <w:r>
        <w:rPr>
          <w:spacing w:val="-6"/>
          <w:w w:val="110"/>
        </w:rPr>
        <w:t> </w:t>
      </w:r>
      <w:r>
        <w:rPr>
          <w:w w:val="110"/>
        </w:rPr>
        <w:t>cell</w:t>
      </w:r>
      <w:r>
        <w:rPr>
          <w:spacing w:val="-5"/>
          <w:w w:val="110"/>
        </w:rPr>
        <w:t> </w:t>
      </w:r>
      <w:r>
        <w:rPr>
          <w:w w:val="110"/>
        </w:rPr>
        <w:t>technologies.</w:t>
      </w:r>
      <w:r>
        <w:rPr>
          <w:spacing w:val="-7"/>
          <w:w w:val="110"/>
        </w:rPr>
        <w:t> </w:t>
      </w:r>
      <w:r>
        <w:rPr>
          <w:w w:val="110"/>
        </w:rPr>
        <w:t>NASA</w:t>
      </w:r>
      <w:r>
        <w:rPr>
          <w:spacing w:val="-6"/>
          <w:w w:val="110"/>
        </w:rPr>
        <w:t> </w:t>
      </w:r>
      <w:r>
        <w:rPr>
          <w:w w:val="110"/>
        </w:rPr>
        <w:t>has</w:t>
      </w:r>
      <w:r>
        <w:rPr>
          <w:spacing w:val="-5"/>
          <w:w w:val="110"/>
        </w:rPr>
        <w:t> </w:t>
      </w:r>
      <w:r>
        <w:rPr>
          <w:w w:val="110"/>
        </w:rPr>
        <w:t>investigated</w:t>
      </w:r>
      <w:r>
        <w:rPr>
          <w:spacing w:val="-6"/>
          <w:w w:val="110"/>
        </w:rPr>
        <w:t> </w:t>
      </w:r>
      <w:r>
        <w:rPr>
          <w:w w:val="110"/>
        </w:rPr>
        <w:t>various</w:t>
      </w:r>
      <w:r>
        <w:rPr>
          <w:spacing w:val="-6"/>
          <w:w w:val="110"/>
        </w:rPr>
        <w:t> </w:t>
      </w:r>
      <w:r>
        <w:rPr>
          <w:w w:val="110"/>
        </w:rPr>
        <w:t>battery</w:t>
      </w:r>
      <w:r>
        <w:rPr>
          <w:spacing w:val="-6"/>
          <w:w w:val="110"/>
        </w:rPr>
        <w:t> </w:t>
      </w:r>
      <w:r>
        <w:rPr>
          <w:spacing w:val="-2"/>
          <w:w w:val="110"/>
        </w:rPr>
        <w:t>technolo-</w:t>
      </w:r>
    </w:p>
    <w:p>
      <w:pPr>
        <w:pStyle w:val="BodyText"/>
        <w:spacing w:line="183" w:lineRule="exact"/>
        <w:ind w:left="43"/>
        <w:jc w:val="both"/>
      </w:pPr>
      <w:r>
        <w:rPr>
          <w:spacing w:val="4"/>
        </w:rPr>
        <w:t>gies,</w:t>
      </w:r>
      <w:r>
        <w:rPr>
          <w:spacing w:val="14"/>
        </w:rPr>
        <w:t> </w:t>
      </w:r>
      <w:r>
        <w:rPr>
          <w:spacing w:val="4"/>
        </w:rPr>
        <w:t>including</w:t>
      </w:r>
      <w:r>
        <w:rPr>
          <w:spacing w:val="14"/>
        </w:rPr>
        <w:t> </w:t>
      </w:r>
      <w:r>
        <w:rPr>
          <w:spacing w:val="4"/>
        </w:rPr>
        <w:t>advanced</w:t>
      </w:r>
      <w:r>
        <w:rPr>
          <w:spacing w:val="15"/>
        </w:rPr>
        <w:t> </w:t>
      </w:r>
      <w:r>
        <w:rPr>
          <w:spacing w:val="4"/>
        </w:rPr>
        <w:t>lithium-ion</w:t>
      </w:r>
      <w:r>
        <w:rPr>
          <w:spacing w:val="14"/>
        </w:rPr>
        <w:t> </w:t>
      </w:r>
      <w:r>
        <w:rPr>
          <w:spacing w:val="4"/>
        </w:rPr>
        <w:t>and</w:t>
      </w:r>
      <w:r>
        <w:rPr>
          <w:spacing w:val="15"/>
        </w:rPr>
        <w:t> </w:t>
      </w:r>
      <w:r>
        <w:rPr>
          <w:spacing w:val="4"/>
        </w:rPr>
        <w:t>lithium</w:t>
      </w:r>
      <w:r>
        <w:rPr>
          <w:rFonts w:ascii="Segoe UI Symbol"/>
          <w:spacing w:val="4"/>
        </w:rPr>
        <w:t>-</w:t>
      </w:r>
      <w:r>
        <w:rPr>
          <w:spacing w:val="4"/>
        </w:rPr>
        <w:t>sulfur</w:t>
      </w:r>
      <w:r>
        <w:rPr>
          <w:spacing w:val="14"/>
        </w:rPr>
        <w:t> </w:t>
      </w:r>
      <w:r>
        <w:rPr>
          <w:spacing w:val="4"/>
        </w:rPr>
        <w:t>batteries,</w:t>
      </w:r>
      <w:r>
        <w:rPr>
          <w:spacing w:val="15"/>
        </w:rPr>
        <w:t> </w:t>
      </w:r>
      <w:r>
        <w:rPr>
          <w:spacing w:val="-2"/>
        </w:rPr>
        <w:t>which</w:t>
      </w:r>
    </w:p>
    <w:p>
      <w:pPr>
        <w:pStyle w:val="BodyText"/>
        <w:spacing w:line="273" w:lineRule="auto" w:before="20"/>
        <w:ind w:left="43" w:right="42"/>
        <w:jc w:val="both"/>
      </w:pPr>
      <w:r>
        <w:rPr>
          <w:w w:val="110"/>
        </w:rPr>
        <w:t>maintain</w:t>
      </w:r>
      <w:r>
        <w:rPr>
          <w:spacing w:val="-11"/>
          <w:w w:val="110"/>
        </w:rPr>
        <w:t> </w:t>
      </w:r>
      <w:r>
        <w:rPr>
          <w:w w:val="110"/>
        </w:rPr>
        <w:t>good</w:t>
      </w:r>
      <w:r>
        <w:rPr>
          <w:spacing w:val="-11"/>
          <w:w w:val="110"/>
        </w:rPr>
        <w:t> </w:t>
      </w:r>
      <w:r>
        <w:rPr>
          <w:w w:val="110"/>
        </w:rPr>
        <w:t>performance</w:t>
      </w:r>
      <w:r>
        <w:rPr>
          <w:spacing w:val="-11"/>
          <w:w w:val="110"/>
        </w:rPr>
        <w:t> </w:t>
      </w:r>
      <w:r>
        <w:rPr>
          <w:w w:val="110"/>
        </w:rPr>
        <w:t>and</w:t>
      </w:r>
      <w:r>
        <w:rPr>
          <w:spacing w:val="-11"/>
          <w:w w:val="110"/>
        </w:rPr>
        <w:t> </w:t>
      </w:r>
      <w:r>
        <w:rPr>
          <w:w w:val="110"/>
        </w:rPr>
        <w:t>long-term</w:t>
      </w:r>
      <w:r>
        <w:rPr>
          <w:spacing w:val="-11"/>
          <w:w w:val="110"/>
        </w:rPr>
        <w:t> </w:t>
      </w:r>
      <w:r>
        <w:rPr>
          <w:w w:val="110"/>
        </w:rPr>
        <w:t>energy</w:t>
      </w:r>
      <w:r>
        <w:rPr>
          <w:spacing w:val="-11"/>
          <w:w w:val="110"/>
        </w:rPr>
        <w:t> </w:t>
      </w:r>
      <w:r>
        <w:rPr>
          <w:w w:val="110"/>
        </w:rPr>
        <w:t>storage</w:t>
      </w:r>
      <w:r>
        <w:rPr>
          <w:spacing w:val="-11"/>
          <w:w w:val="110"/>
        </w:rPr>
        <w:t> </w:t>
      </w:r>
      <w:r>
        <w:rPr>
          <w:w w:val="110"/>
        </w:rPr>
        <w:t>capabilities</w:t>
      </w:r>
      <w:r>
        <w:rPr>
          <w:spacing w:val="-11"/>
          <w:w w:val="110"/>
        </w:rPr>
        <w:t> </w:t>
      </w:r>
      <w:r>
        <w:rPr>
          <w:w w:val="110"/>
        </w:rPr>
        <w:t>in cold environments [</w:t>
      </w:r>
      <w:hyperlink w:history="true" w:anchor="_bookmark84">
        <w:r>
          <w:rPr>
            <w:color w:val="2196D1"/>
            <w:w w:val="110"/>
          </w:rPr>
          <w:t>79</w:t>
        </w:r>
      </w:hyperlink>
      <w:r>
        <w:rPr>
          <w:w w:val="110"/>
        </w:rPr>
        <w:t>]. Regenerative</w:t>
      </w:r>
      <w:r>
        <w:rPr>
          <w:w w:val="110"/>
        </w:rPr>
        <w:t> fuel</w:t>
      </w:r>
      <w:r>
        <w:rPr>
          <w:w w:val="110"/>
        </w:rPr>
        <w:t> cells, with higher</w:t>
      </w:r>
      <w:r>
        <w:rPr>
          <w:w w:val="110"/>
        </w:rPr>
        <w:t> power density than traditional batteries and the ability to operate in extreme cold</w:t>
      </w:r>
      <w:r>
        <w:rPr>
          <w:spacing w:val="-11"/>
          <w:w w:val="110"/>
        </w:rPr>
        <w:t> </w:t>
      </w:r>
      <w:r>
        <w:rPr>
          <w:w w:val="110"/>
        </w:rPr>
        <w:t>conditions,</w:t>
      </w:r>
      <w:r>
        <w:rPr>
          <w:spacing w:val="-11"/>
          <w:w w:val="110"/>
        </w:rPr>
        <w:t> </w:t>
      </w:r>
      <w:r>
        <w:rPr>
          <w:w w:val="110"/>
        </w:rPr>
        <w:t>use</w:t>
      </w:r>
      <w:r>
        <w:rPr>
          <w:spacing w:val="-11"/>
          <w:w w:val="110"/>
        </w:rPr>
        <w:t> </w:t>
      </w:r>
      <w:r>
        <w:rPr>
          <w:w w:val="110"/>
        </w:rPr>
        <w:t>solar</w:t>
      </w:r>
      <w:r>
        <w:rPr>
          <w:spacing w:val="-11"/>
          <w:w w:val="110"/>
        </w:rPr>
        <w:t> </w:t>
      </w:r>
      <w:r>
        <w:rPr>
          <w:w w:val="110"/>
        </w:rPr>
        <w:t>energy</w:t>
      </w:r>
      <w:r>
        <w:rPr>
          <w:spacing w:val="-11"/>
          <w:w w:val="110"/>
        </w:rPr>
        <w:t> </w:t>
      </w:r>
      <w:r>
        <w:rPr>
          <w:w w:val="110"/>
        </w:rPr>
        <w:t>during</w:t>
      </w:r>
      <w:r>
        <w:rPr>
          <w:spacing w:val="-11"/>
          <w:w w:val="110"/>
        </w:rPr>
        <w:t> </w:t>
      </w:r>
      <w:r>
        <w:rPr>
          <w:w w:val="110"/>
        </w:rPr>
        <w:t>the</w:t>
      </w:r>
      <w:r>
        <w:rPr>
          <w:spacing w:val="-11"/>
          <w:w w:val="110"/>
        </w:rPr>
        <w:t> </w:t>
      </w:r>
      <w:r>
        <w:rPr>
          <w:w w:val="110"/>
        </w:rPr>
        <w:t>day</w:t>
      </w:r>
      <w:r>
        <w:rPr>
          <w:spacing w:val="-11"/>
          <w:w w:val="110"/>
        </w:rPr>
        <w:t> </w:t>
      </w:r>
      <w:r>
        <w:rPr>
          <w:w w:val="110"/>
        </w:rPr>
        <w:t>to</w:t>
      </w:r>
      <w:r>
        <w:rPr>
          <w:spacing w:val="-11"/>
          <w:w w:val="110"/>
        </w:rPr>
        <w:t> </w:t>
      </w:r>
      <w:r>
        <w:rPr>
          <w:w w:val="110"/>
        </w:rPr>
        <w:t>electrolyze</w:t>
      </w:r>
      <w:r>
        <w:rPr>
          <w:spacing w:val="-11"/>
          <w:w w:val="110"/>
        </w:rPr>
        <w:t> </w:t>
      </w:r>
      <w:r>
        <w:rPr>
          <w:w w:val="110"/>
        </w:rPr>
        <w:t>water</w:t>
      </w:r>
      <w:r>
        <w:rPr>
          <w:spacing w:val="-11"/>
          <w:w w:val="110"/>
        </w:rPr>
        <w:t> </w:t>
      </w:r>
      <w:r>
        <w:rPr>
          <w:w w:val="110"/>
        </w:rPr>
        <w:t>into hydrogen</w:t>
      </w:r>
      <w:r>
        <w:rPr>
          <w:spacing w:val="-1"/>
          <w:w w:val="110"/>
        </w:rPr>
        <w:t> </w:t>
      </w:r>
      <w:r>
        <w:rPr>
          <w:w w:val="110"/>
        </w:rPr>
        <w:t>and</w:t>
      </w:r>
      <w:r>
        <w:rPr>
          <w:spacing w:val="-2"/>
          <w:w w:val="110"/>
        </w:rPr>
        <w:t> </w:t>
      </w:r>
      <w:r>
        <w:rPr>
          <w:w w:val="110"/>
        </w:rPr>
        <w:t>oxygen.</w:t>
      </w:r>
      <w:r>
        <w:rPr>
          <w:spacing w:val="-2"/>
          <w:w w:val="110"/>
        </w:rPr>
        <w:t> </w:t>
      </w:r>
      <w:r>
        <w:rPr>
          <w:w w:val="110"/>
        </w:rPr>
        <w:t>These</w:t>
      </w:r>
      <w:r>
        <w:rPr>
          <w:spacing w:val="-1"/>
          <w:w w:val="110"/>
        </w:rPr>
        <w:t> </w:t>
      </w:r>
      <w:r>
        <w:rPr>
          <w:w w:val="110"/>
        </w:rPr>
        <w:t>elements</w:t>
      </w:r>
      <w:r>
        <w:rPr>
          <w:spacing w:val="-1"/>
          <w:w w:val="110"/>
        </w:rPr>
        <w:t> </w:t>
      </w:r>
      <w:r>
        <w:rPr>
          <w:w w:val="110"/>
        </w:rPr>
        <w:t>are</w:t>
      </w:r>
      <w:r>
        <w:rPr>
          <w:spacing w:val="-2"/>
          <w:w w:val="110"/>
        </w:rPr>
        <w:t> </w:t>
      </w:r>
      <w:r>
        <w:rPr>
          <w:w w:val="110"/>
        </w:rPr>
        <w:t>then</w:t>
      </w:r>
      <w:r>
        <w:rPr>
          <w:spacing w:val="-2"/>
          <w:w w:val="110"/>
        </w:rPr>
        <w:t> </w:t>
      </w:r>
      <w:r>
        <w:rPr>
          <w:w w:val="110"/>
        </w:rPr>
        <w:t>chemically</w:t>
      </w:r>
      <w:r>
        <w:rPr>
          <w:spacing w:val="-1"/>
          <w:w w:val="110"/>
        </w:rPr>
        <w:t> </w:t>
      </w:r>
      <w:r>
        <w:rPr>
          <w:w w:val="110"/>
        </w:rPr>
        <w:t>recombined at night to release energy, accomplishing cyclical energy use </w:t>
      </w:r>
      <w:hyperlink w:history="true" w:anchor="_bookmark12">
        <w:r>
          <w:rPr>
            <w:color w:val="2196D1"/>
            <w:w w:val="110"/>
          </w:rPr>
          <w:t>Fig. 9</w:t>
        </w:r>
      </w:hyperlink>
      <w:r>
        <w:rPr>
          <w:w w:val="110"/>
        </w:rPr>
        <w:t>(c) </w:t>
      </w:r>
      <w:r>
        <w:rPr>
          <w:spacing w:val="-4"/>
          <w:w w:val="110"/>
        </w:rPr>
        <w:t>[</w:t>
      </w:r>
      <w:hyperlink w:history="true" w:anchor="_bookmark85">
        <w:r>
          <w:rPr>
            <w:color w:val="2196D1"/>
            <w:spacing w:val="-4"/>
            <w:w w:val="110"/>
          </w:rPr>
          <w:t>80</w:t>
        </w:r>
      </w:hyperlink>
      <w:r>
        <w:rPr>
          <w:spacing w:val="-4"/>
          <w:w w:val="110"/>
        </w:rPr>
        <w:t>].</w:t>
      </w:r>
    </w:p>
    <w:p>
      <w:pPr>
        <w:pStyle w:val="BodyText"/>
        <w:spacing w:line="273" w:lineRule="auto"/>
        <w:ind w:left="43" w:right="42" w:firstLine="239"/>
        <w:jc w:val="both"/>
      </w:pPr>
      <w:r>
        <w:rPr>
          <w:w w:val="110"/>
        </w:rPr>
        <w:t>Despite advancements, current technologies still face challenges </w:t>
      </w:r>
      <w:r>
        <w:rPr>
          <w:w w:val="110"/>
        </w:rPr>
        <w:t>in terms</w:t>
      </w:r>
      <w:r>
        <w:rPr>
          <w:w w:val="110"/>
        </w:rPr>
        <w:t> of</w:t>
      </w:r>
      <w:r>
        <w:rPr>
          <w:w w:val="110"/>
        </w:rPr>
        <w:t> cost,</w:t>
      </w:r>
      <w:r>
        <w:rPr>
          <w:w w:val="110"/>
        </w:rPr>
        <w:t> efficiency,</w:t>
      </w:r>
      <w:r>
        <w:rPr>
          <w:w w:val="110"/>
        </w:rPr>
        <w:t> and</w:t>
      </w:r>
      <w:r>
        <w:rPr>
          <w:w w:val="110"/>
        </w:rPr>
        <w:t> compatibility</w:t>
      </w:r>
      <w:r>
        <w:rPr>
          <w:w w:val="110"/>
        </w:rPr>
        <w:t> [</w:t>
      </w:r>
      <w:hyperlink w:history="true" w:anchor="_bookmark86">
        <w:r>
          <w:rPr>
            <w:color w:val="2196D1"/>
            <w:w w:val="110"/>
          </w:rPr>
          <w:t>81</w:t>
        </w:r>
      </w:hyperlink>
      <w:r>
        <w:rPr>
          <w:w w:val="110"/>
        </w:rPr>
        <w:t>,</w:t>
      </w:r>
      <w:hyperlink w:history="true" w:anchor="_bookmark87">
        <w:r>
          <w:rPr>
            <w:color w:val="2196D1"/>
            <w:w w:val="110"/>
          </w:rPr>
          <w:t>82</w:t>
        </w:r>
      </w:hyperlink>
      <w:r>
        <w:rPr>
          <w:w w:val="110"/>
        </w:rPr>
        <w:t>].</w:t>
      </w:r>
      <w:r>
        <w:rPr>
          <w:w w:val="110"/>
        </w:rPr>
        <w:t> Future</w:t>
      </w:r>
      <w:r>
        <w:rPr>
          <w:w w:val="110"/>
        </w:rPr>
        <w:t> energy storage</w:t>
      </w:r>
      <w:r>
        <w:rPr>
          <w:w w:val="110"/>
        </w:rPr>
        <w:t> solutions</w:t>
      </w:r>
      <w:r>
        <w:rPr>
          <w:w w:val="110"/>
        </w:rPr>
        <w:t> must</w:t>
      </w:r>
      <w:r>
        <w:rPr>
          <w:w w:val="110"/>
        </w:rPr>
        <w:t> make</w:t>
      </w:r>
      <w:r>
        <w:rPr>
          <w:w w:val="110"/>
        </w:rPr>
        <w:t> breakthroughs</w:t>
      </w:r>
      <w:r>
        <w:rPr>
          <w:w w:val="110"/>
        </w:rPr>
        <w:t> in</w:t>
      </w:r>
      <w:r>
        <w:rPr>
          <w:w w:val="110"/>
        </w:rPr>
        <w:t> increasing</w:t>
      </w:r>
      <w:r>
        <w:rPr>
          <w:w w:val="110"/>
        </w:rPr>
        <w:t> energy</w:t>
      </w:r>
      <w:r>
        <w:rPr>
          <w:w w:val="110"/>
        </w:rPr>
        <w:t> den-sity, reducing costs, and ensuring long-term stability and reliability in order</w:t>
      </w:r>
      <w:r>
        <w:rPr>
          <w:w w:val="110"/>
        </w:rPr>
        <w:t> to</w:t>
      </w:r>
      <w:r>
        <w:rPr>
          <w:w w:val="110"/>
        </w:rPr>
        <w:t> meet</w:t>
      </w:r>
      <w:r>
        <w:rPr>
          <w:w w:val="110"/>
        </w:rPr>
        <w:t> the</w:t>
      </w:r>
      <w:r>
        <w:rPr>
          <w:w w:val="110"/>
        </w:rPr>
        <w:t> growing</w:t>
      </w:r>
      <w:r>
        <w:rPr>
          <w:w w:val="110"/>
        </w:rPr>
        <w:t> energy</w:t>
      </w:r>
      <w:r>
        <w:rPr>
          <w:w w:val="110"/>
        </w:rPr>
        <w:t> requirements</w:t>
      </w:r>
      <w:r>
        <w:rPr>
          <w:w w:val="110"/>
        </w:rPr>
        <w:t> for</w:t>
      </w:r>
      <w:r>
        <w:rPr>
          <w:w w:val="110"/>
        </w:rPr>
        <w:t> lunar</w:t>
      </w:r>
      <w:r>
        <w:rPr>
          <w:w w:val="110"/>
        </w:rPr>
        <w:t> exploration and habitation.</w:t>
      </w:r>
    </w:p>
    <w:p>
      <w:pPr>
        <w:pStyle w:val="BodyText"/>
        <w:spacing w:before="18"/>
      </w:pPr>
    </w:p>
    <w:p>
      <w:pPr>
        <w:pStyle w:val="Heading1"/>
        <w:numPr>
          <w:ilvl w:val="0"/>
          <w:numId w:val="1"/>
        </w:numPr>
        <w:tabs>
          <w:tab w:pos="286" w:val="left" w:leader="none"/>
        </w:tabs>
        <w:spacing w:line="240" w:lineRule="auto" w:before="0" w:after="0"/>
        <w:ind w:left="286" w:right="0" w:hanging="243"/>
        <w:jc w:val="left"/>
      </w:pPr>
      <w:bookmarkStart w:name="5 Habitation infrastructure" w:id="24"/>
      <w:bookmarkEnd w:id="24"/>
      <w:r>
        <w:rPr>
          <w:b w:val="0"/>
        </w:rPr>
      </w:r>
      <w:r>
        <w:rPr>
          <w:w w:val="110"/>
        </w:rPr>
        <w:t>Habitation</w:t>
      </w:r>
      <w:r>
        <w:rPr>
          <w:spacing w:val="9"/>
          <w:w w:val="110"/>
        </w:rPr>
        <w:t> </w:t>
      </w:r>
      <w:r>
        <w:rPr>
          <w:spacing w:val="-2"/>
          <w:w w:val="110"/>
        </w:rPr>
        <w:t>infrastructure</w:t>
      </w:r>
    </w:p>
    <w:p>
      <w:pPr>
        <w:pStyle w:val="BodyText"/>
        <w:spacing w:before="50"/>
        <w:rPr>
          <w:b/>
        </w:rPr>
      </w:pPr>
    </w:p>
    <w:p>
      <w:pPr>
        <w:pStyle w:val="BodyText"/>
        <w:spacing w:line="273" w:lineRule="auto"/>
        <w:ind w:left="43" w:right="41" w:firstLine="239"/>
        <w:jc w:val="both"/>
      </w:pPr>
      <w:r>
        <w:rPr>
          <w:spacing w:val="-2"/>
          <w:w w:val="110"/>
        </w:rPr>
        <w:t>Distinct from Earth’s conditions, the environmental characteristics </w:t>
      </w:r>
      <w:r>
        <w:rPr>
          <w:spacing w:val="-2"/>
          <w:w w:val="110"/>
        </w:rPr>
        <w:t>of </w:t>
      </w:r>
      <w:r>
        <w:rPr>
          <w:w w:val="110"/>
        </w:rPr>
        <w:t>the</w:t>
      </w:r>
      <w:r>
        <w:rPr>
          <w:spacing w:val="-5"/>
          <w:w w:val="110"/>
        </w:rPr>
        <w:t> </w:t>
      </w:r>
      <w:r>
        <w:rPr>
          <w:w w:val="110"/>
        </w:rPr>
        <w:t>Moon</w:t>
      </w:r>
      <w:r>
        <w:rPr>
          <w:spacing w:val="-5"/>
          <w:w w:val="110"/>
        </w:rPr>
        <w:t> </w:t>
      </w:r>
      <w:r>
        <w:rPr>
          <w:w w:val="110"/>
        </w:rPr>
        <w:t>are</w:t>
      </w:r>
      <w:r>
        <w:rPr>
          <w:spacing w:val="-6"/>
          <w:w w:val="110"/>
        </w:rPr>
        <w:t> </w:t>
      </w:r>
      <w:r>
        <w:rPr>
          <w:w w:val="110"/>
        </w:rPr>
        <w:t>significantly</w:t>
      </w:r>
      <w:r>
        <w:rPr>
          <w:spacing w:val="-5"/>
          <w:w w:val="110"/>
        </w:rPr>
        <w:t> </w:t>
      </w:r>
      <w:r>
        <w:rPr>
          <w:w w:val="110"/>
        </w:rPr>
        <w:t>divergent,</w:t>
      </w:r>
      <w:r>
        <w:rPr>
          <w:spacing w:val="-5"/>
          <w:w w:val="110"/>
        </w:rPr>
        <w:t> </w:t>
      </w:r>
      <w:r>
        <w:rPr>
          <w:w w:val="110"/>
        </w:rPr>
        <w:t>characterized</w:t>
      </w:r>
      <w:r>
        <w:rPr>
          <w:spacing w:val="-5"/>
          <w:w w:val="110"/>
        </w:rPr>
        <w:t> </w:t>
      </w:r>
      <w:r>
        <w:rPr>
          <w:w w:val="110"/>
        </w:rPr>
        <w:t>by</w:t>
      </w:r>
      <w:r>
        <w:rPr>
          <w:spacing w:val="-5"/>
          <w:w w:val="110"/>
        </w:rPr>
        <w:t> </w:t>
      </w:r>
      <w:r>
        <w:rPr>
          <w:w w:val="110"/>
        </w:rPr>
        <w:t>extreme</w:t>
      </w:r>
      <w:r>
        <w:rPr>
          <w:spacing w:val="-5"/>
          <w:w w:val="110"/>
        </w:rPr>
        <w:t> </w:t>
      </w:r>
      <w:r>
        <w:rPr>
          <w:w w:val="110"/>
        </w:rPr>
        <w:t>vacuum states,</w:t>
      </w:r>
      <w:r>
        <w:rPr>
          <w:spacing w:val="36"/>
          <w:w w:val="110"/>
        </w:rPr>
        <w:t> </w:t>
      </w:r>
      <w:r>
        <w:rPr>
          <w:w w:val="110"/>
        </w:rPr>
        <w:t>drastic</w:t>
      </w:r>
      <w:r>
        <w:rPr>
          <w:spacing w:val="34"/>
          <w:w w:val="110"/>
        </w:rPr>
        <w:t> </w:t>
      </w:r>
      <w:r>
        <w:rPr>
          <w:w w:val="110"/>
        </w:rPr>
        <w:t>temperature</w:t>
      </w:r>
      <w:r>
        <w:rPr>
          <w:spacing w:val="36"/>
          <w:w w:val="110"/>
        </w:rPr>
        <w:t> </w:t>
      </w:r>
      <w:r>
        <w:rPr>
          <w:w w:val="110"/>
        </w:rPr>
        <w:t>fluctuations,</w:t>
      </w:r>
      <w:r>
        <w:rPr>
          <w:spacing w:val="36"/>
          <w:w w:val="110"/>
        </w:rPr>
        <w:t> </w:t>
      </w:r>
      <w:r>
        <w:rPr>
          <w:w w:val="110"/>
        </w:rPr>
        <w:t>and</w:t>
      </w:r>
      <w:r>
        <w:rPr>
          <w:spacing w:val="36"/>
          <w:w w:val="110"/>
        </w:rPr>
        <w:t> </w:t>
      </w:r>
      <w:r>
        <w:rPr>
          <w:w w:val="110"/>
        </w:rPr>
        <w:t>intense</w:t>
      </w:r>
      <w:r>
        <w:rPr>
          <w:spacing w:val="36"/>
          <w:w w:val="110"/>
        </w:rPr>
        <w:t> </w:t>
      </w:r>
      <w:r>
        <w:rPr>
          <w:w w:val="110"/>
        </w:rPr>
        <w:t>radiation</w:t>
      </w:r>
      <w:r>
        <w:rPr>
          <w:spacing w:val="37"/>
          <w:w w:val="110"/>
        </w:rPr>
        <w:t> </w:t>
      </w:r>
      <w:r>
        <w:rPr>
          <w:spacing w:val="-2"/>
          <w:w w:val="110"/>
        </w:rPr>
        <w:t>levels.</w:t>
      </w:r>
    </w:p>
    <w:p>
      <w:pPr>
        <w:pStyle w:val="BodyText"/>
        <w:spacing w:line="235" w:lineRule="auto" w:before="2"/>
        <w:ind w:left="43" w:right="41"/>
        <w:jc w:val="both"/>
      </w:pPr>
      <w:r>
        <w:rPr>
          <w:w w:val="110"/>
        </w:rPr>
        <w:t>Specifically, the surface atmospheric pressure on the Moon is approxi-mately</w:t>
      </w:r>
      <w:r>
        <w:rPr>
          <w:spacing w:val="-5"/>
          <w:w w:val="110"/>
        </w:rPr>
        <w:t> </w:t>
      </w:r>
      <w:r>
        <w:rPr>
          <w:w w:val="110"/>
        </w:rPr>
        <w:t>3</w:t>
      </w:r>
      <w:r>
        <w:rPr>
          <w:spacing w:val="-4"/>
          <w:w w:val="110"/>
        </w:rPr>
        <w:t> </w:t>
      </w:r>
      <w:r>
        <w:rPr>
          <w:rFonts w:ascii="Lucida Sans Unicode" w:hAnsi="Lucida Sans Unicode"/>
          <w:w w:val="110"/>
        </w:rPr>
        <w:t>×</w:t>
      </w:r>
      <w:r>
        <w:rPr>
          <w:rFonts w:ascii="Lucida Sans Unicode" w:hAnsi="Lucida Sans Unicode"/>
          <w:spacing w:val="-14"/>
          <w:w w:val="110"/>
        </w:rPr>
        <w:t> </w:t>
      </w:r>
      <w:r>
        <w:rPr>
          <w:w w:val="110"/>
        </w:rPr>
        <w:t>10</w:t>
      </w:r>
      <w:r>
        <w:rPr>
          <w:rFonts w:ascii="Lucida Sans Unicode" w:hAnsi="Lucida Sans Unicode"/>
          <w:w w:val="110"/>
          <w:vertAlign w:val="superscript"/>
        </w:rPr>
        <w:t>—</w:t>
      </w:r>
      <w:r>
        <w:rPr>
          <w:w w:val="110"/>
          <w:vertAlign w:val="superscript"/>
        </w:rPr>
        <w:t>13</w:t>
      </w:r>
      <w:r>
        <w:rPr>
          <w:spacing w:val="-3"/>
          <w:w w:val="110"/>
          <w:vertAlign w:val="baseline"/>
        </w:rPr>
        <w:t> </w:t>
      </w:r>
      <w:r>
        <w:rPr>
          <w:w w:val="110"/>
          <w:vertAlign w:val="baseline"/>
        </w:rPr>
        <w:t>kPa,</w:t>
      </w:r>
      <w:r>
        <w:rPr>
          <w:spacing w:val="-4"/>
          <w:w w:val="110"/>
          <w:vertAlign w:val="baseline"/>
        </w:rPr>
        <w:t> </w:t>
      </w:r>
      <w:r>
        <w:rPr>
          <w:w w:val="110"/>
          <w:vertAlign w:val="baseline"/>
        </w:rPr>
        <w:t>whereas</w:t>
      </w:r>
      <w:r>
        <w:rPr>
          <w:spacing w:val="-4"/>
          <w:w w:val="110"/>
          <w:vertAlign w:val="baseline"/>
        </w:rPr>
        <w:t> </w:t>
      </w:r>
      <w:r>
        <w:rPr>
          <w:w w:val="110"/>
          <w:vertAlign w:val="baseline"/>
        </w:rPr>
        <w:t>on</w:t>
      </w:r>
      <w:r>
        <w:rPr>
          <w:spacing w:val="-4"/>
          <w:w w:val="110"/>
          <w:vertAlign w:val="baseline"/>
        </w:rPr>
        <w:t> </w:t>
      </w:r>
      <w:r>
        <w:rPr>
          <w:w w:val="110"/>
          <w:vertAlign w:val="baseline"/>
        </w:rPr>
        <w:t>Mars</w:t>
      </w:r>
      <w:r>
        <w:rPr>
          <w:spacing w:val="-4"/>
          <w:w w:val="110"/>
          <w:vertAlign w:val="baseline"/>
        </w:rPr>
        <w:t> </w:t>
      </w:r>
      <w:r>
        <w:rPr>
          <w:w w:val="110"/>
          <w:vertAlign w:val="baseline"/>
        </w:rPr>
        <w:t>it</w:t>
      </w:r>
      <w:r>
        <w:rPr>
          <w:spacing w:val="-4"/>
          <w:w w:val="110"/>
          <w:vertAlign w:val="baseline"/>
        </w:rPr>
        <w:t> </w:t>
      </w:r>
      <w:r>
        <w:rPr>
          <w:w w:val="110"/>
          <w:vertAlign w:val="baseline"/>
        </w:rPr>
        <w:t>is</w:t>
      </w:r>
      <w:r>
        <w:rPr>
          <w:spacing w:val="-4"/>
          <w:w w:val="110"/>
          <w:vertAlign w:val="baseline"/>
        </w:rPr>
        <w:t> </w:t>
      </w:r>
      <w:r>
        <w:rPr>
          <w:w w:val="110"/>
          <w:vertAlign w:val="baseline"/>
        </w:rPr>
        <w:t>0.7</w:t>
      </w:r>
      <w:r>
        <w:rPr>
          <w:spacing w:val="-4"/>
          <w:w w:val="110"/>
          <w:vertAlign w:val="baseline"/>
        </w:rPr>
        <w:t> </w:t>
      </w:r>
      <w:r>
        <w:rPr>
          <w:w w:val="110"/>
          <w:vertAlign w:val="baseline"/>
        </w:rPr>
        <w:t>kPa,</w:t>
      </w:r>
      <w:r>
        <w:rPr>
          <w:spacing w:val="-4"/>
          <w:w w:val="110"/>
          <w:vertAlign w:val="baseline"/>
        </w:rPr>
        <w:t> </w:t>
      </w:r>
      <w:r>
        <w:rPr>
          <w:w w:val="110"/>
          <w:vertAlign w:val="baseline"/>
        </w:rPr>
        <w:t>both</w:t>
      </w:r>
      <w:r>
        <w:rPr>
          <w:spacing w:val="-4"/>
          <w:w w:val="110"/>
          <w:vertAlign w:val="baseline"/>
        </w:rPr>
        <w:t> </w:t>
      </w:r>
      <w:r>
        <w:rPr>
          <w:w w:val="110"/>
          <w:vertAlign w:val="baseline"/>
        </w:rPr>
        <w:t>significantly lower</w:t>
      </w:r>
      <w:r>
        <w:rPr>
          <w:w w:val="110"/>
          <w:vertAlign w:val="baseline"/>
        </w:rPr>
        <w:t> than</w:t>
      </w:r>
      <w:r>
        <w:rPr>
          <w:w w:val="110"/>
          <w:vertAlign w:val="baseline"/>
        </w:rPr>
        <w:t> Earth’s</w:t>
      </w:r>
      <w:r>
        <w:rPr>
          <w:w w:val="110"/>
          <w:vertAlign w:val="baseline"/>
        </w:rPr>
        <w:t> average</w:t>
      </w:r>
      <w:r>
        <w:rPr>
          <w:w w:val="110"/>
          <w:vertAlign w:val="baseline"/>
        </w:rPr>
        <w:t> atmospheric</w:t>
      </w:r>
      <w:r>
        <w:rPr>
          <w:w w:val="110"/>
          <w:vertAlign w:val="baseline"/>
        </w:rPr>
        <w:t> pressure.</w:t>
      </w:r>
      <w:r>
        <w:rPr>
          <w:w w:val="110"/>
          <w:vertAlign w:val="baseline"/>
        </w:rPr>
        <w:t> Furthermore,</w:t>
      </w:r>
      <w:r>
        <w:rPr>
          <w:w w:val="110"/>
          <w:vertAlign w:val="baseline"/>
        </w:rPr>
        <w:t> the temperature</w:t>
      </w:r>
      <w:r>
        <w:rPr>
          <w:spacing w:val="20"/>
          <w:w w:val="110"/>
          <w:vertAlign w:val="baseline"/>
        </w:rPr>
        <w:t> </w:t>
      </w:r>
      <w:r>
        <w:rPr>
          <w:w w:val="110"/>
          <w:vertAlign w:val="baseline"/>
        </w:rPr>
        <w:t>ranges</w:t>
      </w:r>
      <w:r>
        <w:rPr>
          <w:spacing w:val="19"/>
          <w:w w:val="110"/>
          <w:vertAlign w:val="baseline"/>
        </w:rPr>
        <w:t> </w:t>
      </w:r>
      <w:r>
        <w:rPr>
          <w:w w:val="110"/>
          <w:vertAlign w:val="baseline"/>
        </w:rPr>
        <w:t>from</w:t>
      </w:r>
      <w:r>
        <w:rPr>
          <w:spacing w:val="21"/>
          <w:w w:val="110"/>
          <w:vertAlign w:val="baseline"/>
        </w:rPr>
        <w:t> </w:t>
      </w:r>
      <w:r>
        <w:rPr>
          <w:rFonts w:ascii="Lucida Sans Unicode" w:hAnsi="Lucida Sans Unicode"/>
          <w:w w:val="105"/>
          <w:vertAlign w:val="baseline"/>
        </w:rPr>
        <w:t>—</w:t>
      </w:r>
      <w:r>
        <w:rPr>
          <w:w w:val="110"/>
          <w:vertAlign w:val="baseline"/>
        </w:rPr>
        <w:t>170</w:t>
      </w:r>
      <w:r>
        <w:rPr>
          <w:spacing w:val="19"/>
          <w:w w:val="110"/>
          <w:vertAlign w:val="baseline"/>
        </w:rPr>
        <w:t> </w:t>
      </w:r>
      <w:r>
        <w:rPr>
          <w:rFonts w:ascii="Lucida Sans Unicode" w:hAnsi="Lucida Sans Unicode"/>
          <w:w w:val="110"/>
          <w:vertAlign w:val="superscript"/>
        </w:rPr>
        <w:t>◦</w:t>
      </w:r>
      <w:r>
        <w:rPr>
          <w:w w:val="110"/>
          <w:vertAlign w:val="baseline"/>
        </w:rPr>
        <w:t>C</w:t>
      </w:r>
      <w:r>
        <w:rPr>
          <w:spacing w:val="20"/>
          <w:w w:val="110"/>
          <w:vertAlign w:val="baseline"/>
        </w:rPr>
        <w:t> </w:t>
      </w:r>
      <w:r>
        <w:rPr>
          <w:w w:val="110"/>
          <w:vertAlign w:val="baseline"/>
        </w:rPr>
        <w:t>to</w:t>
      </w:r>
      <w:r>
        <w:rPr>
          <w:spacing w:val="20"/>
          <w:w w:val="110"/>
          <w:vertAlign w:val="baseline"/>
        </w:rPr>
        <w:t> </w:t>
      </w:r>
      <w:r>
        <w:rPr>
          <w:w w:val="110"/>
          <w:vertAlign w:val="baseline"/>
        </w:rPr>
        <w:t>110</w:t>
      </w:r>
      <w:r>
        <w:rPr>
          <w:spacing w:val="19"/>
          <w:w w:val="110"/>
          <w:vertAlign w:val="baseline"/>
        </w:rPr>
        <w:t> </w:t>
      </w:r>
      <w:r>
        <w:rPr>
          <w:rFonts w:ascii="Lucida Sans Unicode" w:hAnsi="Lucida Sans Unicode"/>
          <w:w w:val="110"/>
          <w:vertAlign w:val="superscript"/>
        </w:rPr>
        <w:t>◦</w:t>
      </w:r>
      <w:r>
        <w:rPr>
          <w:w w:val="110"/>
          <w:vertAlign w:val="baseline"/>
        </w:rPr>
        <w:t>C</w:t>
      </w:r>
      <w:r>
        <w:rPr>
          <w:spacing w:val="21"/>
          <w:w w:val="110"/>
          <w:vertAlign w:val="baseline"/>
        </w:rPr>
        <w:t> </w:t>
      </w:r>
      <w:r>
        <w:rPr>
          <w:w w:val="110"/>
          <w:vertAlign w:val="baseline"/>
        </w:rPr>
        <w:t>on</w:t>
      </w:r>
      <w:r>
        <w:rPr>
          <w:spacing w:val="19"/>
          <w:w w:val="110"/>
          <w:vertAlign w:val="baseline"/>
        </w:rPr>
        <w:t> </w:t>
      </w:r>
      <w:r>
        <w:rPr>
          <w:w w:val="110"/>
          <w:vertAlign w:val="baseline"/>
        </w:rPr>
        <w:t>the</w:t>
      </w:r>
      <w:r>
        <w:rPr>
          <w:spacing w:val="19"/>
          <w:w w:val="110"/>
          <w:vertAlign w:val="baseline"/>
        </w:rPr>
        <w:t> </w:t>
      </w:r>
      <w:r>
        <w:rPr>
          <w:w w:val="110"/>
          <w:vertAlign w:val="baseline"/>
        </w:rPr>
        <w:t>Moon</w:t>
      </w:r>
      <w:r>
        <w:rPr>
          <w:spacing w:val="20"/>
          <w:w w:val="110"/>
          <w:vertAlign w:val="baseline"/>
        </w:rPr>
        <w:t> </w:t>
      </w:r>
      <w:r>
        <w:rPr>
          <w:w w:val="110"/>
          <w:vertAlign w:val="baseline"/>
        </w:rPr>
        <w:t>and</w:t>
      </w:r>
      <w:r>
        <w:rPr>
          <w:spacing w:val="20"/>
          <w:w w:val="110"/>
          <w:vertAlign w:val="baseline"/>
        </w:rPr>
        <w:t> </w:t>
      </w:r>
      <w:r>
        <w:rPr>
          <w:spacing w:val="-4"/>
          <w:w w:val="110"/>
          <w:vertAlign w:val="baseline"/>
        </w:rPr>
        <w:t>from</w:t>
      </w:r>
    </w:p>
    <w:p>
      <w:pPr>
        <w:pStyle w:val="BodyText"/>
        <w:spacing w:line="206" w:lineRule="exact"/>
        <w:ind w:left="43"/>
        <w:jc w:val="both"/>
      </w:pPr>
      <w:r>
        <w:rPr>
          <w:rFonts w:ascii="Lucida Sans Unicode" w:hAnsi="Lucida Sans Unicode"/>
          <w:w w:val="105"/>
        </w:rPr>
        <w:t>—</w:t>
      </w:r>
      <w:r>
        <w:rPr>
          <w:w w:val="105"/>
        </w:rPr>
        <w:t>140</w:t>
      </w:r>
      <w:r>
        <w:rPr>
          <w:spacing w:val="8"/>
          <w:w w:val="105"/>
        </w:rPr>
        <w:t> </w:t>
      </w:r>
      <w:r>
        <w:rPr>
          <w:rFonts w:ascii="Lucida Sans Unicode" w:hAnsi="Lucida Sans Unicode"/>
          <w:w w:val="105"/>
          <w:vertAlign w:val="superscript"/>
        </w:rPr>
        <w:t>◦</w:t>
      </w:r>
      <w:r>
        <w:rPr>
          <w:w w:val="105"/>
          <w:vertAlign w:val="baseline"/>
        </w:rPr>
        <w:t>C</w:t>
      </w:r>
      <w:r>
        <w:rPr>
          <w:spacing w:val="8"/>
          <w:w w:val="105"/>
          <w:vertAlign w:val="baseline"/>
        </w:rPr>
        <w:t> </w:t>
      </w:r>
      <w:r>
        <w:rPr>
          <w:w w:val="105"/>
          <w:vertAlign w:val="baseline"/>
        </w:rPr>
        <w:t>to</w:t>
      </w:r>
      <w:r>
        <w:rPr>
          <w:spacing w:val="9"/>
          <w:w w:val="105"/>
          <w:vertAlign w:val="baseline"/>
        </w:rPr>
        <w:t> </w:t>
      </w:r>
      <w:r>
        <w:rPr>
          <w:w w:val="105"/>
          <w:vertAlign w:val="baseline"/>
        </w:rPr>
        <w:t>35</w:t>
      </w:r>
      <w:r>
        <w:rPr>
          <w:spacing w:val="8"/>
          <w:w w:val="105"/>
          <w:vertAlign w:val="baseline"/>
        </w:rPr>
        <w:t> </w:t>
      </w:r>
      <w:r>
        <w:rPr>
          <w:rFonts w:ascii="Lucida Sans Unicode" w:hAnsi="Lucida Sans Unicode"/>
          <w:w w:val="105"/>
          <w:vertAlign w:val="superscript"/>
        </w:rPr>
        <w:t>◦</w:t>
      </w:r>
      <w:r>
        <w:rPr>
          <w:w w:val="105"/>
          <w:vertAlign w:val="baseline"/>
        </w:rPr>
        <w:t>C</w:t>
      </w:r>
      <w:r>
        <w:rPr>
          <w:spacing w:val="9"/>
          <w:w w:val="105"/>
          <w:vertAlign w:val="baseline"/>
        </w:rPr>
        <w:t> </w:t>
      </w:r>
      <w:r>
        <w:rPr>
          <w:w w:val="105"/>
          <w:vertAlign w:val="baseline"/>
        </w:rPr>
        <w:t>on</w:t>
      </w:r>
      <w:r>
        <w:rPr>
          <w:spacing w:val="8"/>
          <w:w w:val="105"/>
          <w:vertAlign w:val="baseline"/>
        </w:rPr>
        <w:t> </w:t>
      </w:r>
      <w:r>
        <w:rPr>
          <w:w w:val="105"/>
          <w:vertAlign w:val="baseline"/>
        </w:rPr>
        <w:t>Mars,</w:t>
      </w:r>
      <w:r>
        <w:rPr>
          <w:spacing w:val="9"/>
          <w:w w:val="105"/>
          <w:vertAlign w:val="baseline"/>
        </w:rPr>
        <w:t> </w:t>
      </w:r>
      <w:r>
        <w:rPr>
          <w:w w:val="105"/>
          <w:vertAlign w:val="baseline"/>
        </w:rPr>
        <w:t>greatly</w:t>
      </w:r>
      <w:r>
        <w:rPr>
          <w:spacing w:val="7"/>
          <w:w w:val="105"/>
          <w:vertAlign w:val="baseline"/>
        </w:rPr>
        <w:t> </w:t>
      </w:r>
      <w:r>
        <w:rPr>
          <w:w w:val="105"/>
          <w:vertAlign w:val="baseline"/>
        </w:rPr>
        <w:t>exceeding</w:t>
      </w:r>
      <w:r>
        <w:rPr>
          <w:spacing w:val="10"/>
          <w:w w:val="105"/>
          <w:vertAlign w:val="baseline"/>
        </w:rPr>
        <w:t> </w:t>
      </w:r>
      <w:r>
        <w:rPr>
          <w:w w:val="105"/>
          <w:vertAlign w:val="baseline"/>
        </w:rPr>
        <w:t>Earth’s</w:t>
      </w:r>
      <w:r>
        <w:rPr>
          <w:spacing w:val="8"/>
          <w:w w:val="105"/>
          <w:vertAlign w:val="baseline"/>
        </w:rPr>
        <w:t> </w:t>
      </w:r>
      <w:r>
        <w:rPr>
          <w:w w:val="105"/>
          <w:vertAlign w:val="baseline"/>
        </w:rPr>
        <w:t>temperature</w:t>
      </w:r>
      <w:r>
        <w:rPr>
          <w:spacing w:val="10"/>
          <w:w w:val="105"/>
          <w:vertAlign w:val="baseline"/>
        </w:rPr>
        <w:t> </w:t>
      </w:r>
      <w:r>
        <w:rPr>
          <w:spacing w:val="-4"/>
          <w:w w:val="105"/>
          <w:vertAlign w:val="baseline"/>
        </w:rPr>
        <w:t>range</w:t>
      </w:r>
    </w:p>
    <w:p>
      <w:pPr>
        <w:pStyle w:val="BodyText"/>
        <w:spacing w:line="273" w:lineRule="auto"/>
        <w:ind w:left="43" w:right="41"/>
        <w:jc w:val="both"/>
      </w:pPr>
      <w:r>
        <w:rPr>
          <w:w w:val="110"/>
        </w:rPr>
        <w:t>[</w:t>
      </w:r>
      <w:hyperlink w:history="true" w:anchor="_bookmark88">
        <w:r>
          <w:rPr>
            <w:color w:val="2196D1"/>
            <w:w w:val="110"/>
          </w:rPr>
          <w:t>83</w:t>
        </w:r>
      </w:hyperlink>
      <w:r>
        <w:rPr>
          <w:w w:val="110"/>
        </w:rPr>
        <w:t>]. In response to these extreme environmental conditions, the </w:t>
      </w:r>
      <w:r>
        <w:rPr>
          <w:w w:val="110"/>
        </w:rPr>
        <w:t>aca-demic</w:t>
      </w:r>
      <w:r>
        <w:rPr>
          <w:spacing w:val="-5"/>
          <w:w w:val="110"/>
        </w:rPr>
        <w:t> </w:t>
      </w:r>
      <w:r>
        <w:rPr>
          <w:w w:val="110"/>
        </w:rPr>
        <w:t>community</w:t>
      </w:r>
      <w:r>
        <w:rPr>
          <w:spacing w:val="-5"/>
          <w:w w:val="110"/>
        </w:rPr>
        <w:t> </w:t>
      </w:r>
      <w:r>
        <w:rPr>
          <w:w w:val="110"/>
        </w:rPr>
        <w:t>has</w:t>
      </w:r>
      <w:r>
        <w:rPr>
          <w:spacing w:val="-5"/>
          <w:w w:val="110"/>
        </w:rPr>
        <w:t> </w:t>
      </w:r>
      <w:r>
        <w:rPr>
          <w:w w:val="110"/>
        </w:rPr>
        <w:t>proposed</w:t>
      </w:r>
      <w:r>
        <w:rPr>
          <w:spacing w:val="-5"/>
          <w:w w:val="110"/>
        </w:rPr>
        <w:t> </w:t>
      </w:r>
      <w:r>
        <w:rPr>
          <w:w w:val="110"/>
        </w:rPr>
        <w:t>various</w:t>
      </w:r>
      <w:r>
        <w:rPr>
          <w:spacing w:val="-5"/>
          <w:w w:val="110"/>
        </w:rPr>
        <w:t> </w:t>
      </w:r>
      <w:r>
        <w:rPr>
          <w:w w:val="110"/>
        </w:rPr>
        <w:t>construction</w:t>
      </w:r>
      <w:r>
        <w:rPr>
          <w:spacing w:val="-4"/>
          <w:w w:val="110"/>
        </w:rPr>
        <w:t> </w:t>
      </w:r>
      <w:r>
        <w:rPr>
          <w:w w:val="110"/>
        </w:rPr>
        <w:t>schemes</w:t>
      </w:r>
      <w:r>
        <w:rPr>
          <w:spacing w:val="-5"/>
          <w:w w:val="110"/>
        </w:rPr>
        <w:t> </w:t>
      </w:r>
      <w:r>
        <w:rPr>
          <w:w w:val="110"/>
        </w:rPr>
        <w:t>for</w:t>
      </w:r>
      <w:r>
        <w:rPr>
          <w:spacing w:val="-4"/>
          <w:w w:val="110"/>
        </w:rPr>
        <w:t> </w:t>
      </w:r>
      <w:r>
        <w:rPr>
          <w:spacing w:val="-2"/>
          <w:w w:val="110"/>
        </w:rPr>
        <w:t>lunar</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before="6"/>
        <w:rPr>
          <w:sz w:val="11"/>
        </w:rPr>
      </w:pPr>
    </w:p>
    <w:p>
      <w:pPr>
        <w:spacing w:line="240" w:lineRule="auto"/>
        <w:ind w:left="115" w:right="0" w:firstLine="0"/>
        <w:rPr>
          <w:sz w:val="20"/>
        </w:rPr>
      </w:pPr>
      <w:r>
        <w:rPr>
          <w:sz w:val="20"/>
        </w:rPr>
        <w:drawing>
          <wp:inline distT="0" distB="0" distL="0" distR="0">
            <wp:extent cx="3096724" cy="478840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3096724" cy="4788408"/>
                    </a:xfrm>
                    <a:prstGeom prst="rect">
                      <a:avLst/>
                    </a:prstGeom>
                  </pic:spPr>
                </pic:pic>
              </a:graphicData>
            </a:graphic>
          </wp:inline>
        </w:drawing>
      </w:r>
      <w:r>
        <w:rPr>
          <w:sz w:val="20"/>
        </w:rPr>
      </w:r>
    </w:p>
    <w:p>
      <w:pPr>
        <w:pStyle w:val="BodyText"/>
        <w:spacing w:before="10"/>
        <w:rPr>
          <w:sz w:val="14"/>
        </w:rPr>
      </w:pPr>
    </w:p>
    <w:p>
      <w:pPr>
        <w:spacing w:line="285" w:lineRule="auto" w:before="0"/>
        <w:ind w:left="43" w:right="0" w:firstLine="0"/>
        <w:jc w:val="left"/>
        <w:rPr>
          <w:sz w:val="14"/>
        </w:rPr>
      </w:pPr>
      <w:bookmarkStart w:name="_bookmark10" w:id="25"/>
      <w:bookmarkEnd w:id="25"/>
      <w:r>
        <w:rPr/>
      </w:r>
      <w:r>
        <w:rPr>
          <w:b/>
          <w:w w:val="115"/>
          <w:sz w:val="14"/>
        </w:rPr>
        <w:t>Fig.</w:t>
      </w:r>
      <w:r>
        <w:rPr>
          <w:b/>
          <w:w w:val="115"/>
          <w:sz w:val="14"/>
        </w:rPr>
        <w:t> 7.</w:t>
      </w:r>
      <w:r>
        <w:rPr>
          <w:b/>
          <w:spacing w:val="17"/>
          <w:w w:val="115"/>
          <w:sz w:val="14"/>
        </w:rPr>
        <w:t> </w:t>
      </w:r>
      <w:r>
        <w:rPr>
          <w:w w:val="115"/>
          <w:sz w:val="14"/>
        </w:rPr>
        <w:t>(a)</w:t>
      </w:r>
      <w:r>
        <w:rPr>
          <w:w w:val="115"/>
          <w:sz w:val="14"/>
        </w:rPr>
        <w:t> Tall</w:t>
      </w:r>
      <w:r>
        <w:rPr>
          <w:w w:val="115"/>
          <w:sz w:val="14"/>
        </w:rPr>
        <w:t> lunar</w:t>
      </w:r>
      <w:r>
        <w:rPr>
          <w:w w:val="115"/>
          <w:sz w:val="14"/>
        </w:rPr>
        <w:t> towers</w:t>
      </w:r>
      <w:r>
        <w:rPr>
          <w:w w:val="115"/>
          <w:sz w:val="14"/>
        </w:rPr>
        <w:t> assembly</w:t>
      </w:r>
      <w:r>
        <w:rPr>
          <w:w w:val="115"/>
          <w:sz w:val="14"/>
        </w:rPr>
        <w:t> sequence</w:t>
      </w:r>
      <w:r>
        <w:rPr>
          <w:w w:val="115"/>
          <w:sz w:val="14"/>
        </w:rPr>
        <w:t> and</w:t>
      </w:r>
      <w:r>
        <w:rPr>
          <w:w w:val="115"/>
          <w:sz w:val="14"/>
        </w:rPr>
        <w:t> packaging</w:t>
      </w:r>
      <w:r>
        <w:rPr>
          <w:w w:val="115"/>
          <w:sz w:val="14"/>
        </w:rPr>
        <w:t> </w:t>
      </w:r>
      <w:r>
        <w:rPr>
          <w:w w:val="115"/>
          <w:sz w:val="14"/>
        </w:rPr>
        <w:t>configuration [</w:t>
      </w:r>
      <w:hyperlink w:history="true" w:anchor="_bookmark72">
        <w:r>
          <w:rPr>
            <w:color w:val="2196D1"/>
            <w:w w:val="115"/>
            <w:sz w:val="14"/>
          </w:rPr>
          <w:t>65</w:t>
        </w:r>
      </w:hyperlink>
      <w:r>
        <w:rPr>
          <w:w w:val="115"/>
          <w:sz w:val="14"/>
        </w:rPr>
        <w:t>], (b) compacted solar panels [</w:t>
      </w:r>
      <w:hyperlink w:history="true" w:anchor="_bookmark74">
        <w:r>
          <w:rPr>
            <w:color w:val="2196D1"/>
            <w:w w:val="115"/>
            <w:sz w:val="14"/>
          </w:rPr>
          <w:t>67</w:t>
        </w:r>
      </w:hyperlink>
      <w:r>
        <w:rPr>
          <w:w w:val="115"/>
          <w:sz w:val="14"/>
        </w:rPr>
        <w:t>], (c) expanded solar panels [</w:t>
      </w:r>
      <w:hyperlink w:history="true" w:anchor="_bookmark74">
        <w:r>
          <w:rPr>
            <w:color w:val="2196D1"/>
            <w:w w:val="115"/>
            <w:sz w:val="14"/>
          </w:rPr>
          <w:t>67</w:t>
        </w:r>
      </w:hyperlink>
      <w:r>
        <w:rPr>
          <w:w w:val="115"/>
          <w:sz w:val="14"/>
        </w:rPr>
        <w:t>].</w:t>
      </w:r>
    </w:p>
    <w:p>
      <w:pPr>
        <w:pStyle w:val="BodyText"/>
        <w:spacing w:line="273" w:lineRule="auto" w:before="91"/>
        <w:ind w:left="43" w:right="42"/>
        <w:jc w:val="both"/>
      </w:pPr>
      <w:r>
        <w:rPr/>
        <w:br w:type="column"/>
      </w:r>
      <w:r>
        <w:rPr>
          <w:w w:val="110"/>
        </w:rPr>
        <w:t>habitation</w:t>
      </w:r>
      <w:r>
        <w:rPr>
          <w:w w:val="110"/>
        </w:rPr>
        <w:t> infrastructures,</w:t>
      </w:r>
      <w:r>
        <w:rPr>
          <w:w w:val="110"/>
        </w:rPr>
        <w:t> aimed</w:t>
      </w:r>
      <w:r>
        <w:rPr>
          <w:w w:val="110"/>
        </w:rPr>
        <w:t> at</w:t>
      </w:r>
      <w:r>
        <w:rPr>
          <w:w w:val="110"/>
        </w:rPr>
        <w:t> ensuring</w:t>
      </w:r>
      <w:r>
        <w:rPr>
          <w:w w:val="110"/>
        </w:rPr>
        <w:t> human</w:t>
      </w:r>
      <w:r>
        <w:rPr>
          <w:w w:val="110"/>
        </w:rPr>
        <w:t> survival</w:t>
      </w:r>
      <w:r>
        <w:rPr>
          <w:w w:val="110"/>
        </w:rPr>
        <w:t> in</w:t>
      </w:r>
      <w:r>
        <w:rPr>
          <w:w w:val="110"/>
        </w:rPr>
        <w:t> </w:t>
      </w:r>
      <w:r>
        <w:rPr>
          <w:w w:val="110"/>
        </w:rPr>
        <w:t>the Moon’s</w:t>
      </w:r>
      <w:r>
        <w:rPr>
          <w:spacing w:val="-11"/>
          <w:w w:val="110"/>
        </w:rPr>
        <w:t> </w:t>
      </w:r>
      <w:r>
        <w:rPr>
          <w:w w:val="110"/>
        </w:rPr>
        <w:t>harsh</w:t>
      </w:r>
      <w:r>
        <w:rPr>
          <w:spacing w:val="-11"/>
          <w:w w:val="110"/>
        </w:rPr>
        <w:t> </w:t>
      </w:r>
      <w:r>
        <w:rPr>
          <w:w w:val="110"/>
        </w:rPr>
        <w:t>environment</w:t>
      </w:r>
      <w:r>
        <w:rPr>
          <w:spacing w:val="-11"/>
          <w:w w:val="110"/>
        </w:rPr>
        <w:t> </w:t>
      </w:r>
      <w:r>
        <w:rPr>
          <w:w w:val="110"/>
        </w:rPr>
        <w:t>[</w:t>
      </w:r>
      <w:hyperlink w:history="true" w:anchor="_bookmark32">
        <w:r>
          <w:rPr>
            <w:color w:val="2196D1"/>
            <w:w w:val="110"/>
          </w:rPr>
          <w:t>16</w:t>
        </w:r>
      </w:hyperlink>
      <w:r>
        <w:rPr>
          <w:w w:val="110"/>
        </w:rPr>
        <w:t>,</w:t>
      </w:r>
      <w:hyperlink w:history="true" w:anchor="_bookmark89">
        <w:r>
          <w:rPr>
            <w:color w:val="2196D1"/>
            <w:w w:val="110"/>
          </w:rPr>
          <w:t>84–87</w:t>
        </w:r>
      </w:hyperlink>
      <w:r>
        <w:rPr>
          <w:w w:val="110"/>
        </w:rPr>
        <w:t>].</w:t>
      </w:r>
      <w:r>
        <w:rPr>
          <w:spacing w:val="-11"/>
          <w:w w:val="110"/>
        </w:rPr>
        <w:t> </w:t>
      </w:r>
      <w:r>
        <w:rPr>
          <w:w w:val="110"/>
        </w:rPr>
        <w:t>These</w:t>
      </w:r>
      <w:r>
        <w:rPr>
          <w:spacing w:val="-11"/>
          <w:w w:val="110"/>
        </w:rPr>
        <w:t> </w:t>
      </w:r>
      <w:r>
        <w:rPr>
          <w:w w:val="110"/>
        </w:rPr>
        <w:t>proposals</w:t>
      </w:r>
      <w:r>
        <w:rPr>
          <w:spacing w:val="-11"/>
          <w:w w:val="110"/>
        </w:rPr>
        <w:t> </w:t>
      </w:r>
      <w:r>
        <w:rPr>
          <w:w w:val="110"/>
        </w:rPr>
        <w:t>include,</w:t>
      </w:r>
      <w:r>
        <w:rPr>
          <w:spacing w:val="-11"/>
          <w:w w:val="110"/>
        </w:rPr>
        <w:t> </w:t>
      </w:r>
      <w:r>
        <w:rPr>
          <w:w w:val="110"/>
        </w:rPr>
        <w:t>but</w:t>
      </w:r>
      <w:r>
        <w:rPr>
          <w:spacing w:val="-11"/>
          <w:w w:val="110"/>
        </w:rPr>
        <w:t> </w:t>
      </w:r>
      <w:r>
        <w:rPr>
          <w:w w:val="110"/>
        </w:rPr>
        <w:t>are not limited to, rigid structures, expandable structures, inflatable struc-tures, 3D printed structures, masonry assembly structures, and under-ground structures.</w:t>
      </w:r>
    </w:p>
    <w:p>
      <w:pPr>
        <w:pStyle w:val="BodyText"/>
        <w:spacing w:before="131"/>
      </w:pPr>
    </w:p>
    <w:p>
      <w:pPr>
        <w:pStyle w:val="ListParagraph"/>
        <w:numPr>
          <w:ilvl w:val="1"/>
          <w:numId w:val="1"/>
        </w:numPr>
        <w:tabs>
          <w:tab w:pos="408" w:val="left" w:leader="none"/>
        </w:tabs>
        <w:spacing w:line="240" w:lineRule="auto" w:before="1" w:after="0"/>
        <w:ind w:left="408" w:right="0" w:hanging="365"/>
        <w:jc w:val="left"/>
        <w:rPr>
          <w:i/>
          <w:sz w:val="16"/>
        </w:rPr>
      </w:pPr>
      <w:bookmarkStart w:name="5.1 Launched habitation" w:id="26"/>
      <w:bookmarkEnd w:id="26"/>
      <w:r>
        <w:rPr/>
      </w:r>
      <w:r>
        <w:rPr>
          <w:i/>
          <w:sz w:val="16"/>
        </w:rPr>
        <w:t>Launched</w:t>
      </w:r>
      <w:r>
        <w:rPr>
          <w:i/>
          <w:spacing w:val="18"/>
          <w:sz w:val="16"/>
        </w:rPr>
        <w:t> </w:t>
      </w:r>
      <w:r>
        <w:rPr>
          <w:i/>
          <w:spacing w:val="-2"/>
          <w:sz w:val="16"/>
        </w:rPr>
        <w:t>habitation</w:t>
      </w:r>
    </w:p>
    <w:p>
      <w:pPr>
        <w:pStyle w:val="BodyText"/>
        <w:spacing w:before="50"/>
        <w:rPr>
          <w:i/>
        </w:rPr>
      </w:pPr>
    </w:p>
    <w:p>
      <w:pPr>
        <w:pStyle w:val="BodyText"/>
        <w:spacing w:line="273" w:lineRule="auto"/>
        <w:ind w:left="43" w:right="41" w:firstLine="239"/>
        <w:jc w:val="both"/>
      </w:pPr>
      <w:r>
        <w:rPr>
          <w:w w:val="110"/>
        </w:rPr>
        <w:t>Launching habitation involves transporting prefabricated </w:t>
      </w:r>
      <w:r>
        <w:rPr>
          <w:w w:val="110"/>
        </w:rPr>
        <w:t>structures from</w:t>
      </w:r>
      <w:r>
        <w:rPr>
          <w:spacing w:val="-7"/>
          <w:w w:val="110"/>
        </w:rPr>
        <w:t> </w:t>
      </w:r>
      <w:r>
        <w:rPr>
          <w:w w:val="110"/>
        </w:rPr>
        <w:t>Earth</w:t>
      </w:r>
      <w:r>
        <w:rPr>
          <w:spacing w:val="-7"/>
          <w:w w:val="110"/>
        </w:rPr>
        <w:t> </w:t>
      </w:r>
      <w:r>
        <w:rPr>
          <w:w w:val="110"/>
        </w:rPr>
        <w:t>to</w:t>
      </w:r>
      <w:r>
        <w:rPr>
          <w:spacing w:val="-7"/>
          <w:w w:val="110"/>
        </w:rPr>
        <w:t> </w:t>
      </w:r>
      <w:r>
        <w:rPr>
          <w:w w:val="110"/>
        </w:rPr>
        <w:t>the</w:t>
      </w:r>
      <w:r>
        <w:rPr>
          <w:spacing w:val="-6"/>
          <w:w w:val="110"/>
        </w:rPr>
        <w:t> </w:t>
      </w:r>
      <w:r>
        <w:rPr>
          <w:w w:val="110"/>
        </w:rPr>
        <w:t>lunar</w:t>
      </w:r>
      <w:r>
        <w:rPr>
          <w:spacing w:val="-7"/>
          <w:w w:val="110"/>
        </w:rPr>
        <w:t> </w:t>
      </w:r>
      <w:r>
        <w:rPr>
          <w:w w:val="110"/>
        </w:rPr>
        <w:t>surface,</w:t>
      </w:r>
      <w:r>
        <w:rPr>
          <w:spacing w:val="-7"/>
          <w:w w:val="110"/>
        </w:rPr>
        <w:t> </w:t>
      </w:r>
      <w:r>
        <w:rPr>
          <w:w w:val="110"/>
        </w:rPr>
        <w:t>where</w:t>
      </w:r>
      <w:r>
        <w:rPr>
          <w:spacing w:val="-7"/>
          <w:w w:val="110"/>
        </w:rPr>
        <w:t> </w:t>
      </w:r>
      <w:r>
        <w:rPr>
          <w:w w:val="110"/>
        </w:rPr>
        <w:t>they</w:t>
      </w:r>
      <w:r>
        <w:rPr>
          <w:spacing w:val="-7"/>
          <w:w w:val="110"/>
        </w:rPr>
        <w:t> </w:t>
      </w:r>
      <w:r>
        <w:rPr>
          <w:w w:val="110"/>
        </w:rPr>
        <w:t>can</w:t>
      </w:r>
      <w:r>
        <w:rPr>
          <w:spacing w:val="-7"/>
          <w:w w:val="110"/>
        </w:rPr>
        <w:t> </w:t>
      </w:r>
      <w:r>
        <w:rPr>
          <w:w w:val="110"/>
        </w:rPr>
        <w:t>be</w:t>
      </w:r>
      <w:r>
        <w:rPr>
          <w:spacing w:val="-7"/>
          <w:w w:val="110"/>
        </w:rPr>
        <w:t> </w:t>
      </w:r>
      <w:r>
        <w:rPr>
          <w:w w:val="110"/>
        </w:rPr>
        <w:t>assembled,</w:t>
      </w:r>
      <w:r>
        <w:rPr>
          <w:spacing w:val="-7"/>
          <w:w w:val="110"/>
        </w:rPr>
        <w:t> </w:t>
      </w:r>
      <w:r>
        <w:rPr>
          <w:w w:val="110"/>
        </w:rPr>
        <w:t>unfolded, or</w:t>
      </w:r>
      <w:r>
        <w:rPr>
          <w:spacing w:val="-3"/>
          <w:w w:val="110"/>
        </w:rPr>
        <w:t> </w:t>
      </w:r>
      <w:r>
        <w:rPr>
          <w:w w:val="110"/>
        </w:rPr>
        <w:t>inflated</w:t>
      </w:r>
      <w:r>
        <w:rPr>
          <w:spacing w:val="-3"/>
          <w:w w:val="110"/>
        </w:rPr>
        <w:t> </w:t>
      </w:r>
      <w:r>
        <w:rPr>
          <w:w w:val="110"/>
        </w:rPr>
        <w:t>for</w:t>
      </w:r>
      <w:r>
        <w:rPr>
          <w:spacing w:val="-3"/>
          <w:w w:val="110"/>
        </w:rPr>
        <w:t> </w:t>
      </w:r>
      <w:r>
        <w:rPr>
          <w:w w:val="110"/>
        </w:rPr>
        <w:t>later</w:t>
      </w:r>
      <w:r>
        <w:rPr>
          <w:spacing w:val="-4"/>
          <w:w w:val="110"/>
        </w:rPr>
        <w:t> </w:t>
      </w:r>
      <w:r>
        <w:rPr>
          <w:w w:val="110"/>
        </w:rPr>
        <w:t>use</w:t>
      </w:r>
      <w:r>
        <w:rPr>
          <w:spacing w:val="-3"/>
          <w:w w:val="110"/>
        </w:rPr>
        <w:t> </w:t>
      </w:r>
      <w:r>
        <w:rPr>
          <w:w w:val="110"/>
        </w:rPr>
        <w:t>[</w:t>
      </w:r>
      <w:hyperlink w:history="true" w:anchor="_bookmark90">
        <w:r>
          <w:rPr>
            <w:color w:val="2196D1"/>
            <w:w w:val="110"/>
          </w:rPr>
          <w:t>88–90</w:t>
        </w:r>
      </w:hyperlink>
      <w:r>
        <w:rPr>
          <w:w w:val="110"/>
        </w:rPr>
        <w:t>].</w:t>
      </w:r>
      <w:r>
        <w:rPr>
          <w:spacing w:val="-3"/>
          <w:w w:val="110"/>
        </w:rPr>
        <w:t> </w:t>
      </w:r>
      <w:r>
        <w:rPr>
          <w:w w:val="110"/>
        </w:rPr>
        <w:t>These</w:t>
      </w:r>
      <w:r>
        <w:rPr>
          <w:spacing w:val="-3"/>
          <w:w w:val="110"/>
        </w:rPr>
        <w:t> </w:t>
      </w:r>
      <w:r>
        <w:rPr>
          <w:w w:val="110"/>
        </w:rPr>
        <w:t>infrastructures</w:t>
      </w:r>
      <w:r>
        <w:rPr>
          <w:spacing w:val="-3"/>
          <w:w w:val="110"/>
        </w:rPr>
        <w:t> </w:t>
      </w:r>
      <w:r>
        <w:rPr>
          <w:w w:val="110"/>
        </w:rPr>
        <w:t>primarily</w:t>
      </w:r>
      <w:r>
        <w:rPr>
          <w:spacing w:val="-2"/>
          <w:w w:val="110"/>
        </w:rPr>
        <w:t> </w:t>
      </w:r>
      <w:r>
        <w:rPr>
          <w:w w:val="110"/>
        </w:rPr>
        <w:t>consist of</w:t>
      </w:r>
      <w:r>
        <w:rPr>
          <w:spacing w:val="-9"/>
          <w:w w:val="110"/>
        </w:rPr>
        <w:t> </w:t>
      </w:r>
      <w:r>
        <w:rPr>
          <w:w w:val="110"/>
        </w:rPr>
        <w:t>rigid</w:t>
      </w:r>
      <w:r>
        <w:rPr>
          <w:spacing w:val="-9"/>
          <w:w w:val="110"/>
        </w:rPr>
        <w:t> </w:t>
      </w:r>
      <w:r>
        <w:rPr>
          <w:w w:val="110"/>
        </w:rPr>
        <w:t>structures,</w:t>
      </w:r>
      <w:r>
        <w:rPr>
          <w:spacing w:val="-10"/>
          <w:w w:val="110"/>
        </w:rPr>
        <w:t> </w:t>
      </w:r>
      <w:r>
        <w:rPr>
          <w:w w:val="110"/>
        </w:rPr>
        <w:t>expandable</w:t>
      </w:r>
      <w:r>
        <w:rPr>
          <w:spacing w:val="-9"/>
          <w:w w:val="110"/>
        </w:rPr>
        <w:t> </w:t>
      </w:r>
      <w:r>
        <w:rPr>
          <w:w w:val="110"/>
        </w:rPr>
        <w:t>structures,</w:t>
      </w:r>
      <w:r>
        <w:rPr>
          <w:spacing w:val="-9"/>
          <w:w w:val="110"/>
        </w:rPr>
        <w:t> </w:t>
      </w:r>
      <w:r>
        <w:rPr>
          <w:w w:val="110"/>
        </w:rPr>
        <w:t>and</w:t>
      </w:r>
      <w:r>
        <w:rPr>
          <w:spacing w:val="-9"/>
          <w:w w:val="110"/>
        </w:rPr>
        <w:t> </w:t>
      </w:r>
      <w:r>
        <w:rPr>
          <w:w w:val="110"/>
        </w:rPr>
        <w:t>inflatable</w:t>
      </w:r>
      <w:r>
        <w:rPr>
          <w:spacing w:val="-10"/>
          <w:w w:val="110"/>
        </w:rPr>
        <w:t> </w:t>
      </w:r>
      <w:r>
        <w:rPr>
          <w:w w:val="110"/>
        </w:rPr>
        <w:t>structures,</w:t>
      </w:r>
      <w:r>
        <w:rPr>
          <w:spacing w:val="-9"/>
          <w:w w:val="110"/>
        </w:rPr>
        <w:t> </w:t>
      </w:r>
      <w:r>
        <w:rPr>
          <w:w w:val="110"/>
        </w:rPr>
        <w:t>each with its own advantages and drawbacks.</w:t>
      </w:r>
    </w:p>
    <w:p>
      <w:pPr>
        <w:pStyle w:val="BodyText"/>
        <w:spacing w:line="273" w:lineRule="auto"/>
        <w:ind w:left="43" w:right="41" w:firstLine="239"/>
        <w:jc w:val="both"/>
      </w:pPr>
      <w:r>
        <w:rPr>
          <w:w w:val="110"/>
        </w:rPr>
        <w:t>Expandable</w:t>
      </w:r>
      <w:r>
        <w:rPr>
          <w:w w:val="110"/>
        </w:rPr>
        <w:t> structures</w:t>
      </w:r>
      <w:r>
        <w:rPr>
          <w:w w:val="110"/>
        </w:rPr>
        <w:t> are</w:t>
      </w:r>
      <w:r>
        <w:rPr>
          <w:w w:val="110"/>
        </w:rPr>
        <w:t> launched</w:t>
      </w:r>
      <w:r>
        <w:rPr>
          <w:w w:val="110"/>
        </w:rPr>
        <w:t> in</w:t>
      </w:r>
      <w:r>
        <w:rPr>
          <w:w w:val="110"/>
        </w:rPr>
        <w:t> a</w:t>
      </w:r>
      <w:r>
        <w:rPr>
          <w:w w:val="110"/>
        </w:rPr>
        <w:t> folded</w:t>
      </w:r>
      <w:r>
        <w:rPr>
          <w:w w:val="110"/>
        </w:rPr>
        <w:t> state</w:t>
      </w:r>
      <w:r>
        <w:rPr>
          <w:w w:val="110"/>
        </w:rPr>
        <w:t> and</w:t>
      </w:r>
      <w:r>
        <w:rPr>
          <w:w w:val="110"/>
        </w:rPr>
        <w:t> then unfolded</w:t>
      </w:r>
      <w:r>
        <w:rPr>
          <w:w w:val="110"/>
        </w:rPr>
        <w:t> on</w:t>
      </w:r>
      <w:r>
        <w:rPr>
          <w:w w:val="110"/>
        </w:rPr>
        <w:t> the</w:t>
      </w:r>
      <w:r>
        <w:rPr>
          <w:w w:val="110"/>
        </w:rPr>
        <w:t> lunar</w:t>
      </w:r>
      <w:r>
        <w:rPr>
          <w:w w:val="110"/>
        </w:rPr>
        <w:t> surface</w:t>
      </w:r>
      <w:r>
        <w:rPr>
          <w:w w:val="110"/>
        </w:rPr>
        <w:t> using</w:t>
      </w:r>
      <w:r>
        <w:rPr>
          <w:w w:val="110"/>
        </w:rPr>
        <w:t> mechanical</w:t>
      </w:r>
      <w:r>
        <w:rPr>
          <w:w w:val="110"/>
        </w:rPr>
        <w:t> means</w:t>
      </w:r>
      <w:r>
        <w:rPr>
          <w:w w:val="110"/>
        </w:rPr>
        <w:t> such</w:t>
      </w:r>
      <w:r>
        <w:rPr>
          <w:w w:val="110"/>
        </w:rPr>
        <w:t> as</w:t>
      </w:r>
      <w:r>
        <w:rPr>
          <w:w w:val="110"/>
        </w:rPr>
        <w:t> </w:t>
      </w:r>
      <w:r>
        <w:rPr>
          <w:w w:val="110"/>
        </w:rPr>
        <w:t>hinge tension. This method maximizes usable space while minimizing trans-port volume, and allows</w:t>
      </w:r>
      <w:r>
        <w:rPr>
          <w:spacing w:val="-1"/>
          <w:w w:val="110"/>
        </w:rPr>
        <w:t> </w:t>
      </w:r>
      <w:r>
        <w:rPr>
          <w:w w:val="110"/>
        </w:rPr>
        <w:t>for the</w:t>
      </w:r>
      <w:r>
        <w:rPr>
          <w:spacing w:val="-1"/>
          <w:w w:val="110"/>
        </w:rPr>
        <w:t> </w:t>
      </w:r>
      <w:r>
        <w:rPr>
          <w:w w:val="110"/>
        </w:rPr>
        <w:t>structures to be retracted and reused as needed</w:t>
      </w:r>
      <w:r>
        <w:rPr>
          <w:spacing w:val="-11"/>
          <w:w w:val="110"/>
        </w:rPr>
        <w:t> </w:t>
      </w:r>
      <w:r>
        <w:rPr>
          <w:w w:val="110"/>
        </w:rPr>
        <w:t>[</w:t>
      </w:r>
      <w:hyperlink w:history="true" w:anchor="_bookmark91">
        <w:r>
          <w:rPr>
            <w:color w:val="2196D1"/>
            <w:w w:val="110"/>
          </w:rPr>
          <w:t>91–93</w:t>
        </w:r>
      </w:hyperlink>
      <w:r>
        <w:rPr>
          <w:w w:val="110"/>
        </w:rPr>
        <w:t>].</w:t>
      </w:r>
      <w:r>
        <w:rPr>
          <w:spacing w:val="-11"/>
          <w:w w:val="110"/>
        </w:rPr>
        <w:t> </w:t>
      </w:r>
      <w:r>
        <w:rPr>
          <w:w w:val="110"/>
        </w:rPr>
        <w:t>Notable</w:t>
      </w:r>
      <w:r>
        <w:rPr>
          <w:spacing w:val="-11"/>
          <w:w w:val="110"/>
        </w:rPr>
        <w:t> </w:t>
      </w:r>
      <w:r>
        <w:rPr>
          <w:w w:val="110"/>
        </w:rPr>
        <w:t>examples</w:t>
      </w:r>
      <w:r>
        <w:rPr>
          <w:spacing w:val="-11"/>
          <w:w w:val="110"/>
        </w:rPr>
        <w:t> </w:t>
      </w:r>
      <w:r>
        <w:rPr>
          <w:w w:val="110"/>
        </w:rPr>
        <w:t>include</w:t>
      </w:r>
      <w:r>
        <w:rPr>
          <w:spacing w:val="-11"/>
          <w:w w:val="110"/>
        </w:rPr>
        <w:t> </w:t>
      </w:r>
      <w:r>
        <w:rPr>
          <w:w w:val="110"/>
        </w:rPr>
        <w:t>the</w:t>
      </w:r>
      <w:r>
        <w:rPr>
          <w:spacing w:val="-11"/>
          <w:w w:val="110"/>
        </w:rPr>
        <w:t> </w:t>
      </w:r>
      <w:r>
        <w:rPr>
          <w:w w:val="110"/>
        </w:rPr>
        <w:t>SLE</w:t>
      </w:r>
      <w:r>
        <w:rPr>
          <w:spacing w:val="-11"/>
          <w:w w:val="110"/>
        </w:rPr>
        <w:t> </w:t>
      </w:r>
      <w:hyperlink w:history="true" w:anchor="_bookmark13">
        <w:r>
          <w:rPr>
            <w:color w:val="2196D1"/>
            <w:w w:val="110"/>
          </w:rPr>
          <w:t>Fig.</w:t>
        </w:r>
        <w:r>
          <w:rPr>
            <w:color w:val="2196D1"/>
            <w:spacing w:val="-11"/>
            <w:w w:val="110"/>
          </w:rPr>
          <w:t> </w:t>
        </w:r>
        <w:r>
          <w:rPr>
            <w:color w:val="2196D1"/>
            <w:w w:val="110"/>
          </w:rPr>
          <w:t>10</w:t>
        </w:r>
      </w:hyperlink>
      <w:r>
        <w:rPr>
          <w:w w:val="110"/>
        </w:rPr>
        <w:t>(a)</w:t>
      </w:r>
      <w:r>
        <w:rPr>
          <w:spacing w:val="-11"/>
          <w:w w:val="110"/>
        </w:rPr>
        <w:t> </w:t>
      </w:r>
      <w:r>
        <w:rPr>
          <w:w w:val="110"/>
        </w:rPr>
        <w:t>and</w:t>
      </w:r>
      <w:r>
        <w:rPr>
          <w:spacing w:val="-11"/>
          <w:w w:val="110"/>
        </w:rPr>
        <w:t> </w:t>
      </w:r>
      <w:r>
        <w:rPr>
          <w:w w:val="110"/>
        </w:rPr>
        <w:t>HLIS </w:t>
      </w:r>
      <w:hyperlink w:history="true" w:anchor="_bookmark13">
        <w:r>
          <w:rPr>
            <w:color w:val="2196D1"/>
            <w:w w:val="110"/>
          </w:rPr>
          <w:t>Fig.</w:t>
        </w:r>
        <w:r>
          <w:rPr>
            <w:color w:val="2196D1"/>
            <w:w w:val="110"/>
          </w:rPr>
          <w:t> 10</w:t>
        </w:r>
      </w:hyperlink>
      <w:r>
        <w:rPr>
          <w:w w:val="110"/>
        </w:rPr>
        <w:t>(b)</w:t>
      </w:r>
      <w:r>
        <w:rPr>
          <w:w w:val="110"/>
        </w:rPr>
        <w:t> designs,</w:t>
      </w:r>
      <w:r>
        <w:rPr>
          <w:w w:val="110"/>
        </w:rPr>
        <w:t> which</w:t>
      </w:r>
      <w:r>
        <w:rPr>
          <w:w w:val="110"/>
        </w:rPr>
        <w:t> utilize</w:t>
      </w:r>
      <w:r>
        <w:rPr>
          <w:w w:val="110"/>
        </w:rPr>
        <w:t> hinge-based</w:t>
      </w:r>
      <w:r>
        <w:rPr>
          <w:w w:val="110"/>
        </w:rPr>
        <w:t> mechanisms</w:t>
      </w:r>
      <w:r>
        <w:rPr>
          <w:w w:val="110"/>
        </w:rPr>
        <w:t> to</w:t>
      </w:r>
      <w:r>
        <w:rPr>
          <w:w w:val="110"/>
        </w:rPr>
        <w:t> signifi-cantly</w:t>
      </w:r>
      <w:r>
        <w:rPr>
          <w:w w:val="110"/>
        </w:rPr>
        <w:t> enhance</w:t>
      </w:r>
      <w:r>
        <w:rPr>
          <w:w w:val="110"/>
        </w:rPr>
        <w:t> livable</w:t>
      </w:r>
      <w:r>
        <w:rPr>
          <w:w w:val="110"/>
        </w:rPr>
        <w:t> area</w:t>
      </w:r>
      <w:r>
        <w:rPr>
          <w:w w:val="110"/>
        </w:rPr>
        <w:t> [</w:t>
      </w:r>
      <w:hyperlink w:history="true" w:anchor="_bookmark91">
        <w:r>
          <w:rPr>
            <w:color w:val="2196D1"/>
            <w:w w:val="110"/>
          </w:rPr>
          <w:t>91</w:t>
        </w:r>
      </w:hyperlink>
      <w:r>
        <w:rPr>
          <w:w w:val="110"/>
        </w:rPr>
        <w:t>,</w:t>
      </w:r>
      <w:hyperlink w:history="true" w:anchor="_bookmark92">
        <w:r>
          <w:rPr>
            <w:color w:val="2196D1"/>
            <w:w w:val="110"/>
          </w:rPr>
          <w:t>94</w:t>
        </w:r>
      </w:hyperlink>
      <w:r>
        <w:rPr>
          <w:w w:val="110"/>
        </w:rPr>
        <w:t>,</w:t>
      </w:r>
      <w:hyperlink w:history="true" w:anchor="_bookmark93">
        <w:r>
          <w:rPr>
            <w:color w:val="2196D1"/>
            <w:w w:val="110"/>
          </w:rPr>
          <w:t>95</w:t>
        </w:r>
      </w:hyperlink>
      <w:r>
        <w:rPr>
          <w:w w:val="110"/>
        </w:rPr>
        <w:t>].</w:t>
      </w:r>
      <w:r>
        <w:rPr>
          <w:w w:val="110"/>
        </w:rPr>
        <w:t> Other techniques,</w:t>
      </w:r>
      <w:r>
        <w:rPr>
          <w:w w:val="110"/>
        </w:rPr>
        <w:t> such as</w:t>
      </w:r>
      <w:r>
        <w:rPr>
          <w:w w:val="110"/>
        </w:rPr>
        <w:t> cy-lindrical</w:t>
      </w:r>
      <w:r>
        <w:rPr>
          <w:spacing w:val="-9"/>
          <w:w w:val="110"/>
        </w:rPr>
        <w:t> </w:t>
      </w:r>
      <w:r>
        <w:rPr>
          <w:w w:val="110"/>
        </w:rPr>
        <w:t>stretch</w:t>
      </w:r>
      <w:r>
        <w:rPr>
          <w:spacing w:val="-9"/>
          <w:w w:val="110"/>
        </w:rPr>
        <w:t> </w:t>
      </w:r>
      <w:r>
        <w:rPr>
          <w:w w:val="110"/>
        </w:rPr>
        <w:t>unfolding,</w:t>
      </w:r>
      <w:r>
        <w:rPr>
          <w:spacing w:val="-9"/>
          <w:w w:val="110"/>
        </w:rPr>
        <w:t> </w:t>
      </w:r>
      <w:r>
        <w:rPr>
          <w:w w:val="110"/>
        </w:rPr>
        <w:t>are</w:t>
      </w:r>
      <w:r>
        <w:rPr>
          <w:spacing w:val="-8"/>
          <w:w w:val="110"/>
        </w:rPr>
        <w:t> </w:t>
      </w:r>
      <w:r>
        <w:rPr>
          <w:w w:val="110"/>
        </w:rPr>
        <w:t>also</w:t>
      </w:r>
      <w:r>
        <w:rPr>
          <w:spacing w:val="-9"/>
          <w:w w:val="110"/>
        </w:rPr>
        <w:t> </w:t>
      </w:r>
      <w:r>
        <w:rPr>
          <w:w w:val="110"/>
        </w:rPr>
        <w:t>employed</w:t>
      </w:r>
      <w:r>
        <w:rPr>
          <w:spacing w:val="-9"/>
          <w:w w:val="110"/>
        </w:rPr>
        <w:t> </w:t>
      </w:r>
      <w:r>
        <w:rPr>
          <w:w w:val="110"/>
        </w:rPr>
        <w:t>to</w:t>
      </w:r>
      <w:r>
        <w:rPr>
          <w:spacing w:val="-9"/>
          <w:w w:val="110"/>
        </w:rPr>
        <w:t> </w:t>
      </w:r>
      <w:r>
        <w:rPr>
          <w:w w:val="110"/>
        </w:rPr>
        <w:t>further</w:t>
      </w:r>
      <w:r>
        <w:rPr>
          <w:spacing w:val="-8"/>
          <w:w w:val="110"/>
        </w:rPr>
        <w:t> </w:t>
      </w:r>
      <w:r>
        <w:rPr>
          <w:w w:val="110"/>
        </w:rPr>
        <w:t>optimize</w:t>
      </w:r>
      <w:r>
        <w:rPr>
          <w:spacing w:val="-9"/>
          <w:w w:val="110"/>
        </w:rPr>
        <w:t> </w:t>
      </w:r>
      <w:r>
        <w:rPr>
          <w:w w:val="110"/>
        </w:rPr>
        <w:t>spatial </w:t>
      </w:r>
      <w:r>
        <w:rPr>
          <w:spacing w:val="-2"/>
          <w:w w:val="110"/>
        </w:rPr>
        <w:t>efficiency.</w:t>
      </w:r>
    </w:p>
    <w:p>
      <w:pPr>
        <w:pStyle w:val="BodyText"/>
        <w:spacing w:line="273" w:lineRule="auto"/>
        <w:ind w:left="43" w:right="41" w:firstLine="239"/>
        <w:jc w:val="both"/>
      </w:pPr>
      <w:r>
        <w:rPr>
          <w:w w:val="110"/>
        </w:rPr>
        <w:t>Similar to expandable structures, inflatable habitats utilize flexible materials</w:t>
      </w:r>
      <w:r>
        <w:rPr>
          <w:spacing w:val="-4"/>
          <w:w w:val="110"/>
        </w:rPr>
        <w:t> </w:t>
      </w:r>
      <w:r>
        <w:rPr>
          <w:w w:val="110"/>
        </w:rPr>
        <w:t>that</w:t>
      </w:r>
      <w:r>
        <w:rPr>
          <w:spacing w:val="-4"/>
          <w:w w:val="110"/>
        </w:rPr>
        <w:t> </w:t>
      </w:r>
      <w:r>
        <w:rPr>
          <w:w w:val="110"/>
        </w:rPr>
        <w:t>are</w:t>
      </w:r>
      <w:r>
        <w:rPr>
          <w:spacing w:val="-4"/>
          <w:w w:val="110"/>
        </w:rPr>
        <w:t> </w:t>
      </w:r>
      <w:r>
        <w:rPr>
          <w:w w:val="110"/>
        </w:rPr>
        <w:t>inflated</w:t>
      </w:r>
      <w:r>
        <w:rPr>
          <w:spacing w:val="-4"/>
          <w:w w:val="110"/>
        </w:rPr>
        <w:t> </w:t>
      </w:r>
      <w:r>
        <w:rPr>
          <w:w w:val="110"/>
        </w:rPr>
        <w:t>or</w:t>
      </w:r>
      <w:r>
        <w:rPr>
          <w:spacing w:val="-4"/>
          <w:w w:val="110"/>
        </w:rPr>
        <w:t> </w:t>
      </w:r>
      <w:r>
        <w:rPr>
          <w:w w:val="110"/>
        </w:rPr>
        <w:t>pressurized</w:t>
      </w:r>
      <w:r>
        <w:rPr>
          <w:spacing w:val="-5"/>
          <w:w w:val="110"/>
        </w:rPr>
        <w:t> </w:t>
      </w:r>
      <w:r>
        <w:rPr>
          <w:w w:val="110"/>
        </w:rPr>
        <w:t>for</w:t>
      </w:r>
      <w:r>
        <w:rPr>
          <w:spacing w:val="-4"/>
          <w:w w:val="110"/>
        </w:rPr>
        <w:t> </w:t>
      </w:r>
      <w:r>
        <w:rPr>
          <w:w w:val="110"/>
        </w:rPr>
        <w:t>deployment</w:t>
      </w:r>
      <w:r>
        <w:rPr>
          <w:spacing w:val="-4"/>
          <w:w w:val="110"/>
        </w:rPr>
        <w:t> </w:t>
      </w:r>
      <w:r>
        <w:rPr>
          <w:w w:val="110"/>
        </w:rPr>
        <w:t>[</w:t>
      </w:r>
      <w:hyperlink w:history="true" w:anchor="_bookmark94">
        <w:r>
          <w:rPr>
            <w:color w:val="2196D1"/>
            <w:w w:val="110"/>
          </w:rPr>
          <w:t>96</w:t>
        </w:r>
      </w:hyperlink>
      <w:r>
        <w:rPr>
          <w:w w:val="110"/>
        </w:rPr>
        <w:t>,</w:t>
      </w:r>
      <w:hyperlink w:history="true" w:anchor="_bookmark95">
        <w:r>
          <w:rPr>
            <w:color w:val="2196D1"/>
            <w:w w:val="110"/>
          </w:rPr>
          <w:t>97</w:t>
        </w:r>
      </w:hyperlink>
      <w:r>
        <w:rPr>
          <w:w w:val="110"/>
        </w:rPr>
        <w:t>].</w:t>
      </w:r>
      <w:r>
        <w:rPr>
          <w:spacing w:val="-4"/>
          <w:w w:val="110"/>
        </w:rPr>
        <w:t> </w:t>
      </w:r>
      <w:r>
        <w:rPr>
          <w:w w:val="110"/>
        </w:rPr>
        <w:t>These structures</w:t>
      </w:r>
      <w:r>
        <w:rPr>
          <w:w w:val="110"/>
        </w:rPr>
        <w:t> are</w:t>
      </w:r>
      <w:r>
        <w:rPr>
          <w:w w:val="110"/>
        </w:rPr>
        <w:t> designed</w:t>
      </w:r>
      <w:r>
        <w:rPr>
          <w:w w:val="110"/>
        </w:rPr>
        <w:t> to</w:t>
      </w:r>
      <w:r>
        <w:rPr>
          <w:w w:val="110"/>
        </w:rPr>
        <w:t> occupy</w:t>
      </w:r>
      <w:r>
        <w:rPr>
          <w:w w:val="110"/>
        </w:rPr>
        <w:t> minimal</w:t>
      </w:r>
      <w:r>
        <w:rPr>
          <w:w w:val="110"/>
        </w:rPr>
        <w:t> volume</w:t>
      </w:r>
      <w:r>
        <w:rPr>
          <w:w w:val="110"/>
        </w:rPr>
        <w:t> during</w:t>
      </w:r>
      <w:r>
        <w:rPr>
          <w:w w:val="110"/>
        </w:rPr>
        <w:t> transit, thereby</w:t>
      </w:r>
      <w:r>
        <w:rPr>
          <w:w w:val="110"/>
        </w:rPr>
        <w:t> drastically</w:t>
      </w:r>
      <w:r>
        <w:rPr>
          <w:w w:val="110"/>
        </w:rPr>
        <w:t> reducing</w:t>
      </w:r>
      <w:r>
        <w:rPr>
          <w:w w:val="110"/>
        </w:rPr>
        <w:t> transportation</w:t>
      </w:r>
      <w:r>
        <w:rPr>
          <w:w w:val="110"/>
        </w:rPr>
        <w:t> loads.</w:t>
      </w:r>
      <w:r>
        <w:rPr>
          <w:w w:val="110"/>
        </w:rPr>
        <w:t> However,</w:t>
      </w:r>
      <w:r>
        <w:rPr>
          <w:w w:val="110"/>
        </w:rPr>
        <w:t> despite their advantage in space</w:t>
      </w:r>
      <w:r>
        <w:rPr>
          <w:spacing w:val="-1"/>
          <w:w w:val="110"/>
        </w:rPr>
        <w:t> </w:t>
      </w:r>
      <w:r>
        <w:rPr>
          <w:w w:val="110"/>
        </w:rPr>
        <w:t>optimization, they pose challenges in terms of complexity and reduced protective capabilities against the harsh lunar environment.</w:t>
      </w:r>
      <w:r>
        <w:rPr>
          <w:w w:val="110"/>
        </w:rPr>
        <w:t> Further</w:t>
      </w:r>
      <w:r>
        <w:rPr>
          <w:w w:val="110"/>
        </w:rPr>
        <w:t> research</w:t>
      </w:r>
      <w:r>
        <w:rPr>
          <w:w w:val="110"/>
        </w:rPr>
        <w:t> is</w:t>
      </w:r>
      <w:r>
        <w:rPr>
          <w:w w:val="110"/>
        </w:rPr>
        <w:t> therefore</w:t>
      </w:r>
      <w:r>
        <w:rPr>
          <w:w w:val="110"/>
        </w:rPr>
        <w:t> necessary</w:t>
      </w:r>
      <w:r>
        <w:rPr>
          <w:w w:val="110"/>
        </w:rPr>
        <w:t> to</w:t>
      </w:r>
      <w:r>
        <w:rPr>
          <w:w w:val="110"/>
        </w:rPr>
        <w:t> assess</w:t>
      </w:r>
      <w:r>
        <w:rPr>
          <w:w w:val="110"/>
        </w:rPr>
        <w:t> and </w:t>
      </w:r>
      <w:r>
        <w:rPr>
          <w:spacing w:val="-2"/>
          <w:w w:val="110"/>
        </w:rPr>
        <w:t>enhance their reliability [</w:t>
      </w:r>
      <w:hyperlink w:history="true" w:anchor="_bookmark96">
        <w:r>
          <w:rPr>
            <w:color w:val="2196D1"/>
            <w:spacing w:val="-2"/>
            <w:w w:val="110"/>
          </w:rPr>
          <w:t>98</w:t>
        </w:r>
      </w:hyperlink>
      <w:r>
        <w:rPr>
          <w:spacing w:val="-2"/>
          <w:w w:val="110"/>
        </w:rPr>
        <w:t>]. For example, NASA’s TransHab inflatable </w:t>
      </w:r>
      <w:r>
        <w:rPr>
          <w:w w:val="110"/>
        </w:rPr>
        <w:t>habitat offers three levels of living space within a cylindrical structure </w:t>
      </w:r>
      <w:hyperlink w:history="true" w:anchor="_bookmark13">
        <w:r>
          <w:rPr>
            <w:color w:val="2196D1"/>
            <w:w w:val="110"/>
          </w:rPr>
          <w:t>Fig.</w:t>
        </w:r>
        <w:r>
          <w:rPr>
            <w:color w:val="2196D1"/>
            <w:w w:val="110"/>
          </w:rPr>
          <w:t> 10</w:t>
        </w:r>
      </w:hyperlink>
      <w:r>
        <w:rPr>
          <w:w w:val="110"/>
        </w:rPr>
        <w:t>(c),</w:t>
      </w:r>
      <w:r>
        <w:rPr>
          <w:w w:val="110"/>
        </w:rPr>
        <w:t> using</w:t>
      </w:r>
      <w:r>
        <w:rPr>
          <w:w w:val="110"/>
        </w:rPr>
        <w:t> multiple</w:t>
      </w:r>
      <w:r>
        <w:rPr>
          <w:w w:val="110"/>
        </w:rPr>
        <w:t> stacked</w:t>
      </w:r>
      <w:r>
        <w:rPr>
          <w:w w:val="110"/>
        </w:rPr>
        <w:t> layers</w:t>
      </w:r>
      <w:r>
        <w:rPr>
          <w:w w:val="110"/>
        </w:rPr>
        <w:t> for</w:t>
      </w:r>
      <w:r>
        <w:rPr>
          <w:w w:val="110"/>
        </w:rPr>
        <w:t> protection</w:t>
      </w:r>
      <w:r>
        <w:rPr>
          <w:w w:val="110"/>
        </w:rPr>
        <w:t> [</w:t>
      </w:r>
      <w:hyperlink w:history="true" w:anchor="_bookmark97">
        <w:r>
          <w:rPr>
            <w:color w:val="2196D1"/>
            <w:w w:val="110"/>
          </w:rPr>
          <w:t>99–101</w:t>
        </w:r>
      </w:hyperlink>
      <w:r>
        <w:rPr>
          <w:w w:val="110"/>
        </w:rPr>
        <w:t>]. Additionally,</w:t>
      </w:r>
      <w:r>
        <w:rPr>
          <w:spacing w:val="-3"/>
          <w:w w:val="110"/>
        </w:rPr>
        <w:t> </w:t>
      </w:r>
      <w:r>
        <w:rPr>
          <w:w w:val="110"/>
        </w:rPr>
        <w:t>scholars</w:t>
      </w:r>
      <w:r>
        <w:rPr>
          <w:spacing w:val="-2"/>
          <w:w w:val="110"/>
        </w:rPr>
        <w:t> </w:t>
      </w:r>
      <w:r>
        <w:rPr>
          <w:w w:val="110"/>
        </w:rPr>
        <w:t>have</w:t>
      </w:r>
      <w:r>
        <w:rPr>
          <w:spacing w:val="-3"/>
          <w:w w:val="110"/>
        </w:rPr>
        <w:t> </w:t>
      </w:r>
      <w:r>
        <w:rPr>
          <w:w w:val="110"/>
        </w:rPr>
        <w:t>explored</w:t>
      </w:r>
      <w:r>
        <w:rPr>
          <w:spacing w:val="-3"/>
          <w:w w:val="110"/>
        </w:rPr>
        <w:t> </w:t>
      </w:r>
      <w:r>
        <w:rPr>
          <w:w w:val="110"/>
        </w:rPr>
        <w:t>spherical,</w:t>
      </w:r>
      <w:r>
        <w:rPr>
          <w:spacing w:val="-3"/>
          <w:w w:val="110"/>
        </w:rPr>
        <w:t> </w:t>
      </w:r>
      <w:r>
        <w:rPr>
          <w:w w:val="110"/>
        </w:rPr>
        <w:t>cylindrical,</w:t>
      </w:r>
      <w:r>
        <w:rPr>
          <w:spacing w:val="-3"/>
          <w:w w:val="110"/>
        </w:rPr>
        <w:t> </w:t>
      </w:r>
      <w:r>
        <w:rPr>
          <w:w w:val="110"/>
        </w:rPr>
        <w:t>and</w:t>
      </w:r>
      <w:r>
        <w:rPr>
          <w:spacing w:val="-3"/>
          <w:w w:val="110"/>
        </w:rPr>
        <w:t> </w:t>
      </w:r>
      <w:r>
        <w:rPr>
          <w:w w:val="110"/>
        </w:rPr>
        <w:t>pillow-like inflatable structures.</w:t>
      </w:r>
    </w:p>
    <w:p>
      <w:pPr>
        <w:pStyle w:val="BodyText"/>
        <w:spacing w:line="273" w:lineRule="auto"/>
        <w:ind w:left="43" w:right="41" w:firstLine="239"/>
        <w:jc w:val="both"/>
      </w:pPr>
      <w:r>
        <w:rPr>
          <w:w w:val="110"/>
        </w:rPr>
        <w:t>Rigid</w:t>
      </w:r>
      <w:r>
        <w:rPr>
          <w:w w:val="110"/>
        </w:rPr>
        <w:t> structures</w:t>
      </w:r>
      <w:r>
        <w:rPr>
          <w:w w:val="110"/>
        </w:rPr>
        <w:t> can</w:t>
      </w:r>
      <w:r>
        <w:rPr>
          <w:w w:val="110"/>
        </w:rPr>
        <w:t> be</w:t>
      </w:r>
      <w:r>
        <w:rPr>
          <w:w w:val="110"/>
        </w:rPr>
        <w:t> fully</w:t>
      </w:r>
      <w:r>
        <w:rPr>
          <w:w w:val="110"/>
        </w:rPr>
        <w:t> assembled</w:t>
      </w:r>
      <w:r>
        <w:rPr>
          <w:w w:val="110"/>
        </w:rPr>
        <w:t> on</w:t>
      </w:r>
      <w:r>
        <w:rPr>
          <w:w w:val="110"/>
        </w:rPr>
        <w:t> Earth,</w:t>
      </w:r>
      <w:r>
        <w:rPr>
          <w:w w:val="110"/>
        </w:rPr>
        <w:t> eliminating</w:t>
      </w:r>
      <w:r>
        <w:rPr>
          <w:w w:val="110"/>
        </w:rPr>
        <w:t> </w:t>
      </w:r>
      <w:r>
        <w:rPr>
          <w:w w:val="110"/>
        </w:rPr>
        <w:t>the need</w:t>
      </w:r>
      <w:r>
        <w:rPr>
          <w:w w:val="110"/>
        </w:rPr>
        <w:t> for</w:t>
      </w:r>
      <w:r>
        <w:rPr>
          <w:w w:val="110"/>
        </w:rPr>
        <w:t> extensive</w:t>
      </w:r>
      <w:r>
        <w:rPr>
          <w:w w:val="110"/>
        </w:rPr>
        <w:t> construction</w:t>
      </w:r>
      <w:r>
        <w:rPr>
          <w:w w:val="110"/>
        </w:rPr>
        <w:t> on</w:t>
      </w:r>
      <w:r>
        <w:rPr>
          <w:w w:val="110"/>
        </w:rPr>
        <w:t> the</w:t>
      </w:r>
      <w:r>
        <w:rPr>
          <w:w w:val="110"/>
        </w:rPr>
        <w:t> Moon</w:t>
      </w:r>
      <w:r>
        <w:rPr>
          <w:w w:val="110"/>
        </w:rPr>
        <w:t> [</w:t>
      </w:r>
      <w:hyperlink w:history="true" w:anchor="_bookmark98">
        <w:r>
          <w:rPr>
            <w:color w:val="2196D1"/>
            <w:w w:val="110"/>
          </w:rPr>
          <w:t>102–105</w:t>
        </w:r>
      </w:hyperlink>
      <w:r>
        <w:rPr>
          <w:w w:val="110"/>
        </w:rPr>
        <w:t>].</w:t>
      </w:r>
      <w:r>
        <w:rPr>
          <w:w w:val="110"/>
        </w:rPr>
        <w:t> This</w:t>
      </w:r>
      <w:r>
        <w:rPr>
          <w:w w:val="110"/>
        </w:rPr>
        <w:t> makes them</w:t>
      </w:r>
      <w:r>
        <w:rPr>
          <w:spacing w:val="-4"/>
          <w:w w:val="110"/>
        </w:rPr>
        <w:t> </w:t>
      </w:r>
      <w:r>
        <w:rPr>
          <w:w w:val="110"/>
        </w:rPr>
        <w:t>highly</w:t>
      </w:r>
      <w:r>
        <w:rPr>
          <w:spacing w:val="-6"/>
          <w:w w:val="110"/>
        </w:rPr>
        <w:t> </w:t>
      </w:r>
      <w:r>
        <w:rPr>
          <w:w w:val="110"/>
        </w:rPr>
        <w:t>feasible</w:t>
      </w:r>
      <w:r>
        <w:rPr>
          <w:spacing w:val="-5"/>
          <w:w w:val="110"/>
        </w:rPr>
        <w:t> </w:t>
      </w:r>
      <w:r>
        <w:rPr>
          <w:w w:val="110"/>
        </w:rPr>
        <w:t>and</w:t>
      </w:r>
      <w:r>
        <w:rPr>
          <w:spacing w:val="-5"/>
          <w:w w:val="110"/>
        </w:rPr>
        <w:t> </w:t>
      </w:r>
      <w:r>
        <w:rPr>
          <w:w w:val="110"/>
        </w:rPr>
        <w:t>reliable</w:t>
      </w:r>
      <w:r>
        <w:rPr>
          <w:spacing w:val="-5"/>
          <w:w w:val="110"/>
        </w:rPr>
        <w:t> </w:t>
      </w:r>
      <w:r>
        <w:rPr>
          <w:w w:val="110"/>
        </w:rPr>
        <w:t>with</w:t>
      </w:r>
      <w:r>
        <w:rPr>
          <w:spacing w:val="-5"/>
          <w:w w:val="110"/>
        </w:rPr>
        <w:t> </w:t>
      </w:r>
      <w:r>
        <w:rPr>
          <w:w w:val="110"/>
        </w:rPr>
        <w:t>current</w:t>
      </w:r>
      <w:r>
        <w:rPr>
          <w:spacing w:val="-5"/>
          <w:w w:val="110"/>
        </w:rPr>
        <w:t> </w:t>
      </w:r>
      <w:r>
        <w:rPr>
          <w:w w:val="110"/>
        </w:rPr>
        <w:t>technology.</w:t>
      </w:r>
      <w:r>
        <w:rPr>
          <w:spacing w:val="-5"/>
          <w:w w:val="110"/>
        </w:rPr>
        <w:t> </w:t>
      </w:r>
      <w:r>
        <w:rPr>
          <w:w w:val="110"/>
        </w:rPr>
        <w:t>For</w:t>
      </w:r>
      <w:r>
        <w:rPr>
          <w:spacing w:val="-5"/>
          <w:w w:val="110"/>
        </w:rPr>
        <w:t> </w:t>
      </w:r>
      <w:r>
        <w:rPr>
          <w:w w:val="110"/>
        </w:rPr>
        <w:t>instance, Guo’s</w:t>
      </w:r>
      <w:r>
        <w:rPr>
          <w:spacing w:val="-11"/>
          <w:w w:val="110"/>
        </w:rPr>
        <w:t> </w:t>
      </w:r>
      <w:r>
        <w:rPr>
          <w:w w:val="110"/>
        </w:rPr>
        <w:t>proposed</w:t>
      </w:r>
      <w:r>
        <w:rPr>
          <w:spacing w:val="-11"/>
          <w:w w:val="110"/>
        </w:rPr>
        <w:t> </w:t>
      </w:r>
      <w:r>
        <w:rPr>
          <w:w w:val="110"/>
        </w:rPr>
        <w:t>lunar</w:t>
      </w:r>
      <w:r>
        <w:rPr>
          <w:spacing w:val="-11"/>
          <w:w w:val="110"/>
        </w:rPr>
        <w:t> </w:t>
      </w:r>
      <w:r>
        <w:rPr>
          <w:w w:val="110"/>
        </w:rPr>
        <w:t>base</w:t>
      </w:r>
      <w:r>
        <w:rPr>
          <w:spacing w:val="-11"/>
          <w:w w:val="110"/>
        </w:rPr>
        <w:t> </w:t>
      </w:r>
      <w:r>
        <w:rPr>
          <w:w w:val="110"/>
        </w:rPr>
        <w:t>adopts</w:t>
      </w:r>
      <w:r>
        <w:rPr>
          <w:spacing w:val="-11"/>
          <w:w w:val="110"/>
        </w:rPr>
        <w:t> </w:t>
      </w:r>
      <w:r>
        <w:rPr>
          <w:w w:val="110"/>
        </w:rPr>
        <w:t>a</w:t>
      </w:r>
      <w:r>
        <w:rPr>
          <w:spacing w:val="-11"/>
          <w:w w:val="110"/>
        </w:rPr>
        <w:t> </w:t>
      </w:r>
      <w:r>
        <w:rPr>
          <w:w w:val="110"/>
        </w:rPr>
        <w:t>T-shaped</w:t>
      </w:r>
      <w:r>
        <w:rPr>
          <w:spacing w:val="-11"/>
          <w:w w:val="110"/>
        </w:rPr>
        <w:t> </w:t>
      </w:r>
      <w:r>
        <w:rPr>
          <w:w w:val="110"/>
        </w:rPr>
        <w:t>layout</w:t>
      </w:r>
      <w:r>
        <w:rPr>
          <w:spacing w:val="-11"/>
          <w:w w:val="110"/>
        </w:rPr>
        <w:t> </w:t>
      </w:r>
      <w:r>
        <w:rPr>
          <w:w w:val="110"/>
        </w:rPr>
        <w:t>similar</w:t>
      </w:r>
      <w:r>
        <w:rPr>
          <w:spacing w:val="-11"/>
          <w:w w:val="110"/>
        </w:rPr>
        <w:t> </w:t>
      </w:r>
      <w:r>
        <w:rPr>
          <w:w w:val="110"/>
        </w:rPr>
        <w:t>to</w:t>
      </w:r>
      <w:r>
        <w:rPr>
          <w:spacing w:val="-11"/>
          <w:w w:val="110"/>
        </w:rPr>
        <w:t> </w:t>
      </w:r>
      <w:r>
        <w:rPr>
          <w:w w:val="110"/>
        </w:rPr>
        <w:t>the</w:t>
      </w:r>
      <w:r>
        <w:rPr>
          <w:spacing w:val="-11"/>
          <w:w w:val="110"/>
        </w:rPr>
        <w:t> </w:t>
      </w:r>
      <w:r>
        <w:rPr>
          <w:w w:val="110"/>
        </w:rPr>
        <w:t>China Space Station [</w:t>
      </w:r>
      <w:hyperlink w:history="true" w:anchor="_bookmark99">
        <w:r>
          <w:rPr>
            <w:color w:val="2196D1"/>
            <w:w w:val="110"/>
          </w:rPr>
          <w:t>106</w:t>
        </w:r>
      </w:hyperlink>
      <w:r>
        <w:rPr>
          <w:w w:val="110"/>
        </w:rPr>
        <w:t>]. It consists of separate yet interconnected modules for</w:t>
      </w:r>
      <w:r>
        <w:rPr>
          <w:w w:val="110"/>
        </w:rPr>
        <w:t> living,</w:t>
      </w:r>
      <w:r>
        <w:rPr>
          <w:w w:val="110"/>
        </w:rPr>
        <w:t> laboratory,</w:t>
      </w:r>
      <w:r>
        <w:rPr>
          <w:w w:val="110"/>
        </w:rPr>
        <w:t> and</w:t>
      </w:r>
      <w:r>
        <w:rPr>
          <w:w w:val="110"/>
        </w:rPr>
        <w:t> support</w:t>
      </w:r>
      <w:r>
        <w:rPr>
          <w:w w:val="110"/>
        </w:rPr>
        <w:t> purposes.</w:t>
      </w:r>
      <w:r>
        <w:rPr>
          <w:w w:val="110"/>
        </w:rPr>
        <w:t> This</w:t>
      </w:r>
      <w:r>
        <w:rPr>
          <w:w w:val="110"/>
        </w:rPr>
        <w:t> design</w:t>
      </w:r>
      <w:r>
        <w:rPr>
          <w:w w:val="110"/>
        </w:rPr>
        <w:t> not</w:t>
      </w:r>
      <w:r>
        <w:rPr>
          <w:w w:val="110"/>
        </w:rPr>
        <w:t> only</w:t>
      </w:r>
      <w:r>
        <w:rPr>
          <w:w w:val="110"/>
        </w:rPr>
        <w:t> en-ables</w:t>
      </w:r>
      <w:r>
        <w:rPr>
          <w:spacing w:val="-1"/>
          <w:w w:val="110"/>
        </w:rPr>
        <w:t> </w:t>
      </w:r>
      <w:r>
        <w:rPr>
          <w:w w:val="110"/>
        </w:rPr>
        <w:t>efficient logistics but</w:t>
      </w:r>
      <w:r>
        <w:rPr>
          <w:spacing w:val="-1"/>
          <w:w w:val="110"/>
        </w:rPr>
        <w:t> </w:t>
      </w:r>
      <w:r>
        <w:rPr>
          <w:w w:val="110"/>
        </w:rPr>
        <w:t>also</w:t>
      </w:r>
      <w:r>
        <w:rPr>
          <w:spacing w:val="1"/>
          <w:w w:val="110"/>
        </w:rPr>
        <w:t> </w:t>
      </w:r>
      <w:r>
        <w:rPr>
          <w:w w:val="110"/>
        </w:rPr>
        <w:t>allows</w:t>
      </w:r>
      <w:r>
        <w:rPr>
          <w:spacing w:val="-1"/>
          <w:w w:val="110"/>
        </w:rPr>
        <w:t> </w:t>
      </w:r>
      <w:r>
        <w:rPr>
          <w:w w:val="110"/>
        </w:rPr>
        <w:t>for future expansion</w:t>
      </w:r>
      <w:r>
        <w:rPr>
          <w:spacing w:val="-1"/>
          <w:w w:val="110"/>
        </w:rPr>
        <w:t> </w:t>
      </w:r>
      <w:r>
        <w:rPr>
          <w:w w:val="110"/>
        </w:rPr>
        <w:t>of</w:t>
      </w:r>
      <w:r>
        <w:rPr>
          <w:spacing w:val="-1"/>
          <w:w w:val="110"/>
        </w:rPr>
        <w:t> </w:t>
      </w:r>
      <w:r>
        <w:rPr>
          <w:w w:val="110"/>
        </w:rPr>
        <w:t>the </w:t>
      </w:r>
      <w:r>
        <w:rPr>
          <w:spacing w:val="-4"/>
          <w:w w:val="110"/>
        </w:rPr>
        <w:t>base</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49"/>
        <w:rPr>
          <w:sz w:val="20"/>
        </w:rPr>
      </w:pPr>
    </w:p>
    <w:p>
      <w:pPr>
        <w:spacing w:line="240" w:lineRule="auto"/>
        <w:ind w:left="124" w:right="0" w:firstLine="0"/>
        <w:rPr>
          <w:sz w:val="20"/>
        </w:rPr>
      </w:pPr>
      <w:r>
        <w:rPr>
          <w:sz w:val="20"/>
        </w:rPr>
        <w:drawing>
          <wp:inline distT="0" distB="0" distL="0" distR="0">
            <wp:extent cx="6487513" cy="271881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6487513" cy="2718816"/>
                    </a:xfrm>
                    <a:prstGeom prst="rect">
                      <a:avLst/>
                    </a:prstGeom>
                  </pic:spPr>
                </pic:pic>
              </a:graphicData>
            </a:graphic>
          </wp:inline>
        </w:drawing>
      </w:r>
      <w:r>
        <w:rPr>
          <w:sz w:val="20"/>
        </w:rPr>
      </w:r>
    </w:p>
    <w:p>
      <w:pPr>
        <w:pStyle w:val="BodyText"/>
        <w:spacing w:before="13"/>
        <w:rPr>
          <w:sz w:val="14"/>
        </w:rPr>
      </w:pPr>
    </w:p>
    <w:p>
      <w:pPr>
        <w:spacing w:line="283" w:lineRule="auto" w:before="0"/>
        <w:ind w:left="43" w:right="0" w:firstLine="0"/>
        <w:jc w:val="left"/>
        <w:rPr>
          <w:sz w:val="14"/>
        </w:rPr>
      </w:pPr>
      <w:bookmarkStart w:name="_bookmark11" w:id="27"/>
      <w:bookmarkEnd w:id="27"/>
      <w:r>
        <w:rPr/>
      </w:r>
      <w:r>
        <w:rPr>
          <w:b/>
          <w:w w:val="115"/>
          <w:sz w:val="14"/>
        </w:rPr>
        <w:t>Fig.</w:t>
      </w:r>
      <w:r>
        <w:rPr>
          <w:b/>
          <w:w w:val="115"/>
          <w:sz w:val="14"/>
        </w:rPr>
        <w:t> 8.</w:t>
      </w:r>
      <w:r>
        <w:rPr>
          <w:b/>
          <w:spacing w:val="20"/>
          <w:w w:val="115"/>
          <w:sz w:val="14"/>
        </w:rPr>
        <w:t> </w:t>
      </w:r>
      <w:r>
        <w:rPr>
          <w:w w:val="115"/>
          <w:sz w:val="14"/>
        </w:rPr>
        <w:t>(a)</w:t>
      </w:r>
      <w:r>
        <w:rPr>
          <w:w w:val="115"/>
          <w:sz w:val="14"/>
        </w:rPr>
        <w:t> NASA</w:t>
      </w:r>
      <w:r>
        <w:rPr>
          <w:w w:val="115"/>
          <w:sz w:val="14"/>
        </w:rPr>
        <w:t> fission</w:t>
      </w:r>
      <w:r>
        <w:rPr>
          <w:w w:val="115"/>
          <w:sz w:val="14"/>
        </w:rPr>
        <w:t> surface</w:t>
      </w:r>
      <w:r>
        <w:rPr>
          <w:w w:val="115"/>
          <w:sz w:val="14"/>
        </w:rPr>
        <w:t> power</w:t>
      </w:r>
      <w:r>
        <w:rPr>
          <w:w w:val="115"/>
          <w:sz w:val="14"/>
        </w:rPr>
        <w:t> 40</w:t>
      </w:r>
      <w:r>
        <w:rPr>
          <w:w w:val="115"/>
          <w:sz w:val="14"/>
        </w:rPr>
        <w:t> kW</w:t>
      </w:r>
      <w:r>
        <w:rPr>
          <w:w w:val="115"/>
          <w:sz w:val="14"/>
        </w:rPr>
        <w:t> reactor</w:t>
      </w:r>
      <w:r>
        <w:rPr>
          <w:w w:val="115"/>
          <w:sz w:val="14"/>
        </w:rPr>
        <w:t> pallet</w:t>
      </w:r>
      <w:r>
        <w:rPr>
          <w:w w:val="115"/>
          <w:sz w:val="14"/>
        </w:rPr>
        <w:t> [</w:t>
      </w:r>
      <w:hyperlink w:history="true" w:anchor="_bookmark76">
        <w:r>
          <w:rPr>
            <w:color w:val="2196D1"/>
            <w:w w:val="115"/>
            <w:sz w:val="14"/>
          </w:rPr>
          <w:t>69</w:t>
        </w:r>
      </w:hyperlink>
      <w:r>
        <w:rPr>
          <w:w w:val="115"/>
          <w:sz w:val="14"/>
        </w:rPr>
        <w:t>],</w:t>
      </w:r>
      <w:r>
        <w:rPr>
          <w:w w:val="115"/>
          <w:sz w:val="14"/>
        </w:rPr>
        <w:t> (b)</w:t>
      </w:r>
      <w:r>
        <w:rPr>
          <w:w w:val="115"/>
          <w:sz w:val="14"/>
        </w:rPr>
        <w:t> axial</w:t>
      </w:r>
      <w:r>
        <w:rPr>
          <w:w w:val="115"/>
          <w:sz w:val="14"/>
        </w:rPr>
        <w:t> and</w:t>
      </w:r>
      <w:r>
        <w:rPr>
          <w:w w:val="115"/>
          <w:sz w:val="14"/>
        </w:rPr>
        <w:t> radial</w:t>
      </w:r>
      <w:r>
        <w:rPr>
          <w:w w:val="115"/>
          <w:sz w:val="14"/>
        </w:rPr>
        <w:t> views</w:t>
      </w:r>
      <w:r>
        <w:rPr>
          <w:w w:val="115"/>
          <w:sz w:val="14"/>
        </w:rPr>
        <w:t> of</w:t>
      </w:r>
      <w:r>
        <w:rPr>
          <w:w w:val="115"/>
          <w:sz w:val="14"/>
        </w:rPr>
        <w:t> the</w:t>
      </w:r>
      <w:r>
        <w:rPr>
          <w:w w:val="115"/>
          <w:sz w:val="14"/>
        </w:rPr>
        <w:t> FSP</w:t>
      </w:r>
      <w:r>
        <w:rPr>
          <w:w w:val="115"/>
          <w:sz w:val="14"/>
        </w:rPr>
        <w:t> model</w:t>
      </w:r>
      <w:r>
        <w:rPr>
          <w:w w:val="115"/>
          <w:sz w:val="14"/>
        </w:rPr>
        <w:t> [</w:t>
      </w:r>
      <w:hyperlink w:history="true" w:anchor="_bookmark77">
        <w:r>
          <w:rPr>
            <w:color w:val="2196D1"/>
            <w:w w:val="115"/>
            <w:sz w:val="14"/>
          </w:rPr>
          <w:t>70</w:t>
        </w:r>
      </w:hyperlink>
      <w:r>
        <w:rPr>
          <w:w w:val="115"/>
          <w:sz w:val="14"/>
        </w:rPr>
        <w:t>],</w:t>
      </w:r>
      <w:r>
        <w:rPr>
          <w:w w:val="115"/>
          <w:sz w:val="14"/>
        </w:rPr>
        <w:t> (c)</w:t>
      </w:r>
      <w:r>
        <w:rPr>
          <w:w w:val="115"/>
          <w:sz w:val="14"/>
        </w:rPr>
        <w:t> upper</w:t>
      </w:r>
      <w:r>
        <w:rPr>
          <w:w w:val="115"/>
          <w:sz w:val="14"/>
        </w:rPr>
        <w:t> and</w:t>
      </w:r>
      <w:r>
        <w:rPr>
          <w:w w:val="115"/>
          <w:sz w:val="14"/>
        </w:rPr>
        <w:t> lower</w:t>
      </w:r>
      <w:r>
        <w:rPr>
          <w:w w:val="115"/>
          <w:sz w:val="14"/>
        </w:rPr>
        <w:t> axial</w:t>
      </w:r>
      <w:r>
        <w:rPr>
          <w:w w:val="115"/>
          <w:sz w:val="14"/>
        </w:rPr>
        <w:t> of</w:t>
      </w:r>
      <w:r>
        <w:rPr>
          <w:w w:val="115"/>
          <w:sz w:val="14"/>
        </w:rPr>
        <w:t> anti-radiation</w:t>
      </w:r>
      <w:r>
        <w:rPr>
          <w:spacing w:val="40"/>
          <w:w w:val="115"/>
          <w:sz w:val="14"/>
        </w:rPr>
        <w:t> </w:t>
      </w:r>
      <w:r>
        <w:rPr>
          <w:w w:val="115"/>
          <w:sz w:val="14"/>
        </w:rPr>
        <w:t>shield [</w:t>
      </w:r>
      <w:hyperlink w:history="true" w:anchor="_bookmark77">
        <w:r>
          <w:rPr>
            <w:color w:val="2196D1"/>
            <w:w w:val="115"/>
            <w:sz w:val="14"/>
          </w:rPr>
          <w:t>70</w:t>
        </w:r>
      </w:hyperlink>
      <w:r>
        <w:rPr>
          <w:w w:val="115"/>
          <w:sz w:val="14"/>
        </w:rPr>
        <w:t>].</w:t>
      </w:r>
    </w:p>
    <w:p>
      <w:pPr>
        <w:spacing w:after="0" w:line="283" w:lineRule="auto"/>
        <w:jc w:val="left"/>
        <w:rPr>
          <w:sz w:val="14"/>
        </w:rPr>
        <w:sectPr>
          <w:type w:val="continuous"/>
          <w:pgSz w:w="11910" w:h="15880"/>
          <w:pgMar w:header="655" w:footer="544" w:top="620" w:bottom="280" w:left="708" w:right="708"/>
        </w:sectPr>
      </w:pPr>
    </w:p>
    <w:p>
      <w:pPr>
        <w:pStyle w:val="BodyText"/>
        <w:spacing w:before="34" w:after="1"/>
        <w:rPr>
          <w:sz w:val="20"/>
        </w:rPr>
      </w:pPr>
    </w:p>
    <w:p>
      <w:pPr>
        <w:spacing w:line="240" w:lineRule="auto"/>
        <w:ind w:left="525" w:right="0" w:firstLine="0"/>
        <w:rPr>
          <w:sz w:val="20"/>
        </w:rPr>
      </w:pPr>
      <w:r>
        <w:rPr>
          <w:sz w:val="20"/>
        </w:rPr>
        <w:drawing>
          <wp:inline distT="0" distB="0" distL="0" distR="0">
            <wp:extent cx="5982729" cy="503529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5982729" cy="5035296"/>
                    </a:xfrm>
                    <a:prstGeom prst="rect">
                      <a:avLst/>
                    </a:prstGeom>
                  </pic:spPr>
                </pic:pic>
              </a:graphicData>
            </a:graphic>
          </wp:inline>
        </w:drawing>
      </w:r>
      <w:r>
        <w:rPr>
          <w:sz w:val="20"/>
        </w:rPr>
      </w:r>
    </w:p>
    <w:p>
      <w:pPr>
        <w:pStyle w:val="BodyText"/>
        <w:spacing w:before="10"/>
        <w:rPr>
          <w:sz w:val="14"/>
        </w:rPr>
      </w:pPr>
    </w:p>
    <w:p>
      <w:pPr>
        <w:spacing w:line="283" w:lineRule="auto" w:before="1"/>
        <w:ind w:left="43" w:right="0" w:firstLine="0"/>
        <w:jc w:val="left"/>
        <w:rPr>
          <w:sz w:val="14"/>
        </w:rPr>
      </w:pPr>
      <w:bookmarkStart w:name="_bookmark12" w:id="28"/>
      <w:bookmarkEnd w:id="28"/>
      <w:r>
        <w:rPr/>
      </w:r>
      <w:r>
        <w:rPr>
          <w:b/>
          <w:w w:val="110"/>
          <w:sz w:val="14"/>
        </w:rPr>
        <w:t>Fig.</w:t>
      </w:r>
      <w:r>
        <w:rPr>
          <w:b/>
          <w:spacing w:val="16"/>
          <w:w w:val="110"/>
          <w:sz w:val="14"/>
        </w:rPr>
        <w:t> </w:t>
      </w:r>
      <w:r>
        <w:rPr>
          <w:b/>
          <w:w w:val="110"/>
          <w:sz w:val="14"/>
        </w:rPr>
        <w:t>9.</w:t>
      </w:r>
      <w:r>
        <w:rPr>
          <w:b/>
          <w:spacing w:val="40"/>
          <w:w w:val="110"/>
          <w:sz w:val="14"/>
        </w:rPr>
        <w:t> </w:t>
      </w:r>
      <w:r>
        <w:rPr>
          <w:w w:val="110"/>
          <w:sz w:val="14"/>
        </w:rPr>
        <w:t>(a)</w:t>
      </w:r>
      <w:r>
        <w:rPr>
          <w:spacing w:val="14"/>
          <w:w w:val="110"/>
          <w:sz w:val="14"/>
        </w:rPr>
        <w:t> </w:t>
      </w:r>
      <w:r>
        <w:rPr>
          <w:w w:val="110"/>
          <w:sz w:val="14"/>
        </w:rPr>
        <w:t>Solar</w:t>
      </w:r>
      <w:r>
        <w:rPr>
          <w:spacing w:val="15"/>
          <w:w w:val="110"/>
          <w:sz w:val="14"/>
        </w:rPr>
        <w:t> </w:t>
      </w:r>
      <w:r>
        <w:rPr>
          <w:w w:val="110"/>
          <w:sz w:val="14"/>
        </w:rPr>
        <w:t>thermal</w:t>
      </w:r>
      <w:r>
        <w:rPr>
          <w:spacing w:val="16"/>
          <w:w w:val="110"/>
          <w:sz w:val="14"/>
        </w:rPr>
        <w:t> </w:t>
      </w:r>
      <w:r>
        <w:rPr>
          <w:w w:val="110"/>
          <w:sz w:val="14"/>
        </w:rPr>
        <w:t>storage</w:t>
      </w:r>
      <w:r>
        <w:rPr>
          <w:spacing w:val="14"/>
          <w:w w:val="110"/>
          <w:sz w:val="14"/>
        </w:rPr>
        <w:t> </w:t>
      </w:r>
      <w:r>
        <w:rPr>
          <w:w w:val="110"/>
          <w:sz w:val="14"/>
        </w:rPr>
        <w:t>power</w:t>
      </w:r>
      <w:r>
        <w:rPr>
          <w:spacing w:val="16"/>
          <w:w w:val="110"/>
          <w:sz w:val="14"/>
        </w:rPr>
        <w:t> </w:t>
      </w:r>
      <w:r>
        <w:rPr>
          <w:w w:val="110"/>
          <w:sz w:val="14"/>
        </w:rPr>
        <w:t>generation</w:t>
      </w:r>
      <w:r>
        <w:rPr>
          <w:spacing w:val="15"/>
          <w:w w:val="110"/>
          <w:sz w:val="14"/>
        </w:rPr>
        <w:t> </w:t>
      </w:r>
      <w:r>
        <w:rPr>
          <w:w w:val="110"/>
          <w:sz w:val="14"/>
        </w:rPr>
        <w:t>system</w:t>
      </w:r>
      <w:r>
        <w:rPr>
          <w:spacing w:val="14"/>
          <w:w w:val="110"/>
          <w:sz w:val="14"/>
        </w:rPr>
        <w:t> </w:t>
      </w:r>
      <w:r>
        <w:rPr>
          <w:w w:val="110"/>
          <w:sz w:val="14"/>
        </w:rPr>
        <w:t>based</w:t>
      </w:r>
      <w:r>
        <w:rPr>
          <w:spacing w:val="15"/>
          <w:w w:val="110"/>
          <w:sz w:val="14"/>
        </w:rPr>
        <w:t> </w:t>
      </w:r>
      <w:r>
        <w:rPr>
          <w:w w:val="110"/>
          <w:sz w:val="14"/>
        </w:rPr>
        <w:t>on</w:t>
      </w:r>
      <w:r>
        <w:rPr>
          <w:spacing w:val="15"/>
          <w:w w:val="110"/>
          <w:sz w:val="14"/>
        </w:rPr>
        <w:t> </w:t>
      </w:r>
      <w:r>
        <w:rPr>
          <w:w w:val="110"/>
          <w:sz w:val="14"/>
        </w:rPr>
        <w:t>lunar</w:t>
      </w:r>
      <w:r>
        <w:rPr>
          <w:spacing w:val="15"/>
          <w:w w:val="110"/>
          <w:sz w:val="14"/>
        </w:rPr>
        <w:t> </w:t>
      </w:r>
      <w:r>
        <w:rPr>
          <w:w w:val="110"/>
          <w:sz w:val="14"/>
        </w:rPr>
        <w:t>ISRU</w:t>
      </w:r>
      <w:r>
        <w:rPr>
          <w:spacing w:val="15"/>
          <w:w w:val="110"/>
          <w:sz w:val="14"/>
        </w:rPr>
        <w:t> </w:t>
      </w:r>
      <w:r>
        <w:rPr>
          <w:w w:val="110"/>
          <w:sz w:val="14"/>
        </w:rPr>
        <w:t>[</w:t>
      </w:r>
      <w:hyperlink w:history="true" w:anchor="_bookmark82">
        <w:r>
          <w:rPr>
            <w:color w:val="2196D1"/>
            <w:w w:val="110"/>
            <w:sz w:val="14"/>
          </w:rPr>
          <w:t>77</w:t>
        </w:r>
      </w:hyperlink>
      <w:r>
        <w:rPr>
          <w:w w:val="110"/>
          <w:sz w:val="14"/>
        </w:rPr>
        <w:t>],</w:t>
      </w:r>
      <w:r>
        <w:rPr>
          <w:spacing w:val="15"/>
          <w:w w:val="110"/>
          <w:sz w:val="14"/>
        </w:rPr>
        <w:t> </w:t>
      </w:r>
      <w:r>
        <w:rPr>
          <w:w w:val="110"/>
          <w:sz w:val="14"/>
        </w:rPr>
        <w:t>(b)</w:t>
      </w:r>
      <w:r>
        <w:rPr>
          <w:spacing w:val="15"/>
          <w:w w:val="110"/>
          <w:sz w:val="14"/>
        </w:rPr>
        <w:t> </w:t>
      </w:r>
      <w:r>
        <w:rPr>
          <w:w w:val="110"/>
          <w:sz w:val="14"/>
        </w:rPr>
        <w:t>layout</w:t>
      </w:r>
      <w:r>
        <w:rPr>
          <w:spacing w:val="15"/>
          <w:w w:val="110"/>
          <w:sz w:val="14"/>
        </w:rPr>
        <w:t> </w:t>
      </w:r>
      <w:r>
        <w:rPr>
          <w:w w:val="110"/>
          <w:sz w:val="14"/>
        </w:rPr>
        <w:t>of</w:t>
      </w:r>
      <w:r>
        <w:rPr>
          <w:spacing w:val="15"/>
          <w:w w:val="110"/>
          <w:sz w:val="14"/>
        </w:rPr>
        <w:t> </w:t>
      </w:r>
      <w:r>
        <w:rPr>
          <w:w w:val="110"/>
          <w:sz w:val="14"/>
        </w:rPr>
        <w:t>thermal</w:t>
      </w:r>
      <w:r>
        <w:rPr>
          <w:spacing w:val="16"/>
          <w:w w:val="110"/>
          <w:sz w:val="14"/>
        </w:rPr>
        <w:t> </w:t>
      </w:r>
      <w:r>
        <w:rPr>
          <w:w w:val="110"/>
          <w:sz w:val="14"/>
        </w:rPr>
        <w:t>insulation</w:t>
      </w:r>
      <w:r>
        <w:rPr>
          <w:spacing w:val="15"/>
          <w:w w:val="110"/>
          <w:sz w:val="14"/>
        </w:rPr>
        <w:t> </w:t>
      </w:r>
      <w:r>
        <w:rPr>
          <w:w w:val="110"/>
          <w:sz w:val="14"/>
        </w:rPr>
        <w:t>layer</w:t>
      </w:r>
      <w:r>
        <w:rPr>
          <w:spacing w:val="16"/>
          <w:w w:val="110"/>
          <w:sz w:val="14"/>
        </w:rPr>
        <w:t> </w:t>
      </w:r>
      <w:r>
        <w:rPr>
          <w:w w:val="110"/>
          <w:sz w:val="14"/>
        </w:rPr>
        <w:t>of</w:t>
      </w:r>
      <w:r>
        <w:rPr>
          <w:spacing w:val="15"/>
          <w:w w:val="110"/>
          <w:sz w:val="14"/>
        </w:rPr>
        <w:t> </w:t>
      </w:r>
      <w:r>
        <w:rPr>
          <w:w w:val="110"/>
          <w:sz w:val="14"/>
        </w:rPr>
        <w:t>heat</w:t>
      </w:r>
      <w:r>
        <w:rPr>
          <w:spacing w:val="15"/>
          <w:w w:val="110"/>
          <w:sz w:val="14"/>
        </w:rPr>
        <w:t> </w:t>
      </w:r>
      <w:r>
        <w:rPr>
          <w:w w:val="110"/>
          <w:sz w:val="14"/>
        </w:rPr>
        <w:t>storage</w:t>
      </w:r>
      <w:r>
        <w:rPr>
          <w:spacing w:val="14"/>
          <w:w w:val="110"/>
          <w:sz w:val="14"/>
        </w:rPr>
        <w:t> </w:t>
      </w:r>
      <w:r>
        <w:rPr>
          <w:w w:val="110"/>
          <w:sz w:val="14"/>
        </w:rPr>
        <w:t>[</w:t>
      </w:r>
      <w:hyperlink w:history="true" w:anchor="_bookmark83">
        <w:r>
          <w:rPr>
            <w:color w:val="2196D1"/>
            <w:w w:val="110"/>
            <w:sz w:val="14"/>
          </w:rPr>
          <w:t>78</w:t>
        </w:r>
      </w:hyperlink>
      <w:r>
        <w:rPr>
          <w:w w:val="110"/>
          <w:sz w:val="14"/>
        </w:rPr>
        <w:t>],</w:t>
      </w:r>
      <w:r>
        <w:rPr>
          <w:spacing w:val="15"/>
          <w:w w:val="110"/>
          <w:sz w:val="14"/>
        </w:rPr>
        <w:t> </w:t>
      </w:r>
      <w:r>
        <w:rPr>
          <w:w w:val="110"/>
          <w:sz w:val="14"/>
        </w:rPr>
        <w:t>(c)</w:t>
      </w:r>
      <w:r>
        <w:rPr>
          <w:spacing w:val="15"/>
          <w:w w:val="110"/>
          <w:sz w:val="14"/>
        </w:rPr>
        <w:t> </w:t>
      </w:r>
      <w:r>
        <w:rPr>
          <w:w w:val="110"/>
          <w:sz w:val="14"/>
        </w:rPr>
        <w:t>NASA’s</w:t>
      </w:r>
      <w:r>
        <w:rPr>
          <w:spacing w:val="16"/>
          <w:w w:val="110"/>
          <w:sz w:val="14"/>
        </w:rPr>
        <w:t> </w:t>
      </w:r>
      <w:r>
        <w:rPr>
          <w:w w:val="110"/>
          <w:sz w:val="14"/>
        </w:rPr>
        <w:t>lunar</w:t>
      </w:r>
      <w:r>
        <w:rPr>
          <w:spacing w:val="40"/>
          <w:w w:val="110"/>
          <w:sz w:val="14"/>
        </w:rPr>
        <w:t> </w:t>
      </w:r>
      <w:r>
        <w:rPr>
          <w:w w:val="110"/>
          <w:sz w:val="14"/>
        </w:rPr>
        <w:t>regenerative</w:t>
      </w:r>
      <w:r>
        <w:rPr>
          <w:spacing w:val="34"/>
          <w:w w:val="110"/>
          <w:sz w:val="14"/>
        </w:rPr>
        <w:t> </w:t>
      </w:r>
      <w:r>
        <w:rPr>
          <w:w w:val="110"/>
          <w:sz w:val="14"/>
        </w:rPr>
        <w:t>fuel</w:t>
      </w:r>
      <w:r>
        <w:rPr>
          <w:spacing w:val="34"/>
          <w:w w:val="110"/>
          <w:sz w:val="14"/>
        </w:rPr>
        <w:t> </w:t>
      </w:r>
      <w:r>
        <w:rPr>
          <w:w w:val="110"/>
          <w:sz w:val="14"/>
        </w:rPr>
        <w:t>cell:</w:t>
      </w:r>
      <w:r>
        <w:rPr>
          <w:spacing w:val="36"/>
          <w:w w:val="110"/>
          <w:sz w:val="14"/>
        </w:rPr>
        <w:t> </w:t>
      </w:r>
      <w:r>
        <w:rPr>
          <w:w w:val="110"/>
          <w:sz w:val="14"/>
        </w:rPr>
        <w:t>basic</w:t>
      </w:r>
      <w:r>
        <w:rPr>
          <w:spacing w:val="36"/>
          <w:w w:val="110"/>
          <w:sz w:val="14"/>
        </w:rPr>
        <w:t> </w:t>
      </w:r>
      <w:r>
        <w:rPr>
          <w:w w:val="110"/>
          <w:sz w:val="14"/>
        </w:rPr>
        <w:t>unit</w:t>
      </w:r>
      <w:r>
        <w:rPr>
          <w:spacing w:val="34"/>
          <w:w w:val="110"/>
          <w:sz w:val="14"/>
        </w:rPr>
        <w:t> </w:t>
      </w:r>
      <w:r>
        <w:rPr>
          <w:w w:val="110"/>
          <w:sz w:val="14"/>
        </w:rPr>
        <w:t>cell</w:t>
      </w:r>
      <w:r>
        <w:rPr>
          <w:spacing w:val="34"/>
          <w:w w:val="110"/>
          <w:sz w:val="14"/>
        </w:rPr>
        <w:t> </w:t>
      </w:r>
      <w:r>
        <w:rPr>
          <w:w w:val="110"/>
          <w:sz w:val="14"/>
        </w:rPr>
        <w:t>and</w:t>
      </w:r>
      <w:r>
        <w:rPr>
          <w:spacing w:val="36"/>
          <w:w w:val="110"/>
          <w:sz w:val="14"/>
        </w:rPr>
        <w:t> </w:t>
      </w:r>
      <w:r>
        <w:rPr>
          <w:w w:val="110"/>
          <w:sz w:val="14"/>
        </w:rPr>
        <w:t>electrochemical</w:t>
      </w:r>
      <w:r>
        <w:rPr>
          <w:spacing w:val="34"/>
          <w:w w:val="110"/>
          <w:sz w:val="14"/>
        </w:rPr>
        <w:t> </w:t>
      </w:r>
      <w:r>
        <w:rPr>
          <w:w w:val="110"/>
          <w:sz w:val="14"/>
        </w:rPr>
        <w:t>systems</w:t>
      </w:r>
      <w:r>
        <w:rPr>
          <w:spacing w:val="36"/>
          <w:w w:val="110"/>
          <w:sz w:val="14"/>
        </w:rPr>
        <w:t> </w:t>
      </w:r>
      <w:r>
        <w:rPr>
          <w:w w:val="110"/>
          <w:sz w:val="14"/>
        </w:rPr>
        <w:t>[</w:t>
      </w:r>
      <w:hyperlink w:history="true" w:anchor="_bookmark85">
        <w:r>
          <w:rPr>
            <w:color w:val="2196D1"/>
            <w:w w:val="110"/>
            <w:sz w:val="14"/>
          </w:rPr>
          <w:t>80</w:t>
        </w:r>
      </w:hyperlink>
      <w:r>
        <w:rPr>
          <w:w w:val="110"/>
          <w:sz w:val="14"/>
        </w:rPr>
        <w:t>].</w:t>
      </w:r>
    </w:p>
    <w:p>
      <w:pPr>
        <w:pStyle w:val="BodyText"/>
        <w:rPr>
          <w:sz w:val="13"/>
        </w:rPr>
      </w:pPr>
    </w:p>
    <w:p>
      <w:pPr>
        <w:pStyle w:val="BodyText"/>
        <w:spacing w:after="0"/>
        <w:rPr>
          <w:sz w:val="13"/>
        </w:rPr>
        <w:sectPr>
          <w:headerReference w:type="default" r:id="rId23"/>
          <w:footerReference w:type="default" r:id="rId24"/>
          <w:pgSz w:w="11910" w:h="15880"/>
          <w:pgMar w:header="655" w:footer="544" w:top="840" w:bottom="740" w:left="708" w:right="708"/>
        </w:sectPr>
      </w:pPr>
    </w:p>
    <w:p>
      <w:pPr>
        <w:pStyle w:val="BodyText"/>
        <w:spacing w:before="91"/>
        <w:ind w:left="43"/>
      </w:pPr>
      <w:hyperlink w:history="true" w:anchor="_bookmark13">
        <w:r>
          <w:rPr>
            <w:color w:val="2196D1"/>
            <w:w w:val="105"/>
          </w:rPr>
          <w:t>Fig.</w:t>
        </w:r>
        <w:r>
          <w:rPr>
            <w:color w:val="2196D1"/>
            <w:spacing w:val="-1"/>
            <w:w w:val="105"/>
          </w:rPr>
          <w:t> </w:t>
        </w:r>
        <w:r>
          <w:rPr>
            <w:color w:val="2196D1"/>
            <w:spacing w:val="-2"/>
            <w:w w:val="110"/>
          </w:rPr>
          <w:t>10</w:t>
        </w:r>
      </w:hyperlink>
      <w:r>
        <w:rPr>
          <w:spacing w:val="-2"/>
          <w:w w:val="110"/>
        </w:rPr>
        <w:t>(d).</w:t>
      </w:r>
    </w:p>
    <w:p>
      <w:pPr>
        <w:pStyle w:val="BodyText"/>
        <w:spacing w:before="75"/>
      </w:pPr>
    </w:p>
    <w:p>
      <w:pPr>
        <w:pStyle w:val="ListParagraph"/>
        <w:numPr>
          <w:ilvl w:val="1"/>
          <w:numId w:val="1"/>
        </w:numPr>
        <w:tabs>
          <w:tab w:pos="408" w:val="left" w:leader="none"/>
        </w:tabs>
        <w:spacing w:line="240" w:lineRule="auto" w:before="0" w:after="0"/>
        <w:ind w:left="408" w:right="0" w:hanging="365"/>
        <w:jc w:val="left"/>
        <w:rPr>
          <w:i/>
          <w:sz w:val="16"/>
        </w:rPr>
      </w:pPr>
      <w:bookmarkStart w:name="5.2 In-situ habitation" w:id="29"/>
      <w:bookmarkEnd w:id="29"/>
      <w:r>
        <w:rPr/>
      </w:r>
      <w:r>
        <w:rPr>
          <w:i/>
          <w:sz w:val="16"/>
        </w:rPr>
        <w:t>In-situ</w:t>
      </w:r>
      <w:r>
        <w:rPr>
          <w:i/>
          <w:spacing w:val="13"/>
          <w:sz w:val="16"/>
        </w:rPr>
        <w:t> </w:t>
      </w:r>
      <w:r>
        <w:rPr>
          <w:i/>
          <w:spacing w:val="-2"/>
          <w:sz w:val="16"/>
        </w:rPr>
        <w:t>habitation</w:t>
      </w:r>
    </w:p>
    <w:p>
      <w:pPr>
        <w:pStyle w:val="BodyText"/>
        <w:spacing w:before="51"/>
        <w:rPr>
          <w:i/>
        </w:rPr>
      </w:pPr>
    </w:p>
    <w:p>
      <w:pPr>
        <w:pStyle w:val="BodyText"/>
        <w:spacing w:line="273" w:lineRule="auto"/>
        <w:ind w:left="43" w:firstLine="239"/>
        <w:jc w:val="both"/>
      </w:pPr>
      <w:r>
        <w:rPr>
          <w:w w:val="110"/>
        </w:rPr>
        <w:t>Launching</w:t>
      </w:r>
      <w:r>
        <w:rPr>
          <w:w w:val="110"/>
        </w:rPr>
        <w:t> habitation</w:t>
      </w:r>
      <w:r>
        <w:rPr>
          <w:w w:val="110"/>
        </w:rPr>
        <w:t> heavily</w:t>
      </w:r>
      <w:r>
        <w:rPr>
          <w:w w:val="110"/>
        </w:rPr>
        <w:t> depends</w:t>
      </w:r>
      <w:r>
        <w:rPr>
          <w:w w:val="110"/>
        </w:rPr>
        <w:t> on</w:t>
      </w:r>
      <w:r>
        <w:rPr>
          <w:w w:val="110"/>
        </w:rPr>
        <w:t> prefabrication</w:t>
      </w:r>
      <w:r>
        <w:rPr>
          <w:w w:val="110"/>
        </w:rPr>
        <w:t> on</w:t>
      </w:r>
      <w:r>
        <w:rPr>
          <w:w w:val="110"/>
        </w:rPr>
        <w:t> </w:t>
      </w:r>
      <w:r>
        <w:rPr>
          <w:w w:val="110"/>
        </w:rPr>
        <w:t>Earth [</w:t>
      </w:r>
      <w:hyperlink w:history="true" w:anchor="_bookmark90">
        <w:r>
          <w:rPr>
            <w:color w:val="2196D1"/>
            <w:w w:val="110"/>
          </w:rPr>
          <w:t>88–90</w:t>
        </w:r>
      </w:hyperlink>
      <w:r>
        <w:rPr>
          <w:w w:val="110"/>
        </w:rPr>
        <w:t>]. Consequently, various structural design proposals have been introduced that utilize lunar in-situ construction techniques [</w:t>
      </w:r>
      <w:hyperlink w:history="true" w:anchor="_bookmark100">
        <w:r>
          <w:rPr>
            <w:color w:val="2196D1"/>
            <w:w w:val="110"/>
          </w:rPr>
          <w:t>107–110</w:t>
        </w:r>
      </w:hyperlink>
      <w:r>
        <w:rPr>
          <w:w w:val="110"/>
        </w:rPr>
        <w:t>]. The primary methods can be divided into two categories: 3D printing technology and masonry assembly technology.</w:t>
      </w:r>
    </w:p>
    <w:p>
      <w:pPr>
        <w:pStyle w:val="BodyText"/>
        <w:spacing w:line="273" w:lineRule="auto"/>
        <w:ind w:left="43" w:firstLine="239"/>
        <w:jc w:val="both"/>
      </w:pPr>
      <w:r>
        <w:rPr>
          <w:w w:val="110"/>
        </w:rPr>
        <w:t>3D</w:t>
      </w:r>
      <w:r>
        <w:rPr>
          <w:spacing w:val="-11"/>
          <w:w w:val="110"/>
        </w:rPr>
        <w:t> </w:t>
      </w:r>
      <w:r>
        <w:rPr>
          <w:w w:val="110"/>
        </w:rPr>
        <w:t>printing</w:t>
      </w:r>
      <w:r>
        <w:rPr>
          <w:spacing w:val="-11"/>
          <w:w w:val="110"/>
        </w:rPr>
        <w:t> </w:t>
      </w:r>
      <w:r>
        <w:rPr>
          <w:w w:val="110"/>
        </w:rPr>
        <w:t>technology,</w:t>
      </w:r>
      <w:r>
        <w:rPr>
          <w:spacing w:val="-11"/>
          <w:w w:val="110"/>
        </w:rPr>
        <w:t> </w:t>
      </w:r>
      <w:r>
        <w:rPr>
          <w:w w:val="110"/>
        </w:rPr>
        <w:t>known</w:t>
      </w:r>
      <w:r>
        <w:rPr>
          <w:spacing w:val="-11"/>
          <w:w w:val="110"/>
        </w:rPr>
        <w:t> </w:t>
      </w:r>
      <w:r>
        <w:rPr>
          <w:w w:val="110"/>
        </w:rPr>
        <w:t>for</w:t>
      </w:r>
      <w:r>
        <w:rPr>
          <w:spacing w:val="-11"/>
          <w:w w:val="110"/>
        </w:rPr>
        <w:t> </w:t>
      </w:r>
      <w:r>
        <w:rPr>
          <w:w w:val="110"/>
        </w:rPr>
        <w:t>its</w:t>
      </w:r>
      <w:r>
        <w:rPr>
          <w:spacing w:val="-11"/>
          <w:w w:val="110"/>
        </w:rPr>
        <w:t> </w:t>
      </w:r>
      <w:r>
        <w:rPr>
          <w:w w:val="110"/>
        </w:rPr>
        <w:t>high</w:t>
      </w:r>
      <w:r>
        <w:rPr>
          <w:spacing w:val="-11"/>
          <w:w w:val="110"/>
        </w:rPr>
        <w:t> </w:t>
      </w:r>
      <w:r>
        <w:rPr>
          <w:w w:val="110"/>
        </w:rPr>
        <w:t>degree</w:t>
      </w:r>
      <w:r>
        <w:rPr>
          <w:spacing w:val="-11"/>
          <w:w w:val="110"/>
        </w:rPr>
        <w:t> </w:t>
      </w:r>
      <w:r>
        <w:rPr>
          <w:w w:val="110"/>
        </w:rPr>
        <w:t>of</w:t>
      </w:r>
      <w:r>
        <w:rPr>
          <w:spacing w:val="-11"/>
          <w:w w:val="110"/>
        </w:rPr>
        <w:t> </w:t>
      </w:r>
      <w:r>
        <w:rPr>
          <w:w w:val="110"/>
        </w:rPr>
        <w:t>automation</w:t>
      </w:r>
      <w:r>
        <w:rPr>
          <w:spacing w:val="-11"/>
          <w:w w:val="110"/>
        </w:rPr>
        <w:t> </w:t>
      </w:r>
      <w:r>
        <w:rPr>
          <w:w w:val="110"/>
        </w:rPr>
        <w:t>and efficient</w:t>
      </w:r>
      <w:r>
        <w:rPr>
          <w:spacing w:val="-1"/>
          <w:w w:val="110"/>
        </w:rPr>
        <w:t> </w:t>
      </w:r>
      <w:r>
        <w:rPr>
          <w:w w:val="110"/>
        </w:rPr>
        <w:t>use</w:t>
      </w:r>
      <w:r>
        <w:rPr>
          <w:spacing w:val="-2"/>
          <w:w w:val="110"/>
        </w:rPr>
        <w:t> </w:t>
      </w:r>
      <w:r>
        <w:rPr>
          <w:w w:val="110"/>
        </w:rPr>
        <w:t>of</w:t>
      </w:r>
      <w:r>
        <w:rPr>
          <w:spacing w:val="-1"/>
          <w:w w:val="110"/>
        </w:rPr>
        <w:t> </w:t>
      </w:r>
      <w:r>
        <w:rPr>
          <w:w w:val="110"/>
        </w:rPr>
        <w:t>in-situ</w:t>
      </w:r>
      <w:r>
        <w:rPr>
          <w:spacing w:val="-1"/>
          <w:w w:val="110"/>
        </w:rPr>
        <w:t> </w:t>
      </w:r>
      <w:r>
        <w:rPr>
          <w:w w:val="110"/>
        </w:rPr>
        <w:t>materials,</w:t>
      </w:r>
      <w:r>
        <w:rPr>
          <w:spacing w:val="-2"/>
          <w:w w:val="110"/>
        </w:rPr>
        <w:t> </w:t>
      </w:r>
      <w:r>
        <w:rPr>
          <w:w w:val="110"/>
        </w:rPr>
        <w:t>has</w:t>
      </w:r>
      <w:r>
        <w:rPr>
          <w:spacing w:val="-2"/>
          <w:w w:val="110"/>
        </w:rPr>
        <w:t> </w:t>
      </w:r>
      <w:r>
        <w:rPr>
          <w:w w:val="110"/>
        </w:rPr>
        <w:t>been</w:t>
      </w:r>
      <w:r>
        <w:rPr>
          <w:spacing w:val="-1"/>
          <w:w w:val="110"/>
        </w:rPr>
        <w:t> </w:t>
      </w:r>
      <w:r>
        <w:rPr>
          <w:w w:val="110"/>
        </w:rPr>
        <w:t>widely</w:t>
      </w:r>
      <w:r>
        <w:rPr>
          <w:spacing w:val="-1"/>
          <w:w w:val="110"/>
        </w:rPr>
        <w:t> </w:t>
      </w:r>
      <w:r>
        <w:rPr>
          <w:w w:val="110"/>
        </w:rPr>
        <w:t>adopted</w:t>
      </w:r>
      <w:r>
        <w:rPr>
          <w:spacing w:val="-2"/>
          <w:w w:val="110"/>
        </w:rPr>
        <w:t> </w:t>
      </w:r>
      <w:r>
        <w:rPr>
          <w:w w:val="110"/>
        </w:rPr>
        <w:t>in</w:t>
      </w:r>
      <w:r>
        <w:rPr>
          <w:spacing w:val="-2"/>
          <w:w w:val="110"/>
        </w:rPr>
        <w:t> </w:t>
      </w:r>
      <w:r>
        <w:rPr>
          <w:w w:val="110"/>
        </w:rPr>
        <w:t>construct-ing</w:t>
      </w:r>
      <w:r>
        <w:rPr>
          <w:w w:val="110"/>
        </w:rPr>
        <w:t> habitations</w:t>
      </w:r>
      <w:r>
        <w:rPr>
          <w:w w:val="110"/>
        </w:rPr>
        <w:t> [</w:t>
      </w:r>
      <w:hyperlink w:history="true" w:anchor="_bookmark101">
        <w:r>
          <w:rPr>
            <w:color w:val="2196D1"/>
            <w:w w:val="110"/>
          </w:rPr>
          <w:t>111–114</w:t>
        </w:r>
      </w:hyperlink>
      <w:r>
        <w:rPr>
          <w:w w:val="110"/>
        </w:rPr>
        <w:t>].</w:t>
      </w:r>
      <w:r>
        <w:rPr>
          <w:w w:val="110"/>
        </w:rPr>
        <w:t> For</w:t>
      </w:r>
      <w:r>
        <w:rPr>
          <w:w w:val="110"/>
        </w:rPr>
        <w:t> example,</w:t>
      </w:r>
      <w:r>
        <w:rPr>
          <w:w w:val="110"/>
        </w:rPr>
        <w:t> NASA’s</w:t>
      </w:r>
      <w:r>
        <w:rPr>
          <w:w w:val="110"/>
        </w:rPr>
        <w:t> proposed</w:t>
      </w:r>
      <w:r>
        <w:rPr>
          <w:w w:val="110"/>
        </w:rPr>
        <w:t> “Lunar Lantern”</w:t>
      </w:r>
      <w:r>
        <w:rPr>
          <w:w w:val="110"/>
        </w:rPr>
        <w:t> </w:t>
      </w:r>
      <w:hyperlink w:history="true" w:anchor="_bookmark14">
        <w:r>
          <w:rPr>
            <w:color w:val="2196D1"/>
            <w:w w:val="110"/>
          </w:rPr>
          <w:t>Fig.</w:t>
        </w:r>
        <w:r>
          <w:rPr>
            <w:color w:val="2196D1"/>
            <w:w w:val="110"/>
          </w:rPr>
          <w:t> 11</w:t>
        </w:r>
      </w:hyperlink>
      <w:r>
        <w:rPr>
          <w:w w:val="110"/>
        </w:rPr>
        <w:t>(a)</w:t>
      </w:r>
      <w:r>
        <w:rPr>
          <w:w w:val="110"/>
        </w:rPr>
        <w:t> [</w:t>
      </w:r>
      <w:hyperlink w:history="true" w:anchor="_bookmark102">
        <w:r>
          <w:rPr>
            <w:color w:val="2196D1"/>
            <w:w w:val="110"/>
          </w:rPr>
          <w:t>115</w:t>
        </w:r>
      </w:hyperlink>
      <w:r>
        <w:rPr>
          <w:w w:val="110"/>
        </w:rPr>
        <w:t>]</w:t>
      </w:r>
      <w:r>
        <w:rPr>
          <w:w w:val="110"/>
        </w:rPr>
        <w:t> focus</w:t>
      </w:r>
      <w:r>
        <w:rPr>
          <w:w w:val="110"/>
        </w:rPr>
        <w:t> on</w:t>
      </w:r>
      <w:r>
        <w:rPr>
          <w:w w:val="110"/>
        </w:rPr>
        <w:t> utilizing</w:t>
      </w:r>
      <w:r>
        <w:rPr>
          <w:w w:val="110"/>
        </w:rPr>
        <w:t> 3D</w:t>
      </w:r>
      <w:r>
        <w:rPr>
          <w:w w:val="110"/>
        </w:rPr>
        <w:t> printing</w:t>
      </w:r>
      <w:r>
        <w:rPr>
          <w:w w:val="110"/>
        </w:rPr>
        <w:t> as</w:t>
      </w:r>
      <w:r>
        <w:rPr>
          <w:w w:val="110"/>
        </w:rPr>
        <w:t> the</w:t>
      </w:r>
      <w:r>
        <w:rPr>
          <w:w w:val="110"/>
        </w:rPr>
        <w:t> core technology.</w:t>
      </w:r>
      <w:r>
        <w:rPr>
          <w:w w:val="110"/>
        </w:rPr>
        <w:t> Similarly,</w:t>
      </w:r>
      <w:r>
        <w:rPr>
          <w:w w:val="110"/>
        </w:rPr>
        <w:t> Huazhong</w:t>
      </w:r>
      <w:r>
        <w:rPr>
          <w:w w:val="110"/>
        </w:rPr>
        <w:t> University</w:t>
      </w:r>
      <w:r>
        <w:rPr>
          <w:w w:val="110"/>
        </w:rPr>
        <w:t> of</w:t>
      </w:r>
      <w:r>
        <w:rPr>
          <w:w w:val="110"/>
        </w:rPr>
        <w:t> Science</w:t>
      </w:r>
      <w:r>
        <w:rPr>
          <w:w w:val="110"/>
        </w:rPr>
        <w:t> and</w:t>
      </w:r>
      <w:r>
        <w:rPr>
          <w:w w:val="110"/>
        </w:rPr>
        <w:t> Technol-</w:t>
      </w:r>
      <w:r>
        <w:rPr/>
        <w:t>ogy’s “Lunar Ampullae” plan </w:t>
      </w:r>
      <w:hyperlink w:history="true" w:anchor="_bookmark14">
        <w:r>
          <w:rPr>
            <w:color w:val="2196D1"/>
          </w:rPr>
          <w:t>Fig. 11</w:t>
        </w:r>
      </w:hyperlink>
      <w:r>
        <w:rPr/>
        <w:t>(b) utilizes lunar regolith to produce</w:t>
      </w:r>
      <w:r>
        <w:rPr>
          <w:w w:val="110"/>
        </w:rPr>
        <w:t> concrete for segmented 3D printing </w:t>
      </w:r>
      <w:hyperlink w:history="true" w:anchor="_bookmark14">
        <w:r>
          <w:rPr>
            <w:color w:val="2196D1"/>
            <w:w w:val="110"/>
          </w:rPr>
          <w:t>Fig. 11</w:t>
        </w:r>
      </w:hyperlink>
      <w:r>
        <w:rPr>
          <w:w w:val="110"/>
        </w:rPr>
        <w:t>(c) [</w:t>
      </w:r>
      <w:hyperlink w:history="true" w:anchor="_bookmark103">
        <w:r>
          <w:rPr>
            <w:color w:val="2196D1"/>
            <w:w w:val="110"/>
          </w:rPr>
          <w:t>116</w:t>
        </w:r>
      </w:hyperlink>
      <w:r>
        <w:rPr>
          <w:w w:val="110"/>
        </w:rPr>
        <w:t>]. Lunar Ampullae incorporates</w:t>
      </w:r>
      <w:r>
        <w:rPr>
          <w:spacing w:val="-6"/>
          <w:w w:val="110"/>
        </w:rPr>
        <w:t> </w:t>
      </w:r>
      <w:r>
        <w:rPr>
          <w:w w:val="110"/>
        </w:rPr>
        <w:t>features</w:t>
      </w:r>
      <w:r>
        <w:rPr>
          <w:spacing w:val="-6"/>
          <w:w w:val="110"/>
        </w:rPr>
        <w:t> </w:t>
      </w:r>
      <w:r>
        <w:rPr>
          <w:w w:val="110"/>
        </w:rPr>
        <w:t>such</w:t>
      </w:r>
      <w:r>
        <w:rPr>
          <w:spacing w:val="-6"/>
          <w:w w:val="110"/>
        </w:rPr>
        <w:t> </w:t>
      </w:r>
      <w:r>
        <w:rPr>
          <w:w w:val="110"/>
        </w:rPr>
        <w:t>as</w:t>
      </w:r>
      <w:r>
        <w:rPr>
          <w:spacing w:val="-7"/>
          <w:w w:val="110"/>
        </w:rPr>
        <w:t> </w:t>
      </w:r>
      <w:r>
        <w:rPr>
          <w:w w:val="110"/>
        </w:rPr>
        <w:t>shell,</w:t>
      </w:r>
      <w:r>
        <w:rPr>
          <w:spacing w:val="-6"/>
          <w:w w:val="110"/>
        </w:rPr>
        <w:t> </w:t>
      </w:r>
      <w:r>
        <w:rPr>
          <w:w w:val="110"/>
        </w:rPr>
        <w:t>catenary</w:t>
      </w:r>
      <w:r>
        <w:rPr>
          <w:spacing w:val="-7"/>
          <w:w w:val="110"/>
        </w:rPr>
        <w:t> </w:t>
      </w:r>
      <w:r>
        <w:rPr>
          <w:w w:val="110"/>
        </w:rPr>
        <w:t>dome</w:t>
      </w:r>
      <w:r>
        <w:rPr>
          <w:spacing w:val="-6"/>
          <w:w w:val="110"/>
        </w:rPr>
        <w:t> </w:t>
      </w:r>
      <w:r>
        <w:rPr>
          <w:w w:val="110"/>
        </w:rPr>
        <w:t>ceilings,</w:t>
      </w:r>
      <w:r>
        <w:rPr>
          <w:spacing w:val="-7"/>
          <w:w w:val="110"/>
        </w:rPr>
        <w:t> </w:t>
      </w:r>
      <w:r>
        <w:rPr>
          <w:w w:val="110"/>
        </w:rPr>
        <w:t>and</w:t>
      </w:r>
      <w:r>
        <w:rPr>
          <w:spacing w:val="-6"/>
          <w:w w:val="110"/>
        </w:rPr>
        <w:t> </w:t>
      </w:r>
      <w:r>
        <w:rPr>
          <w:w w:val="110"/>
        </w:rPr>
        <w:t>internal ribbing, ensuring even distribution of structural loads while providing insulation,</w:t>
      </w:r>
      <w:r>
        <w:rPr>
          <w:w w:val="110"/>
        </w:rPr>
        <w:t> thermal protection, and</w:t>
      </w:r>
      <w:r>
        <w:rPr>
          <w:w w:val="110"/>
        </w:rPr>
        <w:t> radiation shielding [</w:t>
      </w:r>
      <w:hyperlink w:history="true" w:anchor="_bookmark103">
        <w:r>
          <w:rPr>
            <w:color w:val="2196D1"/>
            <w:w w:val="110"/>
          </w:rPr>
          <w:t>116</w:t>
        </w:r>
      </w:hyperlink>
      <w:r>
        <w:rPr>
          <w:w w:val="110"/>
        </w:rPr>
        <w:t>]. Other </w:t>
      </w:r>
      <w:r>
        <w:rPr>
          <w:spacing w:val="-2"/>
          <w:w w:val="110"/>
        </w:rPr>
        <w:t>projects,</w:t>
      </w:r>
      <w:r>
        <w:rPr>
          <w:spacing w:val="-5"/>
          <w:w w:val="110"/>
        </w:rPr>
        <w:t> </w:t>
      </w:r>
      <w:r>
        <w:rPr>
          <w:spacing w:val="-2"/>
          <w:w w:val="110"/>
        </w:rPr>
        <w:t>like</w:t>
      </w:r>
      <w:r>
        <w:rPr>
          <w:spacing w:val="-5"/>
          <w:w w:val="110"/>
        </w:rPr>
        <w:t> </w:t>
      </w:r>
      <w:r>
        <w:rPr>
          <w:spacing w:val="-2"/>
          <w:w w:val="110"/>
        </w:rPr>
        <w:t>Sinterhab</w:t>
      </w:r>
      <w:r>
        <w:rPr>
          <w:spacing w:val="-6"/>
          <w:w w:val="110"/>
        </w:rPr>
        <w:t> </w:t>
      </w:r>
      <w:r>
        <w:rPr>
          <w:spacing w:val="-2"/>
          <w:w w:val="110"/>
        </w:rPr>
        <w:t>and</w:t>
      </w:r>
      <w:r>
        <w:rPr>
          <w:spacing w:val="-5"/>
          <w:w w:val="110"/>
        </w:rPr>
        <w:t> </w:t>
      </w:r>
      <w:r>
        <w:rPr>
          <w:spacing w:val="-2"/>
          <w:w w:val="110"/>
        </w:rPr>
        <w:t>the</w:t>
      </w:r>
      <w:r>
        <w:rPr>
          <w:spacing w:val="-6"/>
          <w:w w:val="110"/>
        </w:rPr>
        <w:t> </w:t>
      </w:r>
      <w:r>
        <w:rPr>
          <w:spacing w:val="-2"/>
          <w:w w:val="110"/>
        </w:rPr>
        <w:t>ESA</w:t>
      </w:r>
      <w:r>
        <w:rPr>
          <w:spacing w:val="-6"/>
          <w:w w:val="110"/>
        </w:rPr>
        <w:t> </w:t>
      </w:r>
      <w:r>
        <w:rPr>
          <w:spacing w:val="-2"/>
          <w:w w:val="110"/>
        </w:rPr>
        <w:t>3D</w:t>
      </w:r>
      <w:r>
        <w:rPr>
          <w:spacing w:val="-6"/>
          <w:w w:val="110"/>
        </w:rPr>
        <w:t> </w:t>
      </w:r>
      <w:r>
        <w:rPr>
          <w:spacing w:val="-2"/>
          <w:w w:val="110"/>
        </w:rPr>
        <w:t>Printing</w:t>
      </w:r>
      <w:r>
        <w:rPr>
          <w:spacing w:val="-5"/>
          <w:w w:val="110"/>
        </w:rPr>
        <w:t> </w:t>
      </w:r>
      <w:r>
        <w:rPr>
          <w:spacing w:val="-2"/>
          <w:w w:val="110"/>
        </w:rPr>
        <w:t>Lunar</w:t>
      </w:r>
      <w:r>
        <w:rPr>
          <w:spacing w:val="-6"/>
          <w:w w:val="110"/>
        </w:rPr>
        <w:t> </w:t>
      </w:r>
      <w:r>
        <w:rPr>
          <w:spacing w:val="-2"/>
          <w:w w:val="110"/>
        </w:rPr>
        <w:t>Base,</w:t>
      </w:r>
      <w:r>
        <w:rPr>
          <w:spacing w:val="-5"/>
          <w:w w:val="110"/>
        </w:rPr>
        <w:t> </w:t>
      </w:r>
      <w:r>
        <w:rPr>
          <w:spacing w:val="-2"/>
          <w:w w:val="110"/>
        </w:rPr>
        <w:t>also</w:t>
      </w:r>
      <w:r>
        <w:rPr>
          <w:spacing w:val="-6"/>
          <w:w w:val="110"/>
        </w:rPr>
        <w:t> </w:t>
      </w:r>
      <w:r>
        <w:rPr>
          <w:spacing w:val="-2"/>
          <w:w w:val="110"/>
        </w:rPr>
        <w:t>follow </w:t>
      </w:r>
      <w:r>
        <w:rPr>
          <w:w w:val="110"/>
        </w:rPr>
        <w:t>this approach [</w:t>
      </w:r>
      <w:hyperlink w:history="true" w:anchor="_bookmark104">
        <w:r>
          <w:rPr>
            <w:color w:val="2196D1"/>
            <w:w w:val="110"/>
          </w:rPr>
          <w:t>117</w:t>
        </w:r>
      </w:hyperlink>
      <w:r>
        <w:rPr>
          <w:w w:val="110"/>
        </w:rPr>
        <w:t>,</w:t>
      </w:r>
      <w:hyperlink w:history="true" w:anchor="_bookmark105">
        <w:r>
          <w:rPr>
            <w:color w:val="2196D1"/>
            <w:w w:val="110"/>
          </w:rPr>
          <w:t>118</w:t>
        </w:r>
      </w:hyperlink>
      <w:r>
        <w:rPr>
          <w:w w:val="110"/>
        </w:rPr>
        <w:t>].</w:t>
      </w:r>
    </w:p>
    <w:p>
      <w:pPr>
        <w:pStyle w:val="BodyText"/>
        <w:spacing w:line="273" w:lineRule="auto"/>
        <w:ind w:left="43" w:firstLine="239"/>
        <w:jc w:val="both"/>
      </w:pPr>
      <w:r>
        <w:rPr>
          <w:w w:val="110"/>
        </w:rPr>
        <w:t>Masonry</w:t>
      </w:r>
      <w:r>
        <w:rPr>
          <w:spacing w:val="-7"/>
          <w:w w:val="110"/>
        </w:rPr>
        <w:t> </w:t>
      </w:r>
      <w:r>
        <w:rPr>
          <w:w w:val="110"/>
        </w:rPr>
        <w:t>assembly</w:t>
      </w:r>
      <w:r>
        <w:rPr>
          <w:spacing w:val="-8"/>
          <w:w w:val="110"/>
        </w:rPr>
        <w:t> </w:t>
      </w:r>
      <w:r>
        <w:rPr>
          <w:w w:val="110"/>
        </w:rPr>
        <w:t>structures</w:t>
      </w:r>
      <w:r>
        <w:rPr>
          <w:spacing w:val="-9"/>
          <w:w w:val="110"/>
        </w:rPr>
        <w:t> </w:t>
      </w:r>
      <w:r>
        <w:rPr>
          <w:w w:val="110"/>
        </w:rPr>
        <w:t>involve</w:t>
      </w:r>
      <w:r>
        <w:rPr>
          <w:spacing w:val="-8"/>
          <w:w w:val="110"/>
        </w:rPr>
        <w:t> </w:t>
      </w:r>
      <w:r>
        <w:rPr>
          <w:w w:val="110"/>
        </w:rPr>
        <w:t>the</w:t>
      </w:r>
      <w:r>
        <w:rPr>
          <w:spacing w:val="-7"/>
          <w:w w:val="110"/>
        </w:rPr>
        <w:t> </w:t>
      </w:r>
      <w:r>
        <w:rPr>
          <w:w w:val="110"/>
        </w:rPr>
        <w:t>construction</w:t>
      </w:r>
      <w:r>
        <w:rPr>
          <w:spacing w:val="-8"/>
          <w:w w:val="110"/>
        </w:rPr>
        <w:t> </w:t>
      </w:r>
      <w:r>
        <w:rPr>
          <w:w w:val="110"/>
        </w:rPr>
        <w:t>of</w:t>
      </w:r>
      <w:r>
        <w:rPr>
          <w:spacing w:val="-8"/>
          <w:w w:val="110"/>
        </w:rPr>
        <w:t> </w:t>
      </w:r>
      <w:r>
        <w:rPr>
          <w:w w:val="110"/>
        </w:rPr>
        <w:t>large-</w:t>
      </w:r>
      <w:r>
        <w:rPr>
          <w:w w:val="110"/>
        </w:rPr>
        <w:t>scale buildings</w:t>
      </w:r>
      <w:r>
        <w:rPr>
          <w:w w:val="110"/>
        </w:rPr>
        <w:t> by</w:t>
      </w:r>
      <w:r>
        <w:rPr>
          <w:w w:val="110"/>
        </w:rPr>
        <w:t> assembling</w:t>
      </w:r>
      <w:r>
        <w:rPr>
          <w:w w:val="110"/>
        </w:rPr>
        <w:t> in-situ</w:t>
      </w:r>
      <w:r>
        <w:rPr>
          <w:w w:val="110"/>
        </w:rPr>
        <w:t> manufactured</w:t>
      </w:r>
      <w:r>
        <w:rPr>
          <w:w w:val="110"/>
        </w:rPr>
        <w:t> bricks</w:t>
      </w:r>
      <w:r>
        <w:rPr>
          <w:w w:val="110"/>
        </w:rPr>
        <w:t> and</w:t>
      </w:r>
      <w:r>
        <w:rPr>
          <w:w w:val="110"/>
        </w:rPr>
        <w:t> other</w:t>
      </w:r>
      <w:r>
        <w:rPr>
          <w:w w:val="110"/>
        </w:rPr>
        <w:t> small modules.</w:t>
      </w:r>
      <w:r>
        <w:rPr>
          <w:spacing w:val="28"/>
          <w:w w:val="110"/>
        </w:rPr>
        <w:t>  </w:t>
      </w:r>
      <w:r>
        <w:rPr>
          <w:w w:val="110"/>
        </w:rPr>
        <w:t>This</w:t>
      </w:r>
      <w:r>
        <w:rPr>
          <w:spacing w:val="29"/>
          <w:w w:val="110"/>
        </w:rPr>
        <w:t>  </w:t>
      </w:r>
      <w:r>
        <w:rPr>
          <w:w w:val="110"/>
        </w:rPr>
        <w:t>technique,</w:t>
      </w:r>
      <w:r>
        <w:rPr>
          <w:spacing w:val="29"/>
          <w:w w:val="110"/>
        </w:rPr>
        <w:t>  </w:t>
      </w:r>
      <w:r>
        <w:rPr>
          <w:w w:val="110"/>
        </w:rPr>
        <w:t>utilizing</w:t>
      </w:r>
      <w:r>
        <w:rPr>
          <w:spacing w:val="29"/>
          <w:w w:val="110"/>
        </w:rPr>
        <w:t>  </w:t>
      </w:r>
      <w:r>
        <w:rPr>
          <w:w w:val="110"/>
        </w:rPr>
        <w:t>non-monolithic</w:t>
      </w:r>
      <w:r>
        <w:rPr>
          <w:spacing w:val="28"/>
          <w:w w:val="110"/>
        </w:rPr>
        <w:t>  </w:t>
      </w:r>
      <w:r>
        <w:rPr>
          <w:spacing w:val="-2"/>
          <w:w w:val="110"/>
        </w:rPr>
        <w:t>construction,</w:t>
      </w:r>
    </w:p>
    <w:p>
      <w:pPr>
        <w:pStyle w:val="BodyText"/>
        <w:spacing w:line="273" w:lineRule="auto" w:before="91"/>
        <w:ind w:left="43" w:right="42"/>
        <w:jc w:val="both"/>
      </w:pPr>
      <w:r>
        <w:rPr/>
        <w:br w:type="column"/>
      </w:r>
      <w:r>
        <w:rPr>
          <w:w w:val="110"/>
        </w:rPr>
        <w:t>effectively</w:t>
      </w:r>
      <w:r>
        <w:rPr>
          <w:spacing w:val="-11"/>
          <w:w w:val="110"/>
        </w:rPr>
        <w:t> </w:t>
      </w:r>
      <w:r>
        <w:rPr>
          <w:w w:val="110"/>
        </w:rPr>
        <w:t>reduces</w:t>
      </w:r>
      <w:r>
        <w:rPr>
          <w:spacing w:val="-11"/>
          <w:w w:val="110"/>
        </w:rPr>
        <w:t> </w:t>
      </w:r>
      <w:r>
        <w:rPr>
          <w:w w:val="110"/>
        </w:rPr>
        <w:t>construction</w:t>
      </w:r>
      <w:r>
        <w:rPr>
          <w:spacing w:val="-11"/>
          <w:w w:val="110"/>
        </w:rPr>
        <w:t> </w:t>
      </w:r>
      <w:r>
        <w:rPr>
          <w:w w:val="110"/>
        </w:rPr>
        <w:t>risks</w:t>
      </w:r>
      <w:r>
        <w:rPr>
          <w:spacing w:val="-11"/>
          <w:w w:val="110"/>
        </w:rPr>
        <w:t> </w:t>
      </w:r>
      <w:r>
        <w:rPr>
          <w:w w:val="110"/>
        </w:rPr>
        <w:t>by</w:t>
      </w:r>
      <w:r>
        <w:rPr>
          <w:spacing w:val="-11"/>
          <w:w w:val="110"/>
        </w:rPr>
        <w:t> </w:t>
      </w:r>
      <w:r>
        <w:rPr>
          <w:w w:val="110"/>
        </w:rPr>
        <w:t>avoiding</w:t>
      </w:r>
      <w:r>
        <w:rPr>
          <w:spacing w:val="-11"/>
          <w:w w:val="110"/>
        </w:rPr>
        <w:t> </w:t>
      </w:r>
      <w:r>
        <w:rPr>
          <w:w w:val="110"/>
        </w:rPr>
        <w:t>failures</w:t>
      </w:r>
      <w:r>
        <w:rPr>
          <w:spacing w:val="-11"/>
          <w:w w:val="110"/>
        </w:rPr>
        <w:t> </w:t>
      </w:r>
      <w:r>
        <w:rPr>
          <w:w w:val="110"/>
        </w:rPr>
        <w:t>from</w:t>
      </w:r>
      <w:r>
        <w:rPr>
          <w:spacing w:val="-11"/>
          <w:w w:val="110"/>
        </w:rPr>
        <w:t> </w:t>
      </w:r>
      <w:r>
        <w:rPr>
          <w:w w:val="110"/>
        </w:rPr>
        <w:t>errors</w:t>
      </w:r>
      <w:r>
        <w:rPr>
          <w:spacing w:val="-11"/>
          <w:w w:val="110"/>
        </w:rPr>
        <w:t> </w:t>
      </w:r>
      <w:r>
        <w:rPr>
          <w:w w:val="110"/>
        </w:rPr>
        <w:t>in any</w:t>
      </w:r>
      <w:r>
        <w:rPr>
          <w:w w:val="110"/>
        </w:rPr>
        <w:t> construction</w:t>
      </w:r>
      <w:r>
        <w:rPr>
          <w:w w:val="110"/>
        </w:rPr>
        <w:t> step.</w:t>
      </w:r>
      <w:r>
        <w:rPr>
          <w:w w:val="110"/>
        </w:rPr>
        <w:t> It</w:t>
      </w:r>
      <w:r>
        <w:rPr>
          <w:w w:val="110"/>
        </w:rPr>
        <w:t> facilitates</w:t>
      </w:r>
      <w:r>
        <w:rPr>
          <w:w w:val="110"/>
        </w:rPr>
        <w:t> rapid,</w:t>
      </w:r>
      <w:r>
        <w:rPr>
          <w:w w:val="110"/>
        </w:rPr>
        <w:t> assembly-line-like</w:t>
      </w:r>
      <w:r>
        <w:rPr>
          <w:w w:val="110"/>
        </w:rPr>
        <w:t> building. For</w:t>
      </w:r>
      <w:r>
        <w:rPr>
          <w:w w:val="110"/>
        </w:rPr>
        <w:t> example,</w:t>
      </w:r>
      <w:r>
        <w:rPr>
          <w:w w:val="110"/>
        </w:rPr>
        <w:t> NASA’s</w:t>
      </w:r>
      <w:r>
        <w:rPr>
          <w:w w:val="110"/>
        </w:rPr>
        <w:t> Voussoir</w:t>
      </w:r>
      <w:r>
        <w:rPr>
          <w:w w:val="110"/>
        </w:rPr>
        <w:t> dome</w:t>
      </w:r>
      <w:r>
        <w:rPr>
          <w:w w:val="110"/>
        </w:rPr>
        <w:t> structure</w:t>
      </w:r>
      <w:r>
        <w:rPr>
          <w:w w:val="110"/>
        </w:rPr>
        <w:t> </w:t>
      </w:r>
      <w:hyperlink w:history="true" w:anchor="_bookmark15">
        <w:r>
          <w:rPr>
            <w:color w:val="2196D1"/>
            <w:w w:val="110"/>
          </w:rPr>
          <w:t>Fig.</w:t>
        </w:r>
        <w:r>
          <w:rPr>
            <w:color w:val="2196D1"/>
            <w:w w:val="110"/>
          </w:rPr>
          <w:t> 12</w:t>
        </w:r>
      </w:hyperlink>
      <w:r>
        <w:rPr>
          <w:w w:val="110"/>
        </w:rPr>
        <w:t>(a)</w:t>
      </w:r>
      <w:r>
        <w:rPr>
          <w:w w:val="110"/>
        </w:rPr>
        <w:t> [</w:t>
      </w:r>
      <w:hyperlink w:history="true" w:anchor="_bookmark106">
        <w:r>
          <w:rPr>
            <w:color w:val="2196D1"/>
            <w:w w:val="110"/>
          </w:rPr>
          <w:t>119</w:t>
        </w:r>
      </w:hyperlink>
      <w:r>
        <w:rPr>
          <w:w w:val="110"/>
        </w:rPr>
        <w:t>], composed</w:t>
      </w:r>
      <w:r>
        <w:rPr>
          <w:w w:val="110"/>
        </w:rPr>
        <w:t> of 33 small modules assembled</w:t>
      </w:r>
      <w:r>
        <w:rPr>
          <w:w w:val="110"/>
        </w:rPr>
        <w:t> by rovers</w:t>
      </w:r>
      <w:r>
        <w:rPr>
          <w:w w:val="110"/>
        </w:rPr>
        <w:t> </w:t>
      </w:r>
      <w:hyperlink w:history="true" w:anchor="_bookmark15">
        <w:r>
          <w:rPr>
            <w:color w:val="2196D1"/>
            <w:w w:val="110"/>
          </w:rPr>
          <w:t>Fig. 12</w:t>
        </w:r>
      </w:hyperlink>
      <w:r>
        <w:rPr>
          <w:w w:val="110"/>
        </w:rPr>
        <w:t>(b)</w:t>
      </w:r>
      <w:r>
        <w:rPr>
          <w:w w:val="110"/>
        </w:rPr>
        <w:t> [</w:t>
      </w:r>
      <w:hyperlink w:history="true" w:anchor="_bookmark107">
        <w:r>
          <w:rPr>
            <w:color w:val="2196D1"/>
            <w:w w:val="110"/>
          </w:rPr>
          <w:t>120</w:t>
        </w:r>
      </w:hyperlink>
      <w:r>
        <w:rPr>
          <w:w w:val="110"/>
        </w:rPr>
        <w:t>], </w:t>
      </w:r>
      <w:r>
        <w:rPr>
          <w:spacing w:val="-2"/>
          <w:w w:val="110"/>
        </w:rPr>
        <w:t>and</w:t>
      </w:r>
      <w:r>
        <w:rPr>
          <w:spacing w:val="-3"/>
          <w:w w:val="110"/>
        </w:rPr>
        <w:t> </w:t>
      </w:r>
      <w:r>
        <w:rPr>
          <w:spacing w:val="-2"/>
          <w:w w:val="110"/>
        </w:rPr>
        <w:t>Huazhong</w:t>
      </w:r>
      <w:r>
        <w:rPr>
          <w:spacing w:val="-3"/>
          <w:w w:val="110"/>
        </w:rPr>
        <w:t> </w:t>
      </w:r>
      <w:r>
        <w:rPr>
          <w:spacing w:val="-2"/>
          <w:w w:val="110"/>
        </w:rPr>
        <w:t>University</w:t>
      </w:r>
      <w:r>
        <w:rPr>
          <w:spacing w:val="-3"/>
          <w:w w:val="110"/>
        </w:rPr>
        <w:t> </w:t>
      </w:r>
      <w:r>
        <w:rPr>
          <w:spacing w:val="-2"/>
          <w:w w:val="110"/>
        </w:rPr>
        <w:t>of</w:t>
      </w:r>
      <w:r>
        <w:rPr>
          <w:spacing w:val="-3"/>
          <w:w w:val="110"/>
        </w:rPr>
        <w:t> </w:t>
      </w:r>
      <w:r>
        <w:rPr>
          <w:spacing w:val="-2"/>
          <w:w w:val="110"/>
        </w:rPr>
        <w:t>Science</w:t>
      </w:r>
      <w:r>
        <w:rPr>
          <w:spacing w:val="-3"/>
          <w:w w:val="110"/>
        </w:rPr>
        <w:t> </w:t>
      </w:r>
      <w:r>
        <w:rPr>
          <w:spacing w:val="-2"/>
          <w:w w:val="110"/>
        </w:rPr>
        <w:t>and</w:t>
      </w:r>
      <w:r>
        <w:rPr>
          <w:spacing w:val="-3"/>
          <w:w w:val="110"/>
        </w:rPr>
        <w:t> </w:t>
      </w:r>
      <w:r>
        <w:rPr>
          <w:spacing w:val="-2"/>
          <w:w w:val="110"/>
        </w:rPr>
        <w:t>Technology’s</w:t>
      </w:r>
      <w:r>
        <w:rPr>
          <w:spacing w:val="-3"/>
          <w:w w:val="110"/>
        </w:rPr>
        <w:t> </w:t>
      </w:r>
      <w:r>
        <w:rPr>
          <w:spacing w:val="-2"/>
          <w:w w:val="110"/>
        </w:rPr>
        <w:t>“Xuan</w:t>
      </w:r>
      <w:r>
        <w:rPr>
          <w:spacing w:val="-3"/>
          <w:w w:val="110"/>
        </w:rPr>
        <w:t> </w:t>
      </w:r>
      <w:r>
        <w:rPr>
          <w:spacing w:val="-2"/>
          <w:w w:val="110"/>
        </w:rPr>
        <w:t>Wu”</w:t>
      </w:r>
      <w:r>
        <w:rPr>
          <w:spacing w:val="-3"/>
          <w:w w:val="110"/>
        </w:rPr>
        <w:t> </w:t>
      </w:r>
      <w:r>
        <w:rPr>
          <w:spacing w:val="-2"/>
          <w:w w:val="110"/>
        </w:rPr>
        <w:t>plan </w:t>
      </w:r>
      <w:hyperlink w:history="true" w:anchor="_bookmark15">
        <w:r>
          <w:rPr>
            <w:color w:val="2196D1"/>
            <w:w w:val="110"/>
          </w:rPr>
          <w:t>Fig. 12</w:t>
        </w:r>
      </w:hyperlink>
      <w:r>
        <w:rPr>
          <w:w w:val="110"/>
        </w:rPr>
        <w:t>(c) [</w:t>
      </w:r>
      <w:hyperlink w:history="true" w:anchor="_bookmark30">
        <w:r>
          <w:rPr>
            <w:color w:val="2196D1"/>
            <w:w w:val="110"/>
          </w:rPr>
          <w:t>14</w:t>
        </w:r>
      </w:hyperlink>
      <w:r>
        <w:rPr>
          <w:w w:val="110"/>
        </w:rPr>
        <w:t>], which assembles in-situ sintered bricks and arch com-ponents.</w:t>
      </w:r>
      <w:r>
        <w:rPr>
          <w:spacing w:val="-10"/>
          <w:w w:val="110"/>
        </w:rPr>
        <w:t> </w:t>
      </w:r>
      <w:r>
        <w:rPr>
          <w:w w:val="110"/>
        </w:rPr>
        <w:t>These</w:t>
      </w:r>
      <w:r>
        <w:rPr>
          <w:spacing w:val="-10"/>
          <w:w w:val="110"/>
        </w:rPr>
        <w:t> </w:t>
      </w:r>
      <w:r>
        <w:rPr>
          <w:w w:val="110"/>
        </w:rPr>
        <w:t>structures,</w:t>
      </w:r>
      <w:r>
        <w:rPr>
          <w:spacing w:val="-10"/>
          <w:w w:val="110"/>
        </w:rPr>
        <w:t> </w:t>
      </w:r>
      <w:r>
        <w:rPr>
          <w:w w:val="110"/>
        </w:rPr>
        <w:t>primarily</w:t>
      </w:r>
      <w:r>
        <w:rPr>
          <w:spacing w:val="-10"/>
          <w:w w:val="110"/>
        </w:rPr>
        <w:t> </w:t>
      </w:r>
      <w:r>
        <w:rPr>
          <w:w w:val="110"/>
        </w:rPr>
        <w:t>arch-shaped</w:t>
      </w:r>
      <w:r>
        <w:rPr>
          <w:spacing w:val="-10"/>
          <w:w w:val="110"/>
        </w:rPr>
        <w:t> </w:t>
      </w:r>
      <w:r>
        <w:rPr>
          <w:w w:val="110"/>
        </w:rPr>
        <w:t>and</w:t>
      </w:r>
      <w:r>
        <w:rPr>
          <w:spacing w:val="-10"/>
          <w:w w:val="110"/>
        </w:rPr>
        <w:t> </w:t>
      </w:r>
      <w:r>
        <w:rPr>
          <w:w w:val="110"/>
        </w:rPr>
        <w:t>covered</w:t>
      </w:r>
      <w:r>
        <w:rPr>
          <w:spacing w:val="-10"/>
          <w:w w:val="110"/>
        </w:rPr>
        <w:t> </w:t>
      </w:r>
      <w:r>
        <w:rPr>
          <w:w w:val="110"/>
        </w:rPr>
        <w:t>with</w:t>
      </w:r>
      <w:r>
        <w:rPr>
          <w:spacing w:val="-9"/>
          <w:w w:val="110"/>
        </w:rPr>
        <w:t> </w:t>
      </w:r>
      <w:r>
        <w:rPr>
          <w:w w:val="110"/>
        </w:rPr>
        <w:t>solar panels</w:t>
      </w:r>
      <w:r>
        <w:rPr>
          <w:spacing w:val="-1"/>
          <w:w w:val="110"/>
        </w:rPr>
        <w:t> </w:t>
      </w:r>
      <w:hyperlink w:history="true" w:anchor="_bookmark15">
        <w:r>
          <w:rPr>
            <w:color w:val="2196D1"/>
            <w:w w:val="110"/>
          </w:rPr>
          <w:t>Fig. 12</w:t>
        </w:r>
      </w:hyperlink>
      <w:r>
        <w:rPr>
          <w:w w:val="110"/>
        </w:rPr>
        <w:t>(d) [</w:t>
      </w:r>
      <w:hyperlink w:history="true" w:anchor="_bookmark30">
        <w:r>
          <w:rPr>
            <w:color w:val="2196D1"/>
            <w:w w:val="110"/>
          </w:rPr>
          <w:t>14</w:t>
        </w:r>
      </w:hyperlink>
      <w:r>
        <w:rPr>
          <w:w w:val="110"/>
        </w:rPr>
        <w:t>],</w:t>
      </w:r>
      <w:r>
        <w:rPr>
          <w:spacing w:val="-1"/>
          <w:w w:val="110"/>
        </w:rPr>
        <w:t> </w:t>
      </w:r>
      <w:r>
        <w:rPr>
          <w:w w:val="110"/>
        </w:rPr>
        <w:t>not</w:t>
      </w:r>
      <w:r>
        <w:rPr>
          <w:spacing w:val="-1"/>
          <w:w w:val="110"/>
        </w:rPr>
        <w:t> </w:t>
      </w:r>
      <w:r>
        <w:rPr>
          <w:w w:val="110"/>
        </w:rPr>
        <w:t>only</w:t>
      </w:r>
      <w:r>
        <w:rPr>
          <w:spacing w:val="-1"/>
          <w:w w:val="110"/>
        </w:rPr>
        <w:t> </w:t>
      </w:r>
      <w:r>
        <w:rPr>
          <w:w w:val="110"/>
        </w:rPr>
        <w:t>enhance load-bearing</w:t>
      </w:r>
      <w:r>
        <w:rPr>
          <w:spacing w:val="-1"/>
          <w:w w:val="110"/>
        </w:rPr>
        <w:t> </w:t>
      </w:r>
      <w:r>
        <w:rPr>
          <w:w w:val="110"/>
        </w:rPr>
        <w:t>capacity</w:t>
      </w:r>
      <w:r>
        <w:rPr>
          <w:spacing w:val="-1"/>
          <w:w w:val="110"/>
        </w:rPr>
        <w:t> </w:t>
      </w:r>
      <w:r>
        <w:rPr>
          <w:w w:val="110"/>
        </w:rPr>
        <w:t>but also provide</w:t>
      </w:r>
      <w:r>
        <w:rPr>
          <w:w w:val="110"/>
        </w:rPr>
        <w:t> spacious</w:t>
      </w:r>
      <w:r>
        <w:rPr>
          <w:w w:val="110"/>
        </w:rPr>
        <w:t> living</w:t>
      </w:r>
      <w:r>
        <w:rPr>
          <w:w w:val="110"/>
        </w:rPr>
        <w:t> areas</w:t>
      </w:r>
      <w:r>
        <w:rPr>
          <w:w w:val="110"/>
        </w:rPr>
        <w:t> while</w:t>
      </w:r>
      <w:r>
        <w:rPr>
          <w:w w:val="110"/>
        </w:rPr>
        <w:t> significantly</w:t>
      </w:r>
      <w:r>
        <w:rPr>
          <w:w w:val="110"/>
        </w:rPr>
        <w:t> reducing</w:t>
      </w:r>
      <w:r>
        <w:rPr>
          <w:w w:val="110"/>
        </w:rPr>
        <w:t> material </w:t>
      </w:r>
      <w:r>
        <w:rPr>
          <w:spacing w:val="-2"/>
          <w:w w:val="110"/>
        </w:rPr>
        <w:t>usage.</w:t>
      </w:r>
    </w:p>
    <w:p>
      <w:pPr>
        <w:pStyle w:val="BodyText"/>
        <w:spacing w:line="273" w:lineRule="auto"/>
        <w:ind w:left="43" w:right="41" w:firstLine="239"/>
        <w:jc w:val="both"/>
      </w:pPr>
      <w:r>
        <w:rPr>
          <w:w w:val="110"/>
        </w:rPr>
        <w:t>The</w:t>
      </w:r>
      <w:r>
        <w:rPr>
          <w:w w:val="110"/>
        </w:rPr>
        <w:t> above</w:t>
      </w:r>
      <w:r>
        <w:rPr>
          <w:w w:val="110"/>
        </w:rPr>
        <w:t> structural</w:t>
      </w:r>
      <w:r>
        <w:rPr>
          <w:w w:val="110"/>
        </w:rPr>
        <w:t> designs</w:t>
      </w:r>
      <w:r>
        <w:rPr>
          <w:w w:val="110"/>
        </w:rPr>
        <w:t> are</w:t>
      </w:r>
      <w:r>
        <w:rPr>
          <w:w w:val="110"/>
        </w:rPr>
        <w:t> fundamentally</w:t>
      </w:r>
      <w:r>
        <w:rPr>
          <w:w w:val="110"/>
        </w:rPr>
        <w:t> based</w:t>
      </w:r>
      <w:r>
        <w:rPr>
          <w:w w:val="110"/>
        </w:rPr>
        <w:t> on</w:t>
      </w:r>
      <w:r>
        <w:rPr>
          <w:w w:val="110"/>
        </w:rPr>
        <w:t> </w:t>
      </w:r>
      <w:r>
        <w:rPr>
          <w:w w:val="110"/>
        </w:rPr>
        <w:t>lunar construction</w:t>
      </w:r>
      <w:r>
        <w:rPr>
          <w:w w:val="110"/>
        </w:rPr>
        <w:t> materials,</w:t>
      </w:r>
      <w:r>
        <w:rPr>
          <w:w w:val="110"/>
        </w:rPr>
        <w:t> technologies,</w:t>
      </w:r>
      <w:r>
        <w:rPr>
          <w:w w:val="110"/>
        </w:rPr>
        <w:t> and</w:t>
      </w:r>
      <w:r>
        <w:rPr>
          <w:w w:val="110"/>
        </w:rPr>
        <w:t> processes,</w:t>
      </w:r>
      <w:r>
        <w:rPr>
          <w:w w:val="110"/>
        </w:rPr>
        <w:t> and</w:t>
      </w:r>
      <w:r>
        <w:rPr>
          <w:w w:val="110"/>
        </w:rPr>
        <w:t> thus</w:t>
      </w:r>
      <w:r>
        <w:rPr>
          <w:w w:val="110"/>
        </w:rPr>
        <w:t> require validation tests to be conducted on the terrestrial surface. To date, do-mestic</w:t>
      </w:r>
      <w:r>
        <w:rPr>
          <w:w w:val="110"/>
        </w:rPr>
        <w:t> and</w:t>
      </w:r>
      <w:r>
        <w:rPr>
          <w:w w:val="110"/>
        </w:rPr>
        <w:t> international</w:t>
      </w:r>
      <w:r>
        <w:rPr>
          <w:w w:val="110"/>
        </w:rPr>
        <w:t> teams</w:t>
      </w:r>
      <w:r>
        <w:rPr>
          <w:w w:val="110"/>
        </w:rPr>
        <w:t> have</w:t>
      </w:r>
      <w:r>
        <w:rPr>
          <w:w w:val="110"/>
        </w:rPr>
        <w:t> established</w:t>
      </w:r>
      <w:r>
        <w:rPr>
          <w:w w:val="110"/>
        </w:rPr>
        <w:t> extraterrestrial</w:t>
      </w:r>
      <w:r>
        <w:rPr>
          <w:w w:val="110"/>
        </w:rPr>
        <w:t> envi-ronment</w:t>
      </w:r>
      <w:r>
        <w:rPr>
          <w:w w:val="110"/>
        </w:rPr>
        <w:t> simulation</w:t>
      </w:r>
      <w:r>
        <w:rPr>
          <w:w w:val="110"/>
        </w:rPr>
        <w:t> platforms</w:t>
      </w:r>
      <w:r>
        <w:rPr>
          <w:w w:val="110"/>
        </w:rPr>
        <w:t> and</w:t>
      </w:r>
      <w:r>
        <w:rPr>
          <w:w w:val="110"/>
        </w:rPr>
        <w:t> experimental</w:t>
      </w:r>
      <w:r>
        <w:rPr>
          <w:w w:val="110"/>
        </w:rPr>
        <w:t> facilities</w:t>
      </w:r>
      <w:r>
        <w:rPr>
          <w:w w:val="110"/>
        </w:rPr>
        <w:t> of</w:t>
      </w:r>
      <w:r>
        <w:rPr>
          <w:w w:val="110"/>
        </w:rPr>
        <w:t> varying scales</w:t>
      </w:r>
      <w:r>
        <w:rPr>
          <w:w w:val="110"/>
        </w:rPr>
        <w:t> to</w:t>
      </w:r>
      <w:r>
        <w:rPr>
          <w:w w:val="110"/>
        </w:rPr>
        <w:t> conduct</w:t>
      </w:r>
      <w:r>
        <w:rPr>
          <w:w w:val="110"/>
        </w:rPr>
        <w:t> preliminary</w:t>
      </w:r>
      <w:r>
        <w:rPr>
          <w:w w:val="110"/>
        </w:rPr>
        <w:t> validation</w:t>
      </w:r>
      <w:r>
        <w:rPr>
          <w:w w:val="110"/>
        </w:rPr>
        <w:t> and</w:t>
      </w:r>
      <w:r>
        <w:rPr>
          <w:w w:val="110"/>
        </w:rPr>
        <w:t> testing</w:t>
      </w:r>
      <w:r>
        <w:rPr>
          <w:w w:val="110"/>
        </w:rPr>
        <w:t> for</w:t>
      </w:r>
      <w:r>
        <w:rPr>
          <w:w w:val="110"/>
        </w:rPr>
        <w:t> deep-space exploration</w:t>
      </w:r>
      <w:r>
        <w:rPr>
          <w:w w:val="110"/>
        </w:rPr>
        <w:t> missions.</w:t>
      </w:r>
      <w:r>
        <w:rPr>
          <w:w w:val="110"/>
        </w:rPr>
        <w:t> The</w:t>
      </w:r>
      <w:r>
        <w:rPr>
          <w:w w:val="110"/>
        </w:rPr>
        <w:t> team</w:t>
      </w:r>
      <w:r>
        <w:rPr>
          <w:w w:val="110"/>
        </w:rPr>
        <w:t> led</w:t>
      </w:r>
      <w:r>
        <w:rPr>
          <w:w w:val="110"/>
        </w:rPr>
        <w:t> by</w:t>
      </w:r>
      <w:r>
        <w:rPr>
          <w:w w:val="110"/>
        </w:rPr>
        <w:t> Feng</w:t>
      </w:r>
      <w:r>
        <w:rPr>
          <w:w w:val="110"/>
        </w:rPr>
        <w:t> Peng</w:t>
      </w:r>
      <w:r>
        <w:rPr>
          <w:w w:val="110"/>
        </w:rPr>
        <w:t> has</w:t>
      </w:r>
      <w:r>
        <w:rPr>
          <w:w w:val="110"/>
        </w:rPr>
        <w:t> noted</w:t>
      </w:r>
      <w:r>
        <w:rPr>
          <w:w w:val="110"/>
        </w:rPr>
        <w:t> that</w:t>
      </w:r>
      <w:r>
        <w:rPr>
          <w:w w:val="110"/>
        </w:rPr>
        <w:t> the intense</w:t>
      </w:r>
      <w:r>
        <w:rPr>
          <w:w w:val="110"/>
        </w:rPr>
        <w:t> cosmic</w:t>
      </w:r>
      <w:r>
        <w:rPr>
          <w:w w:val="110"/>
        </w:rPr>
        <w:t> radiation</w:t>
      </w:r>
      <w:r>
        <w:rPr>
          <w:w w:val="110"/>
        </w:rPr>
        <w:t> environment</w:t>
      </w:r>
      <w:r>
        <w:rPr>
          <w:w w:val="110"/>
        </w:rPr>
        <w:t> accelerates</w:t>
      </w:r>
      <w:r>
        <w:rPr>
          <w:w w:val="110"/>
        </w:rPr>
        <w:t> the</w:t>
      </w:r>
      <w:r>
        <w:rPr>
          <w:w w:val="110"/>
        </w:rPr>
        <w:t> degradation</w:t>
      </w:r>
      <w:r>
        <w:rPr>
          <w:w w:val="110"/>
        </w:rPr>
        <w:t> of organic</w:t>
      </w:r>
      <w:r>
        <w:rPr>
          <w:w w:val="110"/>
        </w:rPr>
        <w:t> binders,</w:t>
      </w:r>
      <w:r>
        <w:rPr>
          <w:w w:val="110"/>
        </w:rPr>
        <w:t> advocating</w:t>
      </w:r>
      <w:r>
        <w:rPr>
          <w:w w:val="110"/>
        </w:rPr>
        <w:t> prioritization</w:t>
      </w:r>
      <w:r>
        <w:rPr>
          <w:w w:val="110"/>
        </w:rPr>
        <w:t> of</w:t>
      </w:r>
      <w:r>
        <w:rPr>
          <w:w w:val="110"/>
        </w:rPr>
        <w:t> inorganic</w:t>
      </w:r>
      <w:r>
        <w:rPr>
          <w:w w:val="110"/>
        </w:rPr>
        <w:t> solidification technologies for lunar construction.</w:t>
      </w:r>
    </w:p>
    <w:p>
      <w:pPr>
        <w:pStyle w:val="BodyText"/>
        <w:spacing w:line="273" w:lineRule="auto"/>
        <w:ind w:left="43" w:right="41" w:firstLine="239"/>
        <w:jc w:val="both"/>
      </w:pPr>
      <w:r>
        <w:rPr>
          <w:w w:val="110"/>
        </w:rPr>
        <w:t>Current</w:t>
      </w:r>
      <w:r>
        <w:rPr>
          <w:w w:val="110"/>
        </w:rPr>
        <w:t> research</w:t>
      </w:r>
      <w:r>
        <w:rPr>
          <w:w w:val="110"/>
        </w:rPr>
        <w:t> on</w:t>
      </w:r>
      <w:r>
        <w:rPr>
          <w:w w:val="110"/>
        </w:rPr>
        <w:t> the</w:t>
      </w:r>
      <w:r>
        <w:rPr>
          <w:w w:val="110"/>
        </w:rPr>
        <w:t> coupled</w:t>
      </w:r>
      <w:r>
        <w:rPr>
          <w:w w:val="110"/>
        </w:rPr>
        <w:t> effects</w:t>
      </w:r>
      <w:r>
        <w:rPr>
          <w:w w:val="110"/>
        </w:rPr>
        <w:t> of</w:t>
      </w:r>
      <w:r>
        <w:rPr>
          <w:w w:val="110"/>
        </w:rPr>
        <w:t> extreme</w:t>
      </w:r>
      <w:r>
        <w:rPr>
          <w:w w:val="110"/>
        </w:rPr>
        <w:t> lunar</w:t>
      </w:r>
      <w:r>
        <w:rPr>
          <w:w w:val="110"/>
        </w:rPr>
        <w:t> </w:t>
      </w:r>
      <w:r>
        <w:rPr>
          <w:w w:val="110"/>
        </w:rPr>
        <w:t>environ-ments</w:t>
      </w:r>
      <w:r>
        <w:rPr>
          <w:spacing w:val="-6"/>
          <w:w w:val="110"/>
        </w:rPr>
        <w:t> </w:t>
      </w:r>
      <w:r>
        <w:rPr>
          <w:w w:val="110"/>
        </w:rPr>
        <w:t>on</w:t>
      </w:r>
      <w:r>
        <w:rPr>
          <w:spacing w:val="-8"/>
          <w:w w:val="110"/>
        </w:rPr>
        <w:t> </w:t>
      </w:r>
      <w:r>
        <w:rPr>
          <w:w w:val="110"/>
        </w:rPr>
        <w:t>construction</w:t>
      </w:r>
      <w:r>
        <w:rPr>
          <w:spacing w:val="-7"/>
          <w:w w:val="110"/>
        </w:rPr>
        <w:t> </w:t>
      </w:r>
      <w:r>
        <w:rPr>
          <w:w w:val="110"/>
        </w:rPr>
        <w:t>processes</w:t>
      </w:r>
      <w:r>
        <w:rPr>
          <w:spacing w:val="-6"/>
          <w:w w:val="110"/>
        </w:rPr>
        <w:t> </w:t>
      </w:r>
      <w:r>
        <w:rPr>
          <w:w w:val="110"/>
        </w:rPr>
        <w:t>remains</w:t>
      </w:r>
      <w:r>
        <w:rPr>
          <w:spacing w:val="-6"/>
          <w:w w:val="110"/>
        </w:rPr>
        <w:t> </w:t>
      </w:r>
      <w:r>
        <w:rPr>
          <w:w w:val="110"/>
        </w:rPr>
        <w:t>primarily</w:t>
      </w:r>
      <w:r>
        <w:rPr>
          <w:spacing w:val="-6"/>
          <w:w w:val="110"/>
        </w:rPr>
        <w:t> </w:t>
      </w:r>
      <w:r>
        <w:rPr>
          <w:w w:val="110"/>
        </w:rPr>
        <w:t>theoretical.</w:t>
      </w:r>
      <w:r>
        <w:rPr>
          <w:spacing w:val="-8"/>
          <w:w w:val="110"/>
        </w:rPr>
        <w:t> </w:t>
      </w:r>
      <w:r>
        <w:rPr>
          <w:w w:val="110"/>
        </w:rPr>
        <w:t>Existing terrestrial</w:t>
      </w:r>
      <w:r>
        <w:rPr>
          <w:spacing w:val="-7"/>
          <w:w w:val="110"/>
        </w:rPr>
        <w:t> </w:t>
      </w:r>
      <w:r>
        <w:rPr>
          <w:w w:val="110"/>
        </w:rPr>
        <w:t>simulation</w:t>
      </w:r>
      <w:r>
        <w:rPr>
          <w:spacing w:val="-7"/>
          <w:w w:val="110"/>
        </w:rPr>
        <w:t> </w:t>
      </w:r>
      <w:r>
        <w:rPr>
          <w:w w:val="110"/>
        </w:rPr>
        <w:t>platforms</w:t>
      </w:r>
      <w:r>
        <w:rPr>
          <w:spacing w:val="-7"/>
          <w:w w:val="110"/>
        </w:rPr>
        <w:t> </w:t>
      </w:r>
      <w:r>
        <w:rPr>
          <w:w w:val="110"/>
        </w:rPr>
        <w:t>can</w:t>
      </w:r>
      <w:r>
        <w:rPr>
          <w:spacing w:val="-8"/>
          <w:w w:val="110"/>
        </w:rPr>
        <w:t> </w:t>
      </w:r>
      <w:r>
        <w:rPr>
          <w:w w:val="110"/>
        </w:rPr>
        <w:t>typically</w:t>
      </w:r>
      <w:r>
        <w:rPr>
          <w:spacing w:val="-7"/>
          <w:w w:val="110"/>
        </w:rPr>
        <w:t> </w:t>
      </w:r>
      <w:r>
        <w:rPr>
          <w:w w:val="110"/>
        </w:rPr>
        <w:t>replicate</w:t>
      </w:r>
      <w:r>
        <w:rPr>
          <w:spacing w:val="-7"/>
          <w:w w:val="110"/>
        </w:rPr>
        <w:t> </w:t>
      </w:r>
      <w:r>
        <w:rPr>
          <w:w w:val="110"/>
        </w:rPr>
        <w:t>only</w:t>
      </w:r>
      <w:r>
        <w:rPr>
          <w:spacing w:val="-6"/>
          <w:w w:val="110"/>
        </w:rPr>
        <w:t> </w:t>
      </w:r>
      <w:r>
        <w:rPr>
          <w:w w:val="110"/>
        </w:rPr>
        <w:t>one</w:t>
      </w:r>
      <w:r>
        <w:rPr>
          <w:spacing w:val="-8"/>
          <w:w w:val="110"/>
        </w:rPr>
        <w:t> </w:t>
      </w:r>
      <w:r>
        <w:rPr>
          <w:w w:val="110"/>
        </w:rPr>
        <w:t>or</w:t>
      </w:r>
      <w:r>
        <w:rPr>
          <w:spacing w:val="-7"/>
          <w:w w:val="110"/>
        </w:rPr>
        <w:t> </w:t>
      </w:r>
      <w:r>
        <w:rPr>
          <w:w w:val="110"/>
        </w:rPr>
        <w:t>a</w:t>
      </w:r>
      <w:r>
        <w:rPr>
          <w:spacing w:val="-6"/>
          <w:w w:val="110"/>
        </w:rPr>
        <w:t> </w:t>
      </w:r>
      <w:r>
        <w:rPr>
          <w:w w:val="110"/>
        </w:rPr>
        <w:t>few combined</w:t>
      </w:r>
      <w:r>
        <w:rPr>
          <w:spacing w:val="22"/>
          <w:w w:val="110"/>
        </w:rPr>
        <w:t> </w:t>
      </w:r>
      <w:r>
        <w:rPr>
          <w:w w:val="110"/>
        </w:rPr>
        <w:t>environmental</w:t>
      </w:r>
      <w:r>
        <w:rPr>
          <w:spacing w:val="21"/>
          <w:w w:val="110"/>
        </w:rPr>
        <w:t> </w:t>
      </w:r>
      <w:r>
        <w:rPr>
          <w:w w:val="110"/>
        </w:rPr>
        <w:t>factors,</w:t>
      </w:r>
      <w:r>
        <w:rPr>
          <w:spacing w:val="21"/>
          <w:w w:val="110"/>
        </w:rPr>
        <w:t> </w:t>
      </w:r>
      <w:r>
        <w:rPr>
          <w:w w:val="110"/>
        </w:rPr>
        <w:t>falling</w:t>
      </w:r>
      <w:r>
        <w:rPr>
          <w:spacing w:val="22"/>
          <w:w w:val="110"/>
        </w:rPr>
        <w:t> </w:t>
      </w:r>
      <w:r>
        <w:rPr>
          <w:w w:val="110"/>
        </w:rPr>
        <w:t>short</w:t>
      </w:r>
      <w:r>
        <w:rPr>
          <w:spacing w:val="21"/>
          <w:w w:val="110"/>
        </w:rPr>
        <w:t> </w:t>
      </w:r>
      <w:r>
        <w:rPr>
          <w:w w:val="110"/>
        </w:rPr>
        <w:t>of</w:t>
      </w:r>
      <w:r>
        <w:rPr>
          <w:spacing w:val="21"/>
          <w:w w:val="110"/>
        </w:rPr>
        <w:t> </w:t>
      </w:r>
      <w:r>
        <w:rPr>
          <w:w w:val="110"/>
        </w:rPr>
        <w:t>integrating</w:t>
      </w:r>
      <w:r>
        <w:rPr>
          <w:spacing w:val="21"/>
          <w:w w:val="110"/>
        </w:rPr>
        <w:t> </w:t>
      </w:r>
      <w:r>
        <w:rPr>
          <w:spacing w:val="-2"/>
          <w:w w:val="110"/>
        </w:rPr>
        <w:t>multiple</w:t>
      </w:r>
    </w:p>
    <w:p>
      <w:pPr>
        <w:pStyle w:val="BodyText"/>
        <w:spacing w:after="0" w:line="273" w:lineRule="auto"/>
        <w:jc w:val="both"/>
        <w:sectPr>
          <w:type w:val="continuous"/>
          <w:pgSz w:w="11910" w:h="15880"/>
          <w:pgMar w:header="655" w:footer="544" w:top="620" w:bottom="280" w:left="708" w:right="708"/>
          <w:cols w:num="2" w:equalWidth="0">
            <w:col w:w="5067" w:space="314"/>
            <w:col w:w="5113"/>
          </w:cols>
        </w:sectPr>
      </w:pPr>
    </w:p>
    <w:p>
      <w:pPr>
        <w:pStyle w:val="BodyText"/>
        <w:spacing w:before="30"/>
        <w:rPr>
          <w:sz w:val="20"/>
        </w:rPr>
      </w:pPr>
    </w:p>
    <w:p>
      <w:pPr>
        <w:spacing w:line="240" w:lineRule="auto"/>
        <w:ind w:left="534" w:right="0" w:firstLine="0"/>
        <w:rPr>
          <w:sz w:val="20"/>
        </w:rPr>
      </w:pPr>
      <w:r>
        <w:rPr>
          <w:sz w:val="20"/>
        </w:rPr>
        <w:drawing>
          <wp:inline distT="0" distB="0" distL="0" distR="0">
            <wp:extent cx="5971032" cy="391972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5971032" cy="3919728"/>
                    </a:xfrm>
                    <a:prstGeom prst="rect">
                      <a:avLst/>
                    </a:prstGeom>
                  </pic:spPr>
                </pic:pic>
              </a:graphicData>
            </a:graphic>
          </wp:inline>
        </w:drawing>
      </w:r>
      <w:r>
        <w:rPr>
          <w:sz w:val="20"/>
        </w:rPr>
      </w:r>
    </w:p>
    <w:p>
      <w:pPr>
        <w:pStyle w:val="BodyText"/>
        <w:spacing w:before="11"/>
        <w:rPr>
          <w:sz w:val="14"/>
        </w:rPr>
      </w:pPr>
    </w:p>
    <w:p>
      <w:pPr>
        <w:spacing w:line="285" w:lineRule="auto" w:before="0"/>
        <w:ind w:left="43" w:right="0" w:firstLine="0"/>
        <w:jc w:val="left"/>
        <w:rPr>
          <w:sz w:val="14"/>
        </w:rPr>
      </w:pPr>
      <w:bookmarkStart w:name="_bookmark13" w:id="30"/>
      <w:bookmarkEnd w:id="30"/>
      <w:r>
        <w:rPr/>
      </w:r>
      <w:r>
        <w:rPr>
          <w:b/>
          <w:w w:val="115"/>
          <w:sz w:val="14"/>
        </w:rPr>
        <w:t>Fig.</w:t>
      </w:r>
      <w:r>
        <w:rPr>
          <w:b/>
          <w:w w:val="115"/>
          <w:sz w:val="14"/>
        </w:rPr>
        <w:t> 10.</w:t>
      </w:r>
      <w:r>
        <w:rPr>
          <w:b/>
          <w:spacing w:val="20"/>
          <w:w w:val="115"/>
          <w:sz w:val="14"/>
        </w:rPr>
        <w:t> </w:t>
      </w:r>
      <w:r>
        <w:rPr>
          <w:w w:val="115"/>
          <w:sz w:val="14"/>
        </w:rPr>
        <w:t>(a) Deployable lunar structures with scissor-like elements (SLE) [</w:t>
      </w:r>
      <w:hyperlink w:history="true" w:anchor="_bookmark91">
        <w:r>
          <w:rPr>
            <w:color w:val="2196D1"/>
            <w:w w:val="115"/>
            <w:sz w:val="14"/>
          </w:rPr>
          <w:t>91</w:t>
        </w:r>
      </w:hyperlink>
      <w:r>
        <w:rPr>
          <w:w w:val="115"/>
          <w:sz w:val="14"/>
        </w:rPr>
        <w:t>], (b)</w:t>
      </w:r>
      <w:r>
        <w:rPr>
          <w:w w:val="115"/>
          <w:sz w:val="14"/>
        </w:rPr>
        <w:t> hybrid lunar inflatable structure (HLIS) [</w:t>
      </w:r>
      <w:hyperlink w:history="true" w:anchor="_bookmark92">
        <w:r>
          <w:rPr>
            <w:color w:val="2196D1"/>
            <w:w w:val="115"/>
            <w:sz w:val="14"/>
          </w:rPr>
          <w:t>94</w:t>
        </w:r>
      </w:hyperlink>
      <w:r>
        <w:rPr>
          <w:w w:val="115"/>
          <w:sz w:val="14"/>
        </w:rPr>
        <w:t>], (c) TransHab</w:t>
      </w:r>
      <w:r>
        <w:rPr>
          <w:w w:val="115"/>
          <w:sz w:val="14"/>
        </w:rPr>
        <w:t> structure [</w:t>
      </w:r>
      <w:hyperlink w:history="true" w:anchor="_bookmark97">
        <w:r>
          <w:rPr>
            <w:color w:val="2196D1"/>
            <w:w w:val="115"/>
            <w:sz w:val="14"/>
          </w:rPr>
          <w:t>99</w:t>
        </w:r>
      </w:hyperlink>
      <w:r>
        <w:rPr>
          <w:w w:val="115"/>
          <w:sz w:val="14"/>
        </w:rPr>
        <w:t>], (d) integrated manned lunar base [</w:t>
      </w:r>
      <w:hyperlink w:history="true" w:anchor="_bookmark99">
        <w:r>
          <w:rPr>
            <w:color w:val="2196D1"/>
            <w:w w:val="115"/>
            <w:sz w:val="14"/>
          </w:rPr>
          <w:t>106</w:t>
        </w:r>
      </w:hyperlink>
      <w:r>
        <w:rPr>
          <w:w w:val="115"/>
          <w:sz w:val="14"/>
        </w:rPr>
        <w:t>].</w:t>
      </w:r>
    </w:p>
    <w:p>
      <w:pPr>
        <w:pStyle w:val="BodyText"/>
        <w:spacing w:before="161"/>
        <w:rPr>
          <w:sz w:val="20"/>
        </w:rPr>
      </w:pPr>
      <w:r>
        <w:rPr>
          <w:sz w:val="20"/>
        </w:rPr>
        <w:drawing>
          <wp:anchor distT="0" distB="0" distL="0" distR="0" allowOverlap="1" layoutInCell="1" locked="0" behindDoc="1" simplePos="0" relativeHeight="487593472">
            <wp:simplePos x="0" y="0"/>
            <wp:positionH relativeFrom="page">
              <wp:posOffset>789119</wp:posOffset>
            </wp:positionH>
            <wp:positionV relativeFrom="paragraph">
              <wp:posOffset>264075</wp:posOffset>
            </wp:positionV>
            <wp:extent cx="5971046" cy="131063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5971046" cy="1310639"/>
                    </a:xfrm>
                    <a:prstGeom prst="rect">
                      <a:avLst/>
                    </a:prstGeom>
                  </pic:spPr>
                </pic:pic>
              </a:graphicData>
            </a:graphic>
          </wp:anchor>
        </w:drawing>
      </w:r>
    </w:p>
    <w:p>
      <w:pPr>
        <w:pStyle w:val="BodyText"/>
        <w:spacing w:before="10"/>
        <w:rPr>
          <w:sz w:val="14"/>
        </w:rPr>
      </w:pPr>
    </w:p>
    <w:p>
      <w:pPr>
        <w:spacing w:line="285" w:lineRule="auto" w:before="0"/>
        <w:ind w:left="43" w:right="40" w:firstLine="0"/>
        <w:jc w:val="left"/>
        <w:rPr>
          <w:sz w:val="14"/>
        </w:rPr>
      </w:pPr>
      <w:bookmarkStart w:name="_bookmark14" w:id="31"/>
      <w:bookmarkEnd w:id="31"/>
      <w:r>
        <w:rPr/>
      </w:r>
      <w:r>
        <w:rPr>
          <w:b/>
          <w:w w:val="115"/>
          <w:sz w:val="14"/>
        </w:rPr>
        <w:t>Fig.</w:t>
      </w:r>
      <w:r>
        <w:rPr>
          <w:b/>
          <w:spacing w:val="-11"/>
          <w:w w:val="115"/>
          <w:sz w:val="14"/>
        </w:rPr>
        <w:t> </w:t>
      </w:r>
      <w:r>
        <w:rPr>
          <w:b/>
          <w:w w:val="115"/>
          <w:sz w:val="14"/>
        </w:rPr>
        <w:t>11.</w:t>
      </w:r>
      <w:r>
        <w:rPr>
          <w:b/>
          <w:spacing w:val="6"/>
          <w:w w:val="115"/>
          <w:sz w:val="14"/>
        </w:rPr>
        <w:t> </w:t>
      </w:r>
      <w:r>
        <w:rPr>
          <w:w w:val="115"/>
          <w:sz w:val="14"/>
        </w:rPr>
        <w:t>(a)</w:t>
      </w:r>
      <w:r>
        <w:rPr>
          <w:spacing w:val="-10"/>
          <w:w w:val="115"/>
          <w:sz w:val="14"/>
        </w:rPr>
        <w:t> </w:t>
      </w:r>
      <w:r>
        <w:rPr>
          <w:w w:val="115"/>
          <w:sz w:val="14"/>
        </w:rPr>
        <w:t>Lunar</w:t>
      </w:r>
      <w:r>
        <w:rPr>
          <w:spacing w:val="-10"/>
          <w:w w:val="115"/>
          <w:sz w:val="14"/>
        </w:rPr>
        <w:t> </w:t>
      </w:r>
      <w:r>
        <w:rPr>
          <w:w w:val="115"/>
          <w:sz w:val="14"/>
        </w:rPr>
        <w:t>Lantern</w:t>
      </w:r>
      <w:r>
        <w:rPr>
          <w:spacing w:val="-10"/>
          <w:w w:val="115"/>
          <w:sz w:val="14"/>
        </w:rPr>
        <w:t> </w:t>
      </w:r>
      <w:r>
        <w:rPr>
          <w:w w:val="115"/>
          <w:sz w:val="14"/>
        </w:rPr>
        <w:t>[</w:t>
      </w:r>
      <w:hyperlink w:history="true" w:anchor="_bookmark102">
        <w:r>
          <w:rPr>
            <w:color w:val="2196D1"/>
            <w:w w:val="115"/>
            <w:sz w:val="14"/>
          </w:rPr>
          <w:t>115</w:t>
        </w:r>
      </w:hyperlink>
      <w:r>
        <w:rPr>
          <w:w w:val="115"/>
          <w:sz w:val="14"/>
        </w:rPr>
        <w:t>],</w:t>
      </w:r>
      <w:r>
        <w:rPr>
          <w:spacing w:val="-10"/>
          <w:w w:val="115"/>
          <w:sz w:val="14"/>
        </w:rPr>
        <w:t> </w:t>
      </w:r>
      <w:r>
        <w:rPr>
          <w:w w:val="115"/>
          <w:sz w:val="14"/>
        </w:rPr>
        <w:t>(b)</w:t>
      </w:r>
      <w:r>
        <w:rPr>
          <w:spacing w:val="-10"/>
          <w:w w:val="115"/>
          <w:sz w:val="14"/>
        </w:rPr>
        <w:t> </w:t>
      </w:r>
      <w:r>
        <w:rPr>
          <w:w w:val="115"/>
          <w:sz w:val="14"/>
        </w:rPr>
        <w:t>conceptual</w:t>
      </w:r>
      <w:r>
        <w:rPr>
          <w:spacing w:val="-10"/>
          <w:w w:val="115"/>
          <w:sz w:val="14"/>
        </w:rPr>
        <w:t> </w:t>
      </w:r>
      <w:r>
        <w:rPr>
          <w:w w:val="115"/>
          <w:sz w:val="14"/>
        </w:rPr>
        <w:t>design</w:t>
      </w:r>
      <w:r>
        <w:rPr>
          <w:spacing w:val="-10"/>
          <w:w w:val="115"/>
          <w:sz w:val="14"/>
        </w:rPr>
        <w:t> </w:t>
      </w:r>
      <w:r>
        <w:rPr>
          <w:w w:val="115"/>
          <w:sz w:val="14"/>
        </w:rPr>
        <w:t>of</w:t>
      </w:r>
      <w:r>
        <w:rPr>
          <w:spacing w:val="-10"/>
          <w:w w:val="115"/>
          <w:sz w:val="14"/>
        </w:rPr>
        <w:t> </w:t>
      </w:r>
      <w:r>
        <w:rPr>
          <w:w w:val="115"/>
          <w:sz w:val="14"/>
        </w:rPr>
        <w:t>3D</w:t>
      </w:r>
      <w:r>
        <w:rPr>
          <w:spacing w:val="-10"/>
          <w:w w:val="115"/>
          <w:sz w:val="14"/>
        </w:rPr>
        <w:t> </w:t>
      </w:r>
      <w:r>
        <w:rPr>
          <w:w w:val="115"/>
          <w:sz w:val="14"/>
        </w:rPr>
        <w:t>printable</w:t>
      </w:r>
      <w:r>
        <w:rPr>
          <w:spacing w:val="-10"/>
          <w:w w:val="115"/>
          <w:sz w:val="14"/>
        </w:rPr>
        <w:t> </w:t>
      </w:r>
      <w:r>
        <w:rPr>
          <w:w w:val="115"/>
          <w:sz w:val="14"/>
        </w:rPr>
        <w:t>lunar</w:t>
      </w:r>
      <w:r>
        <w:rPr>
          <w:spacing w:val="-10"/>
          <w:w w:val="115"/>
          <w:sz w:val="14"/>
        </w:rPr>
        <w:t> </w:t>
      </w:r>
      <w:r>
        <w:rPr>
          <w:w w:val="115"/>
          <w:sz w:val="14"/>
        </w:rPr>
        <w:t>habitat</w:t>
      </w:r>
      <w:r>
        <w:rPr>
          <w:spacing w:val="-10"/>
          <w:w w:val="115"/>
          <w:sz w:val="14"/>
        </w:rPr>
        <w:t> </w:t>
      </w:r>
      <w:r>
        <w:rPr>
          <w:w w:val="115"/>
          <w:sz w:val="14"/>
        </w:rPr>
        <w:t>structure:</w:t>
      </w:r>
      <w:r>
        <w:rPr>
          <w:spacing w:val="-10"/>
          <w:w w:val="115"/>
          <w:sz w:val="14"/>
        </w:rPr>
        <w:t> </w:t>
      </w:r>
      <w:r>
        <w:rPr>
          <w:w w:val="115"/>
          <w:sz w:val="14"/>
        </w:rPr>
        <w:t>Lunar</w:t>
      </w:r>
      <w:r>
        <w:rPr>
          <w:spacing w:val="-11"/>
          <w:w w:val="115"/>
          <w:sz w:val="14"/>
        </w:rPr>
        <w:t> </w:t>
      </w:r>
      <w:r>
        <w:rPr>
          <w:w w:val="115"/>
          <w:sz w:val="14"/>
        </w:rPr>
        <w:t>Ampullae</w:t>
      </w:r>
      <w:r>
        <w:rPr>
          <w:spacing w:val="-10"/>
          <w:w w:val="115"/>
          <w:sz w:val="14"/>
        </w:rPr>
        <w:t> </w:t>
      </w:r>
      <w:r>
        <w:rPr>
          <w:w w:val="115"/>
          <w:sz w:val="14"/>
        </w:rPr>
        <w:t>[</w:t>
      </w:r>
      <w:hyperlink w:history="true" w:anchor="_bookmark103">
        <w:r>
          <w:rPr>
            <w:color w:val="2196D1"/>
            <w:w w:val="115"/>
            <w:sz w:val="14"/>
          </w:rPr>
          <w:t>116</w:t>
        </w:r>
      </w:hyperlink>
      <w:r>
        <w:rPr>
          <w:w w:val="115"/>
          <w:sz w:val="14"/>
        </w:rPr>
        <w:t>],</w:t>
      </w:r>
      <w:r>
        <w:rPr>
          <w:spacing w:val="-10"/>
          <w:w w:val="115"/>
          <w:sz w:val="14"/>
        </w:rPr>
        <w:t> </w:t>
      </w:r>
      <w:r>
        <w:rPr>
          <w:w w:val="115"/>
          <w:sz w:val="14"/>
        </w:rPr>
        <w:t>(c)</w:t>
      </w:r>
      <w:r>
        <w:rPr>
          <w:spacing w:val="-10"/>
          <w:w w:val="115"/>
          <w:sz w:val="14"/>
        </w:rPr>
        <w:t> </w:t>
      </w:r>
      <w:r>
        <w:rPr>
          <w:w w:val="115"/>
          <w:sz w:val="14"/>
        </w:rPr>
        <w:t>process</w:t>
      </w:r>
      <w:r>
        <w:rPr>
          <w:spacing w:val="-10"/>
          <w:w w:val="115"/>
          <w:sz w:val="14"/>
        </w:rPr>
        <w:t> </w:t>
      </w:r>
      <w:r>
        <w:rPr>
          <w:w w:val="115"/>
          <w:sz w:val="14"/>
        </w:rPr>
        <w:t>of</w:t>
      </w:r>
      <w:r>
        <w:rPr>
          <w:spacing w:val="-10"/>
          <w:w w:val="115"/>
          <w:sz w:val="14"/>
        </w:rPr>
        <w:t> </w:t>
      </w:r>
      <w:r>
        <w:rPr>
          <w:w w:val="115"/>
          <w:sz w:val="14"/>
        </w:rPr>
        <w:t>segmented</w:t>
      </w:r>
      <w:r>
        <w:rPr>
          <w:spacing w:val="-10"/>
          <w:w w:val="115"/>
          <w:sz w:val="14"/>
        </w:rPr>
        <w:t> </w:t>
      </w:r>
      <w:r>
        <w:rPr>
          <w:w w:val="115"/>
          <w:sz w:val="14"/>
        </w:rPr>
        <w:t>3D</w:t>
      </w:r>
      <w:r>
        <w:rPr>
          <w:spacing w:val="-10"/>
          <w:w w:val="115"/>
          <w:sz w:val="14"/>
        </w:rPr>
        <w:t> </w:t>
      </w:r>
      <w:r>
        <w:rPr>
          <w:w w:val="115"/>
          <w:sz w:val="14"/>
        </w:rPr>
        <w:t>printing</w:t>
      </w:r>
      <w:r>
        <w:rPr>
          <w:spacing w:val="-10"/>
          <w:w w:val="115"/>
          <w:sz w:val="14"/>
        </w:rPr>
        <w:t> </w:t>
      </w:r>
      <w:r>
        <w:rPr>
          <w:w w:val="115"/>
          <w:sz w:val="14"/>
        </w:rPr>
        <w:t>of</w:t>
      </w:r>
      <w:r>
        <w:rPr>
          <w:spacing w:val="-10"/>
          <w:w w:val="115"/>
          <w:sz w:val="14"/>
        </w:rPr>
        <w:t> </w:t>
      </w:r>
      <w:r>
        <w:rPr>
          <w:w w:val="115"/>
          <w:sz w:val="14"/>
        </w:rPr>
        <w:t>Lunar Ampullae [</w:t>
      </w:r>
      <w:hyperlink w:history="true" w:anchor="_bookmark103">
        <w:r>
          <w:rPr>
            <w:color w:val="2196D1"/>
            <w:w w:val="115"/>
            <w:sz w:val="14"/>
          </w:rPr>
          <w:t>116</w:t>
        </w:r>
      </w:hyperlink>
      <w:r>
        <w:rPr>
          <w:w w:val="115"/>
          <w:sz w:val="14"/>
        </w:rPr>
        <w:t>].</w:t>
      </w:r>
    </w:p>
    <w:p>
      <w:pPr>
        <w:pStyle w:val="BodyText"/>
        <w:spacing w:before="10"/>
        <w:rPr>
          <w:sz w:val="12"/>
        </w:rPr>
      </w:pPr>
    </w:p>
    <w:p>
      <w:pPr>
        <w:pStyle w:val="BodyText"/>
        <w:spacing w:after="0"/>
        <w:rPr>
          <w:sz w:val="12"/>
        </w:rPr>
        <w:sectPr>
          <w:headerReference w:type="default" r:id="rId26"/>
          <w:footerReference w:type="default" r:id="rId27"/>
          <w:pgSz w:w="11910" w:h="15880"/>
          <w:pgMar w:header="655" w:footer="544" w:top="840" w:bottom="740" w:left="708" w:right="708"/>
          <w:pgNumType w:start="1"/>
        </w:sectPr>
      </w:pPr>
    </w:p>
    <w:p>
      <w:pPr>
        <w:pStyle w:val="BodyText"/>
        <w:spacing w:line="273" w:lineRule="auto" w:before="91"/>
        <w:ind w:left="43"/>
        <w:jc w:val="both"/>
      </w:pPr>
      <w:r>
        <w:rPr>
          <w:w w:val="110"/>
        </w:rPr>
        <w:t>extreme conditions such as microgravity, high radiation, and high </w:t>
      </w:r>
      <w:r>
        <w:rPr>
          <w:w w:val="110"/>
        </w:rPr>
        <w:t>vac-uum.</w:t>
      </w:r>
      <w:r>
        <w:rPr>
          <w:spacing w:val="-3"/>
          <w:w w:val="110"/>
        </w:rPr>
        <w:t> </w:t>
      </w:r>
      <w:r>
        <w:rPr>
          <w:w w:val="110"/>
        </w:rPr>
        <w:t>Constrained</w:t>
      </w:r>
      <w:r>
        <w:rPr>
          <w:spacing w:val="-4"/>
          <w:w w:val="110"/>
        </w:rPr>
        <w:t> </w:t>
      </w:r>
      <w:r>
        <w:rPr>
          <w:w w:val="110"/>
        </w:rPr>
        <w:t>by</w:t>
      </w:r>
      <w:r>
        <w:rPr>
          <w:spacing w:val="-3"/>
          <w:w w:val="110"/>
        </w:rPr>
        <w:t> </w:t>
      </w:r>
      <w:r>
        <w:rPr>
          <w:w w:val="110"/>
        </w:rPr>
        <w:t>platform</w:t>
      </w:r>
      <w:r>
        <w:rPr>
          <w:spacing w:val="-3"/>
          <w:w w:val="110"/>
        </w:rPr>
        <w:t> </w:t>
      </w:r>
      <w:r>
        <w:rPr>
          <w:w w:val="110"/>
        </w:rPr>
        <w:t>size,</w:t>
      </w:r>
      <w:r>
        <w:rPr>
          <w:spacing w:val="-4"/>
          <w:w w:val="110"/>
        </w:rPr>
        <w:t> </w:t>
      </w:r>
      <w:r>
        <w:rPr>
          <w:w w:val="110"/>
        </w:rPr>
        <w:t>high-fidelity,</w:t>
      </w:r>
      <w:r>
        <w:rPr>
          <w:spacing w:val="-3"/>
          <w:w w:val="110"/>
        </w:rPr>
        <w:t> </w:t>
      </w:r>
      <w:r>
        <w:rPr>
          <w:w w:val="110"/>
        </w:rPr>
        <w:t>large-scale</w:t>
      </w:r>
      <w:r>
        <w:rPr>
          <w:spacing w:val="-3"/>
          <w:w w:val="110"/>
        </w:rPr>
        <w:t> </w:t>
      </w:r>
      <w:r>
        <w:rPr>
          <w:w w:val="110"/>
        </w:rPr>
        <w:t>validation of</w:t>
      </w:r>
      <w:r>
        <w:rPr>
          <w:w w:val="110"/>
        </w:rPr>
        <w:t> construction</w:t>
      </w:r>
      <w:r>
        <w:rPr>
          <w:w w:val="110"/>
        </w:rPr>
        <w:t> processes</w:t>
      </w:r>
      <w:r>
        <w:rPr>
          <w:w w:val="110"/>
        </w:rPr>
        <w:t> under</w:t>
      </w:r>
      <w:r>
        <w:rPr>
          <w:w w:val="110"/>
        </w:rPr>
        <w:t> combined</w:t>
      </w:r>
      <w:r>
        <w:rPr>
          <w:w w:val="110"/>
        </w:rPr>
        <w:t> high-radiation</w:t>
      </w:r>
      <w:r>
        <w:rPr>
          <w:w w:val="110"/>
        </w:rPr>
        <w:t> and</w:t>
      </w:r>
      <w:r>
        <w:rPr>
          <w:w w:val="110"/>
        </w:rPr>
        <w:t> micro-gravity environments remains unfeasible. To address these limitations, the</w:t>
      </w:r>
      <w:r>
        <w:rPr>
          <w:spacing w:val="-11"/>
          <w:w w:val="110"/>
        </w:rPr>
        <w:t> </w:t>
      </w:r>
      <w:r>
        <w:rPr>
          <w:w w:val="110"/>
        </w:rPr>
        <w:t>Huazhong</w:t>
      </w:r>
      <w:r>
        <w:rPr>
          <w:spacing w:val="-11"/>
          <w:w w:val="110"/>
        </w:rPr>
        <w:t> </w:t>
      </w:r>
      <w:r>
        <w:rPr>
          <w:w w:val="110"/>
        </w:rPr>
        <w:t>University</w:t>
      </w:r>
      <w:r>
        <w:rPr>
          <w:spacing w:val="-10"/>
          <w:w w:val="110"/>
        </w:rPr>
        <w:t> </w:t>
      </w:r>
      <w:r>
        <w:rPr>
          <w:w w:val="110"/>
        </w:rPr>
        <w:t>of</w:t>
      </w:r>
      <w:r>
        <w:rPr>
          <w:spacing w:val="-11"/>
          <w:w w:val="110"/>
        </w:rPr>
        <w:t> </w:t>
      </w:r>
      <w:r>
        <w:rPr>
          <w:w w:val="110"/>
        </w:rPr>
        <w:t>Science</w:t>
      </w:r>
      <w:r>
        <w:rPr>
          <w:spacing w:val="-11"/>
          <w:w w:val="110"/>
        </w:rPr>
        <w:t> </w:t>
      </w:r>
      <w:r>
        <w:rPr>
          <w:w w:val="110"/>
        </w:rPr>
        <w:t>and</w:t>
      </w:r>
      <w:r>
        <w:rPr>
          <w:spacing w:val="-11"/>
          <w:w w:val="110"/>
        </w:rPr>
        <w:t> </w:t>
      </w:r>
      <w:r>
        <w:rPr>
          <w:w w:val="110"/>
        </w:rPr>
        <w:t>Technology</w:t>
      </w:r>
      <w:r>
        <w:rPr>
          <w:spacing w:val="-11"/>
          <w:w w:val="110"/>
        </w:rPr>
        <w:t> </w:t>
      </w:r>
      <w:r>
        <w:rPr>
          <w:w w:val="110"/>
        </w:rPr>
        <w:t>team</w:t>
      </w:r>
      <w:r>
        <w:rPr>
          <w:spacing w:val="-10"/>
          <w:w w:val="110"/>
        </w:rPr>
        <w:t> </w:t>
      </w:r>
      <w:r>
        <w:rPr>
          <w:w w:val="110"/>
        </w:rPr>
        <w:t>has</w:t>
      </w:r>
      <w:r>
        <w:rPr>
          <w:spacing w:val="-11"/>
          <w:w w:val="110"/>
        </w:rPr>
        <w:t> </w:t>
      </w:r>
      <w:r>
        <w:rPr>
          <w:w w:val="110"/>
        </w:rPr>
        <w:t>launched simulated</w:t>
      </w:r>
      <w:r>
        <w:rPr>
          <w:w w:val="110"/>
        </w:rPr>
        <w:t> lunar</w:t>
      </w:r>
      <w:r>
        <w:rPr>
          <w:w w:val="110"/>
        </w:rPr>
        <w:t> regolith</w:t>
      </w:r>
      <w:r>
        <w:rPr>
          <w:w w:val="110"/>
        </w:rPr>
        <w:t> bricks</w:t>
      </w:r>
      <w:r>
        <w:rPr>
          <w:w w:val="110"/>
        </w:rPr>
        <w:t> via</w:t>
      </w:r>
      <w:r>
        <w:rPr>
          <w:w w:val="110"/>
        </w:rPr>
        <w:t> the</w:t>
      </w:r>
      <w:r>
        <w:rPr>
          <w:w w:val="110"/>
        </w:rPr>
        <w:t> TZ-8</w:t>
      </w:r>
      <w:r>
        <w:rPr>
          <w:w w:val="110"/>
        </w:rPr>
        <w:t> rocket</w:t>
      </w:r>
      <w:r>
        <w:rPr>
          <w:w w:val="110"/>
        </w:rPr>
        <w:t> for</w:t>
      </w:r>
      <w:r>
        <w:rPr>
          <w:w w:val="110"/>
        </w:rPr>
        <w:t> extravehicular exposure</w:t>
      </w:r>
      <w:r>
        <w:rPr>
          <w:spacing w:val="-3"/>
          <w:w w:val="110"/>
        </w:rPr>
        <w:t> </w:t>
      </w:r>
      <w:r>
        <w:rPr>
          <w:w w:val="110"/>
        </w:rPr>
        <w:t>tests</w:t>
      </w:r>
      <w:r>
        <w:rPr>
          <w:spacing w:val="-3"/>
          <w:w w:val="110"/>
        </w:rPr>
        <w:t> </w:t>
      </w:r>
      <w:r>
        <w:rPr>
          <w:w w:val="110"/>
        </w:rPr>
        <w:t>on</w:t>
      </w:r>
      <w:r>
        <w:rPr>
          <w:spacing w:val="-4"/>
          <w:w w:val="110"/>
        </w:rPr>
        <w:t> </w:t>
      </w:r>
      <w:r>
        <w:rPr>
          <w:w w:val="110"/>
        </w:rPr>
        <w:t>China’s</w:t>
      </w:r>
      <w:r>
        <w:rPr>
          <w:spacing w:val="-3"/>
          <w:w w:val="110"/>
        </w:rPr>
        <w:t> </w:t>
      </w:r>
      <w:r>
        <w:rPr>
          <w:w w:val="110"/>
        </w:rPr>
        <w:t>Space</w:t>
      </w:r>
      <w:r>
        <w:rPr>
          <w:spacing w:val="-4"/>
          <w:w w:val="110"/>
        </w:rPr>
        <w:t> </w:t>
      </w:r>
      <w:r>
        <w:rPr>
          <w:w w:val="110"/>
        </w:rPr>
        <w:t>Station,</w:t>
      </w:r>
      <w:r>
        <w:rPr>
          <w:spacing w:val="-5"/>
          <w:w w:val="110"/>
        </w:rPr>
        <w:t> </w:t>
      </w:r>
      <w:r>
        <w:rPr>
          <w:w w:val="110"/>
        </w:rPr>
        <w:t>aiming</w:t>
      </w:r>
      <w:r>
        <w:rPr>
          <w:spacing w:val="-3"/>
          <w:w w:val="110"/>
        </w:rPr>
        <w:t> </w:t>
      </w:r>
      <w:r>
        <w:rPr>
          <w:w w:val="110"/>
        </w:rPr>
        <w:t>to</w:t>
      </w:r>
      <w:r>
        <w:rPr>
          <w:spacing w:val="-3"/>
          <w:w w:val="110"/>
        </w:rPr>
        <w:t> </w:t>
      </w:r>
      <w:r>
        <w:rPr>
          <w:w w:val="110"/>
        </w:rPr>
        <w:t>validate</w:t>
      </w:r>
      <w:r>
        <w:rPr>
          <w:spacing w:val="-4"/>
          <w:w w:val="110"/>
        </w:rPr>
        <w:t> </w:t>
      </w:r>
      <w:r>
        <w:rPr>
          <w:w w:val="110"/>
        </w:rPr>
        <w:t>mechanical and thermal degradation models of regolith-based materials under ra-diation</w:t>
      </w:r>
      <w:r>
        <w:rPr>
          <w:w w:val="110"/>
        </w:rPr>
        <w:t> and</w:t>
      </w:r>
      <w:r>
        <w:rPr>
          <w:w w:val="110"/>
        </w:rPr>
        <w:t> thermal</w:t>
      </w:r>
      <w:r>
        <w:rPr>
          <w:w w:val="110"/>
        </w:rPr>
        <w:t> cycling.</w:t>
      </w:r>
      <w:r>
        <w:rPr>
          <w:w w:val="110"/>
        </w:rPr>
        <w:t> This</w:t>
      </w:r>
      <w:r>
        <w:rPr>
          <w:w w:val="110"/>
        </w:rPr>
        <w:t> three-year</w:t>
      </w:r>
      <w:r>
        <w:rPr>
          <w:w w:val="110"/>
        </w:rPr>
        <w:t> in-orbit</w:t>
      </w:r>
      <w:r>
        <w:rPr>
          <w:w w:val="110"/>
        </w:rPr>
        <w:t> experiment</w:t>
      </w:r>
      <w:r>
        <w:rPr>
          <w:w w:val="110"/>
        </w:rPr>
        <w:t> is ongoing, with samples and test data yet to be retrieved.</w:t>
      </w:r>
    </w:p>
    <w:p>
      <w:pPr>
        <w:pStyle w:val="BodyText"/>
        <w:spacing w:before="26"/>
      </w:pPr>
    </w:p>
    <w:p>
      <w:pPr>
        <w:pStyle w:val="ListParagraph"/>
        <w:numPr>
          <w:ilvl w:val="1"/>
          <w:numId w:val="1"/>
        </w:numPr>
        <w:tabs>
          <w:tab w:pos="408" w:val="left" w:leader="none"/>
        </w:tabs>
        <w:spacing w:line="240" w:lineRule="auto" w:before="0" w:after="0"/>
        <w:ind w:left="408" w:right="0" w:hanging="365"/>
        <w:jc w:val="left"/>
        <w:rPr>
          <w:i/>
          <w:sz w:val="16"/>
        </w:rPr>
      </w:pPr>
      <w:bookmarkStart w:name="5.3 Lava-tube based habitation" w:id="32"/>
      <w:bookmarkEnd w:id="32"/>
      <w:r>
        <w:rPr/>
      </w:r>
      <w:r>
        <w:rPr>
          <w:i/>
          <w:sz w:val="16"/>
        </w:rPr>
        <w:t>Lava-tube</w:t>
      </w:r>
      <w:r>
        <w:rPr>
          <w:i/>
          <w:spacing w:val="13"/>
          <w:sz w:val="16"/>
        </w:rPr>
        <w:t> </w:t>
      </w:r>
      <w:r>
        <w:rPr>
          <w:i/>
          <w:sz w:val="16"/>
        </w:rPr>
        <w:t>based</w:t>
      </w:r>
      <w:r>
        <w:rPr>
          <w:i/>
          <w:spacing w:val="12"/>
          <w:sz w:val="16"/>
        </w:rPr>
        <w:t> </w:t>
      </w:r>
      <w:r>
        <w:rPr>
          <w:i/>
          <w:spacing w:val="-2"/>
          <w:sz w:val="16"/>
        </w:rPr>
        <w:t>habitation</w:t>
      </w:r>
    </w:p>
    <w:p>
      <w:pPr>
        <w:pStyle w:val="BodyText"/>
        <w:spacing w:before="50"/>
        <w:rPr>
          <w:i/>
        </w:rPr>
      </w:pPr>
    </w:p>
    <w:p>
      <w:pPr>
        <w:pStyle w:val="BodyText"/>
        <w:spacing w:line="273" w:lineRule="auto" w:before="1"/>
        <w:ind w:left="43" w:firstLine="239"/>
        <w:jc w:val="both"/>
      </w:pPr>
      <w:r>
        <w:rPr>
          <w:w w:val="110"/>
        </w:rPr>
        <w:t>Lunar</w:t>
      </w:r>
      <w:r>
        <w:rPr>
          <w:w w:val="110"/>
        </w:rPr>
        <w:t> lava-tubes</w:t>
      </w:r>
      <w:r>
        <w:rPr>
          <w:w w:val="110"/>
        </w:rPr>
        <w:t> are</w:t>
      </w:r>
      <w:r>
        <w:rPr>
          <w:w w:val="110"/>
        </w:rPr>
        <w:t> subterranean</w:t>
      </w:r>
      <w:r>
        <w:rPr>
          <w:w w:val="110"/>
        </w:rPr>
        <w:t> hollow</w:t>
      </w:r>
      <w:r>
        <w:rPr>
          <w:w w:val="110"/>
        </w:rPr>
        <w:t> caves</w:t>
      </w:r>
      <w:r>
        <w:rPr>
          <w:w w:val="110"/>
        </w:rPr>
        <w:t> formed</w:t>
      </w:r>
      <w:r>
        <w:rPr>
          <w:w w:val="110"/>
        </w:rPr>
        <w:t> </w:t>
      </w:r>
      <w:r>
        <w:rPr>
          <w:w w:val="110"/>
        </w:rPr>
        <w:t>through geological</w:t>
      </w:r>
      <w:r>
        <w:rPr>
          <w:spacing w:val="-7"/>
          <w:w w:val="110"/>
        </w:rPr>
        <w:t> </w:t>
      </w:r>
      <w:r>
        <w:rPr>
          <w:w w:val="110"/>
        </w:rPr>
        <w:t>activity</w:t>
      </w:r>
      <w:r>
        <w:rPr>
          <w:spacing w:val="-7"/>
          <w:w w:val="110"/>
        </w:rPr>
        <w:t> </w:t>
      </w:r>
      <w:r>
        <w:rPr>
          <w:w w:val="110"/>
        </w:rPr>
        <w:t>and</w:t>
      </w:r>
      <w:r>
        <w:rPr>
          <w:spacing w:val="-7"/>
          <w:w w:val="110"/>
        </w:rPr>
        <w:t> </w:t>
      </w:r>
      <w:r>
        <w:rPr>
          <w:w w:val="110"/>
        </w:rPr>
        <w:t>the</w:t>
      </w:r>
      <w:r>
        <w:rPr>
          <w:spacing w:val="-7"/>
          <w:w w:val="110"/>
        </w:rPr>
        <w:t> </w:t>
      </w:r>
      <w:r>
        <w:rPr>
          <w:w w:val="110"/>
        </w:rPr>
        <w:t>flow</w:t>
      </w:r>
      <w:r>
        <w:rPr>
          <w:spacing w:val="-7"/>
          <w:w w:val="110"/>
        </w:rPr>
        <w:t> </w:t>
      </w:r>
      <w:r>
        <w:rPr>
          <w:w w:val="110"/>
        </w:rPr>
        <w:t>of</w:t>
      </w:r>
      <w:r>
        <w:rPr>
          <w:spacing w:val="-7"/>
          <w:w w:val="110"/>
        </w:rPr>
        <w:t> </w:t>
      </w:r>
      <w:r>
        <w:rPr>
          <w:w w:val="110"/>
        </w:rPr>
        <w:t>molten</w:t>
      </w:r>
      <w:r>
        <w:rPr>
          <w:spacing w:val="-7"/>
          <w:w w:val="110"/>
        </w:rPr>
        <w:t> </w:t>
      </w:r>
      <w:r>
        <w:rPr>
          <w:w w:val="110"/>
        </w:rPr>
        <w:t>lava</w:t>
      </w:r>
      <w:r>
        <w:rPr>
          <w:spacing w:val="-7"/>
          <w:w w:val="110"/>
        </w:rPr>
        <w:t> </w:t>
      </w:r>
      <w:r>
        <w:rPr>
          <w:w w:val="110"/>
        </w:rPr>
        <w:t>on</w:t>
      </w:r>
      <w:r>
        <w:rPr>
          <w:spacing w:val="-7"/>
          <w:w w:val="110"/>
        </w:rPr>
        <w:t> </w:t>
      </w:r>
      <w:r>
        <w:rPr>
          <w:w w:val="110"/>
        </w:rPr>
        <w:t>the</w:t>
      </w:r>
      <w:r>
        <w:rPr>
          <w:spacing w:val="-7"/>
          <w:w w:val="110"/>
        </w:rPr>
        <w:t> </w:t>
      </w:r>
      <w:r>
        <w:rPr>
          <w:w w:val="110"/>
        </w:rPr>
        <w:t>Moon</w:t>
      </w:r>
      <w:r>
        <w:rPr>
          <w:spacing w:val="-7"/>
          <w:w w:val="110"/>
        </w:rPr>
        <w:t> </w:t>
      </w:r>
      <w:r>
        <w:rPr>
          <w:w w:val="110"/>
        </w:rPr>
        <w:t>[</w:t>
      </w:r>
      <w:hyperlink w:history="true" w:anchor="_bookmark108">
        <w:r>
          <w:rPr>
            <w:color w:val="2196D1"/>
            <w:w w:val="110"/>
          </w:rPr>
          <w:t>121–123</w:t>
        </w:r>
      </w:hyperlink>
      <w:r>
        <w:rPr>
          <w:w w:val="110"/>
        </w:rPr>
        <w:t>]. During</w:t>
      </w:r>
      <w:r>
        <w:rPr>
          <w:w w:val="110"/>
        </w:rPr>
        <w:t> the</w:t>
      </w:r>
      <w:r>
        <w:rPr>
          <w:w w:val="110"/>
        </w:rPr>
        <w:t> process</w:t>
      </w:r>
      <w:r>
        <w:rPr>
          <w:w w:val="110"/>
        </w:rPr>
        <w:t> of</w:t>
      </w:r>
      <w:r>
        <w:rPr>
          <w:w w:val="110"/>
        </w:rPr>
        <w:t> lava</w:t>
      </w:r>
      <w:r>
        <w:rPr>
          <w:w w:val="110"/>
        </w:rPr>
        <w:t> flow,</w:t>
      </w:r>
      <w:r>
        <w:rPr>
          <w:w w:val="110"/>
        </w:rPr>
        <w:t> the</w:t>
      </w:r>
      <w:r>
        <w:rPr>
          <w:w w:val="110"/>
        </w:rPr>
        <w:t> outer</w:t>
      </w:r>
      <w:r>
        <w:rPr>
          <w:w w:val="110"/>
        </w:rPr>
        <w:t> layer</w:t>
      </w:r>
      <w:r>
        <w:rPr>
          <w:w w:val="110"/>
        </w:rPr>
        <w:t> cools</w:t>
      </w:r>
      <w:r>
        <w:rPr>
          <w:w w:val="110"/>
        </w:rPr>
        <w:t> and</w:t>
      </w:r>
      <w:r>
        <w:rPr>
          <w:w w:val="110"/>
        </w:rPr>
        <w:t> creates</w:t>
      </w:r>
      <w:r>
        <w:rPr>
          <w:w w:val="110"/>
        </w:rPr>
        <w:t> a thermal</w:t>
      </w:r>
      <w:r>
        <w:rPr>
          <w:w w:val="110"/>
        </w:rPr>
        <w:t> insulating</w:t>
      </w:r>
      <w:r>
        <w:rPr>
          <w:w w:val="110"/>
        </w:rPr>
        <w:t> layer,</w:t>
      </w:r>
      <w:r>
        <w:rPr>
          <w:w w:val="110"/>
        </w:rPr>
        <w:t> while</w:t>
      </w:r>
      <w:r>
        <w:rPr>
          <w:w w:val="110"/>
        </w:rPr>
        <w:t> the</w:t>
      </w:r>
      <w:r>
        <w:rPr>
          <w:w w:val="110"/>
        </w:rPr>
        <w:t> inner</w:t>
      </w:r>
      <w:r>
        <w:rPr>
          <w:w w:val="110"/>
        </w:rPr>
        <w:t> layer</w:t>
      </w:r>
      <w:r>
        <w:rPr>
          <w:w w:val="110"/>
        </w:rPr>
        <w:t> remains</w:t>
      </w:r>
      <w:r>
        <w:rPr>
          <w:w w:val="110"/>
        </w:rPr>
        <w:t> hot</w:t>
      </w:r>
      <w:r>
        <w:rPr>
          <w:w w:val="110"/>
        </w:rPr>
        <w:t> and</w:t>
      </w:r>
      <w:r>
        <w:rPr>
          <w:w w:val="110"/>
        </w:rPr>
        <w:t> con-tinues</w:t>
      </w:r>
      <w:r>
        <w:rPr>
          <w:spacing w:val="10"/>
          <w:w w:val="110"/>
        </w:rPr>
        <w:t> </w:t>
      </w:r>
      <w:r>
        <w:rPr>
          <w:w w:val="110"/>
        </w:rPr>
        <w:t>to</w:t>
      </w:r>
      <w:r>
        <w:rPr>
          <w:spacing w:val="10"/>
          <w:w w:val="110"/>
        </w:rPr>
        <w:t> </w:t>
      </w:r>
      <w:r>
        <w:rPr>
          <w:w w:val="110"/>
        </w:rPr>
        <w:t>flow.</w:t>
      </w:r>
      <w:r>
        <w:rPr>
          <w:spacing w:val="10"/>
          <w:w w:val="110"/>
        </w:rPr>
        <w:t> </w:t>
      </w:r>
      <w:r>
        <w:rPr>
          <w:w w:val="110"/>
        </w:rPr>
        <w:t>This</w:t>
      </w:r>
      <w:r>
        <w:rPr>
          <w:spacing w:val="11"/>
          <w:w w:val="110"/>
        </w:rPr>
        <w:t> </w:t>
      </w:r>
      <w:r>
        <w:rPr>
          <w:w w:val="110"/>
        </w:rPr>
        <w:t>eventually</w:t>
      </w:r>
      <w:r>
        <w:rPr>
          <w:spacing w:val="9"/>
          <w:w w:val="110"/>
        </w:rPr>
        <w:t> </w:t>
      </w:r>
      <w:r>
        <w:rPr>
          <w:w w:val="110"/>
        </w:rPr>
        <w:t>leads</w:t>
      </w:r>
      <w:r>
        <w:rPr>
          <w:spacing w:val="11"/>
          <w:w w:val="110"/>
        </w:rPr>
        <w:t> </w:t>
      </w:r>
      <w:r>
        <w:rPr>
          <w:w w:val="110"/>
        </w:rPr>
        <w:t>to</w:t>
      </w:r>
      <w:r>
        <w:rPr>
          <w:spacing w:val="9"/>
          <w:w w:val="110"/>
        </w:rPr>
        <w:t> </w:t>
      </w:r>
      <w:r>
        <w:rPr>
          <w:w w:val="110"/>
        </w:rPr>
        <w:t>the</w:t>
      </w:r>
      <w:r>
        <w:rPr>
          <w:spacing w:val="11"/>
          <w:w w:val="110"/>
        </w:rPr>
        <w:t> </w:t>
      </w:r>
      <w:r>
        <w:rPr>
          <w:w w:val="110"/>
        </w:rPr>
        <w:t>formation</w:t>
      </w:r>
      <w:r>
        <w:rPr>
          <w:spacing w:val="10"/>
          <w:w w:val="110"/>
        </w:rPr>
        <w:t> </w:t>
      </w:r>
      <w:r>
        <w:rPr>
          <w:w w:val="110"/>
        </w:rPr>
        <w:t>of</w:t>
      </w:r>
      <w:r>
        <w:rPr>
          <w:spacing w:val="10"/>
          <w:w w:val="110"/>
        </w:rPr>
        <w:t> </w:t>
      </w:r>
      <w:r>
        <w:rPr>
          <w:w w:val="110"/>
        </w:rPr>
        <w:t>a</w:t>
      </w:r>
      <w:r>
        <w:rPr>
          <w:spacing w:val="10"/>
          <w:w w:val="110"/>
        </w:rPr>
        <w:t> </w:t>
      </w:r>
      <w:r>
        <w:rPr>
          <w:w w:val="110"/>
        </w:rPr>
        <w:t>tube</w:t>
      </w:r>
      <w:r>
        <w:rPr>
          <w:spacing w:val="9"/>
          <w:w w:val="110"/>
        </w:rPr>
        <w:t> </w:t>
      </w:r>
      <w:r>
        <w:rPr>
          <w:w w:val="110"/>
        </w:rPr>
        <w:t>with</w:t>
      </w:r>
      <w:r>
        <w:rPr>
          <w:spacing w:val="10"/>
          <w:w w:val="110"/>
        </w:rPr>
        <w:t> </w:t>
      </w:r>
      <w:r>
        <w:rPr>
          <w:spacing w:val="-12"/>
          <w:w w:val="110"/>
        </w:rPr>
        <w:t>a</w:t>
      </w:r>
    </w:p>
    <w:p>
      <w:pPr>
        <w:pStyle w:val="BodyText"/>
        <w:spacing w:line="273" w:lineRule="auto" w:before="91"/>
        <w:ind w:left="43" w:right="41"/>
        <w:jc w:val="both"/>
      </w:pPr>
      <w:r>
        <w:rPr/>
        <w:br w:type="column"/>
      </w:r>
      <w:r>
        <w:rPr>
          <w:w w:val="110"/>
        </w:rPr>
        <w:t>rounded</w:t>
      </w:r>
      <w:r>
        <w:rPr>
          <w:w w:val="110"/>
        </w:rPr>
        <w:t> top</w:t>
      </w:r>
      <w:r>
        <w:rPr>
          <w:w w:val="110"/>
        </w:rPr>
        <w:t> and</w:t>
      </w:r>
      <w:r>
        <w:rPr>
          <w:w w:val="110"/>
        </w:rPr>
        <w:t> a</w:t>
      </w:r>
      <w:r>
        <w:rPr>
          <w:w w:val="110"/>
        </w:rPr>
        <w:t> flat</w:t>
      </w:r>
      <w:r>
        <w:rPr>
          <w:w w:val="110"/>
        </w:rPr>
        <w:t> bottom.</w:t>
      </w:r>
      <w:r>
        <w:rPr>
          <w:w w:val="110"/>
        </w:rPr>
        <w:t> The</w:t>
      </w:r>
      <w:r>
        <w:rPr>
          <w:w w:val="110"/>
        </w:rPr>
        <w:t> thick</w:t>
      </w:r>
      <w:r>
        <w:rPr>
          <w:w w:val="110"/>
        </w:rPr>
        <w:t> layers</w:t>
      </w:r>
      <w:r>
        <w:rPr>
          <w:w w:val="110"/>
        </w:rPr>
        <w:t> of</w:t>
      </w:r>
      <w:r>
        <w:rPr>
          <w:w w:val="110"/>
        </w:rPr>
        <w:t> basalt</w:t>
      </w:r>
      <w:r>
        <w:rPr>
          <w:w w:val="110"/>
        </w:rPr>
        <w:t> and</w:t>
      </w:r>
      <w:r>
        <w:rPr>
          <w:w w:val="110"/>
        </w:rPr>
        <w:t> lunar regolith that make up the ceiling of the tube provide natural shielding and</w:t>
      </w:r>
      <w:r>
        <w:rPr>
          <w:spacing w:val="-9"/>
          <w:w w:val="110"/>
        </w:rPr>
        <w:t> </w:t>
      </w:r>
      <w:r>
        <w:rPr>
          <w:w w:val="110"/>
        </w:rPr>
        <w:t>thermal</w:t>
      </w:r>
      <w:r>
        <w:rPr>
          <w:spacing w:val="-8"/>
          <w:w w:val="110"/>
        </w:rPr>
        <w:t> </w:t>
      </w:r>
      <w:r>
        <w:rPr>
          <w:w w:val="110"/>
        </w:rPr>
        <w:t>insulation</w:t>
      </w:r>
      <w:r>
        <w:rPr>
          <w:spacing w:val="-8"/>
          <w:w w:val="110"/>
        </w:rPr>
        <w:t> </w:t>
      </w:r>
      <w:r>
        <w:rPr>
          <w:w w:val="110"/>
        </w:rPr>
        <w:t>for</w:t>
      </w:r>
      <w:r>
        <w:rPr>
          <w:spacing w:val="-9"/>
          <w:w w:val="110"/>
        </w:rPr>
        <w:t> </w:t>
      </w:r>
      <w:r>
        <w:rPr>
          <w:w w:val="110"/>
        </w:rPr>
        <w:t>the</w:t>
      </w:r>
      <w:r>
        <w:rPr>
          <w:spacing w:val="-9"/>
          <w:w w:val="110"/>
        </w:rPr>
        <w:t> </w:t>
      </w:r>
      <w:r>
        <w:rPr>
          <w:w w:val="110"/>
        </w:rPr>
        <w:t>interior</w:t>
      </w:r>
      <w:r>
        <w:rPr>
          <w:spacing w:val="-8"/>
          <w:w w:val="110"/>
        </w:rPr>
        <w:t> </w:t>
      </w:r>
      <w:r>
        <w:rPr>
          <w:w w:val="110"/>
        </w:rPr>
        <w:t>space</w:t>
      </w:r>
      <w:r>
        <w:rPr>
          <w:spacing w:val="-9"/>
          <w:w w:val="110"/>
        </w:rPr>
        <w:t> </w:t>
      </w:r>
      <w:r>
        <w:rPr>
          <w:w w:val="110"/>
        </w:rPr>
        <w:t>[</w:t>
      </w:r>
      <w:hyperlink w:history="true" w:anchor="_bookmark109">
        <w:r>
          <w:rPr>
            <w:color w:val="2196D1"/>
            <w:w w:val="110"/>
          </w:rPr>
          <w:t>124–127</w:t>
        </w:r>
      </w:hyperlink>
      <w:r>
        <w:rPr>
          <w:w w:val="110"/>
        </w:rPr>
        <w:t>].</w:t>
      </w:r>
      <w:r>
        <w:rPr>
          <w:spacing w:val="-9"/>
          <w:w w:val="110"/>
        </w:rPr>
        <w:t> </w:t>
      </w:r>
      <w:r>
        <w:rPr>
          <w:w w:val="110"/>
        </w:rPr>
        <w:t>As</w:t>
      </w:r>
      <w:r>
        <w:rPr>
          <w:spacing w:val="-8"/>
          <w:w w:val="110"/>
        </w:rPr>
        <w:t> </w:t>
      </w:r>
      <w:r>
        <w:rPr>
          <w:w w:val="110"/>
        </w:rPr>
        <w:t>a</w:t>
      </w:r>
      <w:r>
        <w:rPr>
          <w:spacing w:val="-9"/>
          <w:w w:val="110"/>
        </w:rPr>
        <w:t> </w:t>
      </w:r>
      <w:r>
        <w:rPr>
          <w:w w:val="110"/>
        </w:rPr>
        <w:t>result,</w:t>
      </w:r>
      <w:r>
        <w:rPr>
          <w:spacing w:val="-9"/>
          <w:w w:val="110"/>
        </w:rPr>
        <w:t> </w:t>
      </w:r>
      <w:r>
        <w:rPr>
          <w:w w:val="110"/>
        </w:rPr>
        <w:t>lava tubes</w:t>
      </w:r>
      <w:r>
        <w:rPr>
          <w:w w:val="110"/>
        </w:rPr>
        <w:t> have</w:t>
      </w:r>
      <w:r>
        <w:rPr>
          <w:w w:val="110"/>
        </w:rPr>
        <w:t> become</w:t>
      </w:r>
      <w:r>
        <w:rPr>
          <w:w w:val="110"/>
        </w:rPr>
        <w:t> a</w:t>
      </w:r>
      <w:r>
        <w:rPr>
          <w:w w:val="110"/>
        </w:rPr>
        <w:t> preferred</w:t>
      </w:r>
      <w:r>
        <w:rPr>
          <w:w w:val="110"/>
        </w:rPr>
        <w:t> option</w:t>
      </w:r>
      <w:r>
        <w:rPr>
          <w:w w:val="110"/>
        </w:rPr>
        <w:t> for</w:t>
      </w:r>
      <w:r>
        <w:rPr>
          <w:w w:val="110"/>
        </w:rPr>
        <w:t> selecting</w:t>
      </w:r>
      <w:r>
        <w:rPr>
          <w:w w:val="110"/>
        </w:rPr>
        <w:t> sites</w:t>
      </w:r>
      <w:r>
        <w:rPr>
          <w:w w:val="110"/>
        </w:rPr>
        <w:t> to</w:t>
      </w:r>
      <w:r>
        <w:rPr>
          <w:w w:val="110"/>
        </w:rPr>
        <w:t> </w:t>
      </w:r>
      <w:r>
        <w:rPr>
          <w:w w:val="110"/>
        </w:rPr>
        <w:t>construct lunar bases</w:t>
      </w:r>
      <w:r>
        <w:rPr>
          <w:spacing w:val="-1"/>
          <w:w w:val="110"/>
        </w:rPr>
        <w:t> </w:t>
      </w:r>
      <w:r>
        <w:rPr>
          <w:w w:val="110"/>
        </w:rPr>
        <w:t>due to their</w:t>
      </w:r>
      <w:r>
        <w:rPr>
          <w:spacing w:val="-1"/>
          <w:w w:val="110"/>
        </w:rPr>
        <w:t> </w:t>
      </w:r>
      <w:r>
        <w:rPr>
          <w:w w:val="110"/>
        </w:rPr>
        <w:t>protective and insulating properties [</w:t>
      </w:r>
      <w:hyperlink w:history="true" w:anchor="_bookmark110">
        <w:r>
          <w:rPr>
            <w:color w:val="2196D1"/>
            <w:w w:val="110"/>
          </w:rPr>
          <w:t>128–130</w:t>
        </w:r>
      </w:hyperlink>
      <w:r>
        <w:rPr>
          <w:w w:val="110"/>
        </w:rPr>
        <w:t>]. Since the 1990s, the study of extraterrestrial lava tubes has made sig-nificant</w:t>
      </w:r>
      <w:r>
        <w:rPr>
          <w:w w:val="110"/>
        </w:rPr>
        <w:t> advancements</w:t>
      </w:r>
      <w:r>
        <w:rPr>
          <w:w w:val="110"/>
        </w:rPr>
        <w:t> with</w:t>
      </w:r>
      <w:r>
        <w:rPr>
          <w:w w:val="110"/>
        </w:rPr>
        <w:t> the</w:t>
      </w:r>
      <w:r>
        <w:rPr>
          <w:w w:val="110"/>
        </w:rPr>
        <w:t> use</w:t>
      </w:r>
      <w:r>
        <w:rPr>
          <w:w w:val="110"/>
        </w:rPr>
        <w:t> of</w:t>
      </w:r>
      <w:r>
        <w:rPr>
          <w:w w:val="110"/>
        </w:rPr>
        <w:t> remote</w:t>
      </w:r>
      <w:r>
        <w:rPr>
          <w:w w:val="110"/>
        </w:rPr>
        <w:t> sensing</w:t>
      </w:r>
      <w:r>
        <w:rPr>
          <w:w w:val="110"/>
        </w:rPr>
        <w:t> technology</w:t>
      </w:r>
      <w:r>
        <w:rPr>
          <w:spacing w:val="40"/>
          <w:w w:val="110"/>
        </w:rPr>
        <w:t> </w:t>
      </w:r>
      <w:r>
        <w:rPr>
          <w:w w:val="110"/>
        </w:rPr>
        <w:t>[</w:t>
      </w:r>
      <w:hyperlink w:history="true" w:anchor="_bookmark111">
        <w:r>
          <w:rPr>
            <w:color w:val="2196D1"/>
            <w:w w:val="110"/>
          </w:rPr>
          <w:t>131–134</w:t>
        </w:r>
      </w:hyperlink>
      <w:r>
        <w:rPr>
          <w:w w:val="110"/>
        </w:rPr>
        <w:t>].</w:t>
      </w:r>
      <w:r>
        <w:rPr>
          <w:spacing w:val="-3"/>
          <w:w w:val="110"/>
        </w:rPr>
        <w:t> </w:t>
      </w:r>
      <w:r>
        <w:rPr>
          <w:w w:val="110"/>
        </w:rPr>
        <w:t>For</w:t>
      </w:r>
      <w:r>
        <w:rPr>
          <w:spacing w:val="-2"/>
          <w:w w:val="110"/>
        </w:rPr>
        <w:t> </w:t>
      </w:r>
      <w:r>
        <w:rPr>
          <w:w w:val="110"/>
        </w:rPr>
        <w:t>example,</w:t>
      </w:r>
      <w:r>
        <w:rPr>
          <w:spacing w:val="-3"/>
          <w:w w:val="110"/>
        </w:rPr>
        <w:t> </w:t>
      </w:r>
      <w:r>
        <w:rPr>
          <w:w w:val="110"/>
        </w:rPr>
        <w:t>the</w:t>
      </w:r>
      <w:r>
        <w:rPr>
          <w:spacing w:val="-3"/>
          <w:w w:val="110"/>
        </w:rPr>
        <w:t> </w:t>
      </w:r>
      <w:r>
        <w:rPr>
          <w:w w:val="110"/>
        </w:rPr>
        <w:t>Japanese</w:t>
      </w:r>
      <w:r>
        <w:rPr>
          <w:spacing w:val="-3"/>
          <w:w w:val="110"/>
        </w:rPr>
        <w:t> </w:t>
      </w:r>
      <w:r>
        <w:rPr>
          <w:w w:val="110"/>
        </w:rPr>
        <w:t>SELENE</w:t>
      </w:r>
      <w:r>
        <w:rPr>
          <w:spacing w:val="-3"/>
          <w:w w:val="110"/>
        </w:rPr>
        <w:t> </w:t>
      </w:r>
      <w:r>
        <w:rPr>
          <w:w w:val="110"/>
        </w:rPr>
        <w:t>orbiter</w:t>
      </w:r>
      <w:r>
        <w:rPr>
          <w:spacing w:val="-2"/>
          <w:w w:val="110"/>
        </w:rPr>
        <w:t> </w:t>
      </w:r>
      <w:r>
        <w:rPr>
          <w:w w:val="110"/>
        </w:rPr>
        <w:t>identified</w:t>
      </w:r>
      <w:r>
        <w:rPr>
          <w:spacing w:val="-3"/>
          <w:w w:val="110"/>
        </w:rPr>
        <w:t> </w:t>
      </w:r>
      <w:r>
        <w:rPr>
          <w:w w:val="110"/>
        </w:rPr>
        <w:t>three skylights—openings</w:t>
      </w:r>
      <w:r>
        <w:rPr>
          <w:w w:val="110"/>
        </w:rPr>
        <w:t> that</w:t>
      </w:r>
      <w:r>
        <w:rPr>
          <w:w w:val="110"/>
        </w:rPr>
        <w:t> resulted</w:t>
      </w:r>
      <w:r>
        <w:rPr>
          <w:w w:val="110"/>
        </w:rPr>
        <w:t> from</w:t>
      </w:r>
      <w:r>
        <w:rPr>
          <w:w w:val="110"/>
        </w:rPr>
        <w:t> partial</w:t>
      </w:r>
      <w:r>
        <w:rPr>
          <w:w w:val="110"/>
        </w:rPr>
        <w:t> collapses</w:t>
      </w:r>
      <w:r>
        <w:rPr>
          <w:w w:val="110"/>
        </w:rPr>
        <w:t> in</w:t>
      </w:r>
      <w:r>
        <w:rPr>
          <w:w w:val="110"/>
        </w:rPr>
        <w:t> lava</w:t>
      </w:r>
      <w:r>
        <w:rPr>
          <w:w w:val="110"/>
        </w:rPr>
        <w:t> tubes [</w:t>
      </w:r>
      <w:hyperlink w:history="true" w:anchor="_bookmark112">
        <w:r>
          <w:rPr>
            <w:color w:val="2196D1"/>
            <w:w w:val="110"/>
          </w:rPr>
          <w:t>135–137</w:t>
        </w:r>
      </w:hyperlink>
      <w:r>
        <w:rPr>
          <w:w w:val="110"/>
        </w:rPr>
        <w:t>]. India’s Chandrayaan-1 probe discovered that the width of </w:t>
      </w:r>
      <w:r>
        <w:rPr/>
        <w:t>the lava tubes can exceed 300 m at the top [</w:t>
      </w:r>
      <w:hyperlink w:history="true" w:anchor="_bookmark113">
        <w:r>
          <w:rPr>
            <w:color w:val="2196D1"/>
          </w:rPr>
          <w:t>138</w:t>
        </w:r>
      </w:hyperlink>
      <w:r>
        <w:rPr/>
        <w:t>]. Similarly, the U.S. LRO</w:t>
      </w:r>
      <w:r>
        <w:rPr>
          <w:w w:val="110"/>
        </w:rPr>
        <w:t> documented</w:t>
      </w:r>
      <w:r>
        <w:rPr>
          <w:w w:val="110"/>
        </w:rPr>
        <w:t> an</w:t>
      </w:r>
      <w:r>
        <w:rPr>
          <w:w w:val="110"/>
        </w:rPr>
        <w:t> extensive</w:t>
      </w:r>
      <w:r>
        <w:rPr>
          <w:w w:val="110"/>
        </w:rPr>
        <w:t> lava</w:t>
      </w:r>
      <w:r>
        <w:rPr>
          <w:w w:val="110"/>
        </w:rPr>
        <w:t> tube</w:t>
      </w:r>
      <w:r>
        <w:rPr>
          <w:w w:val="110"/>
        </w:rPr>
        <w:t> that</w:t>
      </w:r>
      <w:r>
        <w:rPr>
          <w:w w:val="110"/>
        </w:rPr>
        <w:t> spans</w:t>
      </w:r>
      <w:r>
        <w:rPr>
          <w:w w:val="110"/>
        </w:rPr>
        <w:t> approximately</w:t>
      </w:r>
      <w:r>
        <w:rPr>
          <w:w w:val="110"/>
        </w:rPr>
        <w:t> 48</w:t>
      </w:r>
      <w:r>
        <w:rPr>
          <w:w w:val="110"/>
        </w:rPr>
        <w:t> km [</w:t>
      </w:r>
      <w:hyperlink w:history="true" w:anchor="_bookmark114">
        <w:r>
          <w:rPr>
            <w:color w:val="2196D1"/>
            <w:w w:val="110"/>
          </w:rPr>
          <w:t>139–141</w:t>
        </w:r>
      </w:hyperlink>
      <w:r>
        <w:rPr>
          <w:w w:val="110"/>
        </w:rPr>
        <w:t>].</w:t>
      </w:r>
      <w:r>
        <w:rPr>
          <w:w w:val="110"/>
        </w:rPr>
        <w:t> By</w:t>
      </w:r>
      <w:r>
        <w:rPr>
          <w:w w:val="110"/>
        </w:rPr>
        <w:t> measuring</w:t>
      </w:r>
      <w:r>
        <w:rPr>
          <w:w w:val="110"/>
        </w:rPr>
        <w:t> the</w:t>
      </w:r>
      <w:r>
        <w:rPr>
          <w:w w:val="110"/>
        </w:rPr>
        <w:t> lunar</w:t>
      </w:r>
      <w:r>
        <w:rPr>
          <w:w w:val="110"/>
        </w:rPr>
        <w:t> subsurface</w:t>
      </w:r>
      <w:r>
        <w:rPr>
          <w:w w:val="110"/>
        </w:rPr>
        <w:t> gravitational</w:t>
      </w:r>
      <w:r>
        <w:rPr>
          <w:w w:val="110"/>
        </w:rPr>
        <w:t> field, GRAIL</w:t>
      </w:r>
      <w:r>
        <w:rPr>
          <w:w w:val="110"/>
        </w:rPr>
        <w:t> found</w:t>
      </w:r>
      <w:r>
        <w:rPr>
          <w:w w:val="110"/>
        </w:rPr>
        <w:t> that</w:t>
      </w:r>
      <w:r>
        <w:rPr>
          <w:w w:val="110"/>
        </w:rPr>
        <w:t> the</w:t>
      </w:r>
      <w:r>
        <w:rPr>
          <w:w w:val="110"/>
        </w:rPr>
        <w:t> width</w:t>
      </w:r>
      <w:r>
        <w:rPr>
          <w:w w:val="110"/>
        </w:rPr>
        <w:t> of</w:t>
      </w:r>
      <w:r>
        <w:rPr>
          <w:w w:val="110"/>
        </w:rPr>
        <w:t> lava</w:t>
      </w:r>
      <w:r>
        <w:rPr>
          <w:w w:val="110"/>
        </w:rPr>
        <w:t> tubes</w:t>
      </w:r>
      <w:r>
        <w:rPr>
          <w:w w:val="110"/>
        </w:rPr>
        <w:t> could</w:t>
      </w:r>
      <w:r>
        <w:rPr>
          <w:w w:val="110"/>
        </w:rPr>
        <w:t> theoretically</w:t>
      </w:r>
      <w:r>
        <w:rPr>
          <w:w w:val="110"/>
        </w:rPr>
        <w:t> reach several</w:t>
      </w:r>
      <w:r>
        <w:rPr>
          <w:w w:val="110"/>
        </w:rPr>
        <w:t> kilometers</w:t>
      </w:r>
      <w:r>
        <w:rPr>
          <w:w w:val="110"/>
        </w:rPr>
        <w:t> Project</w:t>
      </w:r>
      <w:r>
        <w:rPr>
          <w:w w:val="110"/>
        </w:rPr>
        <w:t> Olympus:</w:t>
      </w:r>
      <w:r>
        <w:rPr>
          <w:w w:val="110"/>
        </w:rPr>
        <w:t> Off-World</w:t>
      </w:r>
      <w:r>
        <w:rPr>
          <w:w w:val="110"/>
        </w:rPr>
        <w:t> Additive</w:t>
      </w:r>
      <w:r>
        <w:rPr>
          <w:w w:val="110"/>
        </w:rPr>
        <w:t> Construction for</w:t>
      </w:r>
      <w:r>
        <w:rPr>
          <w:w w:val="110"/>
        </w:rPr>
        <w:t> Lunar</w:t>
      </w:r>
      <w:r>
        <w:rPr>
          <w:w w:val="110"/>
        </w:rPr>
        <w:t> Surface</w:t>
      </w:r>
      <w:r>
        <w:rPr>
          <w:w w:val="110"/>
        </w:rPr>
        <w:t> Infrastructure.</w:t>
      </w:r>
      <w:r>
        <w:rPr>
          <w:w w:val="110"/>
        </w:rPr>
        <w:t> In</w:t>
      </w:r>
      <w:r>
        <w:rPr>
          <w:w w:val="110"/>
        </w:rPr>
        <w:t> addition,</w:t>
      </w:r>
      <w:r>
        <w:rPr>
          <w:w w:val="110"/>
        </w:rPr>
        <w:t> researchers</w:t>
      </w:r>
      <w:r>
        <w:rPr>
          <w:w w:val="110"/>
        </w:rPr>
        <w:t> like</w:t>
      </w:r>
      <w:r>
        <w:rPr>
          <w:w w:val="110"/>
        </w:rPr>
        <w:t> Robert have</w:t>
      </w:r>
      <w:r>
        <w:rPr>
          <w:w w:val="110"/>
        </w:rPr>
        <w:t> utilized</w:t>
      </w:r>
      <w:r>
        <w:rPr>
          <w:w w:val="110"/>
        </w:rPr>
        <w:t> semi-automatic</w:t>
      </w:r>
      <w:r>
        <w:rPr>
          <w:w w:val="110"/>
        </w:rPr>
        <w:t> methods</w:t>
      </w:r>
      <w:r>
        <w:rPr>
          <w:w w:val="110"/>
        </w:rPr>
        <w:t> to</w:t>
      </w:r>
      <w:r>
        <w:rPr>
          <w:w w:val="110"/>
        </w:rPr>
        <w:t> identify</w:t>
      </w:r>
      <w:r>
        <w:rPr>
          <w:w w:val="110"/>
        </w:rPr>
        <w:t> potential</w:t>
      </w:r>
      <w:r>
        <w:rPr>
          <w:w w:val="110"/>
        </w:rPr>
        <w:t> lava</w:t>
      </w:r>
      <w:r>
        <w:rPr>
          <w:w w:val="110"/>
        </w:rPr>
        <w:t> pits, with</w:t>
      </w:r>
      <w:r>
        <w:rPr>
          <w:spacing w:val="8"/>
          <w:w w:val="110"/>
        </w:rPr>
        <w:t> </w:t>
      </w:r>
      <w:r>
        <w:rPr>
          <w:w w:val="110"/>
        </w:rPr>
        <w:t>a</w:t>
      </w:r>
      <w:r>
        <w:rPr>
          <w:spacing w:val="9"/>
          <w:w w:val="110"/>
        </w:rPr>
        <w:t> </w:t>
      </w:r>
      <w:r>
        <w:rPr>
          <w:w w:val="110"/>
        </w:rPr>
        <w:t>particular</w:t>
      </w:r>
      <w:r>
        <w:rPr>
          <w:spacing w:val="8"/>
          <w:w w:val="110"/>
        </w:rPr>
        <w:t> </w:t>
      </w:r>
      <w:r>
        <w:rPr>
          <w:w w:val="110"/>
        </w:rPr>
        <w:t>focus</w:t>
      </w:r>
      <w:r>
        <w:rPr>
          <w:spacing w:val="9"/>
          <w:w w:val="110"/>
        </w:rPr>
        <w:t> </w:t>
      </w:r>
      <w:r>
        <w:rPr>
          <w:w w:val="110"/>
        </w:rPr>
        <w:t>on</w:t>
      </w:r>
      <w:r>
        <w:rPr>
          <w:spacing w:val="8"/>
          <w:w w:val="110"/>
        </w:rPr>
        <w:t> </w:t>
      </w:r>
      <w:r>
        <w:rPr>
          <w:w w:val="110"/>
        </w:rPr>
        <w:t>areas</w:t>
      </w:r>
      <w:r>
        <w:rPr>
          <w:spacing w:val="9"/>
          <w:w w:val="110"/>
        </w:rPr>
        <w:t> </w:t>
      </w:r>
      <w:r>
        <w:rPr>
          <w:w w:val="110"/>
        </w:rPr>
        <w:t>such</w:t>
      </w:r>
      <w:r>
        <w:rPr>
          <w:spacing w:val="8"/>
          <w:w w:val="110"/>
        </w:rPr>
        <w:t> </w:t>
      </w:r>
      <w:r>
        <w:rPr>
          <w:w w:val="110"/>
        </w:rPr>
        <w:t>as</w:t>
      </w:r>
      <w:r>
        <w:rPr>
          <w:spacing w:val="9"/>
          <w:w w:val="110"/>
        </w:rPr>
        <w:t> </w:t>
      </w:r>
      <w:r>
        <w:rPr>
          <w:w w:val="110"/>
        </w:rPr>
        <w:t>the</w:t>
      </w:r>
      <w:r>
        <w:rPr>
          <w:spacing w:val="8"/>
          <w:w w:val="110"/>
        </w:rPr>
        <w:t> </w:t>
      </w:r>
      <w:r>
        <w:rPr>
          <w:w w:val="110"/>
        </w:rPr>
        <w:t>lunar</w:t>
      </w:r>
      <w:r>
        <w:rPr>
          <w:spacing w:val="8"/>
          <w:w w:val="110"/>
        </w:rPr>
        <w:t> </w:t>
      </w:r>
      <w:r>
        <w:rPr>
          <w:w w:val="110"/>
        </w:rPr>
        <w:t>maria</w:t>
      </w:r>
      <w:r>
        <w:rPr>
          <w:spacing w:val="9"/>
          <w:w w:val="110"/>
        </w:rPr>
        <w:t> </w:t>
      </w:r>
      <w:r>
        <w:rPr>
          <w:w w:val="110"/>
        </w:rPr>
        <w:t>and</w:t>
      </w:r>
      <w:r>
        <w:rPr>
          <w:spacing w:val="8"/>
          <w:w w:val="110"/>
        </w:rPr>
        <w:t> </w:t>
      </w:r>
      <w:r>
        <w:rPr>
          <w:spacing w:val="-2"/>
          <w:w w:val="110"/>
        </w:rPr>
        <w:t>highlands</w:t>
      </w:r>
    </w:p>
    <w:p>
      <w:pPr>
        <w:pStyle w:val="BodyText"/>
        <w:spacing w:after="0" w:line="273" w:lineRule="auto"/>
        <w:jc w:val="both"/>
        <w:sectPr>
          <w:type w:val="continuous"/>
          <w:pgSz w:w="11910" w:h="15880"/>
          <w:pgMar w:header="655" w:footer="544" w:top="620" w:bottom="280" w:left="708" w:right="708"/>
          <w:cols w:num="2" w:equalWidth="0">
            <w:col w:w="5067" w:space="313"/>
            <w:col w:w="5114"/>
          </w:cols>
        </w:sectPr>
      </w:pPr>
    </w:p>
    <w:p>
      <w:pPr>
        <w:pStyle w:val="BodyText"/>
        <w:spacing w:before="42"/>
        <w:rPr>
          <w:sz w:val="20"/>
        </w:rPr>
      </w:pPr>
    </w:p>
    <w:p>
      <w:pPr>
        <w:spacing w:line="240" w:lineRule="auto"/>
        <w:ind w:left="124" w:right="0" w:firstLine="0"/>
        <w:rPr>
          <w:sz w:val="20"/>
        </w:rPr>
      </w:pPr>
      <w:r>
        <w:rPr>
          <w:sz w:val="20"/>
        </w:rPr>
        <w:drawing>
          <wp:inline distT="0" distB="0" distL="0" distR="0">
            <wp:extent cx="6491345" cy="423062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6491345" cy="4230624"/>
                    </a:xfrm>
                    <a:prstGeom prst="rect">
                      <a:avLst/>
                    </a:prstGeom>
                  </pic:spPr>
                </pic:pic>
              </a:graphicData>
            </a:graphic>
          </wp:inline>
        </w:drawing>
      </w:r>
      <w:r>
        <w:rPr>
          <w:sz w:val="20"/>
        </w:rPr>
      </w:r>
    </w:p>
    <w:p>
      <w:pPr>
        <w:pStyle w:val="BodyText"/>
        <w:spacing w:before="9"/>
        <w:rPr>
          <w:sz w:val="14"/>
        </w:rPr>
      </w:pPr>
    </w:p>
    <w:p>
      <w:pPr>
        <w:spacing w:line="285" w:lineRule="auto" w:before="0"/>
        <w:ind w:left="43" w:right="0" w:firstLine="0"/>
        <w:jc w:val="left"/>
        <w:rPr>
          <w:sz w:val="14"/>
        </w:rPr>
      </w:pPr>
      <w:bookmarkStart w:name="_bookmark15" w:id="33"/>
      <w:bookmarkEnd w:id="33"/>
      <w:r>
        <w:rPr/>
      </w:r>
      <w:r>
        <w:rPr>
          <w:b/>
          <w:w w:val="115"/>
          <w:sz w:val="14"/>
        </w:rPr>
        <w:t>Fig.</w:t>
      </w:r>
      <w:r>
        <w:rPr>
          <w:b/>
          <w:spacing w:val="10"/>
          <w:w w:val="115"/>
          <w:sz w:val="14"/>
        </w:rPr>
        <w:t> </w:t>
      </w:r>
      <w:r>
        <w:rPr>
          <w:b/>
          <w:w w:val="115"/>
          <w:sz w:val="14"/>
        </w:rPr>
        <w:t>12.</w:t>
      </w:r>
      <w:r>
        <w:rPr>
          <w:b/>
          <w:spacing w:val="26"/>
          <w:w w:val="115"/>
          <w:sz w:val="14"/>
        </w:rPr>
        <w:t> </w:t>
      </w:r>
      <w:r>
        <w:rPr>
          <w:w w:val="115"/>
          <w:sz w:val="14"/>
        </w:rPr>
        <w:t>(a)</w:t>
      </w:r>
      <w:r>
        <w:rPr>
          <w:spacing w:val="9"/>
          <w:w w:val="115"/>
          <w:sz w:val="14"/>
        </w:rPr>
        <w:t> </w:t>
      </w:r>
      <w:r>
        <w:rPr>
          <w:w w:val="115"/>
          <w:sz w:val="14"/>
        </w:rPr>
        <w:t>Voussoir</w:t>
      </w:r>
      <w:r>
        <w:rPr>
          <w:w w:val="115"/>
          <w:sz w:val="14"/>
        </w:rPr>
        <w:t> dome</w:t>
      </w:r>
      <w:r>
        <w:rPr>
          <w:spacing w:val="9"/>
          <w:w w:val="115"/>
          <w:sz w:val="14"/>
        </w:rPr>
        <w:t> </w:t>
      </w:r>
      <w:r>
        <w:rPr>
          <w:w w:val="115"/>
          <w:sz w:val="14"/>
        </w:rPr>
        <w:t>structure</w:t>
      </w:r>
      <w:r>
        <w:rPr>
          <w:w w:val="115"/>
          <w:sz w:val="14"/>
        </w:rPr>
        <w:t> [</w:t>
      </w:r>
      <w:hyperlink w:history="true" w:anchor="_bookmark106">
        <w:r>
          <w:rPr>
            <w:color w:val="2196D1"/>
            <w:w w:val="115"/>
            <w:sz w:val="14"/>
          </w:rPr>
          <w:t>119</w:t>
        </w:r>
      </w:hyperlink>
      <w:r>
        <w:rPr>
          <w:w w:val="115"/>
          <w:sz w:val="14"/>
        </w:rPr>
        <w:t>],</w:t>
      </w:r>
      <w:r>
        <w:rPr>
          <w:spacing w:val="10"/>
          <w:w w:val="115"/>
          <w:sz w:val="14"/>
        </w:rPr>
        <w:t> </w:t>
      </w:r>
      <w:r>
        <w:rPr>
          <w:w w:val="115"/>
          <w:sz w:val="14"/>
        </w:rPr>
        <w:t>(b)</w:t>
      </w:r>
      <w:r>
        <w:rPr>
          <w:w w:val="115"/>
          <w:sz w:val="14"/>
        </w:rPr>
        <w:t> using</w:t>
      </w:r>
      <w:r>
        <w:rPr>
          <w:spacing w:val="9"/>
          <w:w w:val="115"/>
          <w:sz w:val="14"/>
        </w:rPr>
        <w:t> </w:t>
      </w:r>
      <w:r>
        <w:rPr>
          <w:w w:val="115"/>
          <w:sz w:val="14"/>
        </w:rPr>
        <w:t>rovers</w:t>
      </w:r>
      <w:r>
        <w:rPr>
          <w:spacing w:val="9"/>
          <w:w w:val="115"/>
          <w:sz w:val="14"/>
        </w:rPr>
        <w:t> </w:t>
      </w:r>
      <w:r>
        <w:rPr>
          <w:w w:val="115"/>
          <w:sz w:val="14"/>
        </w:rPr>
        <w:t>to</w:t>
      </w:r>
      <w:r>
        <w:rPr>
          <w:spacing w:val="9"/>
          <w:w w:val="115"/>
          <w:sz w:val="14"/>
        </w:rPr>
        <w:t> </w:t>
      </w:r>
      <w:r>
        <w:rPr>
          <w:w w:val="115"/>
          <w:sz w:val="14"/>
        </w:rPr>
        <w:t>transport</w:t>
      </w:r>
      <w:r>
        <w:rPr>
          <w:spacing w:val="9"/>
          <w:w w:val="115"/>
          <w:sz w:val="14"/>
        </w:rPr>
        <w:t> </w:t>
      </w:r>
      <w:r>
        <w:rPr>
          <w:w w:val="115"/>
          <w:sz w:val="14"/>
        </w:rPr>
        <w:t>modular</w:t>
      </w:r>
      <w:r>
        <w:rPr>
          <w:spacing w:val="10"/>
          <w:w w:val="115"/>
          <w:sz w:val="14"/>
        </w:rPr>
        <w:t> </w:t>
      </w:r>
      <w:r>
        <w:rPr>
          <w:w w:val="115"/>
          <w:sz w:val="14"/>
        </w:rPr>
        <w:t>blocks</w:t>
      </w:r>
      <w:r>
        <w:rPr>
          <w:w w:val="115"/>
          <w:sz w:val="14"/>
        </w:rPr>
        <w:t> [</w:t>
      </w:r>
      <w:hyperlink w:history="true" w:anchor="_bookmark107">
        <w:r>
          <w:rPr>
            <w:color w:val="2196D1"/>
            <w:w w:val="115"/>
            <w:sz w:val="14"/>
          </w:rPr>
          <w:t>120</w:t>
        </w:r>
      </w:hyperlink>
      <w:r>
        <w:rPr>
          <w:w w:val="115"/>
          <w:sz w:val="14"/>
        </w:rPr>
        <w:t>],</w:t>
      </w:r>
      <w:r>
        <w:rPr>
          <w:spacing w:val="9"/>
          <w:w w:val="115"/>
          <w:sz w:val="14"/>
        </w:rPr>
        <w:t> </w:t>
      </w:r>
      <w:r>
        <w:rPr>
          <w:w w:val="115"/>
          <w:sz w:val="14"/>
        </w:rPr>
        <w:t>(c)</w:t>
      </w:r>
      <w:r>
        <w:rPr>
          <w:spacing w:val="10"/>
          <w:w w:val="115"/>
          <w:sz w:val="14"/>
        </w:rPr>
        <w:t> </w:t>
      </w:r>
      <w:r>
        <w:rPr>
          <w:w w:val="115"/>
          <w:sz w:val="14"/>
        </w:rPr>
        <w:t>conceptual</w:t>
      </w:r>
      <w:r>
        <w:rPr>
          <w:spacing w:val="9"/>
          <w:w w:val="115"/>
          <w:sz w:val="14"/>
        </w:rPr>
        <w:t> </w:t>
      </w:r>
      <w:r>
        <w:rPr>
          <w:w w:val="115"/>
          <w:sz w:val="14"/>
        </w:rPr>
        <w:t>design</w:t>
      </w:r>
      <w:r>
        <w:rPr>
          <w:spacing w:val="9"/>
          <w:w w:val="115"/>
          <w:sz w:val="14"/>
        </w:rPr>
        <w:t> </w:t>
      </w:r>
      <w:r>
        <w:rPr>
          <w:w w:val="115"/>
          <w:sz w:val="14"/>
        </w:rPr>
        <w:t>of</w:t>
      </w:r>
      <w:r>
        <w:rPr>
          <w:spacing w:val="9"/>
          <w:w w:val="115"/>
          <w:sz w:val="14"/>
        </w:rPr>
        <w:t> </w:t>
      </w:r>
      <w:r>
        <w:rPr>
          <w:w w:val="115"/>
          <w:sz w:val="14"/>
        </w:rPr>
        <w:t>the</w:t>
      </w:r>
      <w:r>
        <w:rPr>
          <w:spacing w:val="9"/>
          <w:w w:val="115"/>
          <w:sz w:val="14"/>
        </w:rPr>
        <w:t> </w:t>
      </w:r>
      <w:r>
        <w:rPr>
          <w:w w:val="115"/>
          <w:sz w:val="14"/>
        </w:rPr>
        <w:t>Xuanwu</w:t>
      </w:r>
      <w:r>
        <w:rPr>
          <w:spacing w:val="10"/>
          <w:w w:val="115"/>
          <w:sz w:val="14"/>
        </w:rPr>
        <w:t> </w:t>
      </w:r>
      <w:r>
        <w:rPr>
          <w:w w:val="115"/>
          <w:sz w:val="14"/>
        </w:rPr>
        <w:t>lunar</w:t>
      </w:r>
      <w:r>
        <w:rPr>
          <w:spacing w:val="9"/>
          <w:w w:val="115"/>
          <w:sz w:val="14"/>
        </w:rPr>
        <w:t> </w:t>
      </w:r>
      <w:r>
        <w:rPr>
          <w:w w:val="115"/>
          <w:sz w:val="14"/>
        </w:rPr>
        <w:t>habitation</w:t>
      </w:r>
      <w:r>
        <w:rPr>
          <w:spacing w:val="9"/>
          <w:w w:val="115"/>
          <w:sz w:val="14"/>
        </w:rPr>
        <w:t> </w:t>
      </w:r>
      <w:r>
        <w:rPr>
          <w:w w:val="115"/>
          <w:sz w:val="14"/>
        </w:rPr>
        <w:t>[</w:t>
      </w:r>
      <w:hyperlink w:history="true" w:anchor="_bookmark30">
        <w:r>
          <w:rPr>
            <w:color w:val="2196D1"/>
            <w:w w:val="115"/>
            <w:sz w:val="14"/>
          </w:rPr>
          <w:t>14</w:t>
        </w:r>
      </w:hyperlink>
      <w:r>
        <w:rPr>
          <w:w w:val="115"/>
          <w:sz w:val="14"/>
        </w:rPr>
        <w:t>],</w:t>
      </w:r>
      <w:r>
        <w:rPr>
          <w:spacing w:val="9"/>
          <w:w w:val="115"/>
          <w:sz w:val="14"/>
        </w:rPr>
        <w:t> </w:t>
      </w:r>
      <w:r>
        <w:rPr>
          <w:w w:val="115"/>
          <w:sz w:val="14"/>
        </w:rPr>
        <w:t>(d) architectural breakdown map of the Xuanwu lunar habitation [</w:t>
      </w:r>
      <w:hyperlink w:history="true" w:anchor="_bookmark30">
        <w:r>
          <w:rPr>
            <w:color w:val="2196D1"/>
            <w:w w:val="115"/>
            <w:sz w:val="14"/>
          </w:rPr>
          <w:t>14</w:t>
        </w:r>
      </w:hyperlink>
      <w:r>
        <w:rPr>
          <w:w w:val="115"/>
          <w:sz w:val="14"/>
        </w:rPr>
        <w:t>].</w:t>
      </w:r>
    </w:p>
    <w:p>
      <w:pPr>
        <w:pStyle w:val="BodyText"/>
        <w:rPr>
          <w:sz w:val="20"/>
        </w:rPr>
      </w:pPr>
    </w:p>
    <w:p>
      <w:pPr>
        <w:pStyle w:val="BodyText"/>
        <w:spacing w:before="126"/>
        <w:rPr>
          <w:sz w:val="20"/>
        </w:rPr>
      </w:pPr>
      <w:r>
        <w:rPr>
          <w:sz w:val="20"/>
        </w:rPr>
        <w:drawing>
          <wp:anchor distT="0" distB="0" distL="0" distR="0" allowOverlap="1" layoutInCell="1" locked="0" behindDoc="1" simplePos="0" relativeHeight="487593984">
            <wp:simplePos x="0" y="0"/>
            <wp:positionH relativeFrom="page">
              <wp:posOffset>528860</wp:posOffset>
            </wp:positionH>
            <wp:positionV relativeFrom="paragraph">
              <wp:posOffset>241726</wp:posOffset>
            </wp:positionV>
            <wp:extent cx="6492076" cy="341376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6492076" cy="3413760"/>
                    </a:xfrm>
                    <a:prstGeom prst="rect">
                      <a:avLst/>
                    </a:prstGeom>
                  </pic:spPr>
                </pic:pic>
              </a:graphicData>
            </a:graphic>
          </wp:anchor>
        </w:drawing>
      </w:r>
    </w:p>
    <w:p>
      <w:pPr>
        <w:pStyle w:val="BodyText"/>
        <w:spacing w:before="15"/>
        <w:rPr>
          <w:sz w:val="14"/>
        </w:rPr>
      </w:pPr>
    </w:p>
    <w:p>
      <w:pPr>
        <w:spacing w:line="283" w:lineRule="auto" w:before="0"/>
        <w:ind w:left="43" w:right="0" w:firstLine="0"/>
        <w:jc w:val="left"/>
        <w:rPr>
          <w:sz w:val="14"/>
        </w:rPr>
      </w:pPr>
      <w:bookmarkStart w:name="_bookmark16" w:id="34"/>
      <w:bookmarkEnd w:id="34"/>
      <w:r>
        <w:rPr/>
      </w:r>
      <w:r>
        <w:rPr>
          <w:b/>
          <w:w w:val="115"/>
          <w:sz w:val="14"/>
        </w:rPr>
        <w:t>Fig.</w:t>
      </w:r>
      <w:r>
        <w:rPr>
          <w:b/>
          <w:spacing w:val="11"/>
          <w:w w:val="115"/>
          <w:sz w:val="14"/>
        </w:rPr>
        <w:t> </w:t>
      </w:r>
      <w:r>
        <w:rPr>
          <w:b/>
          <w:w w:val="115"/>
          <w:sz w:val="14"/>
        </w:rPr>
        <w:t>13.</w:t>
      </w:r>
      <w:r>
        <w:rPr>
          <w:b/>
          <w:spacing w:val="25"/>
          <w:w w:val="115"/>
          <w:sz w:val="14"/>
        </w:rPr>
        <w:t> </w:t>
      </w:r>
      <w:r>
        <w:rPr>
          <w:w w:val="115"/>
          <w:sz w:val="14"/>
        </w:rPr>
        <w:t>(a)</w:t>
      </w:r>
      <w:r>
        <w:rPr>
          <w:spacing w:val="11"/>
          <w:w w:val="115"/>
          <w:sz w:val="14"/>
        </w:rPr>
        <w:t> </w:t>
      </w:r>
      <w:r>
        <w:rPr>
          <w:w w:val="115"/>
          <w:sz w:val="14"/>
        </w:rPr>
        <w:t>Map</w:t>
      </w:r>
      <w:r>
        <w:rPr>
          <w:spacing w:val="10"/>
          <w:w w:val="115"/>
          <w:sz w:val="14"/>
        </w:rPr>
        <w:t> </w:t>
      </w:r>
      <w:r>
        <w:rPr>
          <w:w w:val="115"/>
          <w:sz w:val="14"/>
        </w:rPr>
        <w:t>of</w:t>
      </w:r>
      <w:r>
        <w:rPr>
          <w:spacing w:val="10"/>
          <w:w w:val="115"/>
          <w:sz w:val="14"/>
        </w:rPr>
        <w:t> </w:t>
      </w:r>
      <w:r>
        <w:rPr>
          <w:w w:val="115"/>
          <w:sz w:val="14"/>
        </w:rPr>
        <w:t>the</w:t>
      </w:r>
      <w:r>
        <w:rPr>
          <w:spacing w:val="10"/>
          <w:w w:val="115"/>
          <w:sz w:val="14"/>
        </w:rPr>
        <w:t> </w:t>
      </w:r>
      <w:r>
        <w:rPr>
          <w:w w:val="115"/>
          <w:sz w:val="14"/>
        </w:rPr>
        <w:t>locations</w:t>
      </w:r>
      <w:r>
        <w:rPr>
          <w:spacing w:val="10"/>
          <w:w w:val="115"/>
          <w:sz w:val="14"/>
        </w:rPr>
        <w:t> </w:t>
      </w:r>
      <w:r>
        <w:rPr>
          <w:w w:val="115"/>
          <w:sz w:val="14"/>
        </w:rPr>
        <w:t>of</w:t>
      </w:r>
      <w:r>
        <w:rPr>
          <w:spacing w:val="10"/>
          <w:w w:val="115"/>
          <w:sz w:val="14"/>
        </w:rPr>
        <w:t> </w:t>
      </w:r>
      <w:r>
        <w:rPr>
          <w:w w:val="115"/>
          <w:sz w:val="14"/>
        </w:rPr>
        <w:t>known</w:t>
      </w:r>
      <w:r>
        <w:rPr>
          <w:spacing w:val="11"/>
          <w:w w:val="115"/>
          <w:sz w:val="14"/>
        </w:rPr>
        <w:t> </w:t>
      </w:r>
      <w:r>
        <w:rPr>
          <w:w w:val="115"/>
          <w:sz w:val="14"/>
        </w:rPr>
        <w:t>pits</w:t>
      </w:r>
      <w:r>
        <w:rPr>
          <w:spacing w:val="10"/>
          <w:w w:val="115"/>
          <w:sz w:val="14"/>
        </w:rPr>
        <w:t> </w:t>
      </w:r>
      <w:r>
        <w:rPr>
          <w:w w:val="115"/>
          <w:sz w:val="14"/>
        </w:rPr>
        <w:t>[</w:t>
      </w:r>
      <w:hyperlink w:history="true" w:anchor="_bookmark115">
        <w:r>
          <w:rPr>
            <w:color w:val="2196D1"/>
            <w:w w:val="115"/>
            <w:sz w:val="14"/>
          </w:rPr>
          <w:t>142</w:t>
        </w:r>
      </w:hyperlink>
      <w:r>
        <w:rPr>
          <w:w w:val="115"/>
          <w:sz w:val="14"/>
        </w:rPr>
        <w:t>],</w:t>
      </w:r>
      <w:r>
        <w:rPr>
          <w:spacing w:val="11"/>
          <w:w w:val="115"/>
          <w:sz w:val="14"/>
        </w:rPr>
        <w:t> </w:t>
      </w:r>
      <w:r>
        <w:rPr>
          <w:w w:val="115"/>
          <w:sz w:val="14"/>
        </w:rPr>
        <w:t>(b)</w:t>
      </w:r>
      <w:r>
        <w:rPr>
          <w:spacing w:val="10"/>
          <w:w w:val="115"/>
          <w:sz w:val="14"/>
        </w:rPr>
        <w:t> </w:t>
      </w:r>
      <w:r>
        <w:rPr>
          <w:w w:val="115"/>
          <w:sz w:val="14"/>
        </w:rPr>
        <w:t>conceptual</w:t>
      </w:r>
      <w:r>
        <w:rPr>
          <w:spacing w:val="10"/>
          <w:w w:val="115"/>
          <w:sz w:val="14"/>
        </w:rPr>
        <w:t> </w:t>
      </w:r>
      <w:r>
        <w:rPr>
          <w:w w:val="115"/>
          <w:sz w:val="14"/>
        </w:rPr>
        <w:t>lunar</w:t>
      </w:r>
      <w:r>
        <w:rPr>
          <w:spacing w:val="11"/>
          <w:w w:val="115"/>
          <w:sz w:val="14"/>
        </w:rPr>
        <w:t> </w:t>
      </w:r>
      <w:r>
        <w:rPr>
          <w:w w:val="115"/>
          <w:sz w:val="14"/>
        </w:rPr>
        <w:t>base</w:t>
      </w:r>
      <w:r>
        <w:rPr>
          <w:spacing w:val="10"/>
          <w:w w:val="115"/>
          <w:sz w:val="14"/>
        </w:rPr>
        <w:t> </w:t>
      </w:r>
      <w:r>
        <w:rPr>
          <w:w w:val="115"/>
          <w:sz w:val="14"/>
        </w:rPr>
        <w:t>inside</w:t>
      </w:r>
      <w:r>
        <w:rPr>
          <w:spacing w:val="10"/>
          <w:w w:val="115"/>
          <w:sz w:val="14"/>
        </w:rPr>
        <w:t> </w:t>
      </w:r>
      <w:r>
        <w:rPr>
          <w:w w:val="115"/>
          <w:sz w:val="14"/>
        </w:rPr>
        <w:t>lava</w:t>
      </w:r>
      <w:r>
        <w:rPr>
          <w:spacing w:val="11"/>
          <w:w w:val="115"/>
          <w:sz w:val="14"/>
        </w:rPr>
        <w:t> </w:t>
      </w:r>
      <w:r>
        <w:rPr>
          <w:w w:val="115"/>
          <w:sz w:val="14"/>
        </w:rPr>
        <w:t>tubes,</w:t>
      </w:r>
      <w:r>
        <w:rPr>
          <w:spacing w:val="10"/>
          <w:w w:val="115"/>
          <w:sz w:val="14"/>
        </w:rPr>
        <w:t> </w:t>
      </w:r>
      <w:r>
        <w:rPr>
          <w:w w:val="115"/>
          <w:sz w:val="14"/>
        </w:rPr>
        <w:t>cabins,</w:t>
      </w:r>
      <w:r>
        <w:rPr>
          <w:spacing w:val="11"/>
          <w:w w:val="115"/>
          <w:sz w:val="14"/>
        </w:rPr>
        <w:t> </w:t>
      </w:r>
      <w:r>
        <w:rPr>
          <w:w w:val="115"/>
          <w:sz w:val="14"/>
        </w:rPr>
        <w:t>inflatable</w:t>
      </w:r>
      <w:r>
        <w:rPr>
          <w:spacing w:val="9"/>
          <w:w w:val="115"/>
          <w:sz w:val="14"/>
        </w:rPr>
        <w:t> </w:t>
      </w:r>
      <w:r>
        <w:rPr>
          <w:w w:val="115"/>
          <w:sz w:val="14"/>
        </w:rPr>
        <w:t>module,</w:t>
      </w:r>
      <w:r>
        <w:rPr>
          <w:spacing w:val="10"/>
          <w:w w:val="115"/>
          <w:sz w:val="14"/>
        </w:rPr>
        <w:t> </w:t>
      </w:r>
      <w:r>
        <w:rPr>
          <w:w w:val="115"/>
          <w:sz w:val="14"/>
        </w:rPr>
        <w:t>docking</w:t>
      </w:r>
      <w:r>
        <w:rPr>
          <w:spacing w:val="11"/>
          <w:w w:val="115"/>
          <w:sz w:val="14"/>
        </w:rPr>
        <w:t> </w:t>
      </w:r>
      <w:r>
        <w:rPr>
          <w:w w:val="115"/>
          <w:sz w:val="14"/>
        </w:rPr>
        <w:t>port</w:t>
      </w:r>
      <w:r>
        <w:rPr>
          <w:spacing w:val="10"/>
          <w:w w:val="115"/>
          <w:sz w:val="14"/>
        </w:rPr>
        <w:t> </w:t>
      </w:r>
      <w:r>
        <w:rPr>
          <w:w w:val="115"/>
          <w:sz w:val="14"/>
        </w:rPr>
        <w:t>[</w:t>
      </w:r>
      <w:hyperlink w:history="true" w:anchor="_bookmark110">
        <w:r>
          <w:rPr>
            <w:color w:val="2196D1"/>
            <w:w w:val="115"/>
            <w:sz w:val="14"/>
          </w:rPr>
          <w:t>128</w:t>
        </w:r>
      </w:hyperlink>
      <w:r>
        <w:rPr>
          <w:w w:val="115"/>
          <w:sz w:val="14"/>
        </w:rPr>
        <w:t>],</w:t>
      </w:r>
      <w:r>
        <w:rPr>
          <w:spacing w:val="10"/>
          <w:w w:val="115"/>
          <w:sz w:val="14"/>
        </w:rPr>
        <w:t> </w:t>
      </w:r>
      <w:r>
        <w:rPr>
          <w:w w:val="115"/>
          <w:sz w:val="14"/>
        </w:rPr>
        <w:t>(c)</w:t>
      </w:r>
      <w:r>
        <w:rPr>
          <w:spacing w:val="10"/>
          <w:w w:val="115"/>
          <w:sz w:val="14"/>
        </w:rPr>
        <w:t> </w:t>
      </w:r>
      <w:r>
        <w:rPr>
          <w:w w:val="115"/>
          <w:sz w:val="14"/>
        </w:rPr>
        <w:t>structure composition of lunar farm [</w:t>
      </w:r>
      <w:hyperlink w:history="true" w:anchor="_bookmark116">
        <w:r>
          <w:rPr>
            <w:color w:val="2196D1"/>
            <w:w w:val="115"/>
            <w:sz w:val="14"/>
          </w:rPr>
          <w:t>143</w:t>
        </w:r>
      </w:hyperlink>
      <w:r>
        <w:rPr>
          <w:w w:val="115"/>
          <w:sz w:val="14"/>
        </w:rPr>
        <w:t>], (d) lunar habitat based on lava tubes [</w:t>
      </w:r>
      <w:hyperlink w:history="true" w:anchor="_bookmark117">
        <w:r>
          <w:rPr>
            <w:color w:val="2196D1"/>
            <w:w w:val="115"/>
            <w:sz w:val="14"/>
          </w:rPr>
          <w:t>144</w:t>
        </w:r>
      </w:hyperlink>
      <w:r>
        <w:rPr>
          <w:w w:val="115"/>
          <w:sz w:val="14"/>
        </w:rPr>
        <w:t>].</w:t>
      </w:r>
    </w:p>
    <w:p>
      <w:pPr>
        <w:spacing w:after="0" w:line="283" w:lineRule="auto"/>
        <w:jc w:val="left"/>
        <w:rPr>
          <w:sz w:val="14"/>
        </w:rPr>
        <w:sectPr>
          <w:pgSz w:w="11910" w:h="15880"/>
          <w:pgMar w:header="655" w:footer="544" w:top="840" w:bottom="740" w:left="708" w:right="708"/>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before="91"/>
        <w:ind w:left="43"/>
        <w:jc w:val="both"/>
      </w:pPr>
      <w:hyperlink w:history="true" w:anchor="_bookmark16">
        <w:r>
          <w:rPr>
            <w:color w:val="2196D1"/>
            <w:w w:val="110"/>
          </w:rPr>
          <w:t>Fig.</w:t>
        </w:r>
        <w:r>
          <w:rPr>
            <w:color w:val="2196D1"/>
            <w:spacing w:val="-2"/>
            <w:w w:val="110"/>
          </w:rPr>
          <w:t> </w:t>
        </w:r>
        <w:r>
          <w:rPr>
            <w:color w:val="2196D1"/>
            <w:w w:val="110"/>
          </w:rPr>
          <w:t>13</w:t>
        </w:r>
      </w:hyperlink>
      <w:r>
        <w:rPr>
          <w:w w:val="110"/>
        </w:rPr>
        <w:t>(a)</w:t>
      </w:r>
      <w:r>
        <w:rPr>
          <w:spacing w:val="-1"/>
          <w:w w:val="110"/>
        </w:rPr>
        <w:t> </w:t>
      </w:r>
      <w:r>
        <w:rPr>
          <w:spacing w:val="-2"/>
          <w:w w:val="110"/>
        </w:rPr>
        <w:t>[</w:t>
      </w:r>
      <w:hyperlink w:history="true" w:anchor="_bookmark115">
        <w:r>
          <w:rPr>
            <w:color w:val="2196D1"/>
            <w:spacing w:val="-2"/>
            <w:w w:val="110"/>
          </w:rPr>
          <w:t>142</w:t>
        </w:r>
      </w:hyperlink>
      <w:r>
        <w:rPr>
          <w:spacing w:val="-2"/>
          <w:w w:val="110"/>
        </w:rPr>
        <w:t>].</w:t>
      </w:r>
    </w:p>
    <w:p>
      <w:pPr>
        <w:pStyle w:val="BodyText"/>
        <w:spacing w:line="273" w:lineRule="auto" w:before="26"/>
        <w:ind w:left="43" w:firstLine="239"/>
        <w:jc w:val="both"/>
      </w:pPr>
      <w:r>
        <w:rPr>
          <w:w w:val="110"/>
        </w:rPr>
        <w:t>Given that lunar lava tubes serve as natural barriers against </w:t>
      </w:r>
      <w:r>
        <w:rPr>
          <w:w w:val="110"/>
        </w:rPr>
        <w:t>moon dust</w:t>
      </w:r>
      <w:r>
        <w:rPr>
          <w:w w:val="110"/>
        </w:rPr>
        <w:t> erosion</w:t>
      </w:r>
      <w:r>
        <w:rPr>
          <w:w w:val="110"/>
        </w:rPr>
        <w:t> and</w:t>
      </w:r>
      <w:r>
        <w:rPr>
          <w:w w:val="110"/>
        </w:rPr>
        <w:t> micro-meteorite</w:t>
      </w:r>
      <w:r>
        <w:rPr>
          <w:w w:val="110"/>
        </w:rPr>
        <w:t> impacts,</w:t>
      </w:r>
      <w:r>
        <w:rPr>
          <w:w w:val="110"/>
        </w:rPr>
        <w:t> constructing</w:t>
      </w:r>
      <w:r>
        <w:rPr>
          <w:w w:val="110"/>
        </w:rPr>
        <w:t> habitation</w:t>
      </w:r>
      <w:r>
        <w:rPr>
          <w:w w:val="110"/>
        </w:rPr>
        <w:t> fa-cilities</w:t>
      </w:r>
      <w:r>
        <w:rPr>
          <w:spacing w:val="-1"/>
          <w:w w:val="110"/>
        </w:rPr>
        <w:t> </w:t>
      </w:r>
      <w:r>
        <w:rPr>
          <w:w w:val="110"/>
        </w:rPr>
        <w:t>within</w:t>
      </w:r>
      <w:r>
        <w:rPr>
          <w:spacing w:val="-2"/>
          <w:w w:val="110"/>
        </w:rPr>
        <w:t> </w:t>
      </w:r>
      <w:r>
        <w:rPr>
          <w:w w:val="110"/>
        </w:rPr>
        <w:t>them</w:t>
      </w:r>
      <w:r>
        <w:rPr>
          <w:spacing w:val="-2"/>
          <w:w w:val="110"/>
        </w:rPr>
        <w:t> </w:t>
      </w:r>
      <w:r>
        <w:rPr>
          <w:w w:val="110"/>
        </w:rPr>
        <w:t>has</w:t>
      </w:r>
      <w:r>
        <w:rPr>
          <w:spacing w:val="-2"/>
          <w:w w:val="110"/>
        </w:rPr>
        <w:t> </w:t>
      </w:r>
      <w:r>
        <w:rPr>
          <w:w w:val="110"/>
        </w:rPr>
        <w:t>become</w:t>
      </w:r>
      <w:r>
        <w:rPr>
          <w:spacing w:val="-2"/>
          <w:w w:val="110"/>
        </w:rPr>
        <w:t> </w:t>
      </w:r>
      <w:r>
        <w:rPr>
          <w:w w:val="110"/>
        </w:rPr>
        <w:t>a</w:t>
      </w:r>
      <w:r>
        <w:rPr>
          <w:spacing w:val="-1"/>
          <w:w w:val="110"/>
        </w:rPr>
        <w:t> </w:t>
      </w:r>
      <w:r>
        <w:rPr>
          <w:w w:val="110"/>
        </w:rPr>
        <w:t>new</w:t>
      </w:r>
      <w:r>
        <w:rPr>
          <w:spacing w:val="-3"/>
          <w:w w:val="110"/>
        </w:rPr>
        <w:t> </w:t>
      </w:r>
      <w:r>
        <w:rPr>
          <w:w w:val="110"/>
        </w:rPr>
        <w:t>area</w:t>
      </w:r>
      <w:r>
        <w:rPr>
          <w:spacing w:val="-2"/>
          <w:w w:val="110"/>
        </w:rPr>
        <w:t> </w:t>
      </w:r>
      <w:r>
        <w:rPr>
          <w:w w:val="110"/>
        </w:rPr>
        <w:t>of</w:t>
      </w:r>
      <w:r>
        <w:rPr>
          <w:spacing w:val="-2"/>
          <w:w w:val="110"/>
        </w:rPr>
        <w:t> </w:t>
      </w:r>
      <w:r>
        <w:rPr>
          <w:w w:val="110"/>
        </w:rPr>
        <w:t>research</w:t>
      </w:r>
      <w:r>
        <w:rPr>
          <w:spacing w:val="-2"/>
          <w:w w:val="110"/>
        </w:rPr>
        <w:t> </w:t>
      </w:r>
      <w:r>
        <w:rPr>
          <w:w w:val="110"/>
        </w:rPr>
        <w:t>focus.</w:t>
      </w:r>
      <w:r>
        <w:rPr>
          <w:spacing w:val="-2"/>
          <w:w w:val="110"/>
        </w:rPr>
        <w:t> </w:t>
      </w:r>
      <w:r>
        <w:rPr>
          <w:w w:val="110"/>
        </w:rPr>
        <w:t>H.</w:t>
      </w:r>
      <w:r>
        <w:rPr>
          <w:spacing w:val="-2"/>
          <w:w w:val="110"/>
        </w:rPr>
        <w:t> </w:t>
      </w:r>
      <w:r>
        <w:rPr>
          <w:w w:val="110"/>
        </w:rPr>
        <w:t>Kalita and</w:t>
      </w:r>
      <w:r>
        <w:rPr>
          <w:spacing w:val="-10"/>
          <w:w w:val="110"/>
        </w:rPr>
        <w:t> </w:t>
      </w:r>
      <w:r>
        <w:rPr>
          <w:w w:val="110"/>
        </w:rPr>
        <w:t>others</w:t>
      </w:r>
      <w:r>
        <w:rPr>
          <w:spacing w:val="-10"/>
          <w:w w:val="110"/>
        </w:rPr>
        <w:t> </w:t>
      </w:r>
      <w:r>
        <w:rPr>
          <w:w w:val="110"/>
        </w:rPr>
        <w:t>have</w:t>
      </w:r>
      <w:r>
        <w:rPr>
          <w:spacing w:val="-10"/>
          <w:w w:val="110"/>
        </w:rPr>
        <w:t> </w:t>
      </w:r>
      <w:r>
        <w:rPr>
          <w:w w:val="110"/>
        </w:rPr>
        <w:t>proposed</w:t>
      </w:r>
      <w:r>
        <w:rPr>
          <w:spacing w:val="-11"/>
          <w:w w:val="110"/>
        </w:rPr>
        <w:t> </w:t>
      </w:r>
      <w:r>
        <w:rPr>
          <w:w w:val="110"/>
        </w:rPr>
        <w:t>the</w:t>
      </w:r>
      <w:r>
        <w:rPr>
          <w:spacing w:val="-10"/>
          <w:w w:val="110"/>
        </w:rPr>
        <w:t> </w:t>
      </w:r>
      <w:r>
        <w:rPr>
          <w:w w:val="110"/>
        </w:rPr>
        <w:t>concept</w:t>
      </w:r>
      <w:r>
        <w:rPr>
          <w:spacing w:val="-10"/>
          <w:w w:val="110"/>
        </w:rPr>
        <w:t> </w:t>
      </w:r>
      <w:r>
        <w:rPr>
          <w:w w:val="110"/>
        </w:rPr>
        <w:t>of</w:t>
      </w:r>
      <w:r>
        <w:rPr>
          <w:spacing w:val="-11"/>
          <w:w w:val="110"/>
        </w:rPr>
        <w:t> </w:t>
      </w:r>
      <w:r>
        <w:rPr>
          <w:w w:val="110"/>
        </w:rPr>
        <w:t>a</w:t>
      </w:r>
      <w:r>
        <w:rPr>
          <w:spacing w:val="-10"/>
          <w:w w:val="110"/>
        </w:rPr>
        <w:t> </w:t>
      </w:r>
      <w:r>
        <w:rPr>
          <w:w w:val="110"/>
        </w:rPr>
        <w:t>lava-tube</w:t>
      </w:r>
      <w:r>
        <w:rPr>
          <w:spacing w:val="-10"/>
          <w:w w:val="110"/>
        </w:rPr>
        <w:t> </w:t>
      </w:r>
      <w:r>
        <w:rPr>
          <w:w w:val="110"/>
        </w:rPr>
        <w:t>habitation,</w:t>
      </w:r>
      <w:r>
        <w:rPr>
          <w:spacing w:val="-11"/>
          <w:w w:val="110"/>
        </w:rPr>
        <w:t> </w:t>
      </w:r>
      <w:r>
        <w:rPr>
          <w:w w:val="110"/>
        </w:rPr>
        <w:t>utilizing lava</w:t>
      </w:r>
      <w:r>
        <w:rPr>
          <w:w w:val="110"/>
        </w:rPr>
        <w:t> pits</w:t>
      </w:r>
      <w:r>
        <w:rPr>
          <w:w w:val="110"/>
        </w:rPr>
        <w:t> as</w:t>
      </w:r>
      <w:r>
        <w:rPr>
          <w:w w:val="110"/>
        </w:rPr>
        <w:t> entrances</w:t>
      </w:r>
      <w:r>
        <w:rPr>
          <w:w w:val="110"/>
        </w:rPr>
        <w:t> and</w:t>
      </w:r>
      <w:r>
        <w:rPr>
          <w:w w:val="110"/>
        </w:rPr>
        <w:t> expanding</w:t>
      </w:r>
      <w:r>
        <w:rPr>
          <w:w w:val="110"/>
        </w:rPr>
        <w:t> the</w:t>
      </w:r>
      <w:r>
        <w:rPr>
          <w:w w:val="110"/>
        </w:rPr>
        <w:t> use</w:t>
      </w:r>
      <w:r>
        <w:rPr>
          <w:w w:val="110"/>
        </w:rPr>
        <w:t> of</w:t>
      </w:r>
      <w:r>
        <w:rPr>
          <w:w w:val="110"/>
        </w:rPr>
        <w:t> underground</w:t>
      </w:r>
      <w:r>
        <w:rPr>
          <w:w w:val="110"/>
        </w:rPr>
        <w:t> spaces</w:t>
      </w:r>
      <w:r>
        <w:rPr>
          <w:spacing w:val="40"/>
          <w:w w:val="110"/>
        </w:rPr>
        <w:t> </w:t>
      </w:r>
      <w:hyperlink w:history="true" w:anchor="_bookmark16">
        <w:r>
          <w:rPr>
            <w:color w:val="2196D1"/>
            <w:w w:val="110"/>
          </w:rPr>
          <w:t>Fig.</w:t>
        </w:r>
        <w:r>
          <w:rPr>
            <w:color w:val="2196D1"/>
            <w:w w:val="110"/>
          </w:rPr>
          <w:t> 13</w:t>
        </w:r>
      </w:hyperlink>
      <w:r>
        <w:rPr>
          <w:w w:val="110"/>
        </w:rPr>
        <w:t>(b)</w:t>
      </w:r>
      <w:r>
        <w:rPr>
          <w:w w:val="110"/>
        </w:rPr>
        <w:t> [</w:t>
      </w:r>
      <w:hyperlink w:history="true" w:anchor="_bookmark110">
        <w:r>
          <w:rPr>
            <w:color w:val="2196D1"/>
            <w:w w:val="110"/>
          </w:rPr>
          <w:t>128</w:t>
        </w:r>
      </w:hyperlink>
      <w:r>
        <w:rPr>
          <w:w w:val="110"/>
        </w:rPr>
        <w:t>].</w:t>
      </w:r>
      <w:r>
        <w:rPr>
          <w:w w:val="110"/>
        </w:rPr>
        <w:t> This</w:t>
      </w:r>
      <w:r>
        <w:rPr>
          <w:w w:val="110"/>
        </w:rPr>
        <w:t> includes</w:t>
      </w:r>
      <w:r>
        <w:rPr>
          <w:w w:val="110"/>
        </w:rPr>
        <w:t> modules</w:t>
      </w:r>
      <w:r>
        <w:rPr>
          <w:w w:val="110"/>
        </w:rPr>
        <w:t> for</w:t>
      </w:r>
      <w:r>
        <w:rPr>
          <w:w w:val="110"/>
        </w:rPr>
        <w:t> life</w:t>
      </w:r>
      <w:r>
        <w:rPr>
          <w:w w:val="110"/>
        </w:rPr>
        <w:t> support,</w:t>
      </w:r>
      <w:r>
        <w:rPr>
          <w:w w:val="110"/>
        </w:rPr>
        <w:t> storage,</w:t>
      </w:r>
      <w:r>
        <w:rPr>
          <w:w w:val="110"/>
        </w:rPr>
        <w:t> and </w:t>
      </w:r>
      <w:r>
        <w:rPr/>
        <w:t>living modules, all connected through rigid airlocks. The team led by Xie</w:t>
      </w:r>
      <w:r>
        <w:rPr>
          <w:w w:val="110"/>
        </w:rPr>
        <w:t> Gengxin</w:t>
      </w:r>
      <w:r>
        <w:rPr>
          <w:spacing w:val="-1"/>
          <w:w w:val="110"/>
        </w:rPr>
        <w:t> </w:t>
      </w:r>
      <w:r>
        <w:rPr>
          <w:w w:val="110"/>
        </w:rPr>
        <w:t>at</w:t>
      </w:r>
      <w:r>
        <w:rPr>
          <w:spacing w:val="-1"/>
          <w:w w:val="110"/>
        </w:rPr>
        <w:t> </w:t>
      </w:r>
      <w:r>
        <w:rPr>
          <w:w w:val="110"/>
        </w:rPr>
        <w:t>Chongqing</w:t>
      </w:r>
      <w:r>
        <w:rPr>
          <w:spacing w:val="-1"/>
          <w:w w:val="110"/>
        </w:rPr>
        <w:t> </w:t>
      </w:r>
      <w:r>
        <w:rPr>
          <w:w w:val="110"/>
        </w:rPr>
        <w:t>University</w:t>
      </w:r>
      <w:r>
        <w:rPr>
          <w:spacing w:val="-1"/>
          <w:w w:val="110"/>
        </w:rPr>
        <w:t> </w:t>
      </w:r>
      <w:r>
        <w:rPr>
          <w:w w:val="110"/>
        </w:rPr>
        <w:t>has</w:t>
      </w:r>
      <w:r>
        <w:rPr>
          <w:spacing w:val="-1"/>
          <w:w w:val="110"/>
        </w:rPr>
        <w:t> </w:t>
      </w:r>
      <w:r>
        <w:rPr>
          <w:w w:val="110"/>
        </w:rPr>
        <w:t>suggested</w:t>
      </w:r>
      <w:r>
        <w:rPr>
          <w:spacing w:val="-1"/>
          <w:w w:val="110"/>
        </w:rPr>
        <w:t> </w:t>
      </w:r>
      <w:r>
        <w:rPr>
          <w:w w:val="110"/>
        </w:rPr>
        <w:t>leveraging</w:t>
      </w:r>
      <w:r>
        <w:rPr>
          <w:spacing w:val="-1"/>
          <w:w w:val="110"/>
        </w:rPr>
        <w:t> </w:t>
      </w:r>
      <w:r>
        <w:rPr>
          <w:w w:val="110"/>
        </w:rPr>
        <w:t>the natural protection</w:t>
      </w:r>
      <w:r>
        <w:rPr>
          <w:w w:val="110"/>
        </w:rPr>
        <w:t> and</w:t>
      </w:r>
      <w:r>
        <w:rPr>
          <w:w w:val="110"/>
        </w:rPr>
        <w:t> minor</w:t>
      </w:r>
      <w:r>
        <w:rPr>
          <w:w w:val="110"/>
        </w:rPr>
        <w:t> internal</w:t>
      </w:r>
      <w:r>
        <w:rPr>
          <w:w w:val="110"/>
        </w:rPr>
        <w:t> temperature</w:t>
      </w:r>
      <w:r>
        <w:rPr>
          <w:w w:val="110"/>
        </w:rPr>
        <w:t> variations</w:t>
      </w:r>
      <w:r>
        <w:rPr>
          <w:w w:val="110"/>
        </w:rPr>
        <w:t> of</w:t>
      </w:r>
      <w:r>
        <w:rPr>
          <w:w w:val="110"/>
        </w:rPr>
        <w:t> lava</w:t>
      </w:r>
      <w:r>
        <w:rPr>
          <w:w w:val="110"/>
        </w:rPr>
        <w:t> tubes</w:t>
      </w:r>
      <w:r>
        <w:rPr>
          <w:w w:val="110"/>
        </w:rPr>
        <w:t> to establish</w:t>
      </w:r>
      <w:r>
        <w:rPr>
          <w:spacing w:val="-11"/>
          <w:w w:val="110"/>
        </w:rPr>
        <w:t> </w:t>
      </w:r>
      <w:r>
        <w:rPr>
          <w:w w:val="110"/>
        </w:rPr>
        <w:t>lunar</w:t>
      </w:r>
      <w:r>
        <w:rPr>
          <w:spacing w:val="-11"/>
          <w:w w:val="110"/>
        </w:rPr>
        <w:t> </w:t>
      </w:r>
      <w:r>
        <w:rPr>
          <w:w w:val="110"/>
        </w:rPr>
        <w:t>farms</w:t>
      </w:r>
      <w:r>
        <w:rPr>
          <w:spacing w:val="-11"/>
          <w:w w:val="110"/>
        </w:rPr>
        <w:t> </w:t>
      </w:r>
      <w:r>
        <w:rPr>
          <w:w w:val="110"/>
        </w:rPr>
        <w:t>within</w:t>
      </w:r>
      <w:r>
        <w:rPr>
          <w:spacing w:val="-11"/>
          <w:w w:val="110"/>
        </w:rPr>
        <w:t> </w:t>
      </w:r>
      <w:r>
        <w:rPr>
          <w:w w:val="110"/>
        </w:rPr>
        <w:t>them</w:t>
      </w:r>
      <w:r>
        <w:rPr>
          <w:spacing w:val="-11"/>
          <w:w w:val="110"/>
        </w:rPr>
        <w:t> </w:t>
      </w:r>
      <w:hyperlink w:history="true" w:anchor="_bookmark16">
        <w:r>
          <w:rPr>
            <w:color w:val="2196D1"/>
            <w:w w:val="110"/>
          </w:rPr>
          <w:t>Fig.</w:t>
        </w:r>
        <w:r>
          <w:rPr>
            <w:color w:val="2196D1"/>
            <w:spacing w:val="-11"/>
            <w:w w:val="110"/>
          </w:rPr>
          <w:t> </w:t>
        </w:r>
        <w:r>
          <w:rPr>
            <w:color w:val="2196D1"/>
            <w:w w:val="110"/>
          </w:rPr>
          <w:t>13</w:t>
        </w:r>
      </w:hyperlink>
      <w:r>
        <w:rPr>
          <w:w w:val="110"/>
        </w:rPr>
        <w:t>(c),</w:t>
      </w:r>
      <w:r>
        <w:rPr>
          <w:spacing w:val="-11"/>
          <w:w w:val="110"/>
        </w:rPr>
        <w:t> </w:t>
      </w:r>
      <w:r>
        <w:rPr>
          <w:w w:val="110"/>
        </w:rPr>
        <w:t>ensuring</w:t>
      </w:r>
      <w:r>
        <w:rPr>
          <w:spacing w:val="-11"/>
          <w:w w:val="110"/>
        </w:rPr>
        <w:t> </w:t>
      </w:r>
      <w:r>
        <w:rPr>
          <w:w w:val="110"/>
        </w:rPr>
        <w:t>a</w:t>
      </w:r>
      <w:r>
        <w:rPr>
          <w:spacing w:val="-11"/>
          <w:w w:val="110"/>
        </w:rPr>
        <w:t> </w:t>
      </w:r>
      <w:r>
        <w:rPr>
          <w:w w:val="110"/>
        </w:rPr>
        <w:t>sustainable</w:t>
      </w:r>
      <w:r>
        <w:rPr>
          <w:spacing w:val="-11"/>
          <w:w w:val="110"/>
        </w:rPr>
        <w:t> </w:t>
      </w:r>
      <w:r>
        <w:rPr>
          <w:w w:val="110"/>
        </w:rPr>
        <w:t>food supply</w:t>
      </w:r>
      <w:r>
        <w:rPr>
          <w:w w:val="110"/>
        </w:rPr>
        <w:t> for</w:t>
      </w:r>
      <w:r>
        <w:rPr>
          <w:w w:val="110"/>
        </w:rPr>
        <w:t> habitation</w:t>
      </w:r>
      <w:r>
        <w:rPr>
          <w:w w:val="110"/>
        </w:rPr>
        <w:t> [</w:t>
      </w:r>
      <w:hyperlink w:history="true" w:anchor="_bookmark116">
        <w:r>
          <w:rPr>
            <w:color w:val="2196D1"/>
            <w:w w:val="110"/>
          </w:rPr>
          <w:t>143</w:t>
        </w:r>
      </w:hyperlink>
      <w:r>
        <w:rPr>
          <w:w w:val="110"/>
        </w:rPr>
        <w:t>].</w:t>
      </w:r>
      <w:r>
        <w:rPr>
          <w:w w:val="110"/>
        </w:rPr>
        <w:t> Floress’s</w:t>
      </w:r>
      <w:r>
        <w:rPr>
          <w:w w:val="110"/>
        </w:rPr>
        <w:t> “Modern</w:t>
      </w:r>
      <w:r>
        <w:rPr>
          <w:w w:val="110"/>
        </w:rPr>
        <w:t> Ark”</w:t>
      </w:r>
      <w:r>
        <w:rPr>
          <w:w w:val="110"/>
        </w:rPr>
        <w:t> plan</w:t>
      </w:r>
      <w:r>
        <w:rPr>
          <w:w w:val="110"/>
        </w:rPr>
        <w:t> envisions</w:t>
      </w:r>
      <w:r>
        <w:rPr>
          <w:w w:val="110"/>
        </w:rPr>
        <w:t> a modular,</w:t>
      </w:r>
      <w:r>
        <w:rPr>
          <w:spacing w:val="-2"/>
          <w:w w:val="110"/>
        </w:rPr>
        <w:t> </w:t>
      </w:r>
      <w:r>
        <w:rPr>
          <w:w w:val="110"/>
        </w:rPr>
        <w:t>expandable</w:t>
      </w:r>
      <w:r>
        <w:rPr>
          <w:spacing w:val="-3"/>
          <w:w w:val="110"/>
        </w:rPr>
        <w:t> </w:t>
      </w:r>
      <w:r>
        <w:rPr>
          <w:w w:val="110"/>
        </w:rPr>
        <w:t>lunar</w:t>
      </w:r>
      <w:r>
        <w:rPr>
          <w:spacing w:val="-4"/>
          <w:w w:val="110"/>
        </w:rPr>
        <w:t> </w:t>
      </w:r>
      <w:r>
        <w:rPr>
          <w:w w:val="110"/>
        </w:rPr>
        <w:t>base</w:t>
      </w:r>
      <w:r>
        <w:rPr>
          <w:spacing w:val="-3"/>
          <w:w w:val="110"/>
        </w:rPr>
        <w:t> </w:t>
      </w:r>
      <w:r>
        <w:rPr>
          <w:w w:val="110"/>
        </w:rPr>
        <w:t>inside</w:t>
      </w:r>
      <w:r>
        <w:rPr>
          <w:spacing w:val="-4"/>
          <w:w w:val="110"/>
        </w:rPr>
        <w:t> </w:t>
      </w:r>
      <w:r>
        <w:rPr>
          <w:w w:val="110"/>
        </w:rPr>
        <w:t>a</w:t>
      </w:r>
      <w:r>
        <w:rPr>
          <w:spacing w:val="-3"/>
          <w:w w:val="110"/>
        </w:rPr>
        <w:t> </w:t>
      </w:r>
      <w:r>
        <w:rPr>
          <w:w w:val="110"/>
        </w:rPr>
        <w:t>lava</w:t>
      </w:r>
      <w:r>
        <w:rPr>
          <w:spacing w:val="-3"/>
          <w:w w:val="110"/>
        </w:rPr>
        <w:t> </w:t>
      </w:r>
      <w:r>
        <w:rPr>
          <w:w w:val="110"/>
        </w:rPr>
        <w:t>tube</w:t>
      </w:r>
      <w:r>
        <w:rPr>
          <w:spacing w:val="-3"/>
          <w:w w:val="110"/>
        </w:rPr>
        <w:t> </w:t>
      </w:r>
      <w:r>
        <w:rPr>
          <w:w w:val="110"/>
        </w:rPr>
        <w:t>for</w:t>
      </w:r>
      <w:r>
        <w:rPr>
          <w:spacing w:val="-4"/>
          <w:w w:val="110"/>
        </w:rPr>
        <w:t> </w:t>
      </w:r>
      <w:r>
        <w:rPr>
          <w:w w:val="110"/>
        </w:rPr>
        <w:t>storing</w:t>
      </w:r>
      <w:r>
        <w:rPr>
          <w:spacing w:val="-3"/>
          <w:w w:val="110"/>
        </w:rPr>
        <w:t> </w:t>
      </w:r>
      <w:r>
        <w:rPr>
          <w:w w:val="110"/>
        </w:rPr>
        <w:t>seeds</w:t>
      </w:r>
      <w:r>
        <w:rPr>
          <w:spacing w:val="-3"/>
          <w:w w:val="110"/>
        </w:rPr>
        <w:t> </w:t>
      </w:r>
      <w:r>
        <w:rPr>
          <w:w w:val="110"/>
        </w:rPr>
        <w:t>and stem cells </w:t>
      </w:r>
      <w:hyperlink w:history="true" w:anchor="_bookmark16">
        <w:r>
          <w:rPr>
            <w:color w:val="2196D1"/>
            <w:w w:val="110"/>
          </w:rPr>
          <w:t>Fig. 13</w:t>
        </w:r>
      </w:hyperlink>
      <w:r>
        <w:rPr>
          <w:w w:val="110"/>
        </w:rPr>
        <w:t>(d) [</w:t>
      </w:r>
      <w:hyperlink w:history="true" w:anchor="_bookmark117">
        <w:r>
          <w:rPr>
            <w:color w:val="2196D1"/>
            <w:w w:val="110"/>
          </w:rPr>
          <w:t>144</w:t>
        </w:r>
      </w:hyperlink>
      <w:r>
        <w:rPr>
          <w:w w:val="110"/>
        </w:rPr>
        <w:t>].However, the utilization of extraterrestrial lava tubes as underground structures still presents significant risks and unknowns</w:t>
      </w:r>
      <w:r>
        <w:rPr>
          <w:w w:val="110"/>
        </w:rPr>
        <w:t> that</w:t>
      </w:r>
      <w:r>
        <w:rPr>
          <w:w w:val="110"/>
        </w:rPr>
        <w:t> require</w:t>
      </w:r>
      <w:r>
        <w:rPr>
          <w:w w:val="110"/>
        </w:rPr>
        <w:t> in-depth</w:t>
      </w:r>
      <w:r>
        <w:rPr>
          <w:w w:val="110"/>
        </w:rPr>
        <w:t> exploration.</w:t>
      </w:r>
      <w:r>
        <w:rPr>
          <w:w w:val="110"/>
        </w:rPr>
        <w:t> This</w:t>
      </w:r>
      <w:r>
        <w:rPr>
          <w:w w:val="110"/>
        </w:rPr>
        <w:t> exploration</w:t>
      </w:r>
      <w:r>
        <w:rPr>
          <w:w w:val="110"/>
        </w:rPr>
        <w:t> should focus</w:t>
      </w:r>
      <w:r>
        <w:rPr>
          <w:w w:val="110"/>
        </w:rPr>
        <w:t> on</w:t>
      </w:r>
      <w:r>
        <w:rPr>
          <w:w w:val="110"/>
        </w:rPr>
        <w:t> understanding</w:t>
      </w:r>
      <w:r>
        <w:rPr>
          <w:w w:val="110"/>
        </w:rPr>
        <w:t> their</w:t>
      </w:r>
      <w:r>
        <w:rPr>
          <w:w w:val="110"/>
        </w:rPr>
        <w:t> formation</w:t>
      </w:r>
      <w:r>
        <w:rPr>
          <w:w w:val="110"/>
        </w:rPr>
        <w:t> processes,</w:t>
      </w:r>
      <w:r>
        <w:rPr>
          <w:w w:val="110"/>
        </w:rPr>
        <w:t> internal</w:t>
      </w:r>
      <w:r>
        <w:rPr>
          <w:w w:val="110"/>
        </w:rPr>
        <w:t> structures, and</w:t>
      </w:r>
      <w:r>
        <w:rPr>
          <w:spacing w:val="-4"/>
          <w:w w:val="110"/>
        </w:rPr>
        <w:t> </w:t>
      </w:r>
      <w:r>
        <w:rPr>
          <w:w w:val="110"/>
        </w:rPr>
        <w:t>environmental</w:t>
      </w:r>
      <w:r>
        <w:rPr>
          <w:spacing w:val="-4"/>
          <w:w w:val="110"/>
        </w:rPr>
        <w:t> </w:t>
      </w:r>
      <w:r>
        <w:rPr>
          <w:w w:val="110"/>
        </w:rPr>
        <w:t>conditions.</w:t>
      </w:r>
      <w:r>
        <w:rPr>
          <w:spacing w:val="-5"/>
          <w:w w:val="110"/>
        </w:rPr>
        <w:t> </w:t>
      </w:r>
      <w:r>
        <w:rPr>
          <w:w w:val="110"/>
        </w:rPr>
        <w:t>Xiao</w:t>
      </w:r>
      <w:r>
        <w:rPr>
          <w:spacing w:val="-6"/>
          <w:w w:val="110"/>
        </w:rPr>
        <w:t> </w:t>
      </w:r>
      <w:r>
        <w:rPr>
          <w:w w:val="110"/>
        </w:rPr>
        <w:t>Long</w:t>
      </w:r>
      <w:r>
        <w:rPr>
          <w:spacing w:val="-4"/>
          <w:w w:val="110"/>
        </w:rPr>
        <w:t> </w:t>
      </w:r>
      <w:r>
        <w:rPr>
          <w:w w:val="110"/>
        </w:rPr>
        <w:t>and</w:t>
      </w:r>
      <w:r>
        <w:rPr>
          <w:spacing w:val="-5"/>
          <w:w w:val="110"/>
        </w:rPr>
        <w:t> </w:t>
      </w:r>
      <w:r>
        <w:rPr>
          <w:w w:val="110"/>
        </w:rPr>
        <w:t>colleagues</w:t>
      </w:r>
      <w:r>
        <w:rPr>
          <w:spacing w:val="-4"/>
          <w:w w:val="110"/>
        </w:rPr>
        <w:t> </w:t>
      </w:r>
      <w:r>
        <w:rPr>
          <w:w w:val="110"/>
        </w:rPr>
        <w:t>recommend</w:t>
      </w:r>
      <w:r>
        <w:rPr>
          <w:spacing w:val="-5"/>
          <w:w w:val="110"/>
        </w:rPr>
        <w:t> </w:t>
      </w:r>
      <w:r>
        <w:rPr>
          <w:w w:val="110"/>
        </w:rPr>
        <w:t>a combined</w:t>
      </w:r>
      <w:r>
        <w:rPr>
          <w:w w:val="110"/>
        </w:rPr>
        <w:t> exploration</w:t>
      </w:r>
      <w:r>
        <w:rPr>
          <w:w w:val="110"/>
        </w:rPr>
        <w:t> approach</w:t>
      </w:r>
      <w:r>
        <w:rPr>
          <w:w w:val="110"/>
        </w:rPr>
        <w:t> using</w:t>
      </w:r>
      <w:r>
        <w:rPr>
          <w:w w:val="110"/>
        </w:rPr>
        <w:t> orbiters,</w:t>
      </w:r>
      <w:r>
        <w:rPr>
          <w:w w:val="110"/>
        </w:rPr>
        <w:t> landers,</w:t>
      </w:r>
      <w:r>
        <w:rPr>
          <w:w w:val="110"/>
        </w:rPr>
        <w:t> and</w:t>
      </w:r>
      <w:r>
        <w:rPr>
          <w:w w:val="110"/>
        </w:rPr>
        <w:t> robots</w:t>
      </w:r>
      <w:r>
        <w:rPr>
          <w:w w:val="110"/>
        </w:rPr>
        <w:t> to study the geological and environmental differences between lunar and terrestrial lava tubes [</w:t>
      </w:r>
      <w:hyperlink w:history="true" w:anchor="_bookmark118">
        <w:r>
          <w:rPr>
            <w:color w:val="2196D1"/>
            <w:w w:val="110"/>
          </w:rPr>
          <w:t>145</w:t>
        </w:r>
      </w:hyperlink>
      <w:r>
        <w:rPr>
          <w:w w:val="110"/>
        </w:rPr>
        <w:t>]. Additionally, since lava tubes are naturally formed,</w:t>
      </w:r>
      <w:r>
        <w:rPr>
          <w:w w:val="110"/>
        </w:rPr>
        <w:t> new</w:t>
      </w:r>
      <w:r>
        <w:rPr>
          <w:w w:val="110"/>
        </w:rPr>
        <w:t> considerations</w:t>
      </w:r>
      <w:r>
        <w:rPr>
          <w:w w:val="110"/>
        </w:rPr>
        <w:t> for</w:t>
      </w:r>
      <w:r>
        <w:rPr>
          <w:w w:val="110"/>
        </w:rPr>
        <w:t> habitation</w:t>
      </w:r>
      <w:r>
        <w:rPr>
          <w:w w:val="110"/>
        </w:rPr>
        <w:t> construction</w:t>
      </w:r>
      <w:r>
        <w:rPr>
          <w:w w:val="110"/>
        </w:rPr>
        <w:t> site</w:t>
      </w:r>
      <w:r>
        <w:rPr>
          <w:w w:val="110"/>
        </w:rPr>
        <w:t> selection arise. Further research and verification are necessary to determine the feasibility of using lava tubes for habitation.</w:t>
      </w:r>
    </w:p>
    <w:p>
      <w:pPr>
        <w:pStyle w:val="BodyText"/>
        <w:spacing w:before="15"/>
      </w:pPr>
    </w:p>
    <w:p>
      <w:pPr>
        <w:pStyle w:val="Heading1"/>
        <w:numPr>
          <w:ilvl w:val="0"/>
          <w:numId w:val="1"/>
        </w:numPr>
        <w:tabs>
          <w:tab w:pos="287" w:val="left" w:leader="none"/>
        </w:tabs>
        <w:spacing w:line="240" w:lineRule="auto" w:before="0" w:after="0"/>
        <w:ind w:left="287" w:right="0" w:hanging="244"/>
        <w:jc w:val="left"/>
      </w:pPr>
      <w:bookmarkStart w:name="6 Conlusions" w:id="35"/>
      <w:bookmarkEnd w:id="35"/>
      <w:r>
        <w:rPr>
          <w:b w:val="0"/>
        </w:rPr>
      </w:r>
      <w:r>
        <w:rPr>
          <w:spacing w:val="-2"/>
          <w:w w:val="110"/>
        </w:rPr>
        <w:t>Conlusions</w:t>
      </w:r>
    </w:p>
    <w:p>
      <w:pPr>
        <w:pStyle w:val="BodyText"/>
        <w:spacing w:before="50"/>
        <w:rPr>
          <w:b/>
        </w:rPr>
      </w:pPr>
    </w:p>
    <w:p>
      <w:pPr>
        <w:pStyle w:val="BodyText"/>
        <w:spacing w:line="273" w:lineRule="auto"/>
        <w:ind w:left="43" w:firstLine="239"/>
        <w:jc w:val="both"/>
      </w:pPr>
      <w:r>
        <w:rPr>
          <w:w w:val="110"/>
        </w:rPr>
        <w:t>This</w:t>
      </w:r>
      <w:r>
        <w:rPr>
          <w:w w:val="110"/>
        </w:rPr>
        <w:t> paper</w:t>
      </w:r>
      <w:r>
        <w:rPr>
          <w:w w:val="110"/>
        </w:rPr>
        <w:t> systematically</w:t>
      </w:r>
      <w:r>
        <w:rPr>
          <w:w w:val="110"/>
        </w:rPr>
        <w:t> reviewed</w:t>
      </w:r>
      <w:r>
        <w:rPr>
          <w:w w:val="110"/>
        </w:rPr>
        <w:t> the</w:t>
      </w:r>
      <w:r>
        <w:rPr>
          <w:w w:val="110"/>
        </w:rPr>
        <w:t> research</w:t>
      </w:r>
      <w:r>
        <w:rPr>
          <w:w w:val="110"/>
        </w:rPr>
        <w:t> progress,</w:t>
      </w:r>
      <w:r>
        <w:rPr>
          <w:w w:val="110"/>
        </w:rPr>
        <w:t> </w:t>
      </w:r>
      <w:r>
        <w:rPr>
          <w:w w:val="110"/>
        </w:rPr>
        <w:t>core challenges,</w:t>
      </w:r>
      <w:r>
        <w:rPr>
          <w:spacing w:val="-7"/>
          <w:w w:val="110"/>
        </w:rPr>
        <w:t> </w:t>
      </w:r>
      <w:r>
        <w:rPr>
          <w:w w:val="110"/>
        </w:rPr>
        <w:t>and</w:t>
      </w:r>
      <w:r>
        <w:rPr>
          <w:spacing w:val="-8"/>
          <w:w w:val="110"/>
        </w:rPr>
        <w:t> </w:t>
      </w:r>
      <w:r>
        <w:rPr>
          <w:w w:val="110"/>
        </w:rPr>
        <w:t>future</w:t>
      </w:r>
      <w:r>
        <w:rPr>
          <w:spacing w:val="-7"/>
          <w:w w:val="110"/>
        </w:rPr>
        <w:t> </w:t>
      </w:r>
      <w:r>
        <w:rPr>
          <w:w w:val="110"/>
        </w:rPr>
        <w:t>directions</w:t>
      </w:r>
      <w:r>
        <w:rPr>
          <w:spacing w:val="-8"/>
          <w:w w:val="110"/>
        </w:rPr>
        <w:t> </w:t>
      </w:r>
      <w:r>
        <w:rPr>
          <w:w w:val="110"/>
        </w:rPr>
        <w:t>of</w:t>
      </w:r>
      <w:r>
        <w:rPr>
          <w:spacing w:val="-7"/>
          <w:w w:val="110"/>
        </w:rPr>
        <w:t> </w:t>
      </w:r>
      <w:r>
        <w:rPr>
          <w:w w:val="110"/>
        </w:rPr>
        <w:t>lunar</w:t>
      </w:r>
      <w:r>
        <w:rPr>
          <w:spacing w:val="-7"/>
          <w:w w:val="110"/>
        </w:rPr>
        <w:t> </w:t>
      </w:r>
      <w:r>
        <w:rPr>
          <w:w w:val="110"/>
        </w:rPr>
        <w:t>infrastructure</w:t>
      </w:r>
      <w:r>
        <w:rPr>
          <w:spacing w:val="-8"/>
          <w:w w:val="110"/>
        </w:rPr>
        <w:t> </w:t>
      </w:r>
      <w:r>
        <w:rPr>
          <w:w w:val="110"/>
        </w:rPr>
        <w:t>construction</w:t>
      </w:r>
      <w:r>
        <w:rPr>
          <w:spacing w:val="-7"/>
          <w:w w:val="110"/>
        </w:rPr>
        <w:t> </w:t>
      </w:r>
      <w:r>
        <w:rPr>
          <w:w w:val="110"/>
        </w:rPr>
        <w:t>for moon bases, focusing on four key domains: transportation, navigation and communication, energy, and habitation. By integrating technolog-ical breakthroughs and existing international research programs, it re-veals the strategic significance of lunar infrastructure as a cornerstone for</w:t>
      </w:r>
      <w:r>
        <w:rPr>
          <w:w w:val="110"/>
        </w:rPr>
        <w:t> long-term</w:t>
      </w:r>
      <w:r>
        <w:rPr>
          <w:w w:val="110"/>
        </w:rPr>
        <w:t> human</w:t>
      </w:r>
      <w:r>
        <w:rPr>
          <w:w w:val="110"/>
        </w:rPr>
        <w:t> presence</w:t>
      </w:r>
      <w:r>
        <w:rPr>
          <w:w w:val="110"/>
        </w:rPr>
        <w:t> and</w:t>
      </w:r>
      <w:r>
        <w:rPr>
          <w:w w:val="110"/>
        </w:rPr>
        <w:t> deep-space</w:t>
      </w:r>
      <w:r>
        <w:rPr>
          <w:w w:val="110"/>
        </w:rPr>
        <w:t> exploration.</w:t>
      </w:r>
      <w:r>
        <w:rPr>
          <w:w w:val="110"/>
        </w:rPr>
        <w:t> The</w:t>
      </w:r>
      <w:r>
        <w:rPr>
          <w:w w:val="110"/>
        </w:rPr>
        <w:t> study finds</w:t>
      </w:r>
      <w:r>
        <w:rPr>
          <w:w w:val="110"/>
        </w:rPr>
        <w:t> that</w:t>
      </w:r>
      <w:r>
        <w:rPr>
          <w:w w:val="110"/>
        </w:rPr>
        <w:t> although</w:t>
      </w:r>
      <w:r>
        <w:rPr>
          <w:w w:val="110"/>
        </w:rPr>
        <w:t> technologies</w:t>
      </w:r>
      <w:r>
        <w:rPr>
          <w:w w:val="110"/>
        </w:rPr>
        <w:t> such</w:t>
      </w:r>
      <w:r>
        <w:rPr>
          <w:w w:val="110"/>
        </w:rPr>
        <w:t> as</w:t>
      </w:r>
      <w:r>
        <w:rPr>
          <w:w w:val="110"/>
        </w:rPr>
        <w:t> laser-sintered</w:t>
      </w:r>
      <w:r>
        <w:rPr>
          <w:w w:val="110"/>
        </w:rPr>
        <w:t> landing</w:t>
      </w:r>
      <w:r>
        <w:rPr>
          <w:w w:val="110"/>
        </w:rPr>
        <w:t> pads, solar power stations, and 3D-printed lunar regolith habitation modules demonstrate</w:t>
      </w:r>
      <w:r>
        <w:rPr>
          <w:spacing w:val="-3"/>
          <w:w w:val="110"/>
        </w:rPr>
        <w:t> </w:t>
      </w:r>
      <w:r>
        <w:rPr>
          <w:w w:val="110"/>
        </w:rPr>
        <w:t>potential,</w:t>
      </w:r>
      <w:r>
        <w:rPr>
          <w:spacing w:val="-4"/>
          <w:w w:val="110"/>
        </w:rPr>
        <w:t> </w:t>
      </w:r>
      <w:r>
        <w:rPr>
          <w:w w:val="110"/>
        </w:rPr>
        <w:t>four</w:t>
      </w:r>
      <w:r>
        <w:rPr>
          <w:spacing w:val="-4"/>
          <w:w w:val="110"/>
        </w:rPr>
        <w:t> </w:t>
      </w:r>
      <w:r>
        <w:rPr>
          <w:w w:val="110"/>
        </w:rPr>
        <w:t>major</w:t>
      </w:r>
      <w:r>
        <w:rPr>
          <w:spacing w:val="-4"/>
          <w:w w:val="110"/>
        </w:rPr>
        <w:t> </w:t>
      </w:r>
      <w:r>
        <w:rPr>
          <w:w w:val="110"/>
        </w:rPr>
        <w:t>challenges</w:t>
      </w:r>
      <w:r>
        <w:rPr>
          <w:spacing w:val="-4"/>
          <w:w w:val="110"/>
        </w:rPr>
        <w:t> </w:t>
      </w:r>
      <w:r>
        <w:rPr>
          <w:w w:val="110"/>
        </w:rPr>
        <w:t>persist:</w:t>
      </w:r>
      <w:r>
        <w:rPr>
          <w:spacing w:val="-3"/>
          <w:w w:val="110"/>
        </w:rPr>
        <w:t> </w:t>
      </w:r>
      <w:r>
        <w:rPr>
          <w:w w:val="110"/>
        </w:rPr>
        <w:t>(1)</w:t>
      </w:r>
      <w:r>
        <w:rPr>
          <w:spacing w:val="-4"/>
          <w:w w:val="110"/>
        </w:rPr>
        <w:t> </w:t>
      </w:r>
      <w:r>
        <w:rPr>
          <w:w w:val="110"/>
        </w:rPr>
        <w:t>Unachieved</w:t>
      </w:r>
      <w:r>
        <w:rPr>
          <w:spacing w:val="-3"/>
          <w:w w:val="110"/>
        </w:rPr>
        <w:t> </w:t>
      </w:r>
      <w:r>
        <w:rPr>
          <w:w w:val="110"/>
        </w:rPr>
        <w:t>to achieve multi-scale characterization and in-situ performance testing of authentic lunar regolith engineering properties; (2) the absence of reg-ular</w:t>
      </w:r>
      <w:r>
        <w:rPr>
          <w:w w:val="110"/>
        </w:rPr>
        <w:t> Earth-Moon</w:t>
      </w:r>
      <w:r>
        <w:rPr>
          <w:w w:val="110"/>
        </w:rPr>
        <w:t> transportations,</w:t>
      </w:r>
      <w:r>
        <w:rPr>
          <w:w w:val="110"/>
        </w:rPr>
        <w:t> with</w:t>
      </w:r>
      <w:r>
        <w:rPr>
          <w:w w:val="110"/>
        </w:rPr>
        <w:t> related</w:t>
      </w:r>
      <w:r>
        <w:rPr>
          <w:w w:val="110"/>
        </w:rPr>
        <w:t> facilities</w:t>
      </w:r>
      <w:r>
        <w:rPr>
          <w:w w:val="110"/>
        </w:rPr>
        <w:t> mostly</w:t>
      </w:r>
      <w:r>
        <w:rPr>
          <w:w w:val="110"/>
        </w:rPr>
        <w:t> in</w:t>
      </w:r>
      <w:r>
        <w:rPr>
          <w:w w:val="110"/>
        </w:rPr>
        <w:t> the conceptual stage; (3) insufficient scalable energy supply, with nuclear power</w:t>
      </w:r>
      <w:r>
        <w:rPr>
          <w:w w:val="110"/>
        </w:rPr>
        <w:t> designs</w:t>
      </w:r>
      <w:r>
        <w:rPr>
          <w:w w:val="110"/>
        </w:rPr>
        <w:t> limited</w:t>
      </w:r>
      <w:r>
        <w:rPr>
          <w:w w:val="110"/>
        </w:rPr>
        <w:t> to</w:t>
      </w:r>
      <w:r>
        <w:rPr>
          <w:w w:val="110"/>
        </w:rPr>
        <w:t> around</w:t>
      </w:r>
      <w:r>
        <w:rPr>
          <w:w w:val="110"/>
        </w:rPr>
        <w:t> 40</w:t>
      </w:r>
      <w:r>
        <w:rPr>
          <w:w w:val="110"/>
        </w:rPr>
        <w:t> kW</w:t>
      </w:r>
      <w:r>
        <w:rPr>
          <w:w w:val="110"/>
        </w:rPr>
        <w:t> and</w:t>
      </w:r>
      <w:r>
        <w:rPr>
          <w:w w:val="110"/>
        </w:rPr>
        <w:t> solar</w:t>
      </w:r>
      <w:r>
        <w:rPr>
          <w:w w:val="110"/>
        </w:rPr>
        <w:t> power</w:t>
      </w:r>
      <w:r>
        <w:rPr>
          <w:w w:val="110"/>
        </w:rPr>
        <w:t> affected</w:t>
      </w:r>
      <w:r>
        <w:rPr>
          <w:w w:val="110"/>
        </w:rPr>
        <w:t> by lunar</w:t>
      </w:r>
      <w:r>
        <w:rPr>
          <w:w w:val="110"/>
        </w:rPr>
        <w:t> nights;</w:t>
      </w:r>
      <w:r>
        <w:rPr>
          <w:w w:val="110"/>
        </w:rPr>
        <w:t> (4)</w:t>
      </w:r>
      <w:r>
        <w:rPr>
          <w:w w:val="110"/>
        </w:rPr>
        <w:t> a</w:t>
      </w:r>
      <w:r>
        <w:rPr>
          <w:w w:val="110"/>
        </w:rPr>
        <w:t> shortage</w:t>
      </w:r>
      <w:r>
        <w:rPr>
          <w:w w:val="110"/>
        </w:rPr>
        <w:t> of</w:t>
      </w:r>
      <w:r>
        <w:rPr>
          <w:w w:val="110"/>
        </w:rPr>
        <w:t> high-availability</w:t>
      </w:r>
      <w:r>
        <w:rPr>
          <w:w w:val="110"/>
        </w:rPr>
        <w:t> communication</w:t>
      </w:r>
      <w:r>
        <w:rPr>
          <w:w w:val="110"/>
        </w:rPr>
        <w:t> and </w:t>
      </w:r>
      <w:r>
        <w:rPr>
          <w:spacing w:val="-2"/>
          <w:w w:val="110"/>
        </w:rPr>
        <w:t>navigation systems, with unresolved issues of signal stability</w:t>
      </w:r>
      <w:r>
        <w:rPr>
          <w:spacing w:val="-3"/>
          <w:w w:val="110"/>
        </w:rPr>
        <w:t> </w:t>
      </w:r>
      <w:r>
        <w:rPr>
          <w:spacing w:val="-2"/>
          <w:w w:val="110"/>
        </w:rPr>
        <w:t>in complex </w:t>
      </w:r>
      <w:r>
        <w:rPr>
          <w:w w:val="110"/>
        </w:rPr>
        <w:t>topography</w:t>
      </w:r>
      <w:r>
        <w:rPr>
          <w:spacing w:val="-10"/>
          <w:w w:val="110"/>
        </w:rPr>
        <w:t> </w:t>
      </w:r>
      <w:r>
        <w:rPr>
          <w:w w:val="110"/>
        </w:rPr>
        <w:t>and</w:t>
      </w:r>
      <w:r>
        <w:rPr>
          <w:spacing w:val="-10"/>
          <w:w w:val="110"/>
        </w:rPr>
        <w:t> </w:t>
      </w:r>
      <w:r>
        <w:rPr>
          <w:w w:val="110"/>
        </w:rPr>
        <w:t>international</w:t>
      </w:r>
      <w:r>
        <w:rPr>
          <w:spacing w:val="-11"/>
          <w:w w:val="110"/>
        </w:rPr>
        <w:t> </w:t>
      </w:r>
      <w:r>
        <w:rPr>
          <w:w w:val="110"/>
        </w:rPr>
        <w:t>interoperability;</w:t>
      </w:r>
      <w:r>
        <w:rPr>
          <w:spacing w:val="-11"/>
          <w:w w:val="110"/>
        </w:rPr>
        <w:t> </w:t>
      </w:r>
      <w:r>
        <w:rPr>
          <w:w w:val="110"/>
        </w:rPr>
        <w:t>and</w:t>
      </w:r>
      <w:r>
        <w:rPr>
          <w:spacing w:val="-10"/>
          <w:w w:val="110"/>
        </w:rPr>
        <w:t> </w:t>
      </w:r>
      <w:r>
        <w:rPr>
          <w:w w:val="110"/>
        </w:rPr>
        <w:t>(5)</w:t>
      </w:r>
      <w:r>
        <w:rPr>
          <w:spacing w:val="-11"/>
          <w:w w:val="110"/>
        </w:rPr>
        <w:t> </w:t>
      </w:r>
      <w:r>
        <w:rPr>
          <w:w w:val="110"/>
        </w:rPr>
        <w:t>bottlenecks</w:t>
      </w:r>
      <w:r>
        <w:rPr>
          <w:spacing w:val="-10"/>
          <w:w w:val="110"/>
        </w:rPr>
        <w:t> </w:t>
      </w:r>
      <w:r>
        <w:rPr>
          <w:w w:val="110"/>
        </w:rPr>
        <w:t>in</w:t>
      </w:r>
      <w:r>
        <w:rPr>
          <w:spacing w:val="-10"/>
          <w:w w:val="110"/>
        </w:rPr>
        <w:t> </w:t>
      </w:r>
      <w:r>
        <w:rPr>
          <w:w w:val="110"/>
        </w:rPr>
        <w:t>life support</w:t>
      </w:r>
      <w:r>
        <w:rPr>
          <w:w w:val="110"/>
        </w:rPr>
        <w:t> technologies</w:t>
      </w:r>
      <w:r>
        <w:rPr>
          <w:w w:val="110"/>
        </w:rPr>
        <w:t> for</w:t>
      </w:r>
      <w:r>
        <w:rPr>
          <w:w w:val="110"/>
        </w:rPr>
        <w:t> long-term</w:t>
      </w:r>
      <w:r>
        <w:rPr>
          <w:w w:val="110"/>
        </w:rPr>
        <w:t> habitation,</w:t>
      </w:r>
      <w:r>
        <w:rPr>
          <w:w w:val="110"/>
        </w:rPr>
        <w:t> including</w:t>
      </w:r>
      <w:r>
        <w:rPr>
          <w:w w:val="110"/>
        </w:rPr>
        <w:t> material durability</w:t>
      </w:r>
      <w:r>
        <w:rPr>
          <w:w w:val="110"/>
        </w:rPr>
        <w:t> in</w:t>
      </w:r>
      <w:r>
        <w:rPr>
          <w:w w:val="110"/>
        </w:rPr>
        <w:t> microgravity</w:t>
      </w:r>
      <w:r>
        <w:rPr>
          <w:w w:val="110"/>
        </w:rPr>
        <w:t> and</w:t>
      </w:r>
      <w:r>
        <w:rPr>
          <w:w w:val="110"/>
        </w:rPr>
        <w:t> the</w:t>
      </w:r>
      <w:r>
        <w:rPr>
          <w:w w:val="110"/>
        </w:rPr>
        <w:t> efficiency</w:t>
      </w:r>
      <w:r>
        <w:rPr>
          <w:w w:val="110"/>
        </w:rPr>
        <w:t> of</w:t>
      </w:r>
      <w:r>
        <w:rPr>
          <w:w w:val="110"/>
        </w:rPr>
        <w:t> ecological</w:t>
      </w:r>
      <w:r>
        <w:rPr>
          <w:w w:val="110"/>
        </w:rPr>
        <w:t> recycling </w:t>
      </w:r>
      <w:r>
        <w:rPr>
          <w:spacing w:val="-2"/>
          <w:w w:val="110"/>
        </w:rPr>
        <w:t>systems.</w:t>
      </w:r>
      <w:r>
        <w:rPr>
          <w:spacing w:val="-3"/>
          <w:w w:val="110"/>
        </w:rPr>
        <w:t> </w:t>
      </w:r>
      <w:r>
        <w:rPr>
          <w:spacing w:val="-2"/>
          <w:w w:val="110"/>
        </w:rPr>
        <w:t>A</w:t>
      </w:r>
      <w:r>
        <w:rPr>
          <w:spacing w:val="-4"/>
          <w:w w:val="110"/>
        </w:rPr>
        <w:t> </w:t>
      </w:r>
      <w:r>
        <w:rPr>
          <w:spacing w:val="-2"/>
          <w:w w:val="110"/>
        </w:rPr>
        <w:t>limitation</w:t>
      </w:r>
      <w:r>
        <w:rPr>
          <w:spacing w:val="-4"/>
          <w:w w:val="110"/>
        </w:rPr>
        <w:t> </w:t>
      </w:r>
      <w:r>
        <w:rPr>
          <w:spacing w:val="-2"/>
          <w:w w:val="110"/>
        </w:rPr>
        <w:t>of</w:t>
      </w:r>
      <w:r>
        <w:rPr>
          <w:spacing w:val="-5"/>
          <w:w w:val="110"/>
        </w:rPr>
        <w:t> </w:t>
      </w:r>
      <w:r>
        <w:rPr>
          <w:spacing w:val="-2"/>
          <w:w w:val="110"/>
        </w:rPr>
        <w:t>current</w:t>
      </w:r>
      <w:r>
        <w:rPr>
          <w:spacing w:val="-3"/>
          <w:w w:val="110"/>
        </w:rPr>
        <w:t> </w:t>
      </w:r>
      <w:r>
        <w:rPr>
          <w:spacing w:val="-2"/>
          <w:w w:val="110"/>
        </w:rPr>
        <w:t>research</w:t>
      </w:r>
      <w:r>
        <w:rPr>
          <w:spacing w:val="-4"/>
          <w:w w:val="110"/>
        </w:rPr>
        <w:t> </w:t>
      </w:r>
      <w:r>
        <w:rPr>
          <w:spacing w:val="-2"/>
          <w:w w:val="110"/>
        </w:rPr>
        <w:t>is</w:t>
      </w:r>
      <w:r>
        <w:rPr>
          <w:spacing w:val="-4"/>
          <w:w w:val="110"/>
        </w:rPr>
        <w:t> </w:t>
      </w:r>
      <w:r>
        <w:rPr>
          <w:spacing w:val="-2"/>
          <w:w w:val="110"/>
        </w:rPr>
        <w:t>its</w:t>
      </w:r>
      <w:r>
        <w:rPr>
          <w:spacing w:val="-5"/>
          <w:w w:val="110"/>
        </w:rPr>
        <w:t> </w:t>
      </w:r>
      <w:r>
        <w:rPr>
          <w:spacing w:val="-2"/>
          <w:w w:val="110"/>
        </w:rPr>
        <w:t>focus</w:t>
      </w:r>
      <w:r>
        <w:rPr>
          <w:spacing w:val="-3"/>
          <w:w w:val="110"/>
        </w:rPr>
        <w:t> </w:t>
      </w:r>
      <w:r>
        <w:rPr>
          <w:spacing w:val="-2"/>
          <w:w w:val="110"/>
        </w:rPr>
        <w:t>on</w:t>
      </w:r>
      <w:r>
        <w:rPr>
          <w:spacing w:val="-5"/>
          <w:w w:val="110"/>
        </w:rPr>
        <w:t> </w:t>
      </w:r>
      <w:r>
        <w:rPr>
          <w:spacing w:val="-2"/>
          <w:w w:val="110"/>
        </w:rPr>
        <w:t>isolated</w:t>
      </w:r>
      <w:r>
        <w:rPr>
          <w:spacing w:val="-4"/>
          <w:w w:val="110"/>
        </w:rPr>
        <w:t> </w:t>
      </w:r>
      <w:r>
        <w:rPr>
          <w:spacing w:val="-2"/>
          <w:w w:val="110"/>
        </w:rPr>
        <w:t>technical </w:t>
      </w:r>
      <w:r>
        <w:rPr>
          <w:w w:val="110"/>
        </w:rPr>
        <w:t>dimensions,</w:t>
      </w:r>
      <w:r>
        <w:rPr>
          <w:w w:val="110"/>
        </w:rPr>
        <w:t> lacking</w:t>
      </w:r>
      <w:r>
        <w:rPr>
          <w:w w:val="110"/>
        </w:rPr>
        <w:t> collaborative</w:t>
      </w:r>
      <w:r>
        <w:rPr>
          <w:w w:val="110"/>
        </w:rPr>
        <w:t> optimization</w:t>
      </w:r>
      <w:r>
        <w:rPr>
          <w:w w:val="110"/>
        </w:rPr>
        <w:t> among</w:t>
      </w:r>
      <w:r>
        <w:rPr>
          <w:w w:val="110"/>
        </w:rPr>
        <w:t> transportation, energy, and habitation systems.</w:t>
      </w:r>
      <w:r>
        <w:rPr>
          <w:spacing w:val="-1"/>
          <w:w w:val="110"/>
        </w:rPr>
        <w:t> </w:t>
      </w:r>
      <w:r>
        <w:rPr>
          <w:w w:val="110"/>
        </w:rPr>
        <w:t>This</w:t>
      </w:r>
      <w:r>
        <w:rPr>
          <w:spacing w:val="-1"/>
          <w:w w:val="110"/>
        </w:rPr>
        <w:t> </w:t>
      </w:r>
      <w:r>
        <w:rPr>
          <w:w w:val="110"/>
        </w:rPr>
        <w:t>paper synthesizes key recent con-cepts</w:t>
      </w:r>
      <w:r>
        <w:rPr>
          <w:spacing w:val="-11"/>
          <w:w w:val="110"/>
        </w:rPr>
        <w:t> </w:t>
      </w:r>
      <w:r>
        <w:rPr>
          <w:w w:val="110"/>
        </w:rPr>
        <w:t>for</w:t>
      </w:r>
      <w:r>
        <w:rPr>
          <w:spacing w:val="-11"/>
          <w:w w:val="110"/>
        </w:rPr>
        <w:t> </w:t>
      </w:r>
      <w:r>
        <w:rPr>
          <w:w w:val="110"/>
        </w:rPr>
        <w:t>lunar</w:t>
      </w:r>
      <w:r>
        <w:rPr>
          <w:spacing w:val="-11"/>
          <w:w w:val="110"/>
        </w:rPr>
        <w:t> </w:t>
      </w:r>
      <w:r>
        <w:rPr>
          <w:w w:val="110"/>
        </w:rPr>
        <w:t>infrastructure,</w:t>
      </w:r>
      <w:r>
        <w:rPr>
          <w:spacing w:val="-11"/>
          <w:w w:val="110"/>
        </w:rPr>
        <w:t> </w:t>
      </w:r>
      <w:r>
        <w:rPr>
          <w:w w:val="110"/>
        </w:rPr>
        <w:t>providing</w:t>
      </w:r>
      <w:r>
        <w:rPr>
          <w:spacing w:val="-11"/>
          <w:w w:val="110"/>
        </w:rPr>
        <w:t> </w:t>
      </w:r>
      <w:r>
        <w:rPr>
          <w:w w:val="110"/>
        </w:rPr>
        <w:t>a</w:t>
      </w:r>
      <w:r>
        <w:rPr>
          <w:spacing w:val="-11"/>
          <w:w w:val="110"/>
        </w:rPr>
        <w:t> </w:t>
      </w:r>
      <w:r>
        <w:rPr>
          <w:w w:val="110"/>
        </w:rPr>
        <w:t>systematic</w:t>
      </w:r>
      <w:r>
        <w:rPr>
          <w:spacing w:val="-11"/>
          <w:w w:val="110"/>
        </w:rPr>
        <w:t> </w:t>
      </w:r>
      <w:r>
        <w:rPr>
          <w:w w:val="110"/>
        </w:rPr>
        <w:t>analysis</w:t>
      </w:r>
      <w:r>
        <w:rPr>
          <w:spacing w:val="-11"/>
          <w:w w:val="110"/>
        </w:rPr>
        <w:t> </w:t>
      </w:r>
      <w:r>
        <w:rPr>
          <w:w w:val="110"/>
        </w:rPr>
        <w:t>of</w:t>
      </w:r>
      <w:r>
        <w:rPr>
          <w:spacing w:val="-11"/>
          <w:w w:val="110"/>
        </w:rPr>
        <w:t> </w:t>
      </w:r>
      <w:r>
        <w:rPr>
          <w:w w:val="110"/>
        </w:rPr>
        <w:t>national and international plans and designs, with the aim of inspiring new ap-proaches for sustainable lunar exploration and development.</w:t>
      </w:r>
    </w:p>
    <w:p>
      <w:pPr>
        <w:pStyle w:val="BodyText"/>
        <w:spacing w:before="22"/>
      </w:pPr>
    </w:p>
    <w:p>
      <w:pPr>
        <w:pStyle w:val="ListParagraph"/>
        <w:numPr>
          <w:ilvl w:val="1"/>
          <w:numId w:val="1"/>
        </w:numPr>
        <w:tabs>
          <w:tab w:pos="408" w:val="left" w:leader="none"/>
        </w:tabs>
        <w:spacing w:line="240" w:lineRule="auto" w:before="0" w:after="0"/>
        <w:ind w:left="408" w:right="0" w:hanging="365"/>
        <w:jc w:val="left"/>
        <w:rPr>
          <w:i/>
          <w:sz w:val="16"/>
        </w:rPr>
      </w:pPr>
      <w:bookmarkStart w:name="6.1 Challenges" w:id="36"/>
      <w:bookmarkEnd w:id="36"/>
      <w:r>
        <w:rPr/>
      </w:r>
      <w:r>
        <w:rPr>
          <w:i/>
          <w:spacing w:val="-2"/>
          <w:sz w:val="16"/>
        </w:rPr>
        <w:t>Challenges</w:t>
      </w:r>
    </w:p>
    <w:p>
      <w:pPr>
        <w:pStyle w:val="BodyText"/>
        <w:spacing w:before="50"/>
        <w:rPr>
          <w:i/>
        </w:rPr>
      </w:pPr>
    </w:p>
    <w:p>
      <w:pPr>
        <w:pStyle w:val="ListParagraph"/>
        <w:numPr>
          <w:ilvl w:val="2"/>
          <w:numId w:val="1"/>
        </w:numPr>
        <w:tabs>
          <w:tab w:pos="519" w:val="left" w:leader="none"/>
          <w:tab w:pos="521" w:val="left" w:leader="none"/>
        </w:tabs>
        <w:spacing w:line="273" w:lineRule="auto" w:before="1" w:after="0"/>
        <w:ind w:left="521" w:right="0" w:hanging="282"/>
        <w:jc w:val="left"/>
        <w:rPr>
          <w:sz w:val="16"/>
        </w:rPr>
      </w:pPr>
      <w:r>
        <w:rPr>
          <w:w w:val="110"/>
          <w:sz w:val="16"/>
        </w:rPr>
        <w:t>Unachieved</w:t>
      </w:r>
      <w:r>
        <w:rPr>
          <w:spacing w:val="23"/>
          <w:w w:val="110"/>
          <w:sz w:val="16"/>
        </w:rPr>
        <w:t> </w:t>
      </w:r>
      <w:r>
        <w:rPr>
          <w:w w:val="110"/>
          <w:sz w:val="16"/>
        </w:rPr>
        <w:t>to</w:t>
      </w:r>
      <w:r>
        <w:rPr>
          <w:spacing w:val="23"/>
          <w:w w:val="110"/>
          <w:sz w:val="16"/>
        </w:rPr>
        <w:t> </w:t>
      </w:r>
      <w:r>
        <w:rPr>
          <w:w w:val="110"/>
          <w:sz w:val="16"/>
        </w:rPr>
        <w:t>produce</w:t>
      </w:r>
      <w:r>
        <w:rPr>
          <w:spacing w:val="23"/>
          <w:w w:val="110"/>
          <w:sz w:val="16"/>
        </w:rPr>
        <w:t> </w:t>
      </w:r>
      <w:r>
        <w:rPr>
          <w:w w:val="110"/>
          <w:sz w:val="16"/>
        </w:rPr>
        <w:t>large</w:t>
      </w:r>
      <w:r>
        <w:rPr>
          <w:spacing w:val="23"/>
          <w:w w:val="110"/>
          <w:sz w:val="16"/>
        </w:rPr>
        <w:t> </w:t>
      </w:r>
      <w:r>
        <w:rPr>
          <w:w w:val="110"/>
          <w:sz w:val="16"/>
        </w:rPr>
        <w:t>components</w:t>
      </w:r>
      <w:r>
        <w:rPr>
          <w:spacing w:val="23"/>
          <w:w w:val="110"/>
          <w:sz w:val="16"/>
        </w:rPr>
        <w:t> </w:t>
      </w:r>
      <w:r>
        <w:rPr>
          <w:w w:val="110"/>
          <w:sz w:val="16"/>
        </w:rPr>
        <w:t>using</w:t>
      </w:r>
      <w:r>
        <w:rPr>
          <w:spacing w:val="23"/>
          <w:w w:val="110"/>
          <w:sz w:val="16"/>
        </w:rPr>
        <w:t> </w:t>
      </w:r>
      <w:r>
        <w:rPr>
          <w:w w:val="110"/>
          <w:sz w:val="16"/>
        </w:rPr>
        <w:t>lunar</w:t>
      </w:r>
      <w:r>
        <w:rPr>
          <w:spacing w:val="23"/>
          <w:w w:val="110"/>
          <w:sz w:val="16"/>
        </w:rPr>
        <w:t> </w:t>
      </w:r>
      <w:r>
        <w:rPr>
          <w:w w:val="110"/>
          <w:sz w:val="16"/>
        </w:rPr>
        <w:t>regolith under extreme lunar environment.</w:t>
      </w:r>
    </w:p>
    <w:p>
      <w:pPr>
        <w:pStyle w:val="BodyText"/>
        <w:spacing w:before="24"/>
      </w:pPr>
    </w:p>
    <w:p>
      <w:pPr>
        <w:pStyle w:val="BodyText"/>
        <w:spacing w:line="273" w:lineRule="auto"/>
        <w:ind w:left="43" w:firstLine="239"/>
        <w:jc w:val="both"/>
      </w:pPr>
      <w:r>
        <w:rPr>
          <w:spacing w:val="-2"/>
          <w:w w:val="110"/>
        </w:rPr>
        <w:t>To</w:t>
      </w:r>
      <w:r>
        <w:rPr>
          <w:spacing w:val="-3"/>
          <w:w w:val="110"/>
        </w:rPr>
        <w:t> </w:t>
      </w:r>
      <w:r>
        <w:rPr>
          <w:spacing w:val="-2"/>
          <w:w w:val="110"/>
        </w:rPr>
        <w:t>date,</w:t>
      </w:r>
      <w:r>
        <w:rPr>
          <w:spacing w:val="-6"/>
          <w:w w:val="110"/>
        </w:rPr>
        <w:t> </w:t>
      </w:r>
      <w:r>
        <w:rPr>
          <w:spacing w:val="-2"/>
          <w:w w:val="110"/>
        </w:rPr>
        <w:t>humanity</w:t>
      </w:r>
      <w:r>
        <w:rPr>
          <w:spacing w:val="-4"/>
          <w:w w:val="110"/>
        </w:rPr>
        <w:t> </w:t>
      </w:r>
      <w:r>
        <w:rPr>
          <w:spacing w:val="-2"/>
          <w:w w:val="110"/>
        </w:rPr>
        <w:t>has</w:t>
      </w:r>
      <w:r>
        <w:rPr>
          <w:spacing w:val="-4"/>
          <w:w w:val="110"/>
        </w:rPr>
        <w:t> </w:t>
      </w:r>
      <w:r>
        <w:rPr>
          <w:spacing w:val="-2"/>
          <w:w w:val="110"/>
        </w:rPr>
        <w:t>successfully</w:t>
      </w:r>
      <w:r>
        <w:rPr>
          <w:spacing w:val="-4"/>
          <w:w w:val="110"/>
        </w:rPr>
        <w:t> </w:t>
      </w:r>
      <w:r>
        <w:rPr>
          <w:spacing w:val="-2"/>
          <w:w w:val="110"/>
        </w:rPr>
        <w:t>retrieved</w:t>
      </w:r>
      <w:r>
        <w:rPr>
          <w:spacing w:val="-4"/>
          <w:w w:val="110"/>
        </w:rPr>
        <w:t> </w:t>
      </w:r>
      <w:r>
        <w:rPr>
          <w:spacing w:val="-2"/>
          <w:w w:val="110"/>
        </w:rPr>
        <w:t>over</w:t>
      </w:r>
      <w:r>
        <w:rPr>
          <w:spacing w:val="-4"/>
          <w:w w:val="110"/>
        </w:rPr>
        <w:t> </w:t>
      </w:r>
      <w:r>
        <w:rPr>
          <w:spacing w:val="-2"/>
          <w:w w:val="110"/>
        </w:rPr>
        <w:t>300</w:t>
      </w:r>
      <w:r>
        <w:rPr>
          <w:spacing w:val="-4"/>
          <w:w w:val="110"/>
        </w:rPr>
        <w:t> </w:t>
      </w:r>
      <w:r>
        <w:rPr>
          <w:spacing w:val="-2"/>
          <w:w w:val="110"/>
        </w:rPr>
        <w:t>kg</w:t>
      </w:r>
      <w:r>
        <w:rPr>
          <w:spacing w:val="-6"/>
          <w:w w:val="110"/>
        </w:rPr>
        <w:t> </w:t>
      </w:r>
      <w:r>
        <w:rPr>
          <w:spacing w:val="-2"/>
          <w:w w:val="110"/>
        </w:rPr>
        <w:t>of</w:t>
      </w:r>
      <w:r>
        <w:rPr>
          <w:spacing w:val="-4"/>
          <w:w w:val="110"/>
        </w:rPr>
        <w:t> </w:t>
      </w:r>
      <w:r>
        <w:rPr>
          <w:spacing w:val="-2"/>
          <w:w w:val="110"/>
        </w:rPr>
        <w:t>authentic </w:t>
      </w:r>
      <w:r>
        <w:rPr>
          <w:w w:val="110"/>
        </w:rPr>
        <w:t>lunar</w:t>
      </w:r>
      <w:r>
        <w:rPr>
          <w:spacing w:val="-5"/>
          <w:w w:val="110"/>
        </w:rPr>
        <w:t> </w:t>
      </w:r>
      <w:r>
        <w:rPr>
          <w:w w:val="110"/>
        </w:rPr>
        <w:t>regolith</w:t>
      </w:r>
      <w:r>
        <w:rPr>
          <w:spacing w:val="-6"/>
          <w:w w:val="110"/>
        </w:rPr>
        <w:t> </w:t>
      </w:r>
      <w:r>
        <w:rPr>
          <w:w w:val="110"/>
        </w:rPr>
        <w:t>samples.</w:t>
      </w:r>
      <w:r>
        <w:rPr>
          <w:spacing w:val="-6"/>
          <w:w w:val="110"/>
        </w:rPr>
        <w:t> </w:t>
      </w:r>
      <w:r>
        <w:rPr>
          <w:w w:val="110"/>
        </w:rPr>
        <w:t>However,</w:t>
      </w:r>
      <w:r>
        <w:rPr>
          <w:spacing w:val="-5"/>
          <w:w w:val="110"/>
        </w:rPr>
        <w:t> </w:t>
      </w:r>
      <w:r>
        <w:rPr>
          <w:w w:val="110"/>
        </w:rPr>
        <w:t>the</w:t>
      </w:r>
      <w:r>
        <w:rPr>
          <w:spacing w:val="-5"/>
          <w:w w:val="110"/>
        </w:rPr>
        <w:t> </w:t>
      </w:r>
      <w:r>
        <w:rPr>
          <w:w w:val="110"/>
        </w:rPr>
        <w:t>scarcity</w:t>
      </w:r>
      <w:r>
        <w:rPr>
          <w:spacing w:val="-5"/>
          <w:w w:val="110"/>
        </w:rPr>
        <w:t> </w:t>
      </w:r>
      <w:r>
        <w:rPr>
          <w:w w:val="110"/>
        </w:rPr>
        <w:t>of</w:t>
      </w:r>
      <w:r>
        <w:rPr>
          <w:spacing w:val="-6"/>
          <w:w w:val="110"/>
        </w:rPr>
        <w:t> </w:t>
      </w:r>
      <w:r>
        <w:rPr>
          <w:w w:val="110"/>
        </w:rPr>
        <w:t>these</w:t>
      </w:r>
      <w:r>
        <w:rPr>
          <w:spacing w:val="-5"/>
          <w:w w:val="110"/>
        </w:rPr>
        <w:t> </w:t>
      </w:r>
      <w:r>
        <w:rPr>
          <w:w w:val="110"/>
        </w:rPr>
        <w:t>samples</w:t>
      </w:r>
      <w:r>
        <w:rPr>
          <w:spacing w:val="-5"/>
          <w:w w:val="110"/>
        </w:rPr>
        <w:t> </w:t>
      </w:r>
      <w:r>
        <w:rPr>
          <w:w w:val="110"/>
        </w:rPr>
        <w:t>severely limits</w:t>
      </w:r>
      <w:r>
        <w:rPr>
          <w:w w:val="110"/>
        </w:rPr>
        <w:t> scientists’</w:t>
      </w:r>
      <w:r>
        <w:rPr>
          <w:w w:val="110"/>
        </w:rPr>
        <w:t> ability</w:t>
      </w:r>
      <w:r>
        <w:rPr>
          <w:w w:val="110"/>
        </w:rPr>
        <w:t> to</w:t>
      </w:r>
      <w:r>
        <w:rPr>
          <w:w w:val="110"/>
        </w:rPr>
        <w:t> characterization</w:t>
      </w:r>
      <w:r>
        <w:rPr>
          <w:w w:val="110"/>
        </w:rPr>
        <w:t> tests</w:t>
      </w:r>
      <w:r>
        <w:rPr>
          <w:w w:val="110"/>
        </w:rPr>
        <w:t> and</w:t>
      </w:r>
      <w:r>
        <w:rPr>
          <w:w w:val="110"/>
        </w:rPr>
        <w:t> investigate</w:t>
      </w:r>
      <w:r>
        <w:rPr>
          <w:w w:val="110"/>
        </w:rPr>
        <w:t> rego-lith’s</w:t>
      </w:r>
      <w:r>
        <w:rPr>
          <w:spacing w:val="-1"/>
          <w:w w:val="110"/>
        </w:rPr>
        <w:t> </w:t>
      </w:r>
      <w:r>
        <w:rPr>
          <w:w w:val="110"/>
        </w:rPr>
        <w:t>formability</w:t>
      </w:r>
      <w:r>
        <w:rPr>
          <w:spacing w:val="-1"/>
          <w:w w:val="110"/>
        </w:rPr>
        <w:t> </w:t>
      </w:r>
      <w:r>
        <w:rPr>
          <w:w w:val="110"/>
        </w:rPr>
        <w:t>and</w:t>
      </w:r>
      <w:r>
        <w:rPr>
          <w:spacing w:val="-1"/>
          <w:w w:val="110"/>
        </w:rPr>
        <w:t> </w:t>
      </w:r>
      <w:r>
        <w:rPr>
          <w:w w:val="110"/>
        </w:rPr>
        <w:t>processing behavior.</w:t>
      </w:r>
      <w:r>
        <w:rPr>
          <w:spacing w:val="-1"/>
          <w:w w:val="110"/>
        </w:rPr>
        <w:t> </w:t>
      </w:r>
      <w:r>
        <w:rPr>
          <w:w w:val="110"/>
        </w:rPr>
        <w:t>Nations possessing</w:t>
      </w:r>
      <w:r>
        <w:rPr>
          <w:spacing w:val="-1"/>
          <w:w w:val="110"/>
        </w:rPr>
        <w:t> </w:t>
      </w:r>
      <w:r>
        <w:rPr>
          <w:w w:val="110"/>
        </w:rPr>
        <w:t>genuine lunar</w:t>
      </w:r>
      <w:r>
        <w:rPr>
          <w:w w:val="110"/>
        </w:rPr>
        <w:t> samples</w:t>
      </w:r>
      <w:r>
        <w:rPr>
          <w:w w:val="110"/>
        </w:rPr>
        <w:t> remain</w:t>
      </w:r>
      <w:r>
        <w:rPr>
          <w:w w:val="110"/>
        </w:rPr>
        <w:t> in</w:t>
      </w:r>
      <w:r>
        <w:rPr>
          <w:w w:val="110"/>
        </w:rPr>
        <w:t> preliminary</w:t>
      </w:r>
      <w:r>
        <w:rPr>
          <w:w w:val="110"/>
        </w:rPr>
        <w:t> exploration</w:t>
      </w:r>
      <w:r>
        <w:rPr>
          <w:w w:val="110"/>
        </w:rPr>
        <w:t> phases,</w:t>
      </w:r>
      <w:r>
        <w:rPr>
          <w:w w:val="110"/>
        </w:rPr>
        <w:t> primarily relying</w:t>
      </w:r>
      <w:r>
        <w:rPr>
          <w:spacing w:val="-11"/>
          <w:w w:val="110"/>
        </w:rPr>
        <w:t> </w:t>
      </w:r>
      <w:r>
        <w:rPr>
          <w:w w:val="110"/>
        </w:rPr>
        <w:t>on</w:t>
      </w:r>
      <w:r>
        <w:rPr>
          <w:spacing w:val="-11"/>
          <w:w w:val="110"/>
        </w:rPr>
        <w:t> </w:t>
      </w:r>
      <w:r>
        <w:rPr>
          <w:w w:val="110"/>
        </w:rPr>
        <w:t>simulated</w:t>
      </w:r>
      <w:r>
        <w:rPr>
          <w:spacing w:val="-11"/>
          <w:w w:val="110"/>
        </w:rPr>
        <w:t> </w:t>
      </w:r>
      <w:r>
        <w:rPr>
          <w:w w:val="110"/>
        </w:rPr>
        <w:t>lunar</w:t>
      </w:r>
      <w:r>
        <w:rPr>
          <w:spacing w:val="-11"/>
          <w:w w:val="110"/>
        </w:rPr>
        <w:t> </w:t>
      </w:r>
      <w:r>
        <w:rPr>
          <w:w w:val="110"/>
        </w:rPr>
        <w:t>regolith</w:t>
      </w:r>
      <w:r>
        <w:rPr>
          <w:spacing w:val="-11"/>
          <w:w w:val="110"/>
        </w:rPr>
        <w:t> </w:t>
      </w:r>
      <w:r>
        <w:rPr>
          <w:w w:val="110"/>
        </w:rPr>
        <w:t>for</w:t>
      </w:r>
      <w:r>
        <w:rPr>
          <w:spacing w:val="-11"/>
          <w:w w:val="110"/>
        </w:rPr>
        <w:t> </w:t>
      </w:r>
      <w:r>
        <w:rPr>
          <w:w w:val="110"/>
        </w:rPr>
        <w:t>studies</w:t>
      </w:r>
      <w:r>
        <w:rPr>
          <w:spacing w:val="-11"/>
          <w:w w:val="110"/>
        </w:rPr>
        <w:t> </w:t>
      </w:r>
      <w:r>
        <w:rPr>
          <w:w w:val="110"/>
        </w:rPr>
        <w:t>on</w:t>
      </w:r>
      <w:r>
        <w:rPr>
          <w:spacing w:val="-11"/>
          <w:w w:val="110"/>
        </w:rPr>
        <w:t> </w:t>
      </w:r>
      <w:r>
        <w:rPr>
          <w:w w:val="110"/>
        </w:rPr>
        <w:t>material</w:t>
      </w:r>
      <w:r>
        <w:rPr>
          <w:spacing w:val="-11"/>
          <w:w w:val="110"/>
        </w:rPr>
        <w:t> </w:t>
      </w:r>
      <w:r>
        <w:rPr>
          <w:w w:val="110"/>
        </w:rPr>
        <w:t>consolidation. Current</w:t>
      </w:r>
      <w:r>
        <w:rPr>
          <w:spacing w:val="-3"/>
          <w:w w:val="110"/>
        </w:rPr>
        <w:t> </w:t>
      </w:r>
      <w:r>
        <w:rPr>
          <w:w w:val="110"/>
        </w:rPr>
        <w:t>research</w:t>
      </w:r>
      <w:r>
        <w:rPr>
          <w:spacing w:val="-4"/>
          <w:w w:val="110"/>
        </w:rPr>
        <w:t> </w:t>
      </w:r>
      <w:r>
        <w:rPr>
          <w:w w:val="110"/>
        </w:rPr>
        <w:t>predominantly</w:t>
      </w:r>
      <w:r>
        <w:rPr>
          <w:spacing w:val="-4"/>
          <w:w w:val="110"/>
        </w:rPr>
        <w:t> </w:t>
      </w:r>
      <w:r>
        <w:rPr>
          <w:w w:val="110"/>
        </w:rPr>
        <w:t>focuses</w:t>
      </w:r>
      <w:r>
        <w:rPr>
          <w:spacing w:val="-3"/>
          <w:w w:val="110"/>
        </w:rPr>
        <w:t> </w:t>
      </w:r>
      <w:r>
        <w:rPr>
          <w:w w:val="110"/>
        </w:rPr>
        <w:t>on</w:t>
      </w:r>
      <w:r>
        <w:rPr>
          <w:spacing w:val="-3"/>
          <w:w w:val="110"/>
        </w:rPr>
        <w:t> </w:t>
      </w:r>
      <w:r>
        <w:rPr>
          <w:w w:val="110"/>
        </w:rPr>
        <w:t>laboratory-scale</w:t>
      </w:r>
      <w:r>
        <w:rPr>
          <w:spacing w:val="-4"/>
          <w:w w:val="110"/>
        </w:rPr>
        <w:t> </w:t>
      </w:r>
      <w:r>
        <w:rPr>
          <w:spacing w:val="-2"/>
          <w:w w:val="110"/>
        </w:rPr>
        <w:t>fabrication</w:t>
      </w:r>
    </w:p>
    <w:p>
      <w:pPr>
        <w:pStyle w:val="BodyText"/>
        <w:spacing w:line="273" w:lineRule="auto" w:before="91"/>
        <w:ind w:left="43" w:right="41"/>
        <w:jc w:val="both"/>
      </w:pPr>
      <w:r>
        <w:rPr/>
        <w:br w:type="column"/>
      </w:r>
      <w:r>
        <w:rPr>
          <w:w w:val="110"/>
        </w:rPr>
        <w:t>of</w:t>
      </w:r>
      <w:r>
        <w:rPr>
          <w:w w:val="110"/>
        </w:rPr>
        <w:t> small</w:t>
      </w:r>
      <w:r>
        <w:rPr>
          <w:w w:val="110"/>
        </w:rPr>
        <w:t> components,</w:t>
      </w:r>
      <w:r>
        <w:rPr>
          <w:w w:val="110"/>
        </w:rPr>
        <w:t> whereas</w:t>
      </w:r>
      <w:r>
        <w:rPr>
          <w:w w:val="110"/>
        </w:rPr>
        <w:t> lunar</w:t>
      </w:r>
      <w:r>
        <w:rPr>
          <w:w w:val="110"/>
        </w:rPr>
        <w:t> infrastructure</w:t>
      </w:r>
      <w:r>
        <w:rPr>
          <w:w w:val="110"/>
        </w:rPr>
        <w:t> construction</w:t>
      </w:r>
      <w:r>
        <w:rPr>
          <w:w w:val="110"/>
        </w:rPr>
        <w:t> </w:t>
      </w:r>
      <w:r>
        <w:rPr>
          <w:w w:val="110"/>
        </w:rPr>
        <w:t>de-mands</w:t>
      </w:r>
      <w:r>
        <w:rPr>
          <w:w w:val="110"/>
        </w:rPr>
        <w:t> mass</w:t>
      </w:r>
      <w:r>
        <w:rPr>
          <w:w w:val="110"/>
        </w:rPr>
        <w:t> production</w:t>
      </w:r>
      <w:r>
        <w:rPr>
          <w:w w:val="110"/>
        </w:rPr>
        <w:t> of</w:t>
      </w:r>
      <w:r>
        <w:rPr>
          <w:w w:val="110"/>
        </w:rPr>
        <w:t> large-scale,</w:t>
      </w:r>
      <w:r>
        <w:rPr>
          <w:w w:val="110"/>
        </w:rPr>
        <w:t> densely</w:t>
      </w:r>
      <w:r>
        <w:rPr>
          <w:w w:val="110"/>
        </w:rPr>
        <w:t> compacted</w:t>
      </w:r>
      <w:r>
        <w:rPr>
          <w:w w:val="110"/>
        </w:rPr>
        <w:t> structural elements. This highlights the critical need to elucidate the in-situ for-mation</w:t>
      </w:r>
      <w:r>
        <w:rPr>
          <w:w w:val="110"/>
        </w:rPr>
        <w:t> mechanisms</w:t>
      </w:r>
      <w:r>
        <w:rPr>
          <w:w w:val="110"/>
        </w:rPr>
        <w:t> of</w:t>
      </w:r>
      <w:r>
        <w:rPr>
          <w:w w:val="110"/>
        </w:rPr>
        <w:t> regolith</w:t>
      </w:r>
      <w:r>
        <w:rPr>
          <w:w w:val="110"/>
        </w:rPr>
        <w:t> under</w:t>
      </w:r>
      <w:r>
        <w:rPr>
          <w:w w:val="110"/>
        </w:rPr>
        <w:t> extreme</w:t>
      </w:r>
      <w:r>
        <w:rPr>
          <w:w w:val="110"/>
        </w:rPr>
        <w:t> lunar</w:t>
      </w:r>
      <w:r>
        <w:rPr>
          <w:w w:val="110"/>
        </w:rPr>
        <w:t> conditions</w:t>
      </w:r>
      <w:r>
        <w:rPr>
          <w:w w:val="110"/>
        </w:rPr>
        <w:t> and develop uniform densification methods for bulk components. Further-more,</w:t>
      </w:r>
      <w:r>
        <w:rPr>
          <w:w w:val="110"/>
        </w:rPr>
        <w:t> existing</w:t>
      </w:r>
      <w:r>
        <w:rPr>
          <w:w w:val="110"/>
        </w:rPr>
        <w:t> regolith</w:t>
      </w:r>
      <w:r>
        <w:rPr>
          <w:w w:val="110"/>
        </w:rPr>
        <w:t> processing</w:t>
      </w:r>
      <w:r>
        <w:rPr>
          <w:w w:val="110"/>
        </w:rPr>
        <w:t> equipment</w:t>
      </w:r>
      <w:r>
        <w:rPr>
          <w:w w:val="110"/>
        </w:rPr>
        <w:t> and</w:t>
      </w:r>
      <w:r>
        <w:rPr>
          <w:w w:val="110"/>
        </w:rPr>
        <w:t> techniques</w:t>
      </w:r>
      <w:r>
        <w:rPr>
          <w:w w:val="110"/>
        </w:rPr>
        <w:t> lack operational</w:t>
      </w:r>
      <w:r>
        <w:rPr>
          <w:w w:val="110"/>
        </w:rPr>
        <w:t> stability</w:t>
      </w:r>
      <w:r>
        <w:rPr>
          <w:w w:val="110"/>
        </w:rPr>
        <w:t> in</w:t>
      </w:r>
      <w:r>
        <w:rPr>
          <w:w w:val="110"/>
        </w:rPr>
        <w:t> the</w:t>
      </w:r>
      <w:r>
        <w:rPr>
          <w:w w:val="110"/>
        </w:rPr>
        <w:t> harsh</w:t>
      </w:r>
      <w:r>
        <w:rPr>
          <w:w w:val="110"/>
        </w:rPr>
        <w:t> lunar</w:t>
      </w:r>
      <w:r>
        <w:rPr>
          <w:w w:val="110"/>
        </w:rPr>
        <w:t> environment.</w:t>
      </w:r>
      <w:r>
        <w:rPr>
          <w:w w:val="110"/>
        </w:rPr>
        <w:t> Overcoming challenges</w:t>
      </w:r>
      <w:r>
        <w:rPr>
          <w:w w:val="110"/>
        </w:rPr>
        <w:t> such</w:t>
      </w:r>
      <w:r>
        <w:rPr>
          <w:w w:val="110"/>
        </w:rPr>
        <w:t> as</w:t>
      </w:r>
      <w:r>
        <w:rPr>
          <w:w w:val="110"/>
        </w:rPr>
        <w:t> abrasive</w:t>
      </w:r>
      <w:r>
        <w:rPr>
          <w:w w:val="110"/>
        </w:rPr>
        <w:t> lunar</w:t>
      </w:r>
      <w:r>
        <w:rPr>
          <w:w w:val="110"/>
        </w:rPr>
        <w:t> dust,</w:t>
      </w:r>
      <w:r>
        <w:rPr>
          <w:w w:val="110"/>
        </w:rPr>
        <w:t> drastic</w:t>
      </w:r>
      <w:r>
        <w:rPr>
          <w:w w:val="110"/>
        </w:rPr>
        <w:t> thermal</w:t>
      </w:r>
      <w:r>
        <w:rPr>
          <w:w w:val="110"/>
        </w:rPr>
        <w:t> cycling,</w:t>
      </w:r>
      <w:r>
        <w:rPr>
          <w:w w:val="110"/>
        </w:rPr>
        <w:t> and achieving</w:t>
      </w:r>
      <w:r>
        <w:rPr>
          <w:w w:val="110"/>
        </w:rPr>
        <w:t> high-yield</w:t>
      </w:r>
      <w:r>
        <w:rPr>
          <w:w w:val="110"/>
        </w:rPr>
        <w:t> manufacturing</w:t>
      </w:r>
      <w:r>
        <w:rPr>
          <w:w w:val="110"/>
        </w:rPr>
        <w:t> of</w:t>
      </w:r>
      <w:r>
        <w:rPr>
          <w:w w:val="110"/>
        </w:rPr>
        <w:t> large,</w:t>
      </w:r>
      <w:r>
        <w:rPr>
          <w:w w:val="110"/>
        </w:rPr>
        <w:t> densely</w:t>
      </w:r>
      <w:r>
        <w:rPr>
          <w:w w:val="110"/>
        </w:rPr>
        <w:t> consolidated structures</w:t>
      </w:r>
      <w:r>
        <w:rPr>
          <w:w w:val="110"/>
        </w:rPr>
        <w:t> under</w:t>
      </w:r>
      <w:r>
        <w:rPr>
          <w:w w:val="110"/>
        </w:rPr>
        <w:t> 1/6 Earth</w:t>
      </w:r>
      <w:r>
        <w:rPr>
          <w:w w:val="110"/>
        </w:rPr>
        <w:t> gravity remains</w:t>
      </w:r>
      <w:r>
        <w:rPr>
          <w:w w:val="110"/>
        </w:rPr>
        <w:t> an unresolved frontier for enabling scalable infrastructure development on the Moon.</w:t>
      </w:r>
    </w:p>
    <w:p>
      <w:pPr>
        <w:pStyle w:val="BodyText"/>
        <w:spacing w:before="19"/>
      </w:pPr>
    </w:p>
    <w:p>
      <w:pPr>
        <w:pStyle w:val="ListParagraph"/>
        <w:numPr>
          <w:ilvl w:val="2"/>
          <w:numId w:val="1"/>
        </w:numPr>
        <w:tabs>
          <w:tab w:pos="519" w:val="left" w:leader="none"/>
          <w:tab w:pos="521" w:val="left" w:leader="none"/>
        </w:tabs>
        <w:spacing w:line="273" w:lineRule="auto" w:before="0" w:after="0"/>
        <w:ind w:left="521" w:right="41" w:hanging="282"/>
        <w:jc w:val="left"/>
        <w:rPr>
          <w:sz w:val="16"/>
        </w:rPr>
      </w:pPr>
      <w:r>
        <w:rPr>
          <w:sz w:val="16"/>
        </w:rPr>
        <w:t>Lack</w:t>
      </w:r>
      <w:r>
        <w:rPr>
          <w:spacing w:val="20"/>
          <w:sz w:val="16"/>
        </w:rPr>
        <w:t> </w:t>
      </w:r>
      <w:r>
        <w:rPr>
          <w:sz w:val="16"/>
        </w:rPr>
        <w:t>of</w:t>
      </w:r>
      <w:r>
        <w:rPr>
          <w:spacing w:val="18"/>
          <w:sz w:val="16"/>
        </w:rPr>
        <w:t> </w:t>
      </w:r>
      <w:r>
        <w:rPr>
          <w:sz w:val="16"/>
        </w:rPr>
        <w:t>Regular</w:t>
      </w:r>
      <w:r>
        <w:rPr>
          <w:spacing w:val="18"/>
          <w:sz w:val="16"/>
        </w:rPr>
        <w:t> </w:t>
      </w:r>
      <w:r>
        <w:rPr>
          <w:sz w:val="16"/>
        </w:rPr>
        <w:t>Transportation</w:t>
      </w:r>
      <w:r>
        <w:rPr>
          <w:spacing w:val="18"/>
          <w:sz w:val="16"/>
        </w:rPr>
        <w:t> </w:t>
      </w:r>
      <w:r>
        <w:rPr>
          <w:sz w:val="16"/>
        </w:rPr>
        <w:t>for</w:t>
      </w:r>
      <w:r>
        <w:rPr>
          <w:spacing w:val="18"/>
          <w:sz w:val="16"/>
        </w:rPr>
        <w:t> </w:t>
      </w:r>
      <w:r>
        <w:rPr>
          <w:sz w:val="16"/>
        </w:rPr>
        <w:t>Crew/Elements</w:t>
      </w:r>
      <w:r>
        <w:rPr>
          <w:spacing w:val="18"/>
          <w:sz w:val="16"/>
        </w:rPr>
        <w:t> </w:t>
      </w:r>
      <w:r>
        <w:rPr>
          <w:sz w:val="16"/>
        </w:rPr>
        <w:t>between</w:t>
      </w:r>
      <w:r>
        <w:rPr>
          <w:spacing w:val="20"/>
          <w:sz w:val="16"/>
        </w:rPr>
        <w:t> </w:t>
      </w:r>
      <w:r>
        <w:rPr>
          <w:sz w:val="16"/>
        </w:rPr>
        <w:t>Earth</w:t>
      </w:r>
      <w:r>
        <w:rPr>
          <w:w w:val="110"/>
          <w:sz w:val="16"/>
        </w:rPr>
        <w:t> and Moon and Limited Mobility on Lunar Surface.</w:t>
      </w:r>
    </w:p>
    <w:p>
      <w:pPr>
        <w:pStyle w:val="BodyText"/>
        <w:spacing w:before="25"/>
      </w:pPr>
    </w:p>
    <w:p>
      <w:pPr>
        <w:pStyle w:val="BodyText"/>
        <w:spacing w:line="273" w:lineRule="auto"/>
        <w:ind w:left="43" w:right="41" w:firstLine="239"/>
        <w:jc w:val="both"/>
      </w:pPr>
      <w:r>
        <w:rPr>
          <w:w w:val="110"/>
        </w:rPr>
        <w:t>Efficient</w:t>
      </w:r>
      <w:r>
        <w:rPr>
          <w:spacing w:val="-7"/>
          <w:w w:val="110"/>
        </w:rPr>
        <w:t> </w:t>
      </w:r>
      <w:r>
        <w:rPr>
          <w:w w:val="110"/>
        </w:rPr>
        <w:t>transportation</w:t>
      </w:r>
      <w:r>
        <w:rPr>
          <w:spacing w:val="-6"/>
          <w:w w:val="110"/>
        </w:rPr>
        <w:t> </w:t>
      </w:r>
      <w:r>
        <w:rPr>
          <w:w w:val="110"/>
        </w:rPr>
        <w:t>infrastructure</w:t>
      </w:r>
      <w:r>
        <w:rPr>
          <w:spacing w:val="-8"/>
          <w:w w:val="110"/>
        </w:rPr>
        <w:t> </w:t>
      </w:r>
      <w:r>
        <w:rPr>
          <w:w w:val="110"/>
        </w:rPr>
        <w:t>is</w:t>
      </w:r>
      <w:r>
        <w:rPr>
          <w:spacing w:val="-6"/>
          <w:w w:val="110"/>
        </w:rPr>
        <w:t> </w:t>
      </w:r>
      <w:r>
        <w:rPr>
          <w:w w:val="110"/>
        </w:rPr>
        <w:t>crucial</w:t>
      </w:r>
      <w:r>
        <w:rPr>
          <w:spacing w:val="-6"/>
          <w:w w:val="110"/>
        </w:rPr>
        <w:t> </w:t>
      </w:r>
      <w:r>
        <w:rPr>
          <w:w w:val="110"/>
        </w:rPr>
        <w:t>for</w:t>
      </w:r>
      <w:r>
        <w:rPr>
          <w:spacing w:val="-7"/>
          <w:w w:val="110"/>
        </w:rPr>
        <w:t> </w:t>
      </w:r>
      <w:r>
        <w:rPr>
          <w:w w:val="110"/>
        </w:rPr>
        <w:t>sustainable</w:t>
      </w:r>
      <w:r>
        <w:rPr>
          <w:spacing w:val="-6"/>
          <w:w w:val="110"/>
        </w:rPr>
        <w:t> </w:t>
      </w:r>
      <w:r>
        <w:rPr>
          <w:w w:val="110"/>
        </w:rPr>
        <w:t>lunar resource</w:t>
      </w:r>
      <w:r>
        <w:rPr>
          <w:w w:val="110"/>
        </w:rPr>
        <w:t> development,</w:t>
      </w:r>
      <w:r>
        <w:rPr>
          <w:w w:val="110"/>
        </w:rPr>
        <w:t> yet</w:t>
      </w:r>
      <w:r>
        <w:rPr>
          <w:w w:val="110"/>
        </w:rPr>
        <w:t> the</w:t>
      </w:r>
      <w:r>
        <w:rPr>
          <w:w w:val="110"/>
        </w:rPr>
        <w:t> transportation</w:t>
      </w:r>
      <w:r>
        <w:rPr>
          <w:w w:val="110"/>
        </w:rPr>
        <w:t> between</w:t>
      </w:r>
      <w:r>
        <w:rPr>
          <w:w w:val="110"/>
        </w:rPr>
        <w:t> Earth</w:t>
      </w:r>
      <w:r>
        <w:rPr>
          <w:w w:val="110"/>
        </w:rPr>
        <w:t> and</w:t>
      </w:r>
      <w:r>
        <w:rPr>
          <w:w w:val="110"/>
        </w:rPr>
        <w:t> </w:t>
      </w:r>
      <w:r>
        <w:rPr>
          <w:w w:val="110"/>
        </w:rPr>
        <w:t>the Moon</w:t>
      </w:r>
      <w:r>
        <w:rPr>
          <w:w w:val="110"/>
        </w:rPr>
        <w:t> still</w:t>
      </w:r>
      <w:r>
        <w:rPr>
          <w:w w:val="110"/>
        </w:rPr>
        <w:t> lacks</w:t>
      </w:r>
      <w:r>
        <w:rPr>
          <w:w w:val="110"/>
        </w:rPr>
        <w:t> regular</w:t>
      </w:r>
      <w:r>
        <w:rPr>
          <w:w w:val="110"/>
        </w:rPr>
        <w:t> operation.</w:t>
      </w:r>
      <w:r>
        <w:rPr>
          <w:w w:val="110"/>
        </w:rPr>
        <w:t> Chapter</w:t>
      </w:r>
      <w:r>
        <w:rPr>
          <w:w w:val="110"/>
        </w:rPr>
        <w:t> two</w:t>
      </w:r>
      <w:r>
        <w:rPr>
          <w:w w:val="110"/>
        </w:rPr>
        <w:t> categorizes</w:t>
      </w:r>
      <w:r>
        <w:rPr>
          <w:w w:val="110"/>
        </w:rPr>
        <w:t> trans-portation</w:t>
      </w:r>
      <w:r>
        <w:rPr>
          <w:w w:val="110"/>
        </w:rPr>
        <w:t> infrastructure</w:t>
      </w:r>
      <w:r>
        <w:rPr>
          <w:w w:val="110"/>
        </w:rPr>
        <w:t> into</w:t>
      </w:r>
      <w:r>
        <w:rPr>
          <w:w w:val="110"/>
        </w:rPr>
        <w:t> landing/launching</w:t>
      </w:r>
      <w:r>
        <w:rPr>
          <w:w w:val="110"/>
        </w:rPr>
        <w:t> pads,</w:t>
      </w:r>
      <w:r>
        <w:rPr>
          <w:w w:val="110"/>
        </w:rPr>
        <w:t> roadbeds/pave-ments,</w:t>
      </w:r>
      <w:r>
        <w:rPr>
          <w:w w:val="110"/>
        </w:rPr>
        <w:t> and</w:t>
      </w:r>
      <w:r>
        <w:rPr>
          <w:w w:val="110"/>
        </w:rPr>
        <w:t> the</w:t>
      </w:r>
      <w:r>
        <w:rPr>
          <w:w w:val="110"/>
        </w:rPr>
        <w:t> space</w:t>
      </w:r>
      <w:r>
        <w:rPr>
          <w:w w:val="110"/>
        </w:rPr>
        <w:t> elevator,</w:t>
      </w:r>
      <w:r>
        <w:rPr>
          <w:w w:val="110"/>
        </w:rPr>
        <w:t> emphasizing</w:t>
      </w:r>
      <w:r>
        <w:rPr>
          <w:w w:val="110"/>
        </w:rPr>
        <w:t> the</w:t>
      </w:r>
      <w:r>
        <w:rPr>
          <w:w w:val="110"/>
        </w:rPr>
        <w:t> necessity</w:t>
      </w:r>
      <w:r>
        <w:rPr>
          <w:w w:val="110"/>
        </w:rPr>
        <w:t> of</w:t>
      </w:r>
      <w:r>
        <w:rPr>
          <w:w w:val="110"/>
        </w:rPr>
        <w:t> efficient transportation networks both</w:t>
      </w:r>
      <w:r>
        <w:rPr>
          <w:w w:val="110"/>
        </w:rPr>
        <w:t> within</w:t>
      </w:r>
      <w:r>
        <w:rPr>
          <w:w w:val="110"/>
        </w:rPr>
        <w:t> the lunar</w:t>
      </w:r>
      <w:r>
        <w:rPr>
          <w:w w:val="110"/>
        </w:rPr>
        <w:t> surface and</w:t>
      </w:r>
      <w:r>
        <w:rPr>
          <w:w w:val="110"/>
        </w:rPr>
        <w:t> between Earth</w:t>
      </w:r>
      <w:r>
        <w:rPr>
          <w:w w:val="110"/>
        </w:rPr>
        <w:t> and</w:t>
      </w:r>
      <w:r>
        <w:rPr>
          <w:w w:val="110"/>
        </w:rPr>
        <w:t> the</w:t>
      </w:r>
      <w:r>
        <w:rPr>
          <w:w w:val="110"/>
        </w:rPr>
        <w:t> Moon.</w:t>
      </w:r>
      <w:r>
        <w:rPr>
          <w:w w:val="110"/>
        </w:rPr>
        <w:t> However,</w:t>
      </w:r>
      <w:r>
        <w:rPr>
          <w:w w:val="110"/>
        </w:rPr>
        <w:t> lunar</w:t>
      </w:r>
      <w:r>
        <w:rPr>
          <w:w w:val="110"/>
        </w:rPr>
        <w:t> transportation</w:t>
      </w:r>
      <w:r>
        <w:rPr>
          <w:w w:val="110"/>
        </w:rPr>
        <w:t> infrastructure, including</w:t>
      </w:r>
      <w:r>
        <w:rPr>
          <w:w w:val="110"/>
        </w:rPr>
        <w:t> landing</w:t>
      </w:r>
      <w:r>
        <w:rPr>
          <w:w w:val="110"/>
        </w:rPr>
        <w:t> pads,</w:t>
      </w:r>
      <w:r>
        <w:rPr>
          <w:w w:val="110"/>
        </w:rPr>
        <w:t> remains</w:t>
      </w:r>
      <w:r>
        <w:rPr>
          <w:w w:val="110"/>
        </w:rPr>
        <w:t> in</w:t>
      </w:r>
      <w:r>
        <w:rPr>
          <w:w w:val="110"/>
        </w:rPr>
        <w:t> the</w:t>
      </w:r>
      <w:r>
        <w:rPr>
          <w:w w:val="110"/>
        </w:rPr>
        <w:t> conceptual</w:t>
      </w:r>
      <w:r>
        <w:rPr>
          <w:w w:val="110"/>
        </w:rPr>
        <w:t> stages,</w:t>
      </w:r>
      <w:r>
        <w:rPr>
          <w:w w:val="110"/>
        </w:rPr>
        <w:t> hindering large-scale development. Despite the crucial roles of sintering technol-ogy and robotics in construction, direct solar sintering fails to meet in-dustrial</w:t>
      </w:r>
      <w:r>
        <w:rPr>
          <w:w w:val="110"/>
        </w:rPr>
        <w:t> standards.</w:t>
      </w:r>
      <w:r>
        <w:rPr>
          <w:w w:val="110"/>
        </w:rPr>
        <w:t> This</w:t>
      </w:r>
      <w:r>
        <w:rPr>
          <w:w w:val="110"/>
        </w:rPr>
        <w:t> study</w:t>
      </w:r>
      <w:r>
        <w:rPr>
          <w:w w:val="110"/>
        </w:rPr>
        <w:t> argues</w:t>
      </w:r>
      <w:r>
        <w:rPr>
          <w:w w:val="110"/>
        </w:rPr>
        <w:t> that</w:t>
      </w:r>
      <w:r>
        <w:rPr>
          <w:w w:val="110"/>
        </w:rPr>
        <w:t> inadequate</w:t>
      </w:r>
      <w:r>
        <w:rPr>
          <w:w w:val="110"/>
        </w:rPr>
        <w:t> infrastructure construction</w:t>
      </w:r>
      <w:r>
        <w:rPr>
          <w:spacing w:val="-2"/>
          <w:w w:val="110"/>
        </w:rPr>
        <w:t> </w:t>
      </w:r>
      <w:r>
        <w:rPr>
          <w:w w:val="110"/>
        </w:rPr>
        <w:t>and</w:t>
      </w:r>
      <w:r>
        <w:rPr>
          <w:spacing w:val="-1"/>
          <w:w w:val="110"/>
        </w:rPr>
        <w:t> </w:t>
      </w:r>
      <w:r>
        <w:rPr>
          <w:w w:val="110"/>
        </w:rPr>
        <w:t>technology</w:t>
      </w:r>
      <w:r>
        <w:rPr>
          <w:spacing w:val="-4"/>
          <w:w w:val="110"/>
        </w:rPr>
        <w:t> </w:t>
      </w:r>
      <w:r>
        <w:rPr>
          <w:w w:val="110"/>
        </w:rPr>
        <w:t>are</w:t>
      </w:r>
      <w:r>
        <w:rPr>
          <w:spacing w:val="-2"/>
          <w:w w:val="110"/>
        </w:rPr>
        <w:t> </w:t>
      </w:r>
      <w:r>
        <w:rPr>
          <w:w w:val="110"/>
        </w:rPr>
        <w:t>the</w:t>
      </w:r>
      <w:r>
        <w:rPr>
          <w:spacing w:val="-2"/>
          <w:w w:val="110"/>
        </w:rPr>
        <w:t> </w:t>
      </w:r>
      <w:r>
        <w:rPr>
          <w:w w:val="110"/>
        </w:rPr>
        <w:t>primary</w:t>
      </w:r>
      <w:r>
        <w:rPr>
          <w:spacing w:val="-1"/>
          <w:w w:val="110"/>
        </w:rPr>
        <w:t> </w:t>
      </w:r>
      <w:r>
        <w:rPr>
          <w:w w:val="110"/>
        </w:rPr>
        <w:t>obstacles</w:t>
      </w:r>
      <w:r>
        <w:rPr>
          <w:spacing w:val="-2"/>
          <w:w w:val="110"/>
        </w:rPr>
        <w:t> </w:t>
      </w:r>
      <w:r>
        <w:rPr>
          <w:w w:val="110"/>
        </w:rPr>
        <w:t>to</w:t>
      </w:r>
      <w:r>
        <w:rPr>
          <w:spacing w:val="-2"/>
          <w:w w:val="110"/>
        </w:rPr>
        <w:t> </w:t>
      </w:r>
      <w:r>
        <w:rPr>
          <w:w w:val="110"/>
        </w:rPr>
        <w:t>transportation operations,</w:t>
      </w:r>
      <w:r>
        <w:rPr>
          <w:w w:val="110"/>
        </w:rPr>
        <w:t> posing</w:t>
      </w:r>
      <w:r>
        <w:rPr>
          <w:w w:val="110"/>
        </w:rPr>
        <w:t> significant</w:t>
      </w:r>
      <w:r>
        <w:rPr>
          <w:w w:val="110"/>
        </w:rPr>
        <w:t> challenges</w:t>
      </w:r>
      <w:r>
        <w:rPr>
          <w:w w:val="110"/>
        </w:rPr>
        <w:t> to</w:t>
      </w:r>
      <w:r>
        <w:rPr>
          <w:w w:val="110"/>
        </w:rPr>
        <w:t> achieving</w:t>
      </w:r>
      <w:r>
        <w:rPr>
          <w:w w:val="110"/>
        </w:rPr>
        <w:t> regular</w:t>
      </w:r>
      <w:r>
        <w:rPr>
          <w:w w:val="110"/>
        </w:rPr>
        <w:t> Earth-Moon transportation and facilitating mobility on the lunar surface.</w:t>
      </w:r>
    </w:p>
    <w:p>
      <w:pPr>
        <w:pStyle w:val="BodyText"/>
        <w:spacing w:before="18"/>
      </w:pPr>
    </w:p>
    <w:p>
      <w:pPr>
        <w:pStyle w:val="ListParagraph"/>
        <w:numPr>
          <w:ilvl w:val="2"/>
          <w:numId w:val="1"/>
        </w:numPr>
        <w:tabs>
          <w:tab w:pos="519" w:val="left" w:leader="none"/>
          <w:tab w:pos="521" w:val="left" w:leader="none"/>
        </w:tabs>
        <w:spacing w:line="271" w:lineRule="auto" w:before="0" w:after="0"/>
        <w:ind w:left="521" w:right="42" w:hanging="282"/>
        <w:jc w:val="left"/>
        <w:rPr>
          <w:sz w:val="16"/>
        </w:rPr>
      </w:pPr>
      <w:r>
        <w:rPr>
          <w:w w:val="110"/>
          <w:sz w:val="16"/>
        </w:rPr>
        <w:t>Inability Scale to Support Continuous Power Utilization and In-dustrial Power Levels.</w:t>
      </w:r>
    </w:p>
    <w:p>
      <w:pPr>
        <w:pStyle w:val="BodyText"/>
        <w:spacing w:before="27"/>
      </w:pPr>
    </w:p>
    <w:p>
      <w:pPr>
        <w:pStyle w:val="BodyText"/>
        <w:spacing w:line="273" w:lineRule="auto" w:before="1"/>
        <w:ind w:left="43" w:right="41" w:firstLine="239"/>
        <w:jc w:val="both"/>
      </w:pPr>
      <w:r>
        <w:rPr/>
        <w:t>Reliable</w:t>
      </w:r>
      <w:r>
        <w:rPr>
          <w:spacing w:val="19"/>
        </w:rPr>
        <w:t> </w:t>
      </w:r>
      <w:r>
        <w:rPr/>
        <w:t>energy</w:t>
      </w:r>
      <w:r>
        <w:rPr>
          <w:spacing w:val="19"/>
        </w:rPr>
        <w:t> </w:t>
      </w:r>
      <w:r>
        <w:rPr/>
        <w:t>supply</w:t>
      </w:r>
      <w:r>
        <w:rPr>
          <w:spacing w:val="19"/>
        </w:rPr>
        <w:t> </w:t>
      </w:r>
      <w:r>
        <w:rPr/>
        <w:t>is</w:t>
      </w:r>
      <w:r>
        <w:rPr>
          <w:spacing w:val="19"/>
        </w:rPr>
        <w:t> </w:t>
      </w:r>
      <w:r>
        <w:rPr/>
        <w:t>essential</w:t>
      </w:r>
      <w:r>
        <w:rPr>
          <w:spacing w:val="19"/>
        </w:rPr>
        <w:t> </w:t>
      </w:r>
      <w:r>
        <w:rPr/>
        <w:t>for</w:t>
      </w:r>
      <w:r>
        <w:rPr>
          <w:spacing w:val="19"/>
        </w:rPr>
        <w:t> </w:t>
      </w:r>
      <w:r>
        <w:rPr/>
        <w:t>the</w:t>
      </w:r>
      <w:r>
        <w:rPr>
          <w:spacing w:val="17"/>
        </w:rPr>
        <w:t> </w:t>
      </w:r>
      <w:r>
        <w:rPr/>
        <w:t>sustainable</w:t>
      </w:r>
      <w:r>
        <w:rPr>
          <w:spacing w:val="21"/>
        </w:rPr>
        <w:t> </w:t>
      </w:r>
      <w:r>
        <w:rPr/>
        <w:t>development</w:t>
      </w:r>
      <w:r>
        <w:rPr>
          <w:spacing w:val="17"/>
        </w:rPr>
        <w:t> </w:t>
      </w:r>
      <w:r>
        <w:rPr/>
        <w:t>of</w:t>
      </w:r>
      <w:r>
        <w:rPr>
          <w:w w:val="110"/>
        </w:rPr>
        <w:t> the</w:t>
      </w:r>
      <w:r>
        <w:rPr>
          <w:w w:val="110"/>
        </w:rPr>
        <w:t> Moon.</w:t>
      </w:r>
      <w:r>
        <w:rPr>
          <w:w w:val="110"/>
        </w:rPr>
        <w:t> Solar</w:t>
      </w:r>
      <w:r>
        <w:rPr>
          <w:w w:val="110"/>
        </w:rPr>
        <w:t> stations</w:t>
      </w:r>
      <w:r>
        <w:rPr>
          <w:w w:val="110"/>
        </w:rPr>
        <w:t> must</w:t>
      </w:r>
      <w:r>
        <w:rPr>
          <w:w w:val="110"/>
        </w:rPr>
        <w:t> be</w:t>
      </w:r>
      <w:r>
        <w:rPr>
          <w:w w:val="110"/>
        </w:rPr>
        <w:t> strategically</w:t>
      </w:r>
      <w:r>
        <w:rPr>
          <w:w w:val="110"/>
        </w:rPr>
        <w:t> placed</w:t>
      </w:r>
      <w:r>
        <w:rPr>
          <w:w w:val="110"/>
        </w:rPr>
        <w:t> in</w:t>
      </w:r>
      <w:r>
        <w:rPr>
          <w:w w:val="110"/>
        </w:rPr>
        <w:t> continuously illuminated</w:t>
      </w:r>
      <w:r>
        <w:rPr>
          <w:spacing w:val="-10"/>
          <w:w w:val="110"/>
        </w:rPr>
        <w:t> </w:t>
      </w:r>
      <w:r>
        <w:rPr>
          <w:w w:val="110"/>
        </w:rPr>
        <w:t>lunar</w:t>
      </w:r>
      <w:r>
        <w:rPr>
          <w:spacing w:val="-11"/>
          <w:w w:val="110"/>
        </w:rPr>
        <w:t> </w:t>
      </w:r>
      <w:r>
        <w:rPr>
          <w:w w:val="110"/>
        </w:rPr>
        <w:t>regions,</w:t>
      </w:r>
      <w:r>
        <w:rPr>
          <w:spacing w:val="-10"/>
          <w:w w:val="110"/>
        </w:rPr>
        <w:t> </w:t>
      </w:r>
      <w:r>
        <w:rPr>
          <w:w w:val="110"/>
        </w:rPr>
        <w:t>such</w:t>
      </w:r>
      <w:r>
        <w:rPr>
          <w:spacing w:val="-11"/>
          <w:w w:val="110"/>
        </w:rPr>
        <w:t> </w:t>
      </w:r>
      <w:r>
        <w:rPr>
          <w:w w:val="110"/>
        </w:rPr>
        <w:t>as</w:t>
      </w:r>
      <w:r>
        <w:rPr>
          <w:spacing w:val="-10"/>
          <w:w w:val="110"/>
        </w:rPr>
        <w:t> </w:t>
      </w:r>
      <w:r>
        <w:rPr>
          <w:w w:val="110"/>
        </w:rPr>
        <w:t>high-altitude</w:t>
      </w:r>
      <w:r>
        <w:rPr>
          <w:spacing w:val="-11"/>
          <w:w w:val="110"/>
        </w:rPr>
        <w:t> </w:t>
      </w:r>
      <w:r>
        <w:rPr>
          <w:w w:val="110"/>
        </w:rPr>
        <w:t>sites</w:t>
      </w:r>
      <w:r>
        <w:rPr>
          <w:spacing w:val="-10"/>
          <w:w w:val="110"/>
        </w:rPr>
        <w:t> </w:t>
      </w:r>
      <w:r>
        <w:rPr>
          <w:w w:val="110"/>
        </w:rPr>
        <w:t>near</w:t>
      </w:r>
      <w:r>
        <w:rPr>
          <w:spacing w:val="-11"/>
          <w:w w:val="110"/>
        </w:rPr>
        <w:t> </w:t>
      </w:r>
      <w:r>
        <w:rPr>
          <w:w w:val="110"/>
        </w:rPr>
        <w:t>the</w:t>
      </w:r>
      <w:r>
        <w:rPr>
          <w:spacing w:val="-11"/>
          <w:w w:val="110"/>
        </w:rPr>
        <w:t> </w:t>
      </w:r>
      <w:r>
        <w:rPr>
          <w:w w:val="110"/>
        </w:rPr>
        <w:t>south</w:t>
      </w:r>
      <w:r>
        <w:rPr>
          <w:spacing w:val="-9"/>
          <w:w w:val="110"/>
        </w:rPr>
        <w:t> </w:t>
      </w:r>
      <w:r>
        <w:rPr>
          <w:w w:val="110"/>
        </w:rPr>
        <w:t>pole. However,</w:t>
      </w:r>
      <w:r>
        <w:rPr>
          <w:w w:val="110"/>
        </w:rPr>
        <w:t> solar</w:t>
      </w:r>
      <w:r>
        <w:rPr>
          <w:w w:val="110"/>
        </w:rPr>
        <w:t> power</w:t>
      </w:r>
      <w:r>
        <w:rPr>
          <w:w w:val="110"/>
        </w:rPr>
        <w:t> faces</w:t>
      </w:r>
      <w:r>
        <w:rPr>
          <w:w w:val="110"/>
        </w:rPr>
        <w:t> challenges</w:t>
      </w:r>
      <w:r>
        <w:rPr>
          <w:w w:val="110"/>
        </w:rPr>
        <w:t> during</w:t>
      </w:r>
      <w:r>
        <w:rPr>
          <w:w w:val="110"/>
        </w:rPr>
        <w:t> lunar</w:t>
      </w:r>
      <w:r>
        <w:rPr>
          <w:w w:val="110"/>
        </w:rPr>
        <w:t> nights.</w:t>
      </w:r>
      <w:r>
        <w:rPr>
          <w:w w:val="110"/>
        </w:rPr>
        <w:t> Nuclear stations offer constant power, but current designs are limited to around 40</w:t>
      </w:r>
      <w:r>
        <w:rPr>
          <w:spacing w:val="-1"/>
          <w:w w:val="110"/>
        </w:rPr>
        <w:t> </w:t>
      </w:r>
      <w:r>
        <w:rPr>
          <w:w w:val="110"/>
        </w:rPr>
        <w:t>kW,</w:t>
      </w:r>
      <w:r>
        <w:rPr>
          <w:spacing w:val="-1"/>
          <w:w w:val="110"/>
        </w:rPr>
        <w:t> </w:t>
      </w:r>
      <w:r>
        <w:rPr>
          <w:w w:val="110"/>
        </w:rPr>
        <w:t>hindering scalability.</w:t>
      </w:r>
      <w:r>
        <w:rPr>
          <w:spacing w:val="-1"/>
          <w:w w:val="110"/>
        </w:rPr>
        <w:t> </w:t>
      </w:r>
      <w:r>
        <w:rPr>
          <w:w w:val="110"/>
        </w:rPr>
        <w:t>Energy</w:t>
      </w:r>
      <w:r>
        <w:rPr>
          <w:spacing w:val="-1"/>
          <w:w w:val="110"/>
        </w:rPr>
        <w:t> </w:t>
      </w:r>
      <w:r>
        <w:rPr>
          <w:w w:val="110"/>
        </w:rPr>
        <w:t>storage</w:t>
      </w:r>
      <w:r>
        <w:rPr>
          <w:spacing w:val="-1"/>
          <w:w w:val="110"/>
        </w:rPr>
        <w:t> </w:t>
      </w:r>
      <w:r>
        <w:rPr>
          <w:w w:val="110"/>
        </w:rPr>
        <w:t>systems</w:t>
      </w:r>
      <w:r>
        <w:rPr>
          <w:spacing w:val="-1"/>
          <w:w w:val="110"/>
        </w:rPr>
        <w:t> </w:t>
      </w:r>
      <w:r>
        <w:rPr>
          <w:w w:val="110"/>
        </w:rPr>
        <w:t>help mitigate</w:t>
      </w:r>
      <w:r>
        <w:rPr>
          <w:spacing w:val="-1"/>
          <w:w w:val="110"/>
        </w:rPr>
        <w:t> </w:t>
      </w:r>
      <w:r>
        <w:rPr>
          <w:w w:val="110"/>
        </w:rPr>
        <w:t>en-ergy</w:t>
      </w:r>
      <w:r>
        <w:rPr>
          <w:spacing w:val="-2"/>
          <w:w w:val="110"/>
        </w:rPr>
        <w:t> </w:t>
      </w:r>
      <w:r>
        <w:rPr>
          <w:w w:val="110"/>
        </w:rPr>
        <w:t>supply</w:t>
      </w:r>
      <w:r>
        <w:rPr>
          <w:spacing w:val="-2"/>
          <w:w w:val="110"/>
        </w:rPr>
        <w:t> </w:t>
      </w:r>
      <w:r>
        <w:rPr>
          <w:w w:val="110"/>
        </w:rPr>
        <w:t>gaps</w:t>
      </w:r>
      <w:r>
        <w:rPr>
          <w:spacing w:val="-2"/>
          <w:w w:val="110"/>
        </w:rPr>
        <w:t> </w:t>
      </w:r>
      <w:r>
        <w:rPr>
          <w:w w:val="110"/>
        </w:rPr>
        <w:t>during</w:t>
      </w:r>
      <w:r>
        <w:rPr>
          <w:spacing w:val="-2"/>
          <w:w w:val="110"/>
        </w:rPr>
        <w:t> </w:t>
      </w:r>
      <w:r>
        <w:rPr>
          <w:w w:val="110"/>
        </w:rPr>
        <w:t>lunar</w:t>
      </w:r>
      <w:r>
        <w:rPr>
          <w:spacing w:val="-2"/>
          <w:w w:val="110"/>
        </w:rPr>
        <w:t> </w:t>
      </w:r>
      <w:r>
        <w:rPr>
          <w:w w:val="110"/>
        </w:rPr>
        <w:t>nights,</w:t>
      </w:r>
      <w:r>
        <w:rPr>
          <w:spacing w:val="-3"/>
          <w:w w:val="110"/>
        </w:rPr>
        <w:t> </w:t>
      </w:r>
      <w:r>
        <w:rPr>
          <w:w w:val="110"/>
        </w:rPr>
        <w:t>but</w:t>
      </w:r>
      <w:r>
        <w:rPr>
          <w:spacing w:val="-1"/>
          <w:w w:val="110"/>
        </w:rPr>
        <w:t> </w:t>
      </w:r>
      <w:r>
        <w:rPr>
          <w:w w:val="110"/>
        </w:rPr>
        <w:t>extreme</w:t>
      </w:r>
      <w:r>
        <w:rPr>
          <w:spacing w:val="-2"/>
          <w:w w:val="110"/>
        </w:rPr>
        <w:t> </w:t>
      </w:r>
      <w:r>
        <w:rPr>
          <w:w w:val="110"/>
        </w:rPr>
        <w:t>temperatures</w:t>
      </w:r>
      <w:r>
        <w:rPr>
          <w:spacing w:val="-1"/>
          <w:w w:val="110"/>
        </w:rPr>
        <w:t> </w:t>
      </w:r>
      <w:r>
        <w:rPr>
          <w:w w:val="110"/>
        </w:rPr>
        <w:t>present challenges</w:t>
      </w:r>
      <w:r>
        <w:rPr>
          <w:w w:val="110"/>
        </w:rPr>
        <w:t> to existing batteries.</w:t>
      </w:r>
      <w:r>
        <w:rPr>
          <w:w w:val="110"/>
        </w:rPr>
        <w:t> Some studies</w:t>
      </w:r>
      <w:r>
        <w:rPr>
          <w:w w:val="110"/>
        </w:rPr>
        <w:t> propose</w:t>
      </w:r>
      <w:r>
        <w:rPr>
          <w:w w:val="110"/>
        </w:rPr>
        <w:t> using treated lunar regolith for heat storage, with natural lunar regolith acting as an insulation</w:t>
      </w:r>
      <w:r>
        <w:rPr>
          <w:w w:val="110"/>
        </w:rPr>
        <w:t> layer.</w:t>
      </w:r>
      <w:r>
        <w:rPr>
          <w:w w:val="110"/>
        </w:rPr>
        <w:t> Key</w:t>
      </w:r>
      <w:r>
        <w:rPr>
          <w:w w:val="110"/>
        </w:rPr>
        <w:t> challenges</w:t>
      </w:r>
      <w:r>
        <w:rPr>
          <w:w w:val="110"/>
        </w:rPr>
        <w:t> in</w:t>
      </w:r>
      <w:r>
        <w:rPr>
          <w:w w:val="110"/>
        </w:rPr>
        <w:t> energy</w:t>
      </w:r>
      <w:r>
        <w:rPr>
          <w:w w:val="110"/>
        </w:rPr>
        <w:t> infrastructure</w:t>
      </w:r>
      <w:r>
        <w:rPr>
          <w:w w:val="110"/>
        </w:rPr>
        <w:t> include deploying</w:t>
      </w:r>
      <w:r>
        <w:rPr>
          <w:w w:val="110"/>
        </w:rPr>
        <w:t> solar</w:t>
      </w:r>
      <w:r>
        <w:rPr>
          <w:w w:val="110"/>
        </w:rPr>
        <w:t> stations</w:t>
      </w:r>
      <w:r>
        <w:rPr>
          <w:w w:val="110"/>
        </w:rPr>
        <w:t> in</w:t>
      </w:r>
      <w:r>
        <w:rPr>
          <w:w w:val="110"/>
        </w:rPr>
        <w:t> continuously</w:t>
      </w:r>
      <w:r>
        <w:rPr>
          <w:w w:val="110"/>
        </w:rPr>
        <w:t> illuminated</w:t>
      </w:r>
      <w:r>
        <w:rPr>
          <w:w w:val="110"/>
        </w:rPr>
        <w:t> areas</w:t>
      </w:r>
      <w:r>
        <w:rPr>
          <w:w w:val="110"/>
        </w:rPr>
        <w:t> and</w:t>
      </w:r>
      <w:r>
        <w:rPr>
          <w:w w:val="110"/>
        </w:rPr>
        <w:t> the nascent conceptual</w:t>
      </w:r>
      <w:r>
        <w:rPr>
          <w:spacing w:val="-1"/>
          <w:w w:val="110"/>
        </w:rPr>
        <w:t> </w:t>
      </w:r>
      <w:r>
        <w:rPr>
          <w:w w:val="110"/>
        </w:rPr>
        <w:t>stage</w:t>
      </w:r>
      <w:r>
        <w:rPr>
          <w:spacing w:val="-1"/>
          <w:w w:val="110"/>
        </w:rPr>
        <w:t> </w:t>
      </w:r>
      <w:r>
        <w:rPr>
          <w:w w:val="110"/>
        </w:rPr>
        <w:t>of nuclear stations,</w:t>
      </w:r>
      <w:r>
        <w:rPr>
          <w:spacing w:val="-1"/>
          <w:w w:val="110"/>
        </w:rPr>
        <w:t> </w:t>
      </w:r>
      <w:r>
        <w:rPr>
          <w:w w:val="110"/>
        </w:rPr>
        <w:t>which constrain extensive construction and prolonged utilization of the lunar surface.</w:t>
      </w:r>
    </w:p>
    <w:p>
      <w:pPr>
        <w:pStyle w:val="BodyText"/>
        <w:spacing w:before="17"/>
      </w:pPr>
    </w:p>
    <w:p>
      <w:pPr>
        <w:pStyle w:val="ListParagraph"/>
        <w:numPr>
          <w:ilvl w:val="2"/>
          <w:numId w:val="1"/>
        </w:numPr>
        <w:tabs>
          <w:tab w:pos="519" w:val="left" w:leader="none"/>
          <w:tab w:pos="521" w:val="left" w:leader="none"/>
        </w:tabs>
        <w:spacing w:line="273" w:lineRule="auto" w:before="1" w:after="0"/>
        <w:ind w:left="521" w:right="42" w:hanging="282"/>
        <w:jc w:val="left"/>
        <w:rPr>
          <w:sz w:val="16"/>
        </w:rPr>
      </w:pPr>
      <w:r>
        <w:rPr>
          <w:w w:val="105"/>
          <w:sz w:val="16"/>
        </w:rPr>
        <w:t>Inadequate</w:t>
      </w:r>
      <w:r>
        <w:rPr>
          <w:spacing w:val="40"/>
          <w:w w:val="105"/>
          <w:sz w:val="16"/>
        </w:rPr>
        <w:t> </w:t>
      </w:r>
      <w:r>
        <w:rPr>
          <w:w w:val="105"/>
          <w:sz w:val="16"/>
        </w:rPr>
        <w:t>Provision</w:t>
      </w:r>
      <w:r>
        <w:rPr>
          <w:spacing w:val="40"/>
          <w:w w:val="105"/>
          <w:sz w:val="16"/>
        </w:rPr>
        <w:t> </w:t>
      </w:r>
      <w:r>
        <w:rPr>
          <w:w w:val="105"/>
          <w:sz w:val="16"/>
        </w:rPr>
        <w:t>of</w:t>
      </w:r>
      <w:r>
        <w:rPr>
          <w:spacing w:val="40"/>
          <w:w w:val="105"/>
          <w:sz w:val="16"/>
        </w:rPr>
        <w:t> </w:t>
      </w:r>
      <w:r>
        <w:rPr>
          <w:w w:val="105"/>
          <w:sz w:val="16"/>
        </w:rPr>
        <w:t>High-Availability</w:t>
      </w:r>
      <w:r>
        <w:rPr>
          <w:spacing w:val="40"/>
          <w:w w:val="105"/>
          <w:sz w:val="16"/>
        </w:rPr>
        <w:t> </w:t>
      </w:r>
      <w:r>
        <w:rPr>
          <w:w w:val="105"/>
          <w:sz w:val="16"/>
        </w:rPr>
        <w:t>CNPT</w:t>
      </w:r>
      <w:r>
        <w:rPr>
          <w:spacing w:val="40"/>
          <w:w w:val="105"/>
          <w:sz w:val="16"/>
        </w:rPr>
        <w:t> </w:t>
      </w:r>
      <w:r>
        <w:rPr>
          <w:w w:val="105"/>
          <w:sz w:val="16"/>
        </w:rPr>
        <w:t>Systems</w:t>
      </w:r>
      <w:r>
        <w:rPr>
          <w:spacing w:val="40"/>
          <w:w w:val="105"/>
          <w:sz w:val="16"/>
        </w:rPr>
        <w:t> </w:t>
      </w:r>
      <w:r>
        <w:rPr>
          <w:w w:val="105"/>
          <w:sz w:val="16"/>
        </w:rPr>
        <w:t>on Lunar Surface and Situational Awareness in Cislunar Space.</w:t>
      </w:r>
    </w:p>
    <w:p>
      <w:pPr>
        <w:pStyle w:val="BodyText"/>
        <w:spacing w:before="24"/>
      </w:pPr>
    </w:p>
    <w:p>
      <w:pPr>
        <w:pStyle w:val="BodyText"/>
        <w:spacing w:line="273" w:lineRule="auto"/>
        <w:ind w:left="43" w:right="42" w:firstLine="239"/>
        <w:jc w:val="both"/>
      </w:pPr>
      <w:r>
        <w:rPr/>
        <w:t>The current state of CPNT infrastructure falls short in providing </w:t>
      </w:r>
      <w:r>
        <w:rPr/>
        <w:t>high-</w:t>
      </w:r>
      <w:r>
        <w:rPr>
          <w:w w:val="110"/>
        </w:rPr>
        <w:t>availability</w:t>
      </w:r>
      <w:r>
        <w:rPr>
          <w:w w:val="110"/>
        </w:rPr>
        <w:t> communication</w:t>
      </w:r>
      <w:r>
        <w:rPr>
          <w:w w:val="110"/>
        </w:rPr>
        <w:t> or</w:t>
      </w:r>
      <w:r>
        <w:rPr>
          <w:w w:val="110"/>
        </w:rPr>
        <w:t> navigation</w:t>
      </w:r>
      <w:r>
        <w:rPr>
          <w:w w:val="110"/>
        </w:rPr>
        <w:t> capabilities.</w:t>
      </w:r>
      <w:r>
        <w:rPr>
          <w:w w:val="110"/>
        </w:rPr>
        <w:t> Teleoperated robots play critical roles in scientific exploration, resource utilization, and infrastructure construction, underscoring the vital need for robust CPNT</w:t>
      </w:r>
      <w:r>
        <w:rPr>
          <w:spacing w:val="-7"/>
          <w:w w:val="110"/>
        </w:rPr>
        <w:t> </w:t>
      </w:r>
      <w:r>
        <w:rPr>
          <w:w w:val="110"/>
        </w:rPr>
        <w:t>infrastructures.</w:t>
      </w:r>
      <w:r>
        <w:rPr>
          <w:spacing w:val="-6"/>
          <w:w w:val="110"/>
        </w:rPr>
        <w:t> </w:t>
      </w:r>
      <w:r>
        <w:rPr>
          <w:w w:val="110"/>
        </w:rPr>
        <w:t>However,</w:t>
      </w:r>
      <w:r>
        <w:rPr>
          <w:spacing w:val="-6"/>
          <w:w w:val="110"/>
        </w:rPr>
        <w:t> </w:t>
      </w:r>
      <w:r>
        <w:rPr>
          <w:w w:val="110"/>
        </w:rPr>
        <w:t>the</w:t>
      </w:r>
      <w:r>
        <w:rPr>
          <w:spacing w:val="-7"/>
          <w:w w:val="110"/>
        </w:rPr>
        <w:t> </w:t>
      </w:r>
      <w:r>
        <w:rPr>
          <w:w w:val="110"/>
        </w:rPr>
        <w:t>existing</w:t>
      </w:r>
      <w:r>
        <w:rPr>
          <w:spacing w:val="-7"/>
          <w:w w:val="110"/>
        </w:rPr>
        <w:t> </w:t>
      </w:r>
      <w:r>
        <w:rPr>
          <w:w w:val="110"/>
        </w:rPr>
        <w:t>scarcity</w:t>
      </w:r>
      <w:r>
        <w:rPr>
          <w:spacing w:val="-6"/>
          <w:w w:val="110"/>
        </w:rPr>
        <w:t> </w:t>
      </w:r>
      <w:r>
        <w:rPr>
          <w:w w:val="110"/>
        </w:rPr>
        <w:t>and</w:t>
      </w:r>
      <w:r>
        <w:rPr>
          <w:spacing w:val="-7"/>
          <w:w w:val="110"/>
        </w:rPr>
        <w:t> </w:t>
      </w:r>
      <w:r>
        <w:rPr>
          <w:w w:val="110"/>
        </w:rPr>
        <w:t>technological limitations</w:t>
      </w:r>
      <w:r>
        <w:rPr>
          <w:spacing w:val="-10"/>
          <w:w w:val="110"/>
        </w:rPr>
        <w:t> </w:t>
      </w:r>
      <w:r>
        <w:rPr>
          <w:w w:val="110"/>
        </w:rPr>
        <w:t>of</w:t>
      </w:r>
      <w:r>
        <w:rPr>
          <w:spacing w:val="-11"/>
          <w:w w:val="110"/>
        </w:rPr>
        <w:t> </w:t>
      </w:r>
      <w:r>
        <w:rPr>
          <w:w w:val="110"/>
        </w:rPr>
        <w:t>CPNT</w:t>
      </w:r>
      <w:r>
        <w:rPr>
          <w:spacing w:val="-10"/>
          <w:w w:val="110"/>
        </w:rPr>
        <w:t> </w:t>
      </w:r>
      <w:r>
        <w:rPr>
          <w:w w:val="110"/>
        </w:rPr>
        <w:t>infrastructure</w:t>
      </w:r>
      <w:r>
        <w:rPr>
          <w:spacing w:val="-11"/>
          <w:w w:val="110"/>
        </w:rPr>
        <w:t> </w:t>
      </w:r>
      <w:r>
        <w:rPr>
          <w:w w:val="110"/>
        </w:rPr>
        <w:t>hinder</w:t>
      </w:r>
      <w:r>
        <w:rPr>
          <w:spacing w:val="-10"/>
          <w:w w:val="110"/>
        </w:rPr>
        <w:t> </w:t>
      </w:r>
      <w:r>
        <w:rPr>
          <w:w w:val="110"/>
        </w:rPr>
        <w:t>essential</w:t>
      </w:r>
      <w:r>
        <w:rPr>
          <w:spacing w:val="-11"/>
          <w:w w:val="110"/>
        </w:rPr>
        <w:t> </w:t>
      </w:r>
      <w:r>
        <w:rPr>
          <w:w w:val="110"/>
        </w:rPr>
        <w:t>services</w:t>
      </w:r>
      <w:r>
        <w:rPr>
          <w:spacing w:val="-11"/>
          <w:w w:val="110"/>
        </w:rPr>
        <w:t> </w:t>
      </w:r>
      <w:r>
        <w:rPr>
          <w:w w:val="110"/>
        </w:rPr>
        <w:t>such</w:t>
      </w:r>
      <w:r>
        <w:rPr>
          <w:spacing w:val="-10"/>
          <w:w w:val="110"/>
        </w:rPr>
        <w:t> </w:t>
      </w:r>
      <w:r>
        <w:rPr>
          <w:w w:val="110"/>
        </w:rPr>
        <w:t>as</w:t>
      </w:r>
      <w:r>
        <w:rPr>
          <w:spacing w:val="-11"/>
          <w:w w:val="110"/>
        </w:rPr>
        <w:t> </w:t>
      </w:r>
      <w:r>
        <w:rPr>
          <w:w w:val="110"/>
        </w:rPr>
        <w:t>data relay,</w:t>
      </w:r>
      <w:r>
        <w:rPr>
          <w:w w:val="110"/>
        </w:rPr>
        <w:t> communication</w:t>
      </w:r>
      <w:r>
        <w:rPr>
          <w:w w:val="110"/>
        </w:rPr>
        <w:t> connectivity,</w:t>
      </w:r>
      <w:r>
        <w:rPr>
          <w:w w:val="110"/>
        </w:rPr>
        <w:t> and</w:t>
      </w:r>
      <w:r>
        <w:rPr>
          <w:w w:val="110"/>
        </w:rPr>
        <w:t> high-precision</w:t>
      </w:r>
      <w:r>
        <w:rPr>
          <w:w w:val="110"/>
        </w:rPr>
        <w:t> positioning, which</w:t>
      </w:r>
      <w:r>
        <w:rPr>
          <w:w w:val="110"/>
        </w:rPr>
        <w:t> are</w:t>
      </w:r>
      <w:r>
        <w:rPr>
          <w:w w:val="110"/>
        </w:rPr>
        <w:t> vital</w:t>
      </w:r>
      <w:r>
        <w:rPr>
          <w:w w:val="110"/>
        </w:rPr>
        <w:t> for</w:t>
      </w:r>
      <w:r>
        <w:rPr>
          <w:w w:val="110"/>
        </w:rPr>
        <w:t> lunar</w:t>
      </w:r>
      <w:r>
        <w:rPr>
          <w:w w:val="110"/>
        </w:rPr>
        <w:t> operations</w:t>
      </w:r>
      <w:r>
        <w:rPr>
          <w:w w:val="110"/>
        </w:rPr>
        <w:t> and</w:t>
      </w:r>
      <w:r>
        <w:rPr>
          <w:w w:val="110"/>
        </w:rPr>
        <w:t> Earth-Moon</w:t>
      </w:r>
      <w:r>
        <w:rPr>
          <w:w w:val="110"/>
        </w:rPr>
        <w:t> communication. The</w:t>
      </w:r>
      <w:r>
        <w:rPr>
          <w:spacing w:val="-6"/>
          <w:w w:val="110"/>
        </w:rPr>
        <w:t> </w:t>
      </w:r>
      <w:r>
        <w:rPr>
          <w:w w:val="110"/>
        </w:rPr>
        <w:t>complex</w:t>
      </w:r>
      <w:r>
        <w:rPr>
          <w:spacing w:val="-7"/>
          <w:w w:val="110"/>
        </w:rPr>
        <w:t> </w:t>
      </w:r>
      <w:r>
        <w:rPr>
          <w:w w:val="110"/>
        </w:rPr>
        <w:t>lunar</w:t>
      </w:r>
      <w:r>
        <w:rPr>
          <w:spacing w:val="-6"/>
          <w:w w:val="110"/>
        </w:rPr>
        <w:t> </w:t>
      </w:r>
      <w:r>
        <w:rPr>
          <w:w w:val="110"/>
        </w:rPr>
        <w:t>topography</w:t>
      </w:r>
      <w:r>
        <w:rPr>
          <w:spacing w:val="-6"/>
          <w:w w:val="110"/>
        </w:rPr>
        <w:t> </w:t>
      </w:r>
      <w:r>
        <w:rPr>
          <w:w w:val="110"/>
        </w:rPr>
        <w:t>poses</w:t>
      </w:r>
      <w:r>
        <w:rPr>
          <w:spacing w:val="-6"/>
          <w:w w:val="110"/>
        </w:rPr>
        <w:t> </w:t>
      </w:r>
      <w:r>
        <w:rPr>
          <w:w w:val="110"/>
        </w:rPr>
        <w:t>challenges</w:t>
      </w:r>
      <w:r>
        <w:rPr>
          <w:spacing w:val="-6"/>
          <w:w w:val="110"/>
        </w:rPr>
        <w:t> </w:t>
      </w:r>
      <w:r>
        <w:rPr>
          <w:w w:val="110"/>
        </w:rPr>
        <w:t>in</w:t>
      </w:r>
      <w:r>
        <w:rPr>
          <w:spacing w:val="-6"/>
          <w:w w:val="110"/>
        </w:rPr>
        <w:t> </w:t>
      </w:r>
      <w:r>
        <w:rPr>
          <w:w w:val="110"/>
        </w:rPr>
        <w:t>establishing</w:t>
      </w:r>
      <w:r>
        <w:rPr>
          <w:spacing w:val="-6"/>
          <w:w w:val="110"/>
        </w:rPr>
        <w:t> </w:t>
      </w:r>
      <w:r>
        <w:rPr>
          <w:w w:val="110"/>
        </w:rPr>
        <w:t>reliable communication,</w:t>
      </w:r>
      <w:r>
        <w:rPr>
          <w:w w:val="110"/>
        </w:rPr>
        <w:t> especially</w:t>
      </w:r>
      <w:r>
        <w:rPr>
          <w:w w:val="110"/>
        </w:rPr>
        <w:t> at</w:t>
      </w:r>
      <w:r>
        <w:rPr>
          <w:w w:val="110"/>
        </w:rPr>
        <w:t> lower</w:t>
      </w:r>
      <w:r>
        <w:rPr>
          <w:w w:val="110"/>
        </w:rPr>
        <w:t> altitudes.</w:t>
      </w:r>
      <w:r>
        <w:rPr>
          <w:w w:val="110"/>
        </w:rPr>
        <w:t> With</w:t>
      </w:r>
      <w:r>
        <w:rPr>
          <w:w w:val="110"/>
        </w:rPr>
        <w:t> the</w:t>
      </w:r>
      <w:r>
        <w:rPr>
          <w:w w:val="110"/>
        </w:rPr>
        <w:t> increasing deployment of hardware at the South Pole, the demand for communi-cation</w:t>
      </w:r>
      <w:r>
        <w:rPr>
          <w:w w:val="110"/>
        </w:rPr>
        <w:t> and</w:t>
      </w:r>
      <w:r>
        <w:rPr>
          <w:w w:val="110"/>
        </w:rPr>
        <w:t> navigation</w:t>
      </w:r>
      <w:r>
        <w:rPr>
          <w:w w:val="110"/>
        </w:rPr>
        <w:t> is</w:t>
      </w:r>
      <w:r>
        <w:rPr>
          <w:w w:val="110"/>
        </w:rPr>
        <w:t> set</w:t>
      </w:r>
      <w:r>
        <w:rPr>
          <w:w w:val="110"/>
        </w:rPr>
        <w:t> to</w:t>
      </w:r>
      <w:r>
        <w:rPr>
          <w:w w:val="110"/>
        </w:rPr>
        <w:t> rise,</w:t>
      </w:r>
      <w:r>
        <w:rPr>
          <w:w w:val="110"/>
        </w:rPr>
        <w:t> complicating</w:t>
      </w:r>
      <w:r>
        <w:rPr>
          <w:w w:val="110"/>
        </w:rPr>
        <w:t> the</w:t>
      </w:r>
      <w:r>
        <w:rPr>
          <w:w w:val="110"/>
        </w:rPr>
        <w:t> RF</w:t>
      </w:r>
      <w:r>
        <w:rPr>
          <w:w w:val="110"/>
        </w:rPr>
        <w:t> landscape. Concerns</w:t>
      </w:r>
      <w:r>
        <w:rPr>
          <w:spacing w:val="-7"/>
          <w:w w:val="110"/>
        </w:rPr>
        <w:t> </w:t>
      </w:r>
      <w:r>
        <w:rPr>
          <w:w w:val="110"/>
        </w:rPr>
        <w:t>also</w:t>
      </w:r>
      <w:r>
        <w:rPr>
          <w:spacing w:val="-8"/>
          <w:w w:val="110"/>
        </w:rPr>
        <w:t> </w:t>
      </w:r>
      <w:r>
        <w:rPr>
          <w:w w:val="110"/>
        </w:rPr>
        <w:t>arise</w:t>
      </w:r>
      <w:r>
        <w:rPr>
          <w:spacing w:val="-8"/>
          <w:w w:val="110"/>
        </w:rPr>
        <w:t> </w:t>
      </w:r>
      <w:r>
        <w:rPr>
          <w:w w:val="110"/>
        </w:rPr>
        <w:t>regarding</w:t>
      </w:r>
      <w:r>
        <w:rPr>
          <w:spacing w:val="-7"/>
          <w:w w:val="110"/>
        </w:rPr>
        <w:t> </w:t>
      </w:r>
      <w:r>
        <w:rPr>
          <w:w w:val="110"/>
        </w:rPr>
        <w:t>the</w:t>
      </w:r>
      <w:r>
        <w:rPr>
          <w:spacing w:val="-7"/>
          <w:w w:val="110"/>
        </w:rPr>
        <w:t> </w:t>
      </w:r>
      <w:r>
        <w:rPr>
          <w:w w:val="110"/>
        </w:rPr>
        <w:t>interoperability</w:t>
      </w:r>
      <w:r>
        <w:rPr>
          <w:spacing w:val="-8"/>
          <w:w w:val="110"/>
        </w:rPr>
        <w:t> </w:t>
      </w:r>
      <w:r>
        <w:rPr>
          <w:w w:val="110"/>
        </w:rPr>
        <w:t>among</w:t>
      </w:r>
      <w:r>
        <w:rPr>
          <w:spacing w:val="-8"/>
          <w:w w:val="110"/>
        </w:rPr>
        <w:t> </w:t>
      </w:r>
      <w:r>
        <w:rPr>
          <w:w w:val="110"/>
        </w:rPr>
        <w:t>independently developed</w:t>
      </w:r>
      <w:r>
        <w:rPr>
          <w:spacing w:val="-4"/>
          <w:w w:val="110"/>
        </w:rPr>
        <w:t> </w:t>
      </w:r>
      <w:r>
        <w:rPr>
          <w:w w:val="110"/>
        </w:rPr>
        <w:t>lunar</w:t>
      </w:r>
      <w:r>
        <w:rPr>
          <w:spacing w:val="-4"/>
          <w:w w:val="110"/>
        </w:rPr>
        <w:t> </w:t>
      </w:r>
      <w:r>
        <w:rPr>
          <w:w w:val="110"/>
        </w:rPr>
        <w:t>communication</w:t>
      </w:r>
      <w:r>
        <w:rPr>
          <w:spacing w:val="-4"/>
          <w:w w:val="110"/>
        </w:rPr>
        <w:t> </w:t>
      </w:r>
      <w:r>
        <w:rPr>
          <w:w w:val="110"/>
        </w:rPr>
        <w:t>infrastructures.</w:t>
      </w:r>
      <w:r>
        <w:rPr>
          <w:spacing w:val="-4"/>
          <w:w w:val="110"/>
        </w:rPr>
        <w:t> </w:t>
      </w:r>
      <w:r>
        <w:rPr>
          <w:w w:val="110"/>
        </w:rPr>
        <w:t>This</w:t>
      </w:r>
      <w:r>
        <w:rPr>
          <w:spacing w:val="-4"/>
          <w:w w:val="110"/>
        </w:rPr>
        <w:t> </w:t>
      </w:r>
      <w:r>
        <w:rPr>
          <w:w w:val="110"/>
        </w:rPr>
        <w:t>study</w:t>
      </w:r>
      <w:r>
        <w:rPr>
          <w:spacing w:val="-4"/>
          <w:w w:val="110"/>
        </w:rPr>
        <w:t> </w:t>
      </w:r>
      <w:r>
        <w:rPr>
          <w:w w:val="110"/>
        </w:rPr>
        <w:t>emphasizes the</w:t>
      </w:r>
      <w:r>
        <w:rPr>
          <w:spacing w:val="-4"/>
          <w:w w:val="110"/>
        </w:rPr>
        <w:t> </w:t>
      </w:r>
      <w:r>
        <w:rPr>
          <w:w w:val="110"/>
        </w:rPr>
        <w:t>urgency</w:t>
      </w:r>
      <w:r>
        <w:rPr>
          <w:spacing w:val="-5"/>
          <w:w w:val="110"/>
        </w:rPr>
        <w:t> </w:t>
      </w:r>
      <w:r>
        <w:rPr>
          <w:w w:val="110"/>
        </w:rPr>
        <w:t>of</w:t>
      </w:r>
      <w:r>
        <w:rPr>
          <w:spacing w:val="-4"/>
          <w:w w:val="110"/>
        </w:rPr>
        <w:t> </w:t>
      </w:r>
      <w:r>
        <w:rPr>
          <w:w w:val="110"/>
        </w:rPr>
        <w:t>advancing</w:t>
      </w:r>
      <w:r>
        <w:rPr>
          <w:spacing w:val="-4"/>
          <w:w w:val="110"/>
        </w:rPr>
        <w:t> </w:t>
      </w:r>
      <w:r>
        <w:rPr>
          <w:w w:val="110"/>
        </w:rPr>
        <w:t>communication</w:t>
      </w:r>
      <w:r>
        <w:rPr>
          <w:spacing w:val="-4"/>
          <w:w w:val="110"/>
        </w:rPr>
        <w:t> </w:t>
      </w:r>
      <w:r>
        <w:rPr>
          <w:w w:val="110"/>
        </w:rPr>
        <w:t>and</w:t>
      </w:r>
      <w:r>
        <w:rPr>
          <w:spacing w:val="-4"/>
          <w:w w:val="110"/>
        </w:rPr>
        <w:t> </w:t>
      </w:r>
      <w:r>
        <w:rPr>
          <w:w w:val="110"/>
        </w:rPr>
        <w:t>navigation</w:t>
      </w:r>
      <w:r>
        <w:rPr>
          <w:spacing w:val="-3"/>
          <w:w w:val="110"/>
        </w:rPr>
        <w:t> </w:t>
      </w:r>
      <w:r>
        <w:rPr>
          <w:w w:val="110"/>
        </w:rPr>
        <w:t>technology</w:t>
      </w:r>
      <w:r>
        <w:rPr>
          <w:spacing w:val="-5"/>
          <w:w w:val="110"/>
        </w:rPr>
        <w:t> </w:t>
      </w:r>
      <w:r>
        <w:rPr>
          <w:w w:val="110"/>
        </w:rPr>
        <w:t>to ensure</w:t>
      </w:r>
      <w:r>
        <w:rPr>
          <w:spacing w:val="-11"/>
          <w:w w:val="110"/>
        </w:rPr>
        <w:t> </w:t>
      </w:r>
      <w:r>
        <w:rPr>
          <w:w w:val="110"/>
        </w:rPr>
        <w:t>effectiveness</w:t>
      </w:r>
      <w:r>
        <w:rPr>
          <w:spacing w:val="-10"/>
          <w:w w:val="110"/>
        </w:rPr>
        <w:t> </w:t>
      </w:r>
      <w:r>
        <w:rPr>
          <w:w w:val="110"/>
        </w:rPr>
        <w:t>while</w:t>
      </w:r>
      <w:r>
        <w:rPr>
          <w:spacing w:val="-10"/>
          <w:w w:val="110"/>
        </w:rPr>
        <w:t> </w:t>
      </w:r>
      <w:r>
        <w:rPr>
          <w:w w:val="110"/>
        </w:rPr>
        <w:t>expanding</w:t>
      </w:r>
      <w:r>
        <w:rPr>
          <w:spacing w:val="-10"/>
          <w:w w:val="110"/>
        </w:rPr>
        <w:t> </w:t>
      </w:r>
      <w:r>
        <w:rPr>
          <w:w w:val="110"/>
        </w:rPr>
        <w:t>infrastructure</w:t>
      </w:r>
      <w:r>
        <w:rPr>
          <w:spacing w:val="-10"/>
          <w:w w:val="110"/>
        </w:rPr>
        <w:t> </w:t>
      </w:r>
      <w:r>
        <w:rPr>
          <w:w w:val="110"/>
        </w:rPr>
        <w:t>to</w:t>
      </w:r>
      <w:r>
        <w:rPr>
          <w:spacing w:val="-11"/>
          <w:w w:val="110"/>
        </w:rPr>
        <w:t> </w:t>
      </w:r>
      <w:r>
        <w:rPr>
          <w:w w:val="110"/>
        </w:rPr>
        <w:t>meet</w:t>
      </w:r>
      <w:r>
        <w:rPr>
          <w:spacing w:val="-10"/>
          <w:w w:val="110"/>
        </w:rPr>
        <w:t> </w:t>
      </w:r>
      <w:r>
        <w:rPr>
          <w:w w:val="110"/>
        </w:rPr>
        <w:t>the</w:t>
      </w:r>
      <w:r>
        <w:rPr>
          <w:spacing w:val="-10"/>
          <w:w w:val="110"/>
        </w:rPr>
        <w:t> </w:t>
      </w:r>
      <w:r>
        <w:rPr>
          <w:spacing w:val="-2"/>
          <w:w w:val="110"/>
        </w:rPr>
        <w:t>growing</w:t>
      </w:r>
    </w:p>
    <w:p>
      <w:pPr>
        <w:pStyle w:val="BodyText"/>
        <w:spacing w:after="0" w:line="273" w:lineRule="auto"/>
        <w:jc w:val="both"/>
        <w:sectPr>
          <w:type w:val="continuous"/>
          <w:pgSz w:w="11910" w:h="15880"/>
          <w:pgMar w:header="655" w:footer="544" w:top="620" w:bottom="280" w:left="708" w:right="708"/>
          <w:cols w:num="2" w:equalWidth="0">
            <w:col w:w="5067" w:space="313"/>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before="91"/>
        <w:ind w:left="43"/>
      </w:pPr>
      <w:r>
        <w:rPr>
          <w:spacing w:val="-2"/>
          <w:w w:val="110"/>
        </w:rPr>
        <w:t>demand.</w:t>
      </w:r>
    </w:p>
    <w:p>
      <w:pPr>
        <w:pStyle w:val="BodyText"/>
        <w:spacing w:before="51"/>
      </w:pPr>
    </w:p>
    <w:p>
      <w:pPr>
        <w:pStyle w:val="ListParagraph"/>
        <w:numPr>
          <w:ilvl w:val="2"/>
          <w:numId w:val="1"/>
        </w:numPr>
        <w:tabs>
          <w:tab w:pos="519" w:val="left" w:leader="none"/>
          <w:tab w:pos="521" w:val="left" w:leader="none"/>
        </w:tabs>
        <w:spacing w:line="273" w:lineRule="auto" w:before="0" w:after="0"/>
        <w:ind w:left="521" w:right="1" w:hanging="282"/>
        <w:jc w:val="left"/>
        <w:rPr>
          <w:sz w:val="16"/>
        </w:rPr>
      </w:pPr>
      <w:r>
        <w:rPr>
          <w:w w:val="105"/>
          <w:sz w:val="16"/>
        </w:rPr>
        <w:t>Challenges</w:t>
      </w:r>
      <w:r>
        <w:rPr>
          <w:spacing w:val="34"/>
          <w:w w:val="105"/>
          <w:sz w:val="16"/>
        </w:rPr>
        <w:t> </w:t>
      </w:r>
      <w:r>
        <w:rPr>
          <w:w w:val="105"/>
          <w:sz w:val="16"/>
        </w:rPr>
        <w:t>Ensuring</w:t>
      </w:r>
      <w:r>
        <w:rPr>
          <w:spacing w:val="35"/>
          <w:w w:val="105"/>
          <w:sz w:val="16"/>
        </w:rPr>
        <w:t> </w:t>
      </w:r>
      <w:r>
        <w:rPr>
          <w:w w:val="105"/>
          <w:sz w:val="16"/>
        </w:rPr>
        <w:t>Humans</w:t>
      </w:r>
      <w:r>
        <w:rPr>
          <w:spacing w:val="33"/>
          <w:w w:val="105"/>
          <w:sz w:val="16"/>
        </w:rPr>
        <w:t> </w:t>
      </w:r>
      <w:r>
        <w:rPr>
          <w:w w:val="105"/>
          <w:sz w:val="16"/>
        </w:rPr>
        <w:t>Can</w:t>
      </w:r>
      <w:r>
        <w:rPr>
          <w:spacing w:val="35"/>
          <w:w w:val="105"/>
          <w:sz w:val="16"/>
        </w:rPr>
        <w:t> </w:t>
      </w:r>
      <w:r>
        <w:rPr>
          <w:w w:val="105"/>
          <w:sz w:val="16"/>
        </w:rPr>
        <w:t>Live</w:t>
      </w:r>
      <w:r>
        <w:rPr>
          <w:spacing w:val="34"/>
          <w:w w:val="105"/>
          <w:sz w:val="16"/>
        </w:rPr>
        <w:t> </w:t>
      </w:r>
      <w:r>
        <w:rPr>
          <w:w w:val="105"/>
          <w:sz w:val="16"/>
        </w:rPr>
        <w:t>on</w:t>
      </w:r>
      <w:r>
        <w:rPr>
          <w:spacing w:val="34"/>
          <w:w w:val="105"/>
          <w:sz w:val="16"/>
        </w:rPr>
        <w:t> </w:t>
      </w:r>
      <w:r>
        <w:rPr>
          <w:w w:val="105"/>
          <w:sz w:val="16"/>
        </w:rPr>
        <w:t>Moon</w:t>
      </w:r>
      <w:r>
        <w:rPr>
          <w:spacing w:val="33"/>
          <w:w w:val="105"/>
          <w:sz w:val="16"/>
        </w:rPr>
        <w:t> </w:t>
      </w:r>
      <w:r>
        <w:rPr>
          <w:w w:val="105"/>
          <w:sz w:val="16"/>
        </w:rPr>
        <w:t>for</w:t>
      </w:r>
      <w:r>
        <w:rPr>
          <w:spacing w:val="34"/>
          <w:w w:val="105"/>
          <w:sz w:val="16"/>
        </w:rPr>
        <w:t> </w:t>
      </w:r>
      <w:r>
        <w:rPr>
          <w:w w:val="105"/>
          <w:sz w:val="16"/>
        </w:rPr>
        <w:t>Extended Durations and Enabling Future Missions to Mars.</w:t>
      </w:r>
    </w:p>
    <w:p>
      <w:pPr>
        <w:pStyle w:val="BodyText"/>
        <w:spacing w:before="24"/>
      </w:pPr>
    </w:p>
    <w:p>
      <w:pPr>
        <w:pStyle w:val="BodyText"/>
        <w:spacing w:line="273" w:lineRule="auto"/>
        <w:ind w:left="43" w:firstLine="239"/>
        <w:jc w:val="both"/>
      </w:pPr>
      <w:r>
        <w:rPr>
          <w:w w:val="110"/>
        </w:rPr>
        <w:t>Constructing</w:t>
      </w:r>
      <w:r>
        <w:rPr>
          <w:w w:val="110"/>
        </w:rPr>
        <w:t> habitations</w:t>
      </w:r>
      <w:r>
        <w:rPr>
          <w:w w:val="110"/>
        </w:rPr>
        <w:t> on</w:t>
      </w:r>
      <w:r>
        <w:rPr>
          <w:w w:val="110"/>
        </w:rPr>
        <w:t> the</w:t>
      </w:r>
      <w:r>
        <w:rPr>
          <w:w w:val="110"/>
        </w:rPr>
        <w:t> Moon</w:t>
      </w:r>
      <w:r>
        <w:rPr>
          <w:w w:val="110"/>
        </w:rPr>
        <w:t> is</w:t>
      </w:r>
      <w:r>
        <w:rPr>
          <w:w w:val="110"/>
        </w:rPr>
        <w:t> essential</w:t>
      </w:r>
      <w:r>
        <w:rPr>
          <w:w w:val="110"/>
        </w:rPr>
        <w:t> for</w:t>
      </w:r>
      <w:r>
        <w:rPr>
          <w:w w:val="110"/>
        </w:rPr>
        <w:t> </w:t>
      </w:r>
      <w:r>
        <w:rPr>
          <w:w w:val="110"/>
        </w:rPr>
        <w:t>sustainable development</w:t>
      </w:r>
      <w:r>
        <w:rPr>
          <w:w w:val="110"/>
        </w:rPr>
        <w:t> and</w:t>
      </w:r>
      <w:r>
        <w:rPr>
          <w:w w:val="110"/>
        </w:rPr>
        <w:t> ensuring</w:t>
      </w:r>
      <w:r>
        <w:rPr>
          <w:w w:val="110"/>
        </w:rPr>
        <w:t> astronauts’</w:t>
      </w:r>
      <w:r>
        <w:rPr>
          <w:w w:val="110"/>
        </w:rPr>
        <w:t> long-term</w:t>
      </w:r>
      <w:r>
        <w:rPr>
          <w:w w:val="110"/>
        </w:rPr>
        <w:t> survival.</w:t>
      </w:r>
      <w:r>
        <w:rPr>
          <w:w w:val="110"/>
        </w:rPr>
        <w:t> Proposed approaches</w:t>
      </w:r>
      <w:r>
        <w:rPr>
          <w:spacing w:val="-6"/>
          <w:w w:val="110"/>
        </w:rPr>
        <w:t> </w:t>
      </w:r>
      <w:r>
        <w:rPr>
          <w:w w:val="110"/>
        </w:rPr>
        <w:t>include</w:t>
      </w:r>
      <w:r>
        <w:rPr>
          <w:spacing w:val="-7"/>
          <w:w w:val="110"/>
        </w:rPr>
        <w:t> </w:t>
      </w:r>
      <w:r>
        <w:rPr>
          <w:w w:val="110"/>
        </w:rPr>
        <w:t>external</w:t>
      </w:r>
      <w:r>
        <w:rPr>
          <w:spacing w:val="-6"/>
          <w:w w:val="110"/>
        </w:rPr>
        <w:t> </w:t>
      </w:r>
      <w:r>
        <w:rPr>
          <w:w w:val="110"/>
        </w:rPr>
        <w:t>rigid</w:t>
      </w:r>
      <w:r>
        <w:rPr>
          <w:spacing w:val="-7"/>
          <w:w w:val="110"/>
        </w:rPr>
        <w:t> </w:t>
      </w:r>
      <w:r>
        <w:rPr>
          <w:w w:val="110"/>
        </w:rPr>
        <w:t>skeletons</w:t>
      </w:r>
      <w:r>
        <w:rPr>
          <w:spacing w:val="-6"/>
          <w:w w:val="110"/>
        </w:rPr>
        <w:t> </w:t>
      </w:r>
      <w:r>
        <w:rPr>
          <w:w w:val="110"/>
        </w:rPr>
        <w:t>with</w:t>
      </w:r>
      <w:r>
        <w:rPr>
          <w:spacing w:val="-7"/>
          <w:w w:val="110"/>
        </w:rPr>
        <w:t> </w:t>
      </w:r>
      <w:r>
        <w:rPr>
          <w:w w:val="110"/>
        </w:rPr>
        <w:t>inflatable</w:t>
      </w:r>
      <w:r>
        <w:rPr>
          <w:spacing w:val="-6"/>
          <w:w w:val="110"/>
        </w:rPr>
        <w:t> </w:t>
      </w:r>
      <w:r>
        <w:rPr>
          <w:w w:val="110"/>
        </w:rPr>
        <w:t>interiors</w:t>
      </w:r>
      <w:r>
        <w:rPr>
          <w:spacing w:val="-7"/>
          <w:w w:val="110"/>
        </w:rPr>
        <w:t> </w:t>
      </w:r>
      <w:r>
        <w:rPr>
          <w:w w:val="110"/>
        </w:rPr>
        <w:t>and in-situ</w:t>
      </w:r>
      <w:r>
        <w:rPr>
          <w:w w:val="110"/>
        </w:rPr>
        <w:t> protective</w:t>
      </w:r>
      <w:r>
        <w:rPr>
          <w:w w:val="110"/>
        </w:rPr>
        <w:t> shells</w:t>
      </w:r>
      <w:r>
        <w:rPr>
          <w:w w:val="110"/>
        </w:rPr>
        <w:t> made</w:t>
      </w:r>
      <w:r>
        <w:rPr>
          <w:w w:val="110"/>
        </w:rPr>
        <w:t> from</w:t>
      </w:r>
      <w:r>
        <w:rPr>
          <w:w w:val="110"/>
        </w:rPr>
        <w:t> lunar</w:t>
      </w:r>
      <w:r>
        <w:rPr>
          <w:w w:val="110"/>
        </w:rPr>
        <w:t> regolith.</w:t>
      </w:r>
      <w:r>
        <w:rPr>
          <w:w w:val="110"/>
        </w:rPr>
        <w:t> The</w:t>
      </w:r>
      <w:r>
        <w:rPr>
          <w:w w:val="110"/>
        </w:rPr>
        <w:t> exploration</w:t>
      </w:r>
      <w:r>
        <w:rPr>
          <w:w w:val="110"/>
        </w:rPr>
        <w:t> of lunar</w:t>
      </w:r>
      <w:r>
        <w:rPr>
          <w:w w:val="110"/>
        </w:rPr>
        <w:t> lava</w:t>
      </w:r>
      <w:r>
        <w:rPr>
          <w:w w:val="110"/>
        </w:rPr>
        <w:t> tubes</w:t>
      </w:r>
      <w:r>
        <w:rPr>
          <w:w w:val="110"/>
        </w:rPr>
        <w:t> as</w:t>
      </w:r>
      <w:r>
        <w:rPr>
          <w:w w:val="110"/>
        </w:rPr>
        <w:t> natural</w:t>
      </w:r>
      <w:r>
        <w:rPr>
          <w:w w:val="110"/>
        </w:rPr>
        <w:t> barriers</w:t>
      </w:r>
      <w:r>
        <w:rPr>
          <w:w w:val="110"/>
        </w:rPr>
        <w:t> against</w:t>
      </w:r>
      <w:r>
        <w:rPr>
          <w:w w:val="110"/>
        </w:rPr>
        <w:t> regolith</w:t>
      </w:r>
      <w:r>
        <w:rPr>
          <w:w w:val="110"/>
        </w:rPr>
        <w:t> corrosion</w:t>
      </w:r>
      <w:r>
        <w:rPr>
          <w:w w:val="110"/>
        </w:rPr>
        <w:t> and micrometeorite</w:t>
      </w:r>
      <w:r>
        <w:rPr>
          <w:spacing w:val="-4"/>
          <w:w w:val="110"/>
        </w:rPr>
        <w:t> </w:t>
      </w:r>
      <w:r>
        <w:rPr>
          <w:w w:val="110"/>
        </w:rPr>
        <w:t>impacts</w:t>
      </w:r>
      <w:r>
        <w:rPr>
          <w:spacing w:val="-6"/>
          <w:w w:val="110"/>
        </w:rPr>
        <w:t> </w:t>
      </w:r>
      <w:r>
        <w:rPr>
          <w:w w:val="110"/>
        </w:rPr>
        <w:t>offers</w:t>
      </w:r>
      <w:r>
        <w:rPr>
          <w:spacing w:val="-5"/>
          <w:w w:val="110"/>
        </w:rPr>
        <w:t> </w:t>
      </w:r>
      <w:r>
        <w:rPr>
          <w:w w:val="110"/>
        </w:rPr>
        <w:t>potential</w:t>
      </w:r>
      <w:r>
        <w:rPr>
          <w:spacing w:val="-4"/>
          <w:w w:val="110"/>
        </w:rPr>
        <w:t> </w:t>
      </w:r>
      <w:r>
        <w:rPr>
          <w:w w:val="110"/>
        </w:rPr>
        <w:t>for</w:t>
      </w:r>
      <w:r>
        <w:rPr>
          <w:spacing w:val="-6"/>
          <w:w w:val="110"/>
        </w:rPr>
        <w:t> </w:t>
      </w:r>
      <w:r>
        <w:rPr>
          <w:w w:val="110"/>
        </w:rPr>
        <w:t>habitation.</w:t>
      </w:r>
      <w:r>
        <w:rPr>
          <w:spacing w:val="-5"/>
          <w:w w:val="110"/>
        </w:rPr>
        <w:t> </w:t>
      </w:r>
      <w:r>
        <w:rPr>
          <w:w w:val="110"/>
        </w:rPr>
        <w:t>Ongoing</w:t>
      </w:r>
      <w:r>
        <w:rPr>
          <w:spacing w:val="-5"/>
          <w:w w:val="110"/>
        </w:rPr>
        <w:t> </w:t>
      </w:r>
      <w:r>
        <w:rPr>
          <w:w w:val="110"/>
        </w:rPr>
        <w:t>studies focus on integrated designs for life support, escape, and resource recy-cling</w:t>
      </w:r>
      <w:r>
        <w:rPr>
          <w:w w:val="110"/>
        </w:rPr>
        <w:t> systems</w:t>
      </w:r>
      <w:r>
        <w:rPr>
          <w:w w:val="110"/>
        </w:rPr>
        <w:t> within</w:t>
      </w:r>
      <w:r>
        <w:rPr>
          <w:w w:val="110"/>
        </w:rPr>
        <w:t> habitation</w:t>
      </w:r>
      <w:r>
        <w:rPr>
          <w:w w:val="110"/>
        </w:rPr>
        <w:t> system</w:t>
      </w:r>
      <w:r>
        <w:rPr>
          <w:w w:val="110"/>
        </w:rPr>
        <w:t> frameworks.</w:t>
      </w:r>
      <w:r>
        <w:rPr>
          <w:w w:val="110"/>
        </w:rPr>
        <w:t> Habitation</w:t>
      </w:r>
      <w:r>
        <w:rPr>
          <w:w w:val="110"/>
        </w:rPr>
        <w:t> con-struction</w:t>
      </w:r>
      <w:r>
        <w:rPr>
          <w:w w:val="110"/>
        </w:rPr>
        <w:t> involves</w:t>
      </w:r>
      <w:r>
        <w:rPr>
          <w:w w:val="110"/>
        </w:rPr>
        <w:t> both</w:t>
      </w:r>
      <w:r>
        <w:rPr>
          <w:w w:val="110"/>
        </w:rPr>
        <w:t> structural</w:t>
      </w:r>
      <w:r>
        <w:rPr>
          <w:w w:val="110"/>
        </w:rPr>
        <w:t> and</w:t>
      </w:r>
      <w:r>
        <w:rPr>
          <w:w w:val="110"/>
        </w:rPr>
        <w:t> system</w:t>
      </w:r>
      <w:r>
        <w:rPr>
          <w:w w:val="110"/>
        </w:rPr>
        <w:t> design,</w:t>
      </w:r>
      <w:r>
        <w:rPr>
          <w:w w:val="110"/>
        </w:rPr>
        <w:t> shielding astronauts</w:t>
      </w:r>
      <w:r>
        <w:rPr>
          <w:spacing w:val="-11"/>
          <w:w w:val="110"/>
        </w:rPr>
        <w:t> </w:t>
      </w:r>
      <w:r>
        <w:rPr>
          <w:w w:val="110"/>
        </w:rPr>
        <w:t>from</w:t>
      </w:r>
      <w:r>
        <w:rPr>
          <w:spacing w:val="-11"/>
          <w:w w:val="110"/>
        </w:rPr>
        <w:t> </w:t>
      </w:r>
      <w:r>
        <w:rPr>
          <w:w w:val="110"/>
        </w:rPr>
        <w:t>lunar</w:t>
      </w:r>
      <w:r>
        <w:rPr>
          <w:spacing w:val="-11"/>
          <w:w w:val="110"/>
        </w:rPr>
        <w:t> </w:t>
      </w:r>
      <w:r>
        <w:rPr>
          <w:w w:val="110"/>
        </w:rPr>
        <w:t>environmental</w:t>
      </w:r>
      <w:r>
        <w:rPr>
          <w:spacing w:val="-11"/>
          <w:w w:val="110"/>
        </w:rPr>
        <w:t> </w:t>
      </w:r>
      <w:r>
        <w:rPr>
          <w:w w:val="110"/>
        </w:rPr>
        <w:t>challenges</w:t>
      </w:r>
      <w:r>
        <w:rPr>
          <w:spacing w:val="-11"/>
          <w:w w:val="110"/>
        </w:rPr>
        <w:t> </w:t>
      </w:r>
      <w:r>
        <w:rPr>
          <w:w w:val="110"/>
        </w:rPr>
        <w:t>and</w:t>
      </w:r>
      <w:r>
        <w:rPr>
          <w:spacing w:val="-11"/>
          <w:w w:val="110"/>
        </w:rPr>
        <w:t> </w:t>
      </w:r>
      <w:r>
        <w:rPr>
          <w:w w:val="110"/>
        </w:rPr>
        <w:t>ensuring</w:t>
      </w:r>
      <w:r>
        <w:rPr>
          <w:spacing w:val="-11"/>
          <w:w w:val="110"/>
        </w:rPr>
        <w:t> </w:t>
      </w:r>
      <w:r>
        <w:rPr>
          <w:w w:val="110"/>
        </w:rPr>
        <w:t>their</w:t>
      </w:r>
      <w:r>
        <w:rPr>
          <w:spacing w:val="-11"/>
          <w:w w:val="110"/>
        </w:rPr>
        <w:t> </w:t>
      </w:r>
      <w:r>
        <w:rPr>
          <w:w w:val="110"/>
        </w:rPr>
        <w:t>long-term</w:t>
      </w:r>
      <w:r>
        <w:rPr>
          <w:w w:val="110"/>
        </w:rPr>
        <w:t> viability.</w:t>
      </w:r>
      <w:r>
        <w:rPr>
          <w:w w:val="110"/>
        </w:rPr>
        <w:t> The</w:t>
      </w:r>
      <w:r>
        <w:rPr>
          <w:w w:val="110"/>
        </w:rPr>
        <w:t> primary</w:t>
      </w:r>
      <w:r>
        <w:rPr>
          <w:w w:val="110"/>
        </w:rPr>
        <w:t> challenge</w:t>
      </w:r>
      <w:r>
        <w:rPr>
          <w:w w:val="110"/>
        </w:rPr>
        <w:t> lies</w:t>
      </w:r>
      <w:r>
        <w:rPr>
          <w:w w:val="110"/>
        </w:rPr>
        <w:t> in</w:t>
      </w:r>
      <w:r>
        <w:rPr>
          <w:w w:val="110"/>
        </w:rPr>
        <w:t> developing</w:t>
      </w:r>
      <w:r>
        <w:rPr>
          <w:w w:val="110"/>
        </w:rPr>
        <w:t> strategies</w:t>
      </w:r>
      <w:r>
        <w:rPr>
          <w:w w:val="110"/>
        </w:rPr>
        <w:t> to protect against temperature variations, micrometeorite impacts, moon-quakes,</w:t>
      </w:r>
      <w:r>
        <w:rPr>
          <w:spacing w:val="-2"/>
          <w:w w:val="110"/>
        </w:rPr>
        <w:t> </w:t>
      </w:r>
      <w:r>
        <w:rPr>
          <w:w w:val="110"/>
        </w:rPr>
        <w:t>and</w:t>
      </w:r>
      <w:r>
        <w:rPr>
          <w:spacing w:val="-3"/>
          <w:w w:val="110"/>
        </w:rPr>
        <w:t> </w:t>
      </w:r>
      <w:r>
        <w:rPr>
          <w:w w:val="110"/>
        </w:rPr>
        <w:t>other</w:t>
      </w:r>
      <w:r>
        <w:rPr>
          <w:spacing w:val="-3"/>
          <w:w w:val="110"/>
        </w:rPr>
        <w:t> </w:t>
      </w:r>
      <w:r>
        <w:rPr>
          <w:w w:val="110"/>
        </w:rPr>
        <w:t>adverse</w:t>
      </w:r>
      <w:r>
        <w:rPr>
          <w:spacing w:val="-3"/>
          <w:w w:val="110"/>
        </w:rPr>
        <w:t> </w:t>
      </w:r>
      <w:r>
        <w:rPr>
          <w:w w:val="110"/>
        </w:rPr>
        <w:t>conditions</w:t>
      </w:r>
      <w:r>
        <w:rPr>
          <w:spacing w:val="-2"/>
          <w:w w:val="110"/>
        </w:rPr>
        <w:t> </w:t>
      </w:r>
      <w:r>
        <w:rPr>
          <w:w w:val="110"/>
        </w:rPr>
        <w:t>while</w:t>
      </w:r>
      <w:r>
        <w:rPr>
          <w:spacing w:val="-4"/>
          <w:w w:val="110"/>
        </w:rPr>
        <w:t> </w:t>
      </w:r>
      <w:r>
        <w:rPr>
          <w:w w:val="110"/>
        </w:rPr>
        <w:t>maintaining</w:t>
      </w:r>
      <w:r>
        <w:rPr>
          <w:spacing w:val="-2"/>
          <w:w w:val="110"/>
        </w:rPr>
        <w:t> </w:t>
      </w:r>
      <w:r>
        <w:rPr>
          <w:w w:val="110"/>
        </w:rPr>
        <w:t>essential</w:t>
      </w:r>
      <w:r>
        <w:rPr>
          <w:spacing w:val="-2"/>
          <w:w w:val="110"/>
        </w:rPr>
        <w:t> </w:t>
      </w:r>
      <w:r>
        <w:rPr>
          <w:w w:val="110"/>
        </w:rPr>
        <w:t>water and oxygen levels for prolonged lunar habitation.</w:t>
      </w:r>
    </w:p>
    <w:p>
      <w:pPr>
        <w:pStyle w:val="BodyText"/>
      </w:pPr>
    </w:p>
    <w:p>
      <w:pPr>
        <w:pStyle w:val="BodyText"/>
        <w:spacing w:before="55"/>
      </w:pPr>
    </w:p>
    <w:p>
      <w:pPr>
        <w:pStyle w:val="ListParagraph"/>
        <w:numPr>
          <w:ilvl w:val="1"/>
          <w:numId w:val="1"/>
        </w:numPr>
        <w:tabs>
          <w:tab w:pos="408" w:val="left" w:leader="none"/>
        </w:tabs>
        <w:spacing w:line="240" w:lineRule="auto" w:before="1" w:after="0"/>
        <w:ind w:left="408" w:right="0" w:hanging="365"/>
        <w:jc w:val="left"/>
        <w:rPr>
          <w:i/>
          <w:sz w:val="16"/>
        </w:rPr>
      </w:pPr>
      <w:bookmarkStart w:name="6.2 Future directions" w:id="37"/>
      <w:bookmarkEnd w:id="37"/>
      <w:r>
        <w:rPr/>
      </w:r>
      <w:r>
        <w:rPr>
          <w:i/>
          <w:sz w:val="16"/>
        </w:rPr>
        <w:t>Future</w:t>
      </w:r>
      <w:r>
        <w:rPr>
          <w:i/>
          <w:spacing w:val="-1"/>
          <w:sz w:val="16"/>
        </w:rPr>
        <w:t> </w:t>
      </w:r>
      <w:r>
        <w:rPr>
          <w:i/>
          <w:spacing w:val="-2"/>
          <w:sz w:val="16"/>
        </w:rPr>
        <w:t>directions</w:t>
      </w:r>
    </w:p>
    <w:p>
      <w:pPr>
        <w:pStyle w:val="BodyText"/>
        <w:spacing w:before="50"/>
        <w:rPr>
          <w:i/>
        </w:rPr>
      </w:pPr>
    </w:p>
    <w:p>
      <w:pPr>
        <w:pStyle w:val="ListParagraph"/>
        <w:numPr>
          <w:ilvl w:val="2"/>
          <w:numId w:val="1"/>
        </w:numPr>
        <w:tabs>
          <w:tab w:pos="519" w:val="left" w:leader="none"/>
          <w:tab w:pos="521" w:val="left" w:leader="none"/>
        </w:tabs>
        <w:spacing w:line="273" w:lineRule="auto" w:before="0" w:after="0"/>
        <w:ind w:left="521" w:right="0" w:hanging="282"/>
        <w:jc w:val="left"/>
        <w:rPr>
          <w:sz w:val="16"/>
        </w:rPr>
      </w:pPr>
      <w:r>
        <w:rPr>
          <w:w w:val="110"/>
          <w:sz w:val="16"/>
        </w:rPr>
        <w:t>In-situ fabrication of high-strength, durable regolith-based </w:t>
      </w:r>
      <w:r>
        <w:rPr>
          <w:w w:val="110"/>
          <w:sz w:val="16"/>
        </w:rPr>
        <w:t>con-struction materials utilizing abundant lunar resources.</w:t>
      </w:r>
    </w:p>
    <w:p>
      <w:pPr>
        <w:pStyle w:val="BodyText"/>
        <w:spacing w:before="25"/>
      </w:pPr>
    </w:p>
    <w:p>
      <w:pPr>
        <w:pStyle w:val="BodyText"/>
        <w:spacing w:line="273" w:lineRule="auto"/>
        <w:ind w:left="43" w:firstLine="239"/>
        <w:jc w:val="both"/>
      </w:pPr>
      <w:r>
        <w:rPr>
          <w:w w:val="110"/>
        </w:rPr>
        <w:t>Readily</w:t>
      </w:r>
      <w:r>
        <w:rPr>
          <w:w w:val="110"/>
        </w:rPr>
        <w:t> accessible</w:t>
      </w:r>
      <w:r>
        <w:rPr>
          <w:w w:val="110"/>
        </w:rPr>
        <w:t> and</w:t>
      </w:r>
      <w:r>
        <w:rPr>
          <w:w w:val="110"/>
        </w:rPr>
        <w:t> processable</w:t>
      </w:r>
      <w:r>
        <w:rPr>
          <w:w w:val="110"/>
        </w:rPr>
        <w:t> in-situ</w:t>
      </w:r>
      <w:r>
        <w:rPr>
          <w:w w:val="110"/>
        </w:rPr>
        <w:t> materials</w:t>
      </w:r>
      <w:r>
        <w:rPr>
          <w:w w:val="110"/>
        </w:rPr>
        <w:t> are</w:t>
      </w:r>
      <w:r>
        <w:rPr>
          <w:w w:val="110"/>
        </w:rPr>
        <w:t> critical</w:t>
      </w:r>
      <w:r>
        <w:rPr>
          <w:w w:val="110"/>
        </w:rPr>
        <w:t> </w:t>
      </w:r>
      <w:r>
        <w:rPr>
          <w:w w:val="110"/>
        </w:rPr>
        <w:t>to ensuring the economic viability and sustainable development of lunar surface construction. A key research focus will be how to process ma-terials</w:t>
      </w:r>
      <w:r>
        <w:rPr>
          <w:w w:val="110"/>
        </w:rPr>
        <w:t> such</w:t>
      </w:r>
      <w:r>
        <w:rPr>
          <w:w w:val="110"/>
        </w:rPr>
        <w:t> as</w:t>
      </w:r>
      <w:r>
        <w:rPr>
          <w:w w:val="110"/>
        </w:rPr>
        <w:t> lunar</w:t>
      </w:r>
      <w:r>
        <w:rPr>
          <w:w w:val="110"/>
        </w:rPr>
        <w:t> regolith,</w:t>
      </w:r>
      <w:r>
        <w:rPr>
          <w:w w:val="110"/>
        </w:rPr>
        <w:t> water,</w:t>
      </w:r>
      <w:r>
        <w:rPr>
          <w:w w:val="110"/>
        </w:rPr>
        <w:t> and</w:t>
      </w:r>
      <w:r>
        <w:rPr>
          <w:w w:val="110"/>
        </w:rPr>
        <w:t> rare-earth</w:t>
      </w:r>
      <w:r>
        <w:rPr>
          <w:w w:val="110"/>
        </w:rPr>
        <w:t> resources</w:t>
      </w:r>
      <w:r>
        <w:rPr>
          <w:w w:val="110"/>
        </w:rPr>
        <w:t> into concrete-like</w:t>
      </w:r>
      <w:r>
        <w:rPr>
          <w:w w:val="110"/>
        </w:rPr>
        <w:t> materials,</w:t>
      </w:r>
      <w:r>
        <w:rPr>
          <w:w w:val="110"/>
        </w:rPr>
        <w:t> sintered</w:t>
      </w:r>
      <w:r>
        <w:rPr>
          <w:w w:val="110"/>
        </w:rPr>
        <w:t> aggregates,</w:t>
      </w:r>
      <w:r>
        <w:rPr>
          <w:w w:val="110"/>
        </w:rPr>
        <w:t> glass</w:t>
      </w:r>
      <w:r>
        <w:rPr>
          <w:w w:val="110"/>
        </w:rPr>
        <w:t> fibers,</w:t>
      </w:r>
      <w:r>
        <w:rPr>
          <w:w w:val="110"/>
        </w:rPr>
        <w:t> metals,</w:t>
      </w:r>
      <w:r>
        <w:rPr>
          <w:w w:val="110"/>
        </w:rPr>
        <w:t> and alloys.</w:t>
      </w:r>
      <w:r>
        <w:rPr>
          <w:spacing w:val="-11"/>
          <w:w w:val="110"/>
        </w:rPr>
        <w:t> </w:t>
      </w:r>
      <w:r>
        <w:rPr>
          <w:w w:val="110"/>
        </w:rPr>
        <w:t>Current</w:t>
      </w:r>
      <w:r>
        <w:rPr>
          <w:spacing w:val="-11"/>
          <w:w w:val="110"/>
        </w:rPr>
        <w:t> </w:t>
      </w:r>
      <w:r>
        <w:rPr>
          <w:w w:val="110"/>
        </w:rPr>
        <w:t>research</w:t>
      </w:r>
      <w:r>
        <w:rPr>
          <w:spacing w:val="-11"/>
          <w:w w:val="110"/>
        </w:rPr>
        <w:t> </w:t>
      </w:r>
      <w:r>
        <w:rPr>
          <w:w w:val="110"/>
        </w:rPr>
        <w:t>primarily</w:t>
      </w:r>
      <w:r>
        <w:rPr>
          <w:spacing w:val="-11"/>
          <w:w w:val="110"/>
        </w:rPr>
        <w:t> </w:t>
      </w:r>
      <w:r>
        <w:rPr>
          <w:w w:val="110"/>
        </w:rPr>
        <w:t>employs</w:t>
      </w:r>
      <w:r>
        <w:rPr>
          <w:spacing w:val="-11"/>
          <w:w w:val="110"/>
        </w:rPr>
        <w:t> </w:t>
      </w:r>
      <w:r>
        <w:rPr>
          <w:w w:val="110"/>
        </w:rPr>
        <w:t>simulated</w:t>
      </w:r>
      <w:r>
        <w:rPr>
          <w:spacing w:val="-11"/>
          <w:w w:val="110"/>
        </w:rPr>
        <w:t> </w:t>
      </w:r>
      <w:r>
        <w:rPr>
          <w:w w:val="110"/>
        </w:rPr>
        <w:t>lunar</w:t>
      </w:r>
      <w:r>
        <w:rPr>
          <w:spacing w:val="-11"/>
          <w:w w:val="110"/>
        </w:rPr>
        <w:t> </w:t>
      </w:r>
      <w:r>
        <w:rPr>
          <w:w w:val="110"/>
        </w:rPr>
        <w:t>regolith</w:t>
      </w:r>
      <w:r>
        <w:rPr>
          <w:spacing w:val="-11"/>
          <w:w w:val="110"/>
        </w:rPr>
        <w:t> </w:t>
      </w:r>
      <w:r>
        <w:rPr>
          <w:w w:val="110"/>
        </w:rPr>
        <w:t>with physical</w:t>
      </w:r>
      <w:r>
        <w:rPr>
          <w:spacing w:val="-9"/>
          <w:w w:val="110"/>
        </w:rPr>
        <w:t> </w:t>
      </w:r>
      <w:r>
        <w:rPr>
          <w:w w:val="110"/>
        </w:rPr>
        <w:t>and</w:t>
      </w:r>
      <w:r>
        <w:rPr>
          <w:spacing w:val="-9"/>
          <w:w w:val="110"/>
        </w:rPr>
        <w:t> </w:t>
      </w:r>
      <w:r>
        <w:rPr>
          <w:w w:val="110"/>
        </w:rPr>
        <w:t>chemical</w:t>
      </w:r>
      <w:r>
        <w:rPr>
          <w:spacing w:val="-10"/>
          <w:w w:val="110"/>
        </w:rPr>
        <w:t> </w:t>
      </w:r>
      <w:r>
        <w:rPr>
          <w:w w:val="110"/>
        </w:rPr>
        <w:t>properties</w:t>
      </w:r>
      <w:r>
        <w:rPr>
          <w:spacing w:val="-9"/>
          <w:w w:val="110"/>
        </w:rPr>
        <w:t> </w:t>
      </w:r>
      <w:r>
        <w:rPr>
          <w:w w:val="110"/>
        </w:rPr>
        <w:t>similar</w:t>
      </w:r>
      <w:r>
        <w:rPr>
          <w:spacing w:val="-9"/>
          <w:w w:val="110"/>
        </w:rPr>
        <w:t> </w:t>
      </w:r>
      <w:r>
        <w:rPr>
          <w:w w:val="110"/>
        </w:rPr>
        <w:t>to</w:t>
      </w:r>
      <w:r>
        <w:rPr>
          <w:spacing w:val="-10"/>
          <w:w w:val="110"/>
        </w:rPr>
        <w:t> </w:t>
      </w:r>
      <w:r>
        <w:rPr>
          <w:w w:val="110"/>
        </w:rPr>
        <w:t>authentic</w:t>
      </w:r>
      <w:r>
        <w:rPr>
          <w:spacing w:val="-10"/>
          <w:w w:val="110"/>
        </w:rPr>
        <w:t> </w:t>
      </w:r>
      <w:r>
        <w:rPr>
          <w:w w:val="110"/>
        </w:rPr>
        <w:t>regolith,</w:t>
      </w:r>
      <w:r>
        <w:rPr>
          <w:spacing w:val="-10"/>
          <w:w w:val="110"/>
        </w:rPr>
        <w:t> </w:t>
      </w:r>
      <w:r>
        <w:rPr>
          <w:w w:val="110"/>
        </w:rPr>
        <w:t>including characterization</w:t>
      </w:r>
      <w:r>
        <w:rPr>
          <w:w w:val="110"/>
        </w:rPr>
        <w:t> of</w:t>
      </w:r>
      <w:r>
        <w:rPr>
          <w:w w:val="110"/>
        </w:rPr>
        <w:t> geotechnical</w:t>
      </w:r>
      <w:r>
        <w:rPr>
          <w:w w:val="110"/>
        </w:rPr>
        <w:t> bearing</w:t>
      </w:r>
      <w:r>
        <w:rPr>
          <w:w w:val="110"/>
        </w:rPr>
        <w:t> capacity,</w:t>
      </w:r>
      <w:r>
        <w:rPr>
          <w:w w:val="110"/>
        </w:rPr>
        <w:t> stability,</w:t>
      </w:r>
      <w:r>
        <w:rPr>
          <w:w w:val="110"/>
        </w:rPr>
        <w:t> shear strength,</w:t>
      </w:r>
      <w:r>
        <w:rPr>
          <w:spacing w:val="-9"/>
          <w:w w:val="110"/>
        </w:rPr>
        <w:t> </w:t>
      </w:r>
      <w:r>
        <w:rPr>
          <w:w w:val="110"/>
        </w:rPr>
        <w:t>compressibility,</w:t>
      </w:r>
      <w:r>
        <w:rPr>
          <w:spacing w:val="-10"/>
          <w:w w:val="110"/>
        </w:rPr>
        <w:t> </w:t>
      </w:r>
      <w:r>
        <w:rPr>
          <w:w w:val="110"/>
        </w:rPr>
        <w:t>and</w:t>
      </w:r>
      <w:r>
        <w:rPr>
          <w:spacing w:val="-9"/>
          <w:w w:val="110"/>
        </w:rPr>
        <w:t> </w:t>
      </w:r>
      <w:r>
        <w:rPr>
          <w:w w:val="110"/>
        </w:rPr>
        <w:t>other</w:t>
      </w:r>
      <w:r>
        <w:rPr>
          <w:spacing w:val="-10"/>
          <w:w w:val="110"/>
        </w:rPr>
        <w:t> </w:t>
      </w:r>
      <w:r>
        <w:rPr>
          <w:w w:val="110"/>
        </w:rPr>
        <w:t>physicochemical</w:t>
      </w:r>
      <w:r>
        <w:rPr>
          <w:spacing w:val="-9"/>
          <w:w w:val="110"/>
        </w:rPr>
        <w:t> </w:t>
      </w:r>
      <w:r>
        <w:rPr>
          <w:w w:val="110"/>
        </w:rPr>
        <w:t>properties,</w:t>
      </w:r>
      <w:r>
        <w:rPr>
          <w:spacing w:val="-9"/>
          <w:w w:val="110"/>
        </w:rPr>
        <w:t> </w:t>
      </w:r>
      <w:r>
        <w:rPr>
          <w:w w:val="110"/>
        </w:rPr>
        <w:t>as</w:t>
      </w:r>
      <w:r>
        <w:rPr>
          <w:spacing w:val="-10"/>
          <w:w w:val="110"/>
        </w:rPr>
        <w:t> </w:t>
      </w:r>
      <w:r>
        <w:rPr>
          <w:w w:val="110"/>
        </w:rPr>
        <w:t>well as</w:t>
      </w:r>
      <w:r>
        <w:rPr>
          <w:w w:val="110"/>
        </w:rPr>
        <w:t> fabrication</w:t>
      </w:r>
      <w:r>
        <w:rPr>
          <w:w w:val="110"/>
        </w:rPr>
        <w:t> of</w:t>
      </w:r>
      <w:r>
        <w:rPr>
          <w:w w:val="110"/>
        </w:rPr>
        <w:t> regolith-based</w:t>
      </w:r>
      <w:r>
        <w:rPr>
          <w:w w:val="110"/>
        </w:rPr>
        <w:t> components</w:t>
      </w:r>
      <w:r>
        <w:rPr>
          <w:w w:val="110"/>
        </w:rPr>
        <w:t> through</w:t>
      </w:r>
      <w:r>
        <w:rPr>
          <w:w w:val="110"/>
        </w:rPr>
        <w:t> mechanical</w:t>
      </w:r>
      <w:r>
        <w:rPr>
          <w:w w:val="110"/>
        </w:rPr>
        <w:t> pre-treatment</w:t>
      </w:r>
      <w:r>
        <w:rPr>
          <w:w w:val="110"/>
        </w:rPr>
        <w:t> and</w:t>
      </w:r>
      <w:r>
        <w:rPr>
          <w:w w:val="110"/>
        </w:rPr>
        <w:t> sintering</w:t>
      </w:r>
      <w:r>
        <w:rPr>
          <w:w w:val="110"/>
        </w:rPr>
        <w:t> processes.</w:t>
      </w:r>
      <w:r>
        <w:rPr>
          <w:w w:val="110"/>
        </w:rPr>
        <w:t> By</w:t>
      </w:r>
      <w:r>
        <w:rPr>
          <w:w w:val="110"/>
        </w:rPr>
        <w:t> studying</w:t>
      </w:r>
      <w:r>
        <w:rPr>
          <w:w w:val="110"/>
        </w:rPr>
        <w:t> methods</w:t>
      </w:r>
      <w:r>
        <w:rPr>
          <w:w w:val="110"/>
        </w:rPr>
        <w:t> for</w:t>
      </w:r>
      <w:r>
        <w:rPr>
          <w:w w:val="110"/>
        </w:rPr>
        <w:t> in-situ preparation of</w:t>
      </w:r>
      <w:r>
        <w:rPr>
          <w:w w:val="110"/>
        </w:rPr>
        <w:t> construction</w:t>
      </w:r>
      <w:r>
        <w:rPr>
          <w:w w:val="110"/>
        </w:rPr>
        <w:t> materials</w:t>
      </w:r>
      <w:r>
        <w:rPr>
          <w:w w:val="110"/>
        </w:rPr>
        <w:t> on</w:t>
      </w:r>
      <w:r>
        <w:rPr>
          <w:w w:val="110"/>
        </w:rPr>
        <w:t> the</w:t>
      </w:r>
      <w:r>
        <w:rPr>
          <w:w w:val="110"/>
        </w:rPr>
        <w:t> lunar</w:t>
      </w:r>
      <w:r>
        <w:rPr>
          <w:w w:val="110"/>
        </w:rPr>
        <w:t> surface, this</w:t>
      </w:r>
      <w:r>
        <w:rPr>
          <w:spacing w:val="80"/>
          <w:w w:val="110"/>
        </w:rPr>
        <w:t> </w:t>
      </w:r>
      <w:r>
        <w:rPr>
          <w:w w:val="110"/>
        </w:rPr>
        <w:t>research will provide a foundation for integrated design and optimiza-tion</w:t>
      </w:r>
      <w:r>
        <w:rPr>
          <w:spacing w:val="-13"/>
          <w:w w:val="110"/>
        </w:rPr>
        <w:t> </w:t>
      </w:r>
      <w:r>
        <w:rPr>
          <w:w w:val="110"/>
        </w:rPr>
        <w:t>of</w:t>
      </w:r>
      <w:r>
        <w:rPr>
          <w:spacing w:val="-11"/>
          <w:w w:val="110"/>
        </w:rPr>
        <w:t> </w:t>
      </w:r>
      <w:r>
        <w:rPr>
          <w:w w:val="110"/>
        </w:rPr>
        <w:t>lunar</w:t>
      </w:r>
      <w:r>
        <w:rPr>
          <w:spacing w:val="-11"/>
          <w:w w:val="110"/>
        </w:rPr>
        <w:t> </w:t>
      </w:r>
      <w:r>
        <w:rPr>
          <w:w w:val="110"/>
        </w:rPr>
        <w:t>structures,</w:t>
      </w:r>
      <w:r>
        <w:rPr>
          <w:spacing w:val="-11"/>
          <w:w w:val="110"/>
        </w:rPr>
        <w:t> </w:t>
      </w:r>
      <w:r>
        <w:rPr>
          <w:w w:val="110"/>
        </w:rPr>
        <w:t>materials,</w:t>
      </w:r>
      <w:r>
        <w:rPr>
          <w:spacing w:val="-11"/>
          <w:w w:val="110"/>
        </w:rPr>
        <w:t> </w:t>
      </w:r>
      <w:r>
        <w:rPr>
          <w:w w:val="110"/>
        </w:rPr>
        <w:t>and</w:t>
      </w:r>
      <w:r>
        <w:rPr>
          <w:spacing w:val="-11"/>
          <w:w w:val="110"/>
        </w:rPr>
        <w:t> </w:t>
      </w:r>
      <w:r>
        <w:rPr>
          <w:w w:val="110"/>
        </w:rPr>
        <w:t>performance.</w:t>
      </w:r>
      <w:r>
        <w:rPr>
          <w:spacing w:val="-11"/>
          <w:w w:val="110"/>
        </w:rPr>
        <w:t> </w:t>
      </w:r>
      <w:r>
        <w:rPr>
          <w:w w:val="110"/>
        </w:rPr>
        <w:t>With</w:t>
      </w:r>
      <w:r>
        <w:rPr>
          <w:spacing w:val="-11"/>
          <w:w w:val="110"/>
        </w:rPr>
        <w:t> </w:t>
      </w:r>
      <w:r>
        <w:rPr>
          <w:w w:val="110"/>
        </w:rPr>
        <w:t>advancements in the formation mechanisms and property-control technologies of in-situ</w:t>
      </w:r>
      <w:r>
        <w:rPr>
          <w:w w:val="110"/>
        </w:rPr>
        <w:t> resources,</w:t>
      </w:r>
      <w:r>
        <w:rPr>
          <w:w w:val="110"/>
        </w:rPr>
        <w:t> the</w:t>
      </w:r>
      <w:r>
        <w:rPr>
          <w:w w:val="110"/>
        </w:rPr>
        <w:t> in-situ</w:t>
      </w:r>
      <w:r>
        <w:rPr>
          <w:w w:val="110"/>
        </w:rPr>
        <w:t> production</w:t>
      </w:r>
      <w:r>
        <w:rPr>
          <w:w w:val="110"/>
        </w:rPr>
        <w:t> of</w:t>
      </w:r>
      <w:r>
        <w:rPr>
          <w:w w:val="110"/>
        </w:rPr>
        <w:t> lunar</w:t>
      </w:r>
      <w:r>
        <w:rPr>
          <w:w w:val="110"/>
        </w:rPr>
        <w:t> construction</w:t>
      </w:r>
      <w:r>
        <w:rPr>
          <w:w w:val="110"/>
        </w:rPr>
        <w:t> materials will become a crucial scientific pillar for lunar surface construction.</w:t>
      </w:r>
    </w:p>
    <w:p>
      <w:pPr>
        <w:pStyle w:val="BodyText"/>
        <w:spacing w:before="15"/>
      </w:pPr>
    </w:p>
    <w:p>
      <w:pPr>
        <w:pStyle w:val="ListParagraph"/>
        <w:numPr>
          <w:ilvl w:val="2"/>
          <w:numId w:val="1"/>
        </w:numPr>
        <w:tabs>
          <w:tab w:pos="519" w:val="left" w:leader="none"/>
          <w:tab w:pos="521" w:val="left" w:leader="none"/>
        </w:tabs>
        <w:spacing w:line="273" w:lineRule="auto" w:before="1" w:after="0"/>
        <w:ind w:left="521" w:right="1" w:hanging="282"/>
        <w:jc w:val="left"/>
        <w:rPr>
          <w:sz w:val="16"/>
        </w:rPr>
      </w:pPr>
      <w:r>
        <w:rPr>
          <w:w w:val="110"/>
          <w:sz w:val="16"/>
        </w:rPr>
        <w:t>Developing a sufficient number of lunar landing/launching </w:t>
      </w:r>
      <w:r>
        <w:rPr>
          <w:w w:val="110"/>
          <w:sz w:val="16"/>
        </w:rPr>
        <w:t>sys-tems and low lifecycle cost roads.</w:t>
      </w:r>
    </w:p>
    <w:p>
      <w:pPr>
        <w:pStyle w:val="BodyText"/>
        <w:spacing w:before="24"/>
      </w:pPr>
    </w:p>
    <w:p>
      <w:pPr>
        <w:pStyle w:val="BodyText"/>
        <w:spacing w:line="273" w:lineRule="auto"/>
        <w:ind w:left="43" w:firstLine="239"/>
        <w:jc w:val="both"/>
      </w:pPr>
      <w:r>
        <w:rPr>
          <w:w w:val="110"/>
        </w:rPr>
        <w:t>Currently,</w:t>
      </w:r>
      <w:r>
        <w:rPr>
          <w:spacing w:val="-9"/>
          <w:w w:val="110"/>
        </w:rPr>
        <w:t> </w:t>
      </w:r>
      <w:r>
        <w:rPr>
          <w:w w:val="110"/>
        </w:rPr>
        <w:t>achieving</w:t>
      </w:r>
      <w:r>
        <w:rPr>
          <w:spacing w:val="-8"/>
          <w:w w:val="110"/>
        </w:rPr>
        <w:t> </w:t>
      </w:r>
      <w:r>
        <w:rPr>
          <w:w w:val="110"/>
        </w:rPr>
        <w:t>normalized,</w:t>
      </w:r>
      <w:r>
        <w:rPr>
          <w:spacing w:val="-9"/>
          <w:w w:val="110"/>
        </w:rPr>
        <w:t> </w:t>
      </w:r>
      <w:r>
        <w:rPr>
          <w:w w:val="110"/>
        </w:rPr>
        <w:t>cost-effective,</w:t>
      </w:r>
      <w:r>
        <w:rPr>
          <w:spacing w:val="-8"/>
          <w:w w:val="110"/>
        </w:rPr>
        <w:t> </w:t>
      </w:r>
      <w:r>
        <w:rPr>
          <w:w w:val="110"/>
        </w:rPr>
        <w:t>and</w:t>
      </w:r>
      <w:r>
        <w:rPr>
          <w:spacing w:val="-9"/>
          <w:w w:val="110"/>
        </w:rPr>
        <w:t> </w:t>
      </w:r>
      <w:r>
        <w:rPr>
          <w:w w:val="110"/>
        </w:rPr>
        <w:t>highly</w:t>
      </w:r>
      <w:r>
        <w:rPr>
          <w:spacing w:val="-9"/>
          <w:w w:val="110"/>
        </w:rPr>
        <w:t> </w:t>
      </w:r>
      <w:r>
        <w:rPr>
          <w:w w:val="110"/>
        </w:rPr>
        <w:t>efficient transportation</w:t>
      </w:r>
      <w:r>
        <w:rPr>
          <w:w w:val="110"/>
        </w:rPr>
        <w:t> between</w:t>
      </w:r>
      <w:r>
        <w:rPr>
          <w:w w:val="110"/>
        </w:rPr>
        <w:t> Earth</w:t>
      </w:r>
      <w:r>
        <w:rPr>
          <w:w w:val="110"/>
        </w:rPr>
        <w:t> and</w:t>
      </w:r>
      <w:r>
        <w:rPr>
          <w:w w:val="110"/>
        </w:rPr>
        <w:t> the</w:t>
      </w:r>
      <w:r>
        <w:rPr>
          <w:w w:val="110"/>
        </w:rPr>
        <w:t> Moon</w:t>
      </w:r>
      <w:r>
        <w:rPr>
          <w:w w:val="110"/>
        </w:rPr>
        <w:t> is</w:t>
      </w:r>
      <w:r>
        <w:rPr>
          <w:w w:val="110"/>
        </w:rPr>
        <w:t> a</w:t>
      </w:r>
      <w:r>
        <w:rPr>
          <w:w w:val="110"/>
        </w:rPr>
        <w:t> persistent</w:t>
      </w:r>
      <w:r>
        <w:rPr>
          <w:w w:val="110"/>
        </w:rPr>
        <w:t> challenge. The</w:t>
      </w:r>
      <w:r>
        <w:rPr>
          <w:w w:val="110"/>
        </w:rPr>
        <w:t> transportation</w:t>
      </w:r>
      <w:r>
        <w:rPr>
          <w:w w:val="110"/>
        </w:rPr>
        <w:t> capacity</w:t>
      </w:r>
      <w:r>
        <w:rPr>
          <w:w w:val="110"/>
        </w:rPr>
        <w:t> that</w:t>
      </w:r>
      <w:r>
        <w:rPr>
          <w:w w:val="110"/>
        </w:rPr>
        <w:t> connects</w:t>
      </w:r>
      <w:r>
        <w:rPr>
          <w:w w:val="110"/>
        </w:rPr>
        <w:t> Earth</w:t>
      </w:r>
      <w:r>
        <w:rPr>
          <w:w w:val="110"/>
        </w:rPr>
        <w:t> and</w:t>
      </w:r>
      <w:r>
        <w:rPr>
          <w:w w:val="110"/>
        </w:rPr>
        <w:t> the</w:t>
      </w:r>
      <w:r>
        <w:rPr>
          <w:w w:val="110"/>
        </w:rPr>
        <w:t> Moon</w:t>
      </w:r>
      <w:r>
        <w:rPr>
          <w:w w:val="110"/>
        </w:rPr>
        <w:t> is</w:t>
      </w:r>
      <w:r>
        <w:rPr>
          <w:w w:val="110"/>
        </w:rPr>
        <w:t> of significant</w:t>
      </w:r>
      <w:r>
        <w:rPr>
          <w:w w:val="110"/>
        </w:rPr>
        <w:t> importance</w:t>
      </w:r>
      <w:r>
        <w:rPr>
          <w:w w:val="110"/>
        </w:rPr>
        <w:t> for</w:t>
      </w:r>
      <w:r>
        <w:rPr>
          <w:w w:val="110"/>
        </w:rPr>
        <w:t> fostering</w:t>
      </w:r>
      <w:r>
        <w:rPr>
          <w:w w:val="110"/>
        </w:rPr>
        <w:t> sustainable</w:t>
      </w:r>
      <w:r>
        <w:rPr>
          <w:w w:val="110"/>
        </w:rPr>
        <w:t> lunar</w:t>
      </w:r>
      <w:r>
        <w:rPr>
          <w:w w:val="110"/>
        </w:rPr>
        <w:t> development. Ongoing</w:t>
      </w:r>
      <w:r>
        <w:rPr>
          <w:w w:val="110"/>
        </w:rPr>
        <w:t> research</w:t>
      </w:r>
      <w:r>
        <w:rPr>
          <w:w w:val="110"/>
        </w:rPr>
        <w:t> efforts</w:t>
      </w:r>
      <w:r>
        <w:rPr>
          <w:w w:val="110"/>
        </w:rPr>
        <w:t> are</w:t>
      </w:r>
      <w:r>
        <w:rPr>
          <w:w w:val="110"/>
        </w:rPr>
        <w:t> focused</w:t>
      </w:r>
      <w:r>
        <w:rPr>
          <w:w w:val="110"/>
        </w:rPr>
        <w:t> on</w:t>
      </w:r>
      <w:r>
        <w:rPr>
          <w:w w:val="110"/>
        </w:rPr>
        <w:t> developing</w:t>
      </w:r>
      <w:r>
        <w:rPr>
          <w:w w:val="110"/>
        </w:rPr>
        <w:t> normalized,</w:t>
      </w:r>
      <w:r>
        <w:rPr>
          <w:w w:val="110"/>
        </w:rPr>
        <w:t> cost-effective,</w:t>
      </w:r>
      <w:r>
        <w:rPr>
          <w:spacing w:val="-3"/>
          <w:w w:val="110"/>
        </w:rPr>
        <w:t> </w:t>
      </w:r>
      <w:r>
        <w:rPr>
          <w:w w:val="110"/>
        </w:rPr>
        <w:t>and</w:t>
      </w:r>
      <w:r>
        <w:rPr>
          <w:spacing w:val="-4"/>
          <w:w w:val="110"/>
        </w:rPr>
        <w:t> </w:t>
      </w:r>
      <w:r>
        <w:rPr>
          <w:w w:val="110"/>
        </w:rPr>
        <w:t>efficient</w:t>
      </w:r>
      <w:r>
        <w:rPr>
          <w:spacing w:val="-4"/>
          <w:w w:val="110"/>
        </w:rPr>
        <w:t> </w:t>
      </w:r>
      <w:r>
        <w:rPr>
          <w:w w:val="110"/>
        </w:rPr>
        <w:t>transportation</w:t>
      </w:r>
      <w:r>
        <w:rPr>
          <w:spacing w:val="-4"/>
          <w:w w:val="110"/>
        </w:rPr>
        <w:t> </w:t>
      </w:r>
      <w:r>
        <w:rPr>
          <w:w w:val="110"/>
        </w:rPr>
        <w:t>technologies.</w:t>
      </w:r>
      <w:r>
        <w:rPr>
          <w:spacing w:val="-5"/>
          <w:w w:val="110"/>
        </w:rPr>
        <w:t> </w:t>
      </w:r>
      <w:r>
        <w:rPr>
          <w:w w:val="110"/>
        </w:rPr>
        <w:t>Special</w:t>
      </w:r>
      <w:r>
        <w:rPr>
          <w:spacing w:val="-4"/>
          <w:w w:val="110"/>
        </w:rPr>
        <w:t> </w:t>
      </w:r>
      <w:r>
        <w:rPr>
          <w:w w:val="110"/>
        </w:rPr>
        <w:t>emphasis</w:t>
      </w:r>
      <w:r>
        <w:rPr>
          <w:spacing w:val="-4"/>
          <w:w w:val="110"/>
        </w:rPr>
        <w:t> </w:t>
      </w:r>
      <w:r>
        <w:rPr>
          <w:w w:val="110"/>
        </w:rPr>
        <w:t>is placed</w:t>
      </w:r>
      <w:r>
        <w:rPr>
          <w:w w:val="110"/>
        </w:rPr>
        <w:t> on</w:t>
      </w:r>
      <w:r>
        <w:rPr>
          <w:w w:val="110"/>
        </w:rPr>
        <w:t> advancing</w:t>
      </w:r>
      <w:r>
        <w:rPr>
          <w:w w:val="110"/>
        </w:rPr>
        <w:t> long-distance,</w:t>
      </w:r>
      <w:r>
        <w:rPr>
          <w:w w:val="110"/>
        </w:rPr>
        <w:t> large-scale,</w:t>
      </w:r>
      <w:r>
        <w:rPr>
          <w:w w:val="110"/>
        </w:rPr>
        <w:t> and</w:t>
      </w:r>
      <w:r>
        <w:rPr>
          <w:w w:val="110"/>
        </w:rPr>
        <w:t> high-load</w:t>
      </w:r>
      <w:r>
        <w:rPr>
          <w:w w:val="110"/>
        </w:rPr>
        <w:t> mobile transportation</w:t>
      </w:r>
      <w:r>
        <w:rPr>
          <w:spacing w:val="-11"/>
          <w:w w:val="110"/>
        </w:rPr>
        <w:t> </w:t>
      </w:r>
      <w:r>
        <w:rPr>
          <w:w w:val="110"/>
        </w:rPr>
        <w:t>capabilities</w:t>
      </w:r>
      <w:r>
        <w:rPr>
          <w:spacing w:val="-10"/>
          <w:w w:val="110"/>
        </w:rPr>
        <w:t> </w:t>
      </w:r>
      <w:r>
        <w:rPr>
          <w:w w:val="110"/>
        </w:rPr>
        <w:t>on</w:t>
      </w:r>
      <w:r>
        <w:rPr>
          <w:spacing w:val="-11"/>
          <w:w w:val="110"/>
        </w:rPr>
        <w:t> </w:t>
      </w:r>
      <w:r>
        <w:rPr>
          <w:w w:val="110"/>
        </w:rPr>
        <w:t>the</w:t>
      </w:r>
      <w:r>
        <w:rPr>
          <w:spacing w:val="-10"/>
          <w:w w:val="110"/>
        </w:rPr>
        <w:t> </w:t>
      </w:r>
      <w:r>
        <w:rPr>
          <w:w w:val="110"/>
        </w:rPr>
        <w:t>Moon.</w:t>
      </w:r>
      <w:r>
        <w:rPr>
          <w:spacing w:val="-11"/>
          <w:w w:val="110"/>
        </w:rPr>
        <w:t> </w:t>
      </w:r>
      <w:r>
        <w:rPr>
          <w:w w:val="110"/>
        </w:rPr>
        <w:t>The</w:t>
      </w:r>
      <w:r>
        <w:rPr>
          <w:spacing w:val="-10"/>
          <w:w w:val="110"/>
        </w:rPr>
        <w:t> </w:t>
      </w:r>
      <w:r>
        <w:rPr>
          <w:w w:val="110"/>
        </w:rPr>
        <w:t>Earth-Moon</w:t>
      </w:r>
      <w:r>
        <w:rPr>
          <w:spacing w:val="-11"/>
          <w:w w:val="110"/>
        </w:rPr>
        <w:t> </w:t>
      </w:r>
      <w:r>
        <w:rPr>
          <w:w w:val="110"/>
        </w:rPr>
        <w:t>transportation link</w:t>
      </w:r>
      <w:r>
        <w:rPr>
          <w:w w:val="110"/>
        </w:rPr>
        <w:t> plays</w:t>
      </w:r>
      <w:r>
        <w:rPr>
          <w:w w:val="110"/>
        </w:rPr>
        <w:t> a</w:t>
      </w:r>
      <w:r>
        <w:rPr>
          <w:w w:val="110"/>
        </w:rPr>
        <w:t> crucial</w:t>
      </w:r>
      <w:r>
        <w:rPr>
          <w:w w:val="110"/>
        </w:rPr>
        <w:t> role</w:t>
      </w:r>
      <w:r>
        <w:rPr>
          <w:w w:val="110"/>
        </w:rPr>
        <w:t> in facilitating</w:t>
      </w:r>
      <w:r>
        <w:rPr>
          <w:w w:val="110"/>
        </w:rPr>
        <w:t> the</w:t>
      </w:r>
      <w:r>
        <w:rPr>
          <w:w w:val="110"/>
        </w:rPr>
        <w:t> transfer</w:t>
      </w:r>
      <w:r>
        <w:rPr>
          <w:w w:val="110"/>
        </w:rPr>
        <w:t> of lunar</w:t>
      </w:r>
      <w:r>
        <w:rPr>
          <w:w w:val="110"/>
        </w:rPr>
        <w:t> resources, signifying Earth’s transition from a closed to an open ecosystem. This transition</w:t>
      </w:r>
      <w:r>
        <w:rPr>
          <w:w w:val="110"/>
        </w:rPr>
        <w:t> requires</w:t>
      </w:r>
      <w:r>
        <w:rPr>
          <w:w w:val="110"/>
        </w:rPr>
        <w:t> the</w:t>
      </w:r>
      <w:r>
        <w:rPr>
          <w:w w:val="110"/>
        </w:rPr>
        <w:t> establishment</w:t>
      </w:r>
      <w:r>
        <w:rPr>
          <w:w w:val="110"/>
        </w:rPr>
        <w:t> of</w:t>
      </w:r>
      <w:r>
        <w:rPr>
          <w:w w:val="110"/>
        </w:rPr>
        <w:t> propellant</w:t>
      </w:r>
      <w:r>
        <w:rPr>
          <w:w w:val="110"/>
        </w:rPr>
        <w:t> storage</w:t>
      </w:r>
      <w:r>
        <w:rPr>
          <w:w w:val="110"/>
        </w:rPr>
        <w:t> in</w:t>
      </w:r>
      <w:r>
        <w:rPr>
          <w:w w:val="110"/>
        </w:rPr>
        <w:t> Earth-Moon space,</w:t>
      </w:r>
      <w:r>
        <w:rPr>
          <w:w w:val="110"/>
        </w:rPr>
        <w:t> the construction of lunar landing/launching</w:t>
      </w:r>
      <w:r>
        <w:rPr>
          <w:w w:val="110"/>
        </w:rPr>
        <w:t> pads,</w:t>
      </w:r>
      <w:r>
        <w:rPr>
          <w:w w:val="110"/>
        </w:rPr>
        <w:t> and progress</w:t>
      </w:r>
      <w:r>
        <w:rPr>
          <w:w w:val="110"/>
        </w:rPr>
        <w:t> in</w:t>
      </w:r>
      <w:r>
        <w:rPr>
          <w:w w:val="110"/>
        </w:rPr>
        <w:t> automated</w:t>
      </w:r>
      <w:r>
        <w:rPr>
          <w:w w:val="110"/>
        </w:rPr>
        <w:t> construction</w:t>
      </w:r>
      <w:r>
        <w:rPr>
          <w:w w:val="110"/>
        </w:rPr>
        <w:t> methods.</w:t>
      </w:r>
      <w:r>
        <w:rPr>
          <w:w w:val="110"/>
        </w:rPr>
        <w:t> These</w:t>
      </w:r>
      <w:r>
        <w:rPr>
          <w:w w:val="110"/>
        </w:rPr>
        <w:t> technological</w:t>
      </w:r>
      <w:r>
        <w:rPr>
          <w:w w:val="110"/>
        </w:rPr>
        <w:t> ad-vancements</w:t>
      </w:r>
      <w:r>
        <w:rPr>
          <w:spacing w:val="-8"/>
          <w:w w:val="110"/>
        </w:rPr>
        <w:t> </w:t>
      </w:r>
      <w:r>
        <w:rPr>
          <w:w w:val="110"/>
        </w:rPr>
        <w:t>pave</w:t>
      </w:r>
      <w:r>
        <w:rPr>
          <w:spacing w:val="-8"/>
          <w:w w:val="110"/>
        </w:rPr>
        <w:t> </w:t>
      </w:r>
      <w:r>
        <w:rPr>
          <w:w w:val="110"/>
        </w:rPr>
        <w:t>the</w:t>
      </w:r>
      <w:r>
        <w:rPr>
          <w:spacing w:val="-7"/>
          <w:w w:val="110"/>
        </w:rPr>
        <w:t> </w:t>
      </w:r>
      <w:r>
        <w:rPr>
          <w:w w:val="110"/>
        </w:rPr>
        <w:t>way</w:t>
      </w:r>
      <w:r>
        <w:rPr>
          <w:spacing w:val="-8"/>
          <w:w w:val="110"/>
        </w:rPr>
        <w:t> </w:t>
      </w:r>
      <w:r>
        <w:rPr>
          <w:w w:val="110"/>
        </w:rPr>
        <w:t>for</w:t>
      </w:r>
      <w:r>
        <w:rPr>
          <w:spacing w:val="-8"/>
          <w:w w:val="110"/>
        </w:rPr>
        <w:t> </w:t>
      </w:r>
      <w:r>
        <w:rPr>
          <w:w w:val="110"/>
        </w:rPr>
        <w:t>normalized</w:t>
      </w:r>
      <w:r>
        <w:rPr>
          <w:spacing w:val="-8"/>
          <w:w w:val="110"/>
        </w:rPr>
        <w:t> </w:t>
      </w:r>
      <w:r>
        <w:rPr>
          <w:w w:val="110"/>
        </w:rPr>
        <w:t>space</w:t>
      </w:r>
      <w:r>
        <w:rPr>
          <w:spacing w:val="-7"/>
          <w:w w:val="110"/>
        </w:rPr>
        <w:t> </w:t>
      </w:r>
      <w:r>
        <w:rPr>
          <w:w w:val="110"/>
        </w:rPr>
        <w:t>transportation,</w:t>
      </w:r>
      <w:r>
        <w:rPr>
          <w:spacing w:val="-8"/>
          <w:w w:val="110"/>
        </w:rPr>
        <w:t> </w:t>
      </w:r>
      <w:r>
        <w:rPr>
          <w:w w:val="110"/>
        </w:rPr>
        <w:t>enabling the sustainable development and utilization of lunar resources for the benefit of Earth.</w:t>
      </w:r>
    </w:p>
    <w:p>
      <w:pPr>
        <w:pStyle w:val="BodyText"/>
        <w:spacing w:before="16"/>
      </w:pPr>
    </w:p>
    <w:p>
      <w:pPr>
        <w:pStyle w:val="ListParagraph"/>
        <w:numPr>
          <w:ilvl w:val="2"/>
          <w:numId w:val="1"/>
        </w:numPr>
        <w:tabs>
          <w:tab w:pos="519" w:val="left" w:leader="none"/>
          <w:tab w:pos="521" w:val="left" w:leader="none"/>
        </w:tabs>
        <w:spacing w:line="273" w:lineRule="auto" w:before="0" w:after="0"/>
        <w:ind w:left="521" w:right="0" w:hanging="282"/>
        <w:jc w:val="left"/>
        <w:rPr>
          <w:sz w:val="16"/>
        </w:rPr>
      </w:pPr>
      <w:r>
        <w:rPr>
          <w:w w:val="110"/>
          <w:sz w:val="16"/>
        </w:rPr>
        <w:t>Allocating a distributed and highly efficient energy </w:t>
      </w:r>
      <w:r>
        <w:rPr>
          <w:w w:val="110"/>
          <w:sz w:val="16"/>
        </w:rPr>
        <w:t>architecture with solar and nuclear power.</w:t>
      </w:r>
    </w:p>
    <w:p>
      <w:pPr>
        <w:pStyle w:val="BodyText"/>
        <w:spacing w:line="273" w:lineRule="auto" w:before="91"/>
        <w:ind w:left="43" w:right="41" w:firstLine="239"/>
        <w:jc w:val="both"/>
      </w:pPr>
      <w:r>
        <w:rPr/>
        <w:br w:type="column"/>
      </w:r>
      <w:r>
        <w:rPr>
          <w:w w:val="110"/>
        </w:rPr>
        <w:t>Currently, there is no technology available for independent, large-scale electricity generation on the moon’s surface. However, the need for a reliable and abundant power supply is crucial for sustaining lunar activities. Addressing these challenges requires collaborative efforts </w:t>
      </w:r>
      <w:r>
        <w:rPr>
          <w:w w:val="110"/>
        </w:rPr>
        <w:t>to navigate</w:t>
      </w:r>
      <w:r>
        <w:rPr>
          <w:w w:val="110"/>
        </w:rPr>
        <w:t> the</w:t>
      </w:r>
      <w:r>
        <w:rPr>
          <w:w w:val="110"/>
        </w:rPr>
        <w:t> complexities</w:t>
      </w:r>
      <w:r>
        <w:rPr>
          <w:w w:val="110"/>
        </w:rPr>
        <w:t> of</w:t>
      </w:r>
      <w:r>
        <w:rPr>
          <w:w w:val="110"/>
        </w:rPr>
        <w:t> constructing</w:t>
      </w:r>
      <w:r>
        <w:rPr>
          <w:w w:val="110"/>
        </w:rPr>
        <w:t> lunar</w:t>
      </w:r>
      <w:r>
        <w:rPr>
          <w:w w:val="110"/>
        </w:rPr>
        <w:t> energy</w:t>
      </w:r>
      <w:r>
        <w:rPr>
          <w:w w:val="110"/>
        </w:rPr>
        <w:t> infrastructure. The implementation of a highly distributed architecture is essential for effectively</w:t>
      </w:r>
      <w:r>
        <w:rPr>
          <w:w w:val="110"/>
        </w:rPr>
        <w:t> managing</w:t>
      </w:r>
      <w:r>
        <w:rPr>
          <w:w w:val="110"/>
        </w:rPr>
        <w:t> diverse</w:t>
      </w:r>
      <w:r>
        <w:rPr>
          <w:w w:val="110"/>
        </w:rPr>
        <w:t> energy</w:t>
      </w:r>
      <w:r>
        <w:rPr>
          <w:w w:val="110"/>
        </w:rPr>
        <w:t> infrastructures.</w:t>
      </w:r>
      <w:r>
        <w:rPr>
          <w:w w:val="110"/>
        </w:rPr>
        <w:t> A</w:t>
      </w:r>
      <w:r>
        <w:rPr>
          <w:w w:val="110"/>
        </w:rPr>
        <w:t> critical</w:t>
      </w:r>
      <w:r>
        <w:rPr>
          <w:w w:val="110"/>
        </w:rPr>
        <w:t> initial step</w:t>
      </w:r>
      <w:r>
        <w:rPr>
          <w:spacing w:val="-11"/>
          <w:w w:val="110"/>
        </w:rPr>
        <w:t> </w:t>
      </w:r>
      <w:r>
        <w:rPr>
          <w:w w:val="110"/>
        </w:rPr>
        <w:t>in</w:t>
      </w:r>
      <w:r>
        <w:rPr>
          <w:spacing w:val="-11"/>
          <w:w w:val="110"/>
        </w:rPr>
        <w:t> </w:t>
      </w:r>
      <w:r>
        <w:rPr>
          <w:w w:val="110"/>
        </w:rPr>
        <w:t>shaping</w:t>
      </w:r>
      <w:r>
        <w:rPr>
          <w:spacing w:val="-11"/>
          <w:w w:val="110"/>
        </w:rPr>
        <w:t> </w:t>
      </w:r>
      <w:r>
        <w:rPr>
          <w:w w:val="110"/>
        </w:rPr>
        <w:t>the</w:t>
      </w:r>
      <w:r>
        <w:rPr>
          <w:spacing w:val="-11"/>
          <w:w w:val="110"/>
        </w:rPr>
        <w:t> </w:t>
      </w:r>
      <w:r>
        <w:rPr>
          <w:w w:val="110"/>
        </w:rPr>
        <w:t>moon’s</w:t>
      </w:r>
      <w:r>
        <w:rPr>
          <w:spacing w:val="-11"/>
          <w:w w:val="110"/>
        </w:rPr>
        <w:t> </w:t>
      </w:r>
      <w:r>
        <w:rPr>
          <w:w w:val="110"/>
        </w:rPr>
        <w:t>energy</w:t>
      </w:r>
      <w:r>
        <w:rPr>
          <w:spacing w:val="-11"/>
          <w:w w:val="110"/>
        </w:rPr>
        <w:t> </w:t>
      </w:r>
      <w:r>
        <w:rPr>
          <w:w w:val="110"/>
        </w:rPr>
        <w:t>architecture</w:t>
      </w:r>
      <w:r>
        <w:rPr>
          <w:spacing w:val="-11"/>
          <w:w w:val="110"/>
        </w:rPr>
        <w:t> </w:t>
      </w:r>
      <w:r>
        <w:rPr>
          <w:w w:val="110"/>
        </w:rPr>
        <w:t>is</w:t>
      </w:r>
      <w:r>
        <w:rPr>
          <w:spacing w:val="-11"/>
          <w:w w:val="110"/>
        </w:rPr>
        <w:t> </w:t>
      </w:r>
      <w:r>
        <w:rPr>
          <w:w w:val="110"/>
        </w:rPr>
        <w:t>overcoming</w:t>
      </w:r>
      <w:r>
        <w:rPr>
          <w:spacing w:val="-11"/>
          <w:w w:val="110"/>
        </w:rPr>
        <w:t> </w:t>
      </w:r>
      <w:r>
        <w:rPr>
          <w:w w:val="110"/>
        </w:rPr>
        <w:t>challenges in</w:t>
      </w:r>
      <w:r>
        <w:rPr>
          <w:w w:val="110"/>
        </w:rPr>
        <w:t> infrastructure</w:t>
      </w:r>
      <w:r>
        <w:rPr>
          <w:w w:val="110"/>
        </w:rPr>
        <w:t> construction</w:t>
      </w:r>
      <w:r>
        <w:rPr>
          <w:w w:val="110"/>
        </w:rPr>
        <w:t> and</w:t>
      </w:r>
      <w:r>
        <w:rPr>
          <w:w w:val="110"/>
        </w:rPr>
        <w:t> deployment.</w:t>
      </w:r>
      <w:r>
        <w:rPr>
          <w:w w:val="110"/>
        </w:rPr>
        <w:t> Recognizing</w:t>
      </w:r>
      <w:r>
        <w:rPr>
          <w:w w:val="110"/>
        </w:rPr>
        <w:t> the</w:t>
      </w:r>
      <w:r>
        <w:rPr>
          <w:w w:val="110"/>
        </w:rPr>
        <w:t> diffi-culties</w:t>
      </w:r>
      <w:r>
        <w:rPr>
          <w:spacing w:val="-13"/>
          <w:w w:val="110"/>
        </w:rPr>
        <w:t> </w:t>
      </w:r>
      <w:r>
        <w:rPr>
          <w:w w:val="110"/>
        </w:rPr>
        <w:t>associated</w:t>
      </w:r>
      <w:r>
        <w:rPr>
          <w:spacing w:val="-11"/>
          <w:w w:val="110"/>
        </w:rPr>
        <w:t> </w:t>
      </w:r>
      <w:r>
        <w:rPr>
          <w:w w:val="110"/>
        </w:rPr>
        <w:t>with</w:t>
      </w:r>
      <w:r>
        <w:rPr>
          <w:spacing w:val="-11"/>
          <w:w w:val="110"/>
        </w:rPr>
        <w:t> </w:t>
      </w:r>
      <w:r>
        <w:rPr>
          <w:w w:val="110"/>
        </w:rPr>
        <w:t>long-distance</w:t>
      </w:r>
      <w:r>
        <w:rPr>
          <w:spacing w:val="-11"/>
          <w:w w:val="110"/>
        </w:rPr>
        <w:t> </w:t>
      </w:r>
      <w:r>
        <w:rPr>
          <w:w w:val="110"/>
        </w:rPr>
        <w:t>energy</w:t>
      </w:r>
      <w:r>
        <w:rPr>
          <w:spacing w:val="-11"/>
          <w:w w:val="110"/>
        </w:rPr>
        <w:t> </w:t>
      </w:r>
      <w:r>
        <w:rPr>
          <w:w w:val="110"/>
        </w:rPr>
        <w:t>supply</w:t>
      </w:r>
      <w:r>
        <w:rPr>
          <w:spacing w:val="-11"/>
          <w:w w:val="110"/>
        </w:rPr>
        <w:t> </w:t>
      </w:r>
      <w:r>
        <w:rPr>
          <w:w w:val="110"/>
        </w:rPr>
        <w:t>on</w:t>
      </w:r>
      <w:r>
        <w:rPr>
          <w:spacing w:val="-11"/>
          <w:w w:val="110"/>
        </w:rPr>
        <w:t> </w:t>
      </w:r>
      <w:r>
        <w:rPr>
          <w:w w:val="110"/>
        </w:rPr>
        <w:t>the</w:t>
      </w:r>
      <w:r>
        <w:rPr>
          <w:spacing w:val="-11"/>
          <w:w w:val="110"/>
        </w:rPr>
        <w:t> </w:t>
      </w:r>
      <w:r>
        <w:rPr>
          <w:w w:val="110"/>
        </w:rPr>
        <w:t>lunar</w:t>
      </w:r>
      <w:r>
        <w:rPr>
          <w:spacing w:val="-11"/>
          <w:w w:val="110"/>
        </w:rPr>
        <w:t> </w:t>
      </w:r>
      <w:r>
        <w:rPr>
          <w:w w:val="110"/>
        </w:rPr>
        <w:t>surface, it is crucial to strategically deploy energy infrastructures near surface installations</w:t>
      </w:r>
      <w:r>
        <w:rPr>
          <w:spacing w:val="-10"/>
          <w:w w:val="110"/>
        </w:rPr>
        <w:t> </w:t>
      </w:r>
      <w:r>
        <w:rPr>
          <w:w w:val="110"/>
        </w:rPr>
        <w:t>to</w:t>
      </w:r>
      <w:r>
        <w:rPr>
          <w:spacing w:val="-10"/>
          <w:w w:val="110"/>
        </w:rPr>
        <w:t> </w:t>
      </w:r>
      <w:r>
        <w:rPr>
          <w:w w:val="110"/>
        </w:rPr>
        <w:t>minimize</w:t>
      </w:r>
      <w:r>
        <w:rPr>
          <w:spacing w:val="-10"/>
          <w:w w:val="110"/>
        </w:rPr>
        <w:t> </w:t>
      </w:r>
      <w:r>
        <w:rPr>
          <w:w w:val="110"/>
        </w:rPr>
        <w:t>distance</w:t>
      </w:r>
      <w:r>
        <w:rPr>
          <w:spacing w:val="-11"/>
          <w:w w:val="110"/>
        </w:rPr>
        <w:t> </w:t>
      </w:r>
      <w:r>
        <w:rPr>
          <w:w w:val="110"/>
        </w:rPr>
        <w:t>and</w:t>
      </w:r>
      <w:r>
        <w:rPr>
          <w:spacing w:val="-10"/>
          <w:w w:val="110"/>
        </w:rPr>
        <w:t> </w:t>
      </w:r>
      <w:r>
        <w:rPr>
          <w:w w:val="110"/>
        </w:rPr>
        <w:t>energy</w:t>
      </w:r>
      <w:r>
        <w:rPr>
          <w:spacing w:val="-10"/>
          <w:w w:val="110"/>
        </w:rPr>
        <w:t> </w:t>
      </w:r>
      <w:r>
        <w:rPr>
          <w:w w:val="110"/>
        </w:rPr>
        <w:t>loss,</w:t>
      </w:r>
      <w:r>
        <w:rPr>
          <w:spacing w:val="-10"/>
          <w:w w:val="110"/>
        </w:rPr>
        <w:t> </w:t>
      </w:r>
      <w:r>
        <w:rPr>
          <w:w w:val="110"/>
        </w:rPr>
        <w:t>ultimately</w:t>
      </w:r>
      <w:r>
        <w:rPr>
          <w:spacing w:val="-10"/>
          <w:w w:val="110"/>
        </w:rPr>
        <w:t> </w:t>
      </w:r>
      <w:r>
        <w:rPr>
          <w:w w:val="110"/>
        </w:rPr>
        <w:t>enhancing overall</w:t>
      </w:r>
      <w:r>
        <w:rPr>
          <w:w w:val="110"/>
        </w:rPr>
        <w:t> efficiency.</w:t>
      </w:r>
      <w:r>
        <w:rPr>
          <w:w w:val="110"/>
        </w:rPr>
        <w:t> The</w:t>
      </w:r>
      <w:r>
        <w:rPr>
          <w:w w:val="110"/>
        </w:rPr>
        <w:t> envisioned</w:t>
      </w:r>
      <w:r>
        <w:rPr>
          <w:w w:val="110"/>
        </w:rPr>
        <w:t> lunar</w:t>
      </w:r>
      <w:r>
        <w:rPr>
          <w:w w:val="110"/>
        </w:rPr>
        <w:t> energy</w:t>
      </w:r>
      <w:r>
        <w:rPr>
          <w:w w:val="110"/>
        </w:rPr>
        <w:t> architectureincludes various energy forms, moving beyond sole reliance on solar or nuclear energy. Effective management and distribution within this distributed architecture</w:t>
      </w:r>
      <w:r>
        <w:rPr>
          <w:spacing w:val="-11"/>
          <w:w w:val="110"/>
        </w:rPr>
        <w:t> </w:t>
      </w:r>
      <w:r>
        <w:rPr>
          <w:w w:val="110"/>
        </w:rPr>
        <w:t>remain</w:t>
      </w:r>
      <w:r>
        <w:rPr>
          <w:spacing w:val="-9"/>
          <w:w w:val="110"/>
        </w:rPr>
        <w:t> </w:t>
      </w:r>
      <w:r>
        <w:rPr>
          <w:w w:val="110"/>
        </w:rPr>
        <w:t>vital</w:t>
      </w:r>
      <w:r>
        <w:rPr>
          <w:spacing w:val="-11"/>
          <w:w w:val="110"/>
        </w:rPr>
        <w:t> </w:t>
      </w:r>
      <w:r>
        <w:rPr>
          <w:w w:val="110"/>
        </w:rPr>
        <w:t>for</w:t>
      </w:r>
      <w:r>
        <w:rPr>
          <w:spacing w:val="-11"/>
          <w:w w:val="110"/>
        </w:rPr>
        <w:t> </w:t>
      </w:r>
      <w:r>
        <w:rPr>
          <w:w w:val="110"/>
        </w:rPr>
        <w:t>achieving</w:t>
      </w:r>
      <w:r>
        <w:rPr>
          <w:spacing w:val="-10"/>
          <w:w w:val="110"/>
        </w:rPr>
        <w:t> </w:t>
      </w:r>
      <w:r>
        <w:rPr>
          <w:w w:val="110"/>
        </w:rPr>
        <w:t>industrial-scale</w:t>
      </w:r>
      <w:r>
        <w:rPr>
          <w:spacing w:val="-11"/>
          <w:w w:val="110"/>
        </w:rPr>
        <w:t> </w:t>
      </w:r>
      <w:r>
        <w:rPr>
          <w:w w:val="110"/>
        </w:rPr>
        <w:t>energy</w:t>
      </w:r>
      <w:r>
        <w:rPr>
          <w:spacing w:val="-11"/>
          <w:w w:val="110"/>
        </w:rPr>
        <w:t> </w:t>
      </w:r>
      <w:r>
        <w:rPr>
          <w:w w:val="110"/>
        </w:rPr>
        <w:t>supply</w:t>
      </w:r>
      <w:r>
        <w:rPr>
          <w:spacing w:val="-11"/>
          <w:w w:val="110"/>
        </w:rPr>
        <w:t> </w:t>
      </w:r>
      <w:r>
        <w:rPr>
          <w:w w:val="110"/>
        </w:rPr>
        <w:t>on the moon.</w:t>
      </w:r>
    </w:p>
    <w:p>
      <w:pPr>
        <w:pStyle w:val="BodyText"/>
        <w:spacing w:before="16"/>
      </w:pPr>
    </w:p>
    <w:p>
      <w:pPr>
        <w:pStyle w:val="ListParagraph"/>
        <w:numPr>
          <w:ilvl w:val="2"/>
          <w:numId w:val="1"/>
        </w:numPr>
        <w:tabs>
          <w:tab w:pos="519" w:val="left" w:leader="none"/>
          <w:tab w:pos="521" w:val="left" w:leader="none"/>
        </w:tabs>
        <w:spacing w:line="273" w:lineRule="auto" w:before="0" w:after="0"/>
        <w:ind w:left="521" w:right="42" w:hanging="282"/>
        <w:jc w:val="left"/>
        <w:rPr>
          <w:sz w:val="16"/>
        </w:rPr>
      </w:pPr>
      <w:r>
        <w:rPr>
          <w:w w:val="110"/>
          <w:sz w:val="16"/>
        </w:rPr>
        <w:t>Establishing ubiquitous networks</w:t>
      </w:r>
      <w:r>
        <w:rPr>
          <w:w w:val="110"/>
          <w:sz w:val="16"/>
        </w:rPr>
        <w:t> on the lunar surface and reli-able interstellar communication.</w:t>
      </w:r>
    </w:p>
    <w:p>
      <w:pPr>
        <w:pStyle w:val="BodyText"/>
        <w:spacing w:before="25"/>
      </w:pPr>
    </w:p>
    <w:p>
      <w:pPr>
        <w:pStyle w:val="BodyText"/>
        <w:spacing w:line="273" w:lineRule="auto"/>
        <w:ind w:left="43" w:right="42" w:firstLine="239"/>
        <w:jc w:val="both"/>
      </w:pPr>
      <w:r>
        <w:rPr>
          <w:w w:val="110"/>
        </w:rPr>
        <w:t>The increasing need for interstellar communication and </w:t>
      </w:r>
      <w:r>
        <w:rPr>
          <w:w w:val="110"/>
        </w:rPr>
        <w:t>navigation in</w:t>
      </w:r>
      <w:r>
        <w:rPr>
          <w:w w:val="110"/>
        </w:rPr>
        <w:t> Earth-Moon</w:t>
      </w:r>
      <w:r>
        <w:rPr>
          <w:w w:val="110"/>
        </w:rPr>
        <w:t> space</w:t>
      </w:r>
      <w:r>
        <w:rPr>
          <w:w w:val="110"/>
        </w:rPr>
        <w:t> necessitates</w:t>
      </w:r>
      <w:r>
        <w:rPr>
          <w:w w:val="110"/>
        </w:rPr>
        <w:t> the</w:t>
      </w:r>
      <w:r>
        <w:rPr>
          <w:w w:val="110"/>
        </w:rPr>
        <w:t> growth</w:t>
      </w:r>
      <w:r>
        <w:rPr>
          <w:w w:val="110"/>
        </w:rPr>
        <w:t> of</w:t>
      </w:r>
      <w:r>
        <w:rPr>
          <w:w w:val="110"/>
        </w:rPr>
        <w:t> lunar</w:t>
      </w:r>
      <w:r>
        <w:rPr>
          <w:w w:val="110"/>
        </w:rPr>
        <w:t> communication and</w:t>
      </w:r>
      <w:r>
        <w:rPr>
          <w:w w:val="110"/>
        </w:rPr>
        <w:t> navigation</w:t>
      </w:r>
      <w:r>
        <w:rPr>
          <w:w w:val="110"/>
        </w:rPr>
        <w:t> infrastructure.</w:t>
      </w:r>
      <w:r>
        <w:rPr>
          <w:w w:val="110"/>
        </w:rPr>
        <w:t> This</w:t>
      </w:r>
      <w:r>
        <w:rPr>
          <w:w w:val="110"/>
        </w:rPr>
        <w:t> entails</w:t>
      </w:r>
      <w:r>
        <w:rPr>
          <w:w w:val="110"/>
        </w:rPr>
        <w:t> developing</w:t>
      </w:r>
      <w:r>
        <w:rPr>
          <w:w w:val="110"/>
        </w:rPr>
        <w:t> efficient</w:t>
      </w:r>
      <w:r>
        <w:rPr>
          <w:w w:val="110"/>
        </w:rPr>
        <w:t> tech-nologies</w:t>
      </w:r>
      <w:r>
        <w:rPr>
          <w:w w:val="110"/>
        </w:rPr>
        <w:t> and</w:t>
      </w:r>
      <w:r>
        <w:rPr>
          <w:w w:val="110"/>
        </w:rPr>
        <w:t> expanding</w:t>
      </w:r>
      <w:r>
        <w:rPr>
          <w:w w:val="110"/>
        </w:rPr>
        <w:t> existing</w:t>
      </w:r>
      <w:r>
        <w:rPr>
          <w:w w:val="110"/>
        </w:rPr>
        <w:t> infrastructure,</w:t>
      </w:r>
      <w:r>
        <w:rPr>
          <w:w w:val="110"/>
        </w:rPr>
        <w:t> ensuring</w:t>
      </w:r>
      <w:r>
        <w:rPr>
          <w:w w:val="110"/>
        </w:rPr>
        <w:t> interopera-bility</w:t>
      </w:r>
      <w:r>
        <w:rPr>
          <w:spacing w:val="-11"/>
          <w:w w:val="110"/>
        </w:rPr>
        <w:t> </w:t>
      </w:r>
      <w:r>
        <w:rPr>
          <w:w w:val="110"/>
        </w:rPr>
        <w:t>among</w:t>
      </w:r>
      <w:r>
        <w:rPr>
          <w:spacing w:val="-11"/>
          <w:w w:val="110"/>
        </w:rPr>
        <w:t> </w:t>
      </w:r>
      <w:r>
        <w:rPr>
          <w:w w:val="110"/>
        </w:rPr>
        <w:t>different</w:t>
      </w:r>
      <w:r>
        <w:rPr>
          <w:spacing w:val="-11"/>
          <w:w w:val="110"/>
        </w:rPr>
        <w:t> </w:t>
      </w:r>
      <w:r>
        <w:rPr>
          <w:w w:val="110"/>
        </w:rPr>
        <w:t>developer</w:t>
      </w:r>
      <w:r>
        <w:rPr>
          <w:spacing w:val="-11"/>
          <w:w w:val="110"/>
        </w:rPr>
        <w:t> </w:t>
      </w:r>
      <w:r>
        <w:rPr>
          <w:w w:val="110"/>
        </w:rPr>
        <w:t>facilities.</w:t>
      </w:r>
      <w:r>
        <w:rPr>
          <w:spacing w:val="-11"/>
          <w:w w:val="110"/>
        </w:rPr>
        <w:t> </w:t>
      </w:r>
      <w:r>
        <w:rPr>
          <w:w w:val="110"/>
        </w:rPr>
        <w:t>Additionally,</w:t>
      </w:r>
      <w:r>
        <w:rPr>
          <w:spacing w:val="-11"/>
          <w:w w:val="110"/>
        </w:rPr>
        <w:t> </w:t>
      </w:r>
      <w:r>
        <w:rPr>
          <w:w w:val="110"/>
        </w:rPr>
        <w:t>it</w:t>
      </w:r>
      <w:r>
        <w:rPr>
          <w:spacing w:val="-11"/>
          <w:w w:val="110"/>
        </w:rPr>
        <w:t> </w:t>
      </w:r>
      <w:r>
        <w:rPr>
          <w:w w:val="110"/>
        </w:rPr>
        <w:t>is</w:t>
      </w:r>
      <w:r>
        <w:rPr>
          <w:spacing w:val="-11"/>
          <w:w w:val="110"/>
        </w:rPr>
        <w:t> </w:t>
      </w:r>
      <w:r>
        <w:rPr>
          <w:w w:val="110"/>
        </w:rPr>
        <w:t>essential</w:t>
      </w:r>
      <w:r>
        <w:rPr>
          <w:spacing w:val="-11"/>
          <w:w w:val="110"/>
        </w:rPr>
        <w:t> </w:t>
      </w:r>
      <w:r>
        <w:rPr>
          <w:w w:val="110"/>
        </w:rPr>
        <w:t>to enhance</w:t>
      </w:r>
      <w:r>
        <w:rPr>
          <w:w w:val="110"/>
        </w:rPr>
        <w:t> collaborative</w:t>
      </w:r>
      <w:r>
        <w:rPr>
          <w:w w:val="110"/>
        </w:rPr>
        <w:t> precision</w:t>
      </w:r>
      <w:r>
        <w:rPr>
          <w:w w:val="110"/>
        </w:rPr>
        <w:t> in</w:t>
      </w:r>
      <w:r>
        <w:rPr>
          <w:w w:val="110"/>
        </w:rPr>
        <w:t> communication,</w:t>
      </w:r>
      <w:r>
        <w:rPr>
          <w:w w:val="110"/>
        </w:rPr>
        <w:t> positioning,</w:t>
      </w:r>
      <w:r>
        <w:rPr>
          <w:w w:val="110"/>
        </w:rPr>
        <w:t> and navigation</w:t>
      </w:r>
      <w:r>
        <w:rPr>
          <w:w w:val="110"/>
        </w:rPr>
        <w:t> systems</w:t>
      </w:r>
      <w:r>
        <w:rPr>
          <w:w w:val="110"/>
        </w:rPr>
        <w:t> while</w:t>
      </w:r>
      <w:r>
        <w:rPr>
          <w:w w:val="110"/>
        </w:rPr>
        <w:t> fortifying</w:t>
      </w:r>
      <w:r>
        <w:rPr>
          <w:w w:val="110"/>
        </w:rPr>
        <w:t> resilience</w:t>
      </w:r>
      <w:r>
        <w:rPr>
          <w:w w:val="110"/>
        </w:rPr>
        <w:t> against</w:t>
      </w:r>
      <w:r>
        <w:rPr>
          <w:w w:val="110"/>
        </w:rPr>
        <w:t> solar</w:t>
      </w:r>
      <w:r>
        <w:rPr>
          <w:w w:val="110"/>
        </w:rPr>
        <w:t> wind</w:t>
      </w:r>
      <w:r>
        <w:rPr>
          <w:w w:val="110"/>
        </w:rPr>
        <w:t> and magnetic</w:t>
      </w:r>
      <w:r>
        <w:rPr>
          <w:w w:val="110"/>
        </w:rPr>
        <w:t> storms</w:t>
      </w:r>
      <w:r>
        <w:rPr>
          <w:w w:val="110"/>
        </w:rPr>
        <w:t> to</w:t>
      </w:r>
      <w:r>
        <w:rPr>
          <w:w w:val="110"/>
        </w:rPr>
        <w:t> foster</w:t>
      </w:r>
      <w:r>
        <w:rPr>
          <w:w w:val="110"/>
        </w:rPr>
        <w:t> sustainable</w:t>
      </w:r>
      <w:r>
        <w:rPr>
          <w:w w:val="110"/>
        </w:rPr>
        <w:t> lunar</w:t>
      </w:r>
      <w:r>
        <w:rPr>
          <w:w w:val="110"/>
        </w:rPr>
        <w:t> development.</w:t>
      </w:r>
      <w:r>
        <w:rPr>
          <w:w w:val="110"/>
        </w:rPr>
        <w:t> Moreover, considering</w:t>
      </w:r>
      <w:r>
        <w:rPr>
          <w:w w:val="110"/>
        </w:rPr>
        <w:t> the</w:t>
      </w:r>
      <w:r>
        <w:rPr>
          <w:w w:val="110"/>
        </w:rPr>
        <w:t> future</w:t>
      </w:r>
      <w:r>
        <w:rPr>
          <w:w w:val="110"/>
        </w:rPr>
        <w:t> demand</w:t>
      </w:r>
      <w:r>
        <w:rPr>
          <w:w w:val="110"/>
        </w:rPr>
        <w:t> for</w:t>
      </w:r>
      <w:r>
        <w:rPr>
          <w:w w:val="110"/>
        </w:rPr>
        <w:t> lunar</w:t>
      </w:r>
      <w:r>
        <w:rPr>
          <w:w w:val="110"/>
        </w:rPr>
        <w:t> communication,</w:t>
      </w:r>
      <w:r>
        <w:rPr>
          <w:w w:val="110"/>
        </w:rPr>
        <w:t> it</w:t>
      </w:r>
      <w:r>
        <w:rPr>
          <w:w w:val="110"/>
        </w:rPr>
        <w:t> becomes crucial to establish Wireless Fidelity base stations and lunar communi-cation relays on the lunar surface.</w:t>
      </w:r>
    </w:p>
    <w:p>
      <w:pPr>
        <w:pStyle w:val="BodyText"/>
        <w:spacing w:before="19"/>
      </w:pPr>
    </w:p>
    <w:p>
      <w:pPr>
        <w:pStyle w:val="ListParagraph"/>
        <w:numPr>
          <w:ilvl w:val="2"/>
          <w:numId w:val="1"/>
        </w:numPr>
        <w:tabs>
          <w:tab w:pos="519" w:val="left" w:leader="none"/>
          <w:tab w:pos="521" w:val="left" w:leader="none"/>
        </w:tabs>
        <w:spacing w:line="273" w:lineRule="auto" w:before="0" w:after="0"/>
        <w:ind w:left="521" w:right="42" w:hanging="282"/>
        <w:jc w:val="left"/>
        <w:rPr>
          <w:sz w:val="16"/>
        </w:rPr>
      </w:pPr>
      <w:r>
        <w:rPr>
          <w:w w:val="110"/>
          <w:sz w:val="16"/>
        </w:rPr>
        <w:t>Maximizing</w:t>
      </w:r>
      <w:r>
        <w:rPr>
          <w:spacing w:val="16"/>
          <w:w w:val="110"/>
          <w:sz w:val="16"/>
        </w:rPr>
        <w:t> </w:t>
      </w:r>
      <w:r>
        <w:rPr>
          <w:w w:val="110"/>
          <w:sz w:val="16"/>
        </w:rPr>
        <w:t>the</w:t>
      </w:r>
      <w:r>
        <w:rPr>
          <w:w w:val="110"/>
          <w:sz w:val="16"/>
        </w:rPr>
        <w:t> use</w:t>
      </w:r>
      <w:r>
        <w:rPr>
          <w:w w:val="110"/>
          <w:sz w:val="16"/>
        </w:rPr>
        <w:t> of</w:t>
      </w:r>
      <w:r>
        <w:rPr>
          <w:w w:val="110"/>
          <w:sz w:val="16"/>
        </w:rPr>
        <w:t> in-situ</w:t>
      </w:r>
      <w:r>
        <w:rPr>
          <w:w w:val="110"/>
          <w:sz w:val="16"/>
        </w:rPr>
        <w:t> resources</w:t>
      </w:r>
      <w:r>
        <w:rPr>
          <w:w w:val="110"/>
          <w:sz w:val="16"/>
        </w:rPr>
        <w:t> and</w:t>
      </w:r>
      <w:r>
        <w:rPr>
          <w:w w:val="110"/>
          <w:sz w:val="16"/>
        </w:rPr>
        <w:t> establishing</w:t>
      </w:r>
      <w:r>
        <w:rPr>
          <w:w w:val="110"/>
          <w:sz w:val="16"/>
        </w:rPr>
        <w:t> a</w:t>
      </w:r>
      <w:r>
        <w:rPr>
          <w:w w:val="110"/>
          <w:sz w:val="16"/>
        </w:rPr>
        <w:t> </w:t>
      </w:r>
      <w:r>
        <w:rPr>
          <w:w w:val="110"/>
          <w:sz w:val="16"/>
        </w:rPr>
        <w:t>life support system integrated with habitation construction.</w:t>
      </w:r>
    </w:p>
    <w:p>
      <w:pPr>
        <w:pStyle w:val="BodyText"/>
        <w:spacing w:before="25"/>
      </w:pPr>
    </w:p>
    <w:p>
      <w:pPr>
        <w:pStyle w:val="BodyText"/>
        <w:spacing w:line="273" w:lineRule="auto"/>
        <w:ind w:left="43" w:right="41" w:firstLine="239"/>
        <w:jc w:val="both"/>
      </w:pPr>
      <w:r>
        <w:rPr/>
        <w:t>This</w:t>
      </w:r>
      <w:r>
        <w:rPr>
          <w:spacing w:val="21"/>
        </w:rPr>
        <w:t> </w:t>
      </w:r>
      <w:r>
        <w:rPr/>
        <w:t>paper</w:t>
      </w:r>
      <w:r>
        <w:rPr>
          <w:spacing w:val="23"/>
        </w:rPr>
        <w:t> </w:t>
      </w:r>
      <w:r>
        <w:rPr/>
        <w:t>argues</w:t>
      </w:r>
      <w:r>
        <w:rPr>
          <w:spacing w:val="21"/>
        </w:rPr>
        <w:t> </w:t>
      </w:r>
      <w:r>
        <w:rPr/>
        <w:t>for</w:t>
      </w:r>
      <w:r>
        <w:rPr>
          <w:spacing w:val="21"/>
        </w:rPr>
        <w:t> </w:t>
      </w:r>
      <w:r>
        <w:rPr/>
        <w:t>the</w:t>
      </w:r>
      <w:r>
        <w:rPr>
          <w:spacing w:val="21"/>
        </w:rPr>
        <w:t> </w:t>
      </w:r>
      <w:r>
        <w:rPr/>
        <w:t>importance</w:t>
      </w:r>
      <w:r>
        <w:rPr>
          <w:spacing w:val="23"/>
        </w:rPr>
        <w:t> </w:t>
      </w:r>
      <w:r>
        <w:rPr/>
        <w:t>of</w:t>
      </w:r>
      <w:r>
        <w:rPr>
          <w:spacing w:val="21"/>
        </w:rPr>
        <w:t> </w:t>
      </w:r>
      <w:r>
        <w:rPr/>
        <w:t>maximizing</w:t>
      </w:r>
      <w:r>
        <w:rPr>
          <w:spacing w:val="21"/>
        </w:rPr>
        <w:t> </w:t>
      </w:r>
      <w:r>
        <w:rPr/>
        <w:t>ISRU</w:t>
      </w:r>
      <w:r>
        <w:rPr>
          <w:spacing w:val="23"/>
        </w:rPr>
        <w:t> </w:t>
      </w:r>
      <w:r>
        <w:rPr/>
        <w:t>technology</w:t>
      </w:r>
      <w:r>
        <w:rPr>
          <w:w w:val="110"/>
        </w:rPr>
        <w:t> in order to address the challenge of extended astronaut survival on the Moon.</w:t>
      </w:r>
      <w:r>
        <w:rPr>
          <w:spacing w:val="-2"/>
          <w:w w:val="110"/>
        </w:rPr>
        <w:t> </w:t>
      </w:r>
      <w:r>
        <w:rPr>
          <w:w w:val="110"/>
        </w:rPr>
        <w:t>From</w:t>
      </w:r>
      <w:r>
        <w:rPr>
          <w:spacing w:val="-3"/>
          <w:w w:val="110"/>
        </w:rPr>
        <w:t> </w:t>
      </w:r>
      <w:r>
        <w:rPr>
          <w:w w:val="110"/>
        </w:rPr>
        <w:t>a</w:t>
      </w:r>
      <w:r>
        <w:rPr>
          <w:spacing w:val="-2"/>
          <w:w w:val="110"/>
        </w:rPr>
        <w:t> </w:t>
      </w:r>
      <w:r>
        <w:rPr>
          <w:w w:val="110"/>
        </w:rPr>
        <w:t>structural</w:t>
      </w:r>
      <w:r>
        <w:rPr>
          <w:spacing w:val="-2"/>
          <w:w w:val="110"/>
        </w:rPr>
        <w:t> </w:t>
      </w:r>
      <w:r>
        <w:rPr>
          <w:w w:val="110"/>
        </w:rPr>
        <w:t>design</w:t>
      </w:r>
      <w:r>
        <w:rPr>
          <w:spacing w:val="-3"/>
          <w:w w:val="110"/>
        </w:rPr>
        <w:t> </w:t>
      </w:r>
      <w:r>
        <w:rPr>
          <w:w w:val="110"/>
        </w:rPr>
        <w:t>perspective,</w:t>
      </w:r>
      <w:r>
        <w:rPr>
          <w:spacing w:val="-2"/>
          <w:w w:val="110"/>
        </w:rPr>
        <w:t> </w:t>
      </w:r>
      <w:r>
        <w:rPr>
          <w:w w:val="110"/>
        </w:rPr>
        <w:t>this</w:t>
      </w:r>
      <w:r>
        <w:rPr>
          <w:spacing w:val="-2"/>
          <w:w w:val="110"/>
        </w:rPr>
        <w:t> </w:t>
      </w:r>
      <w:r>
        <w:rPr>
          <w:w w:val="110"/>
        </w:rPr>
        <w:t>involves</w:t>
      </w:r>
      <w:r>
        <w:rPr>
          <w:spacing w:val="-3"/>
          <w:w w:val="110"/>
        </w:rPr>
        <w:t> </w:t>
      </w:r>
      <w:r>
        <w:rPr>
          <w:w w:val="110"/>
        </w:rPr>
        <w:t>investigating the formation process of lunar regolith in microgravity environments, </w:t>
      </w:r>
      <w:r>
        <w:rPr>
          <w:spacing w:val="-2"/>
          <w:w w:val="110"/>
        </w:rPr>
        <w:t>and optimizing technologies related to</w:t>
      </w:r>
      <w:r>
        <w:rPr>
          <w:spacing w:val="-4"/>
          <w:w w:val="110"/>
        </w:rPr>
        <w:t> </w:t>
      </w:r>
      <w:r>
        <w:rPr>
          <w:spacing w:val="-2"/>
          <w:w w:val="110"/>
        </w:rPr>
        <w:t>shape and properties. The focus </w:t>
      </w:r>
      <w:r>
        <w:rPr>
          <w:spacing w:val="-2"/>
          <w:w w:val="110"/>
        </w:rPr>
        <w:t>is </w:t>
      </w:r>
      <w:r>
        <w:rPr>
          <w:w w:val="110"/>
        </w:rPr>
        <w:t>on</w:t>
      </w:r>
      <w:r>
        <w:rPr>
          <w:w w:val="110"/>
        </w:rPr>
        <w:t> identifying</w:t>
      </w:r>
      <w:r>
        <w:rPr>
          <w:w w:val="110"/>
        </w:rPr>
        <w:t> the</w:t>
      </w:r>
      <w:r>
        <w:rPr>
          <w:w w:val="110"/>
        </w:rPr>
        <w:t> most</w:t>
      </w:r>
      <w:r>
        <w:rPr>
          <w:w w:val="110"/>
        </w:rPr>
        <w:t> effective</w:t>
      </w:r>
      <w:r>
        <w:rPr>
          <w:w w:val="110"/>
        </w:rPr>
        <w:t> combination</w:t>
      </w:r>
      <w:r>
        <w:rPr>
          <w:w w:val="110"/>
        </w:rPr>
        <w:t> of</w:t>
      </w:r>
      <w:r>
        <w:rPr>
          <w:w w:val="110"/>
        </w:rPr>
        <w:t> building</w:t>
      </w:r>
      <w:r>
        <w:rPr>
          <w:w w:val="110"/>
        </w:rPr>
        <w:t> materials, consisting</w:t>
      </w:r>
      <w:r>
        <w:rPr>
          <w:w w:val="110"/>
        </w:rPr>
        <w:t> of</w:t>
      </w:r>
      <w:r>
        <w:rPr>
          <w:w w:val="110"/>
        </w:rPr>
        <w:t> diverse</w:t>
      </w:r>
      <w:r>
        <w:rPr>
          <w:w w:val="110"/>
        </w:rPr>
        <w:t> components,</w:t>
      </w:r>
      <w:r>
        <w:rPr>
          <w:w w:val="110"/>
        </w:rPr>
        <w:t> and</w:t>
      </w:r>
      <w:r>
        <w:rPr>
          <w:w w:val="110"/>
        </w:rPr>
        <w:t> utilizing</w:t>
      </w:r>
      <w:r>
        <w:rPr>
          <w:w w:val="110"/>
        </w:rPr>
        <w:t> various</w:t>
      </w:r>
      <w:r>
        <w:rPr>
          <w:w w:val="110"/>
        </w:rPr>
        <w:t> forming</w:t>
      </w:r>
      <w:r>
        <w:rPr>
          <w:w w:val="110"/>
        </w:rPr>
        <w:t> tech-niques to produce building materials with exceptional performance for habitation. From a system design perspective, the in-situ production of water</w:t>
      </w:r>
      <w:r>
        <w:rPr>
          <w:w w:val="110"/>
        </w:rPr>
        <w:t> and</w:t>
      </w:r>
      <w:r>
        <w:rPr>
          <w:w w:val="110"/>
        </w:rPr>
        <w:t> oxygen</w:t>
      </w:r>
      <w:r>
        <w:rPr>
          <w:w w:val="110"/>
        </w:rPr>
        <w:t> on</w:t>
      </w:r>
      <w:r>
        <w:rPr>
          <w:w w:val="110"/>
        </w:rPr>
        <w:t> the</w:t>
      </w:r>
      <w:r>
        <w:rPr>
          <w:w w:val="110"/>
        </w:rPr>
        <w:t> lunar</w:t>
      </w:r>
      <w:r>
        <w:rPr>
          <w:w w:val="110"/>
        </w:rPr>
        <w:t> surface</w:t>
      </w:r>
      <w:r>
        <w:rPr>
          <w:w w:val="110"/>
        </w:rPr>
        <w:t> is</w:t>
      </w:r>
      <w:r>
        <w:rPr>
          <w:w w:val="110"/>
        </w:rPr>
        <w:t> of</w:t>
      </w:r>
      <w:r>
        <w:rPr>
          <w:w w:val="110"/>
        </w:rPr>
        <w:t> utmost</w:t>
      </w:r>
      <w:r>
        <w:rPr>
          <w:w w:val="110"/>
        </w:rPr>
        <w:t> importance.</w:t>
      </w:r>
      <w:r>
        <w:rPr>
          <w:w w:val="110"/>
        </w:rPr>
        <w:t> This paper</w:t>
      </w:r>
      <w:r>
        <w:rPr>
          <w:w w:val="110"/>
        </w:rPr>
        <w:t> suggests</w:t>
      </w:r>
      <w:r>
        <w:rPr>
          <w:w w:val="110"/>
        </w:rPr>
        <w:t> the</w:t>
      </w:r>
      <w:r>
        <w:rPr>
          <w:w w:val="110"/>
        </w:rPr>
        <w:t> development</w:t>
      </w:r>
      <w:r>
        <w:rPr>
          <w:w w:val="110"/>
        </w:rPr>
        <w:t> of</w:t>
      </w:r>
      <w:r>
        <w:rPr>
          <w:w w:val="110"/>
        </w:rPr>
        <w:t> a</w:t>
      </w:r>
      <w:r>
        <w:rPr>
          <w:w w:val="110"/>
        </w:rPr>
        <w:t> multi-system</w:t>
      </w:r>
      <w:r>
        <w:rPr>
          <w:w w:val="110"/>
        </w:rPr>
        <w:t> integrated</w:t>
      </w:r>
      <w:r>
        <w:rPr>
          <w:w w:val="110"/>
        </w:rPr>
        <w:t> design methodology</w:t>
      </w:r>
      <w:r>
        <w:rPr>
          <w:w w:val="110"/>
        </w:rPr>
        <w:t> for</w:t>
      </w:r>
      <w:r>
        <w:rPr>
          <w:w w:val="110"/>
        </w:rPr>
        <w:t> habitation,</w:t>
      </w:r>
      <w:r>
        <w:rPr>
          <w:w w:val="110"/>
        </w:rPr>
        <w:t> which</w:t>
      </w:r>
      <w:r>
        <w:rPr>
          <w:w w:val="110"/>
        </w:rPr>
        <w:t> would</w:t>
      </w:r>
      <w:r>
        <w:rPr>
          <w:w w:val="110"/>
        </w:rPr>
        <w:t> facilitate</w:t>
      </w:r>
      <w:r>
        <w:rPr>
          <w:w w:val="110"/>
        </w:rPr>
        <w:t> the</w:t>
      </w:r>
      <w:r>
        <w:rPr>
          <w:w w:val="110"/>
        </w:rPr>
        <w:t> coordinated operation of water and oxygen circulation systems, temperature moni-toring, and control systems within confined spaces. The objective is to enhance</w:t>
      </w:r>
      <w:r>
        <w:rPr>
          <w:w w:val="110"/>
        </w:rPr>
        <w:t> the</w:t>
      </w:r>
      <w:r>
        <w:rPr>
          <w:w w:val="110"/>
        </w:rPr>
        <w:t> efficiency</w:t>
      </w:r>
      <w:r>
        <w:rPr>
          <w:w w:val="110"/>
        </w:rPr>
        <w:t> of</w:t>
      </w:r>
      <w:r>
        <w:rPr>
          <w:w w:val="110"/>
        </w:rPr>
        <w:t> space</w:t>
      </w:r>
      <w:r>
        <w:rPr>
          <w:w w:val="110"/>
        </w:rPr>
        <w:t> and</w:t>
      </w:r>
      <w:r>
        <w:rPr>
          <w:w w:val="110"/>
        </w:rPr>
        <w:t> energy</w:t>
      </w:r>
      <w:r>
        <w:rPr>
          <w:w w:val="110"/>
        </w:rPr>
        <w:t> utilization,</w:t>
      </w:r>
      <w:r>
        <w:rPr>
          <w:w w:val="110"/>
        </w:rPr>
        <w:t> ultimately achieving</w:t>
      </w:r>
      <w:r>
        <w:rPr>
          <w:w w:val="110"/>
        </w:rPr>
        <w:t> an</w:t>
      </w:r>
      <w:r>
        <w:rPr>
          <w:w w:val="110"/>
        </w:rPr>
        <w:t> open-source</w:t>
      </w:r>
      <w:r>
        <w:rPr>
          <w:w w:val="110"/>
        </w:rPr>
        <w:t> operation</w:t>
      </w:r>
      <w:r>
        <w:rPr>
          <w:w w:val="110"/>
        </w:rPr>
        <w:t> and</w:t>
      </w:r>
      <w:r>
        <w:rPr>
          <w:w w:val="110"/>
        </w:rPr>
        <w:t> a</w:t>
      </w:r>
      <w:r>
        <w:rPr>
          <w:w w:val="110"/>
        </w:rPr>
        <w:t> self-sustaining</w:t>
      </w:r>
      <w:r>
        <w:rPr>
          <w:w w:val="110"/>
        </w:rPr>
        <w:t> life</w:t>
      </w:r>
      <w:r>
        <w:rPr>
          <w:w w:val="110"/>
        </w:rPr>
        <w:t> support system. This approach is crucial for future lunar habitation, as it sup-ports the presence of astronauts over an extended period and prepares for future Mars exploration.</w:t>
      </w:r>
    </w:p>
    <w:p>
      <w:pPr>
        <w:pStyle w:val="BodyText"/>
        <w:spacing w:before="14"/>
      </w:pPr>
    </w:p>
    <w:p>
      <w:pPr>
        <w:pStyle w:val="Heading1"/>
        <w:spacing w:before="1"/>
      </w:pPr>
      <w:bookmarkStart w:name="CRediT authorship contribution statement" w:id="38"/>
      <w:bookmarkEnd w:id="38"/>
      <w:r>
        <w:rPr>
          <w:b w:val="0"/>
        </w:rPr>
      </w:r>
      <w:r>
        <w:rPr>
          <w:w w:val="110"/>
        </w:rPr>
        <w:t>CRediT</w:t>
      </w:r>
      <w:r>
        <w:rPr>
          <w:spacing w:val="-7"/>
          <w:w w:val="110"/>
        </w:rPr>
        <w:t> </w:t>
      </w:r>
      <w:r>
        <w:rPr>
          <w:w w:val="110"/>
        </w:rPr>
        <w:t>authorship</w:t>
      </w:r>
      <w:r>
        <w:rPr>
          <w:spacing w:val="-7"/>
          <w:w w:val="110"/>
        </w:rPr>
        <w:t> </w:t>
      </w:r>
      <w:r>
        <w:rPr>
          <w:w w:val="110"/>
        </w:rPr>
        <w:t>contribution</w:t>
      </w:r>
      <w:r>
        <w:rPr>
          <w:spacing w:val="-5"/>
          <w:w w:val="110"/>
        </w:rPr>
        <w:t> </w:t>
      </w:r>
      <w:r>
        <w:rPr>
          <w:spacing w:val="-2"/>
          <w:w w:val="110"/>
        </w:rPr>
        <w:t>statement</w:t>
      </w:r>
    </w:p>
    <w:p>
      <w:pPr>
        <w:pStyle w:val="BodyText"/>
        <w:spacing w:before="50"/>
        <w:rPr>
          <w:b/>
        </w:rPr>
      </w:pPr>
    </w:p>
    <w:p>
      <w:pPr>
        <w:spacing w:line="273" w:lineRule="auto" w:before="0"/>
        <w:ind w:left="43" w:right="41" w:firstLine="239"/>
        <w:jc w:val="both"/>
        <w:rPr>
          <w:sz w:val="16"/>
        </w:rPr>
      </w:pPr>
      <w:r>
        <w:rPr>
          <w:b/>
          <w:w w:val="105"/>
          <w:sz w:val="16"/>
        </w:rPr>
        <w:t>Yifeng Xia: </w:t>
      </w:r>
      <w:r>
        <w:rPr>
          <w:w w:val="105"/>
          <w:sz w:val="16"/>
        </w:rPr>
        <w:t>Writing – original draft, Data curation, Conceptualiza-tion. </w:t>
      </w:r>
      <w:r>
        <w:rPr>
          <w:b/>
          <w:w w:val="105"/>
          <w:sz w:val="16"/>
        </w:rPr>
        <w:t>Yuyue Gao: </w:t>
      </w:r>
      <w:r>
        <w:rPr>
          <w:w w:val="105"/>
          <w:sz w:val="16"/>
        </w:rPr>
        <w:t>Data curation, Writing – original draft, Conceptuali-zation.</w:t>
      </w:r>
      <w:r>
        <w:rPr>
          <w:w w:val="105"/>
          <w:sz w:val="16"/>
        </w:rPr>
        <w:t> </w:t>
      </w:r>
      <w:r>
        <w:rPr>
          <w:b/>
          <w:w w:val="105"/>
          <w:sz w:val="16"/>
        </w:rPr>
        <w:t>Wenbin</w:t>
      </w:r>
      <w:r>
        <w:rPr>
          <w:b/>
          <w:w w:val="105"/>
          <w:sz w:val="16"/>
        </w:rPr>
        <w:t> Han:</w:t>
      </w:r>
      <w:r>
        <w:rPr>
          <w:b/>
          <w:w w:val="105"/>
          <w:sz w:val="16"/>
        </w:rPr>
        <w:t> </w:t>
      </w:r>
      <w:r>
        <w:rPr>
          <w:w w:val="105"/>
          <w:sz w:val="16"/>
        </w:rPr>
        <w:t>Methodology.</w:t>
      </w:r>
      <w:r>
        <w:rPr>
          <w:w w:val="105"/>
          <w:sz w:val="16"/>
        </w:rPr>
        <w:t> </w:t>
      </w:r>
      <w:r>
        <w:rPr>
          <w:b/>
          <w:w w:val="105"/>
          <w:sz w:val="16"/>
        </w:rPr>
        <w:t>Xinyi</w:t>
      </w:r>
      <w:r>
        <w:rPr>
          <w:b/>
          <w:w w:val="105"/>
          <w:sz w:val="16"/>
        </w:rPr>
        <w:t> Li:</w:t>
      </w:r>
      <w:r>
        <w:rPr>
          <w:b/>
          <w:w w:val="105"/>
          <w:sz w:val="16"/>
        </w:rPr>
        <w:t> </w:t>
      </w:r>
      <w:r>
        <w:rPr>
          <w:w w:val="105"/>
          <w:sz w:val="16"/>
        </w:rPr>
        <w:t>Investigation.</w:t>
      </w:r>
      <w:r>
        <w:rPr>
          <w:w w:val="105"/>
          <w:sz w:val="16"/>
        </w:rPr>
        <w:t> </w:t>
      </w:r>
      <w:r>
        <w:rPr>
          <w:b/>
          <w:w w:val="105"/>
          <w:sz w:val="16"/>
        </w:rPr>
        <w:t>Cheng Zhou: </w:t>
      </w:r>
      <w:r>
        <w:rPr>
          <w:w w:val="105"/>
          <w:sz w:val="16"/>
        </w:rPr>
        <w:t>Supervision, Resources. </w:t>
      </w:r>
      <w:r>
        <w:rPr>
          <w:b/>
          <w:w w:val="105"/>
          <w:sz w:val="16"/>
        </w:rPr>
        <w:t>Yan Zhou: </w:t>
      </w:r>
      <w:r>
        <w:rPr>
          <w:w w:val="105"/>
          <w:sz w:val="16"/>
        </w:rPr>
        <w:t>Methodology. </w:t>
      </w:r>
      <w:r>
        <w:rPr>
          <w:b/>
          <w:w w:val="105"/>
          <w:sz w:val="16"/>
        </w:rPr>
        <w:t>Lieyun Ding: </w:t>
      </w:r>
      <w:r>
        <w:rPr>
          <w:w w:val="105"/>
          <w:sz w:val="16"/>
        </w:rPr>
        <w:t>Funding acquisition.</w:t>
      </w:r>
    </w:p>
    <w:p>
      <w:pPr>
        <w:spacing w:after="0" w:line="273" w:lineRule="auto"/>
        <w:jc w:val="both"/>
        <w:rPr>
          <w:sz w:val="16"/>
        </w:rPr>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Heading1"/>
        <w:spacing w:before="91"/>
      </w:pPr>
      <w:bookmarkStart w:name="Declaration of competing interest" w:id="39"/>
      <w:bookmarkEnd w:id="39"/>
      <w:r>
        <w:rPr>
          <w:b w:val="0"/>
        </w:rPr>
      </w:r>
      <w:bookmarkStart w:name="Data availability" w:id="40"/>
      <w:bookmarkEnd w:id="40"/>
      <w:r>
        <w:rPr>
          <w:b w:val="0"/>
        </w:rPr>
      </w:r>
      <w:r>
        <w:rPr>
          <w:w w:val="110"/>
        </w:rPr>
        <w:t>Declaration</w:t>
      </w:r>
      <w:r>
        <w:rPr>
          <w:spacing w:val="15"/>
          <w:w w:val="110"/>
        </w:rPr>
        <w:t> </w:t>
      </w:r>
      <w:r>
        <w:rPr>
          <w:w w:val="110"/>
        </w:rPr>
        <w:t>of</w:t>
      </w:r>
      <w:r>
        <w:rPr>
          <w:spacing w:val="13"/>
          <w:w w:val="110"/>
        </w:rPr>
        <w:t> </w:t>
      </w:r>
      <w:r>
        <w:rPr>
          <w:w w:val="110"/>
        </w:rPr>
        <w:t>competing</w:t>
      </w:r>
      <w:r>
        <w:rPr>
          <w:spacing w:val="14"/>
          <w:w w:val="110"/>
        </w:rPr>
        <w:t> </w:t>
      </w:r>
      <w:r>
        <w:rPr>
          <w:spacing w:val="-2"/>
          <w:w w:val="110"/>
        </w:rPr>
        <w:t>interest</w:t>
      </w:r>
    </w:p>
    <w:p>
      <w:pPr>
        <w:pStyle w:val="BodyText"/>
        <w:spacing w:before="51"/>
        <w:rPr>
          <w:b/>
        </w:rPr>
      </w:pPr>
    </w:p>
    <w:p>
      <w:pPr>
        <w:pStyle w:val="BodyText"/>
        <w:spacing w:line="273" w:lineRule="auto"/>
        <w:ind w:left="43" w:firstLine="239"/>
        <w:jc w:val="both"/>
      </w:pPr>
      <w:r>
        <w:rPr>
          <w:w w:val="110"/>
        </w:rPr>
        <w:t>The</w:t>
      </w:r>
      <w:r>
        <w:rPr>
          <w:w w:val="110"/>
        </w:rPr>
        <w:t> authors</w:t>
      </w:r>
      <w:r>
        <w:rPr>
          <w:w w:val="110"/>
        </w:rPr>
        <w:t> declare</w:t>
      </w:r>
      <w:r>
        <w:rPr>
          <w:w w:val="110"/>
        </w:rPr>
        <w:t> that</w:t>
      </w:r>
      <w:r>
        <w:rPr>
          <w:w w:val="110"/>
        </w:rPr>
        <w:t> they</w:t>
      </w:r>
      <w:r>
        <w:rPr>
          <w:w w:val="110"/>
        </w:rPr>
        <w:t> have</w:t>
      </w:r>
      <w:r>
        <w:rPr>
          <w:w w:val="110"/>
        </w:rPr>
        <w:t> no</w:t>
      </w:r>
      <w:r>
        <w:rPr>
          <w:w w:val="110"/>
        </w:rPr>
        <w:t> known</w:t>
      </w:r>
      <w:r>
        <w:rPr>
          <w:w w:val="110"/>
        </w:rPr>
        <w:t> competing</w:t>
      </w:r>
      <w:r>
        <w:rPr>
          <w:w w:val="110"/>
        </w:rPr>
        <w:t> </w:t>
      </w:r>
      <w:r>
        <w:rPr>
          <w:w w:val="110"/>
        </w:rPr>
        <w:t>financial interests</w:t>
      </w:r>
      <w:r>
        <w:rPr>
          <w:spacing w:val="-5"/>
          <w:w w:val="110"/>
        </w:rPr>
        <w:t> </w:t>
      </w:r>
      <w:r>
        <w:rPr>
          <w:w w:val="110"/>
        </w:rPr>
        <w:t>or</w:t>
      </w:r>
      <w:r>
        <w:rPr>
          <w:spacing w:val="-7"/>
          <w:w w:val="110"/>
        </w:rPr>
        <w:t> </w:t>
      </w:r>
      <w:r>
        <w:rPr>
          <w:w w:val="110"/>
        </w:rPr>
        <w:t>personal</w:t>
      </w:r>
      <w:r>
        <w:rPr>
          <w:spacing w:val="-7"/>
          <w:w w:val="110"/>
        </w:rPr>
        <w:t> </w:t>
      </w:r>
      <w:r>
        <w:rPr>
          <w:w w:val="110"/>
        </w:rPr>
        <w:t>relationships</w:t>
      </w:r>
      <w:r>
        <w:rPr>
          <w:spacing w:val="-6"/>
          <w:w w:val="110"/>
        </w:rPr>
        <w:t> </w:t>
      </w:r>
      <w:r>
        <w:rPr>
          <w:w w:val="110"/>
        </w:rPr>
        <w:t>that</w:t>
      </w:r>
      <w:r>
        <w:rPr>
          <w:spacing w:val="-6"/>
          <w:w w:val="110"/>
        </w:rPr>
        <w:t> </w:t>
      </w:r>
      <w:r>
        <w:rPr>
          <w:w w:val="110"/>
        </w:rPr>
        <w:t>could</w:t>
      </w:r>
      <w:r>
        <w:rPr>
          <w:spacing w:val="-7"/>
          <w:w w:val="110"/>
        </w:rPr>
        <w:t> </w:t>
      </w:r>
      <w:r>
        <w:rPr>
          <w:w w:val="110"/>
        </w:rPr>
        <w:t>have</w:t>
      </w:r>
      <w:r>
        <w:rPr>
          <w:spacing w:val="-7"/>
          <w:w w:val="110"/>
        </w:rPr>
        <w:t> </w:t>
      </w:r>
      <w:r>
        <w:rPr>
          <w:w w:val="110"/>
        </w:rPr>
        <w:t>appeared</w:t>
      </w:r>
      <w:r>
        <w:rPr>
          <w:spacing w:val="-6"/>
          <w:w w:val="110"/>
        </w:rPr>
        <w:t> </w:t>
      </w:r>
      <w:r>
        <w:rPr>
          <w:w w:val="110"/>
        </w:rPr>
        <w:t>to</w:t>
      </w:r>
      <w:r>
        <w:rPr>
          <w:spacing w:val="-6"/>
          <w:w w:val="110"/>
        </w:rPr>
        <w:t> </w:t>
      </w:r>
      <w:r>
        <w:rPr>
          <w:w w:val="110"/>
        </w:rPr>
        <w:t>influence the work reported in this paper.</w:t>
      </w:r>
    </w:p>
    <w:p>
      <w:pPr>
        <w:pStyle w:val="BodyText"/>
        <w:spacing w:before="23"/>
      </w:pPr>
    </w:p>
    <w:p>
      <w:pPr>
        <w:pStyle w:val="Heading1"/>
      </w:pPr>
      <w:bookmarkStart w:name="Acknowledgments" w:id="41"/>
      <w:bookmarkEnd w:id="41"/>
      <w:r>
        <w:rPr>
          <w:b w:val="0"/>
        </w:rPr>
      </w:r>
      <w:r>
        <w:rPr>
          <w:spacing w:val="-2"/>
          <w:w w:val="110"/>
        </w:rPr>
        <w:t>Acknowledgments</w:t>
      </w:r>
    </w:p>
    <w:p>
      <w:pPr>
        <w:pStyle w:val="BodyText"/>
        <w:spacing w:before="50"/>
        <w:rPr>
          <w:b/>
        </w:rPr>
      </w:pPr>
    </w:p>
    <w:p>
      <w:pPr>
        <w:pStyle w:val="BodyText"/>
        <w:spacing w:line="273" w:lineRule="auto" w:before="1"/>
        <w:ind w:left="43" w:firstLine="239"/>
        <w:jc w:val="both"/>
      </w:pPr>
      <w:r>
        <w:rPr>
          <w:w w:val="105"/>
        </w:rPr>
        <w:t>This work was supported by the National Key Research and </w:t>
      </w:r>
      <w:r>
        <w:rPr>
          <w:w w:val="105"/>
        </w:rPr>
        <w:t>Devel-opment</w:t>
      </w:r>
      <w:r>
        <w:rPr>
          <w:w w:val="105"/>
        </w:rPr>
        <w:t> Program</w:t>
      </w:r>
      <w:r>
        <w:rPr>
          <w:w w:val="105"/>
        </w:rPr>
        <w:t> of</w:t>
      </w:r>
      <w:r>
        <w:rPr>
          <w:w w:val="105"/>
        </w:rPr>
        <w:t> China</w:t>
      </w:r>
      <w:r>
        <w:rPr>
          <w:w w:val="105"/>
        </w:rPr>
        <w:t> (2021YFF0500300,</w:t>
      </w:r>
      <w:r>
        <w:rPr>
          <w:w w:val="105"/>
        </w:rPr>
        <w:t> 2023YFB3711300); Strategic</w:t>
      </w:r>
      <w:r>
        <w:rPr>
          <w:w w:val="105"/>
        </w:rPr>
        <w:t> Research</w:t>
      </w:r>
      <w:r>
        <w:rPr>
          <w:w w:val="105"/>
        </w:rPr>
        <w:t> and</w:t>
      </w:r>
      <w:r>
        <w:rPr>
          <w:w w:val="105"/>
        </w:rPr>
        <w:t> Consulting</w:t>
      </w:r>
      <w:r>
        <w:rPr>
          <w:w w:val="105"/>
        </w:rPr>
        <w:t> Project</w:t>
      </w:r>
      <w:r>
        <w:rPr>
          <w:w w:val="105"/>
        </w:rPr>
        <w:t> of</w:t>
      </w:r>
      <w:r>
        <w:rPr>
          <w:w w:val="105"/>
        </w:rPr>
        <w:t> the</w:t>
      </w:r>
      <w:r>
        <w:rPr>
          <w:w w:val="105"/>
        </w:rPr>
        <w:t> Chinese</w:t>
      </w:r>
      <w:r>
        <w:rPr>
          <w:w w:val="105"/>
        </w:rPr>
        <w:t> Academy</w:t>
      </w:r>
      <w:r>
        <w:rPr>
          <w:w w:val="105"/>
        </w:rPr>
        <w:t> of Engineering</w:t>
      </w:r>
      <w:r>
        <w:rPr>
          <w:w w:val="105"/>
        </w:rPr>
        <w:t> (2023</w:t>
      </w:r>
      <w:r>
        <w:rPr>
          <w:w w:val="105"/>
        </w:rPr>
        <w:t> XZ-90,</w:t>
      </w:r>
      <w:r>
        <w:rPr>
          <w:w w:val="105"/>
        </w:rPr>
        <w:t> 2023-JB-09-10)</w:t>
      </w:r>
      <w:r>
        <w:rPr>
          <w:w w:val="105"/>
        </w:rPr>
        <w:t> and</w:t>
      </w:r>
      <w:r>
        <w:rPr>
          <w:w w:val="105"/>
        </w:rPr>
        <w:t> the</w:t>
      </w:r>
      <w:r>
        <w:rPr>
          <w:w w:val="105"/>
        </w:rPr>
        <w:t> Space</w:t>
      </w:r>
      <w:r>
        <w:rPr>
          <w:w w:val="105"/>
        </w:rPr>
        <w:t> Application System of China Manned Space Program (CLS-0703).</w:t>
      </w:r>
    </w:p>
    <w:p>
      <w:pPr>
        <w:pStyle w:val="BodyText"/>
        <w:spacing w:before="22"/>
      </w:pPr>
    </w:p>
    <w:p>
      <w:pPr>
        <w:pStyle w:val="Heading1"/>
      </w:pPr>
      <w:r>
        <w:rPr>
          <w:w w:val="110"/>
        </w:rPr>
        <w:t>Data</w:t>
      </w:r>
      <w:r>
        <w:rPr>
          <w:spacing w:val="-5"/>
          <w:w w:val="110"/>
        </w:rPr>
        <w:t> </w:t>
      </w:r>
      <w:r>
        <w:rPr>
          <w:spacing w:val="-2"/>
          <w:w w:val="110"/>
        </w:rPr>
        <w:t>availability</w:t>
      </w:r>
    </w:p>
    <w:p>
      <w:pPr>
        <w:pStyle w:val="BodyText"/>
        <w:spacing w:before="50"/>
        <w:rPr>
          <w:b/>
        </w:rPr>
      </w:pPr>
    </w:p>
    <w:p>
      <w:pPr>
        <w:pStyle w:val="BodyText"/>
        <w:spacing w:before="1"/>
        <w:ind w:left="282"/>
      </w:pPr>
      <w:r>
        <w:rPr>
          <w:w w:val="110"/>
        </w:rPr>
        <w:t>Data will</w:t>
      </w:r>
      <w:r>
        <w:rPr>
          <w:spacing w:val="2"/>
          <w:w w:val="110"/>
        </w:rPr>
        <w:t> </w:t>
      </w:r>
      <w:r>
        <w:rPr>
          <w:w w:val="110"/>
        </w:rPr>
        <w:t>be</w:t>
      </w:r>
      <w:r>
        <w:rPr>
          <w:spacing w:val="1"/>
          <w:w w:val="110"/>
        </w:rPr>
        <w:t> </w:t>
      </w:r>
      <w:r>
        <w:rPr>
          <w:w w:val="110"/>
        </w:rPr>
        <w:t>made</w:t>
      </w:r>
      <w:r>
        <w:rPr>
          <w:spacing w:val="1"/>
          <w:w w:val="110"/>
        </w:rPr>
        <w:t> </w:t>
      </w:r>
      <w:r>
        <w:rPr>
          <w:w w:val="110"/>
        </w:rPr>
        <w:t>available on</w:t>
      </w:r>
      <w:r>
        <w:rPr>
          <w:spacing w:val="2"/>
          <w:w w:val="110"/>
        </w:rPr>
        <w:t> </w:t>
      </w:r>
      <w:r>
        <w:rPr>
          <w:spacing w:val="-2"/>
          <w:w w:val="110"/>
        </w:rPr>
        <w:t>request.</w:t>
      </w:r>
    </w:p>
    <w:p>
      <w:pPr>
        <w:pStyle w:val="BodyText"/>
        <w:spacing w:before="50"/>
      </w:pPr>
    </w:p>
    <w:p>
      <w:pPr>
        <w:pStyle w:val="Heading1"/>
      </w:pPr>
      <w:bookmarkStart w:name="References" w:id="42"/>
      <w:bookmarkEnd w:id="42"/>
      <w:r>
        <w:rPr>
          <w:b w:val="0"/>
        </w:rPr>
      </w:r>
      <w:r>
        <w:rPr>
          <w:spacing w:val="-2"/>
          <w:w w:val="110"/>
        </w:rPr>
        <w:t>References</w:t>
      </w:r>
    </w:p>
    <w:p>
      <w:pPr>
        <w:pStyle w:val="BodyText"/>
        <w:spacing w:before="37"/>
        <w:rPr>
          <w:b/>
        </w:rPr>
      </w:pPr>
    </w:p>
    <w:p>
      <w:pPr>
        <w:pStyle w:val="ListParagraph"/>
        <w:numPr>
          <w:ilvl w:val="0"/>
          <w:numId w:val="3"/>
        </w:numPr>
        <w:tabs>
          <w:tab w:pos="460" w:val="left" w:leader="none"/>
          <w:tab w:pos="462" w:val="left" w:leader="none"/>
        </w:tabs>
        <w:spacing w:line="259" w:lineRule="auto" w:before="0" w:after="0"/>
        <w:ind w:left="462" w:right="38" w:hanging="260"/>
        <w:jc w:val="left"/>
        <w:rPr>
          <w:sz w:val="12"/>
        </w:rPr>
      </w:pPr>
      <w:bookmarkStart w:name="_bookmark17" w:id="43"/>
      <w:bookmarkEnd w:id="43"/>
      <w:r>
        <w:rPr/>
      </w:r>
      <w:r>
        <w:rPr>
          <w:w w:val="110"/>
          <w:sz w:val="12"/>
        </w:rPr>
        <w:t>NASA, Moon to Mars Architecture Definition Document (ESDMD-001) – Revision</w:t>
      </w:r>
      <w:r>
        <w:rPr>
          <w:spacing w:val="40"/>
          <w:w w:val="115"/>
          <w:sz w:val="12"/>
        </w:rPr>
        <w:t> </w:t>
      </w:r>
      <w:r>
        <w:rPr>
          <w:w w:val="115"/>
          <w:sz w:val="12"/>
        </w:rPr>
        <w:t>A</w:t>
      </w:r>
      <w:r>
        <w:rPr>
          <w:spacing w:val="40"/>
          <w:w w:val="115"/>
          <w:sz w:val="12"/>
        </w:rPr>
        <w:t> </w:t>
      </w:r>
      <w:r>
        <w:rPr>
          <w:w w:val="115"/>
          <w:sz w:val="12"/>
        </w:rPr>
        <w:t>–</w:t>
      </w:r>
      <w:r>
        <w:rPr>
          <w:spacing w:val="40"/>
          <w:w w:val="115"/>
          <w:sz w:val="12"/>
        </w:rPr>
        <w:t> </w:t>
      </w:r>
      <w:r>
        <w:rPr>
          <w:w w:val="115"/>
          <w:sz w:val="12"/>
        </w:rPr>
        <w:t>Management</w:t>
      </w:r>
      <w:r>
        <w:rPr>
          <w:spacing w:val="40"/>
          <w:w w:val="115"/>
          <w:sz w:val="12"/>
        </w:rPr>
        <w:t> </w:t>
      </w:r>
      <w:r>
        <w:rPr>
          <w:w w:val="115"/>
          <w:sz w:val="12"/>
        </w:rPr>
        <w:t>Directive</w:t>
      </w:r>
      <w:r>
        <w:rPr>
          <w:spacing w:val="40"/>
          <w:w w:val="115"/>
          <w:sz w:val="12"/>
        </w:rPr>
        <w:t> </w:t>
      </w:r>
      <w:r>
        <w:rPr>
          <w:w w:val="115"/>
          <w:sz w:val="12"/>
        </w:rPr>
        <w:t>01.</w:t>
      </w:r>
      <w:r>
        <w:rPr>
          <w:spacing w:val="40"/>
          <w:w w:val="115"/>
          <w:sz w:val="12"/>
        </w:rPr>
        <w:t> </w:t>
      </w:r>
      <w:hyperlink r:id="rId32">
        <w:r>
          <w:rPr>
            <w:color w:val="2196D1"/>
            <w:w w:val="115"/>
            <w:sz w:val="12"/>
          </w:rPr>
          <w:t>https://www.nasa.gov/wp-content/uploads/20</w:t>
        </w:r>
      </w:hyperlink>
      <w:r>
        <w:rPr>
          <w:color w:val="2196D1"/>
          <w:spacing w:val="40"/>
          <w:w w:val="115"/>
          <w:sz w:val="12"/>
        </w:rPr>
        <w:t> </w:t>
      </w:r>
      <w:hyperlink r:id="rId32">
        <w:r>
          <w:rPr>
            <w:color w:val="2196D1"/>
            <w:w w:val="115"/>
            <w:sz w:val="12"/>
          </w:rPr>
          <w:t>24/01/rev-a-acr23-esdmd-001-m2madd.pdf?emrc</w:t>
        </w:r>
        <w:r>
          <w:rPr>
            <w:rFonts w:ascii="Lucida Sans Unicode" w:hAnsi="Lucida Sans Unicode"/>
            <w:color w:val="2196D1"/>
            <w:w w:val="115"/>
            <w:sz w:val="12"/>
          </w:rPr>
          <w:t>=</w:t>
        </w:r>
        <w:r>
          <w:rPr>
            <w:color w:val="2196D1"/>
            <w:w w:val="115"/>
            <w:sz w:val="12"/>
          </w:rPr>
          <w:t>6630c93f67ed7</w:t>
        </w:r>
      </w:hyperlink>
      <w:r>
        <w:rPr>
          <w:w w:val="115"/>
          <w:sz w:val="12"/>
        </w:rPr>
        <w:t>, 2023.</w:t>
      </w:r>
    </w:p>
    <w:p>
      <w:pPr>
        <w:pStyle w:val="ListParagraph"/>
        <w:numPr>
          <w:ilvl w:val="0"/>
          <w:numId w:val="3"/>
        </w:numPr>
        <w:tabs>
          <w:tab w:pos="460" w:val="left" w:leader="none"/>
        </w:tabs>
        <w:spacing w:line="119" w:lineRule="exact" w:before="0" w:after="0"/>
        <w:ind w:left="460" w:right="0" w:hanging="258"/>
        <w:jc w:val="left"/>
        <w:rPr>
          <w:sz w:val="12"/>
        </w:rPr>
      </w:pPr>
      <w:bookmarkStart w:name="_bookmark18" w:id="44"/>
      <w:bookmarkEnd w:id="44"/>
      <w:r>
        <w:rPr/>
      </w:r>
      <w:r>
        <w:rPr>
          <w:w w:val="115"/>
          <w:sz w:val="12"/>
        </w:rPr>
        <w:t>E. National</w:t>
      </w:r>
      <w:r>
        <w:rPr>
          <w:spacing w:val="-1"/>
          <w:w w:val="115"/>
          <w:sz w:val="12"/>
        </w:rPr>
        <w:t> </w:t>
      </w:r>
      <w:r>
        <w:rPr>
          <w:w w:val="115"/>
          <w:sz w:val="12"/>
        </w:rPr>
        <w:t>Academies</w:t>
      </w:r>
      <w:r>
        <w:rPr>
          <w:spacing w:val="-1"/>
          <w:w w:val="115"/>
          <w:sz w:val="12"/>
        </w:rPr>
        <w:t> </w:t>
      </w:r>
      <w:r>
        <w:rPr>
          <w:w w:val="115"/>
          <w:sz w:val="12"/>
        </w:rPr>
        <w:t>of</w:t>
      </w:r>
      <w:r>
        <w:rPr>
          <w:spacing w:val="1"/>
          <w:w w:val="115"/>
          <w:sz w:val="12"/>
        </w:rPr>
        <w:t> </w:t>
      </w:r>
      <w:r>
        <w:rPr>
          <w:w w:val="115"/>
          <w:sz w:val="12"/>
        </w:rPr>
        <w:t>Sciences,</w:t>
      </w:r>
      <w:r>
        <w:rPr>
          <w:spacing w:val="-1"/>
          <w:w w:val="115"/>
          <w:sz w:val="12"/>
        </w:rPr>
        <w:t> </w:t>
      </w:r>
      <w:r>
        <w:rPr>
          <w:w w:val="115"/>
          <w:sz w:val="12"/>
        </w:rPr>
        <w:t>and Medicine,</w:t>
      </w:r>
      <w:r>
        <w:rPr>
          <w:spacing w:val="-2"/>
          <w:w w:val="115"/>
          <w:sz w:val="12"/>
        </w:rPr>
        <w:t> </w:t>
      </w:r>
      <w:r>
        <w:rPr>
          <w:w w:val="115"/>
          <w:sz w:val="12"/>
        </w:rPr>
        <w:t>Decadal</w:t>
      </w:r>
      <w:r>
        <w:rPr>
          <w:spacing w:val="1"/>
          <w:w w:val="115"/>
          <w:sz w:val="12"/>
        </w:rPr>
        <w:t> </w:t>
      </w:r>
      <w:r>
        <w:rPr>
          <w:w w:val="115"/>
          <w:sz w:val="12"/>
        </w:rPr>
        <w:t>Surveys——</w:t>
      </w:r>
      <w:r>
        <w:rPr>
          <w:spacing w:val="-2"/>
          <w:w w:val="115"/>
          <w:sz w:val="12"/>
        </w:rPr>
        <w:t>Thriving</w:t>
      </w:r>
    </w:p>
    <w:p>
      <w:pPr>
        <w:spacing w:line="276" w:lineRule="auto" w:before="22"/>
        <w:ind w:left="462" w:right="97" w:firstLine="0"/>
        <w:jc w:val="left"/>
        <w:rPr>
          <w:sz w:val="12"/>
        </w:rPr>
      </w:pPr>
      <w:r>
        <w:rPr>
          <w:spacing w:val="-2"/>
          <w:w w:val="120"/>
          <w:sz w:val="12"/>
        </w:rPr>
        <w:t>in Space: Ensuring the Future of Biological and Physcial Sciences Research. </w:t>
      </w:r>
      <w:hyperlink r:id="rId33">
        <w:r>
          <w:rPr>
            <w:color w:val="2196D1"/>
            <w:spacing w:val="-2"/>
            <w:w w:val="120"/>
            <w:sz w:val="12"/>
          </w:rPr>
          <w:t>htt</w:t>
        </w:r>
      </w:hyperlink>
      <w:r>
        <w:rPr>
          <w:color w:val="2196D1"/>
          <w:spacing w:val="40"/>
          <w:w w:val="120"/>
          <w:sz w:val="12"/>
        </w:rPr>
        <w:t> </w:t>
      </w:r>
      <w:hyperlink r:id="rId33">
        <w:r>
          <w:rPr>
            <w:color w:val="2196D1"/>
            <w:spacing w:val="-2"/>
            <w:w w:val="120"/>
            <w:sz w:val="12"/>
          </w:rPr>
          <w:t>ps://nap.nationalacademies.org/catalog/26750/thriving-in-space-ensuring-th</w:t>
        </w:r>
      </w:hyperlink>
    </w:p>
    <w:p>
      <w:pPr>
        <w:spacing w:before="1"/>
        <w:ind w:left="462" w:right="0" w:firstLine="0"/>
        <w:jc w:val="left"/>
        <w:rPr>
          <w:sz w:val="12"/>
        </w:rPr>
      </w:pPr>
      <w:hyperlink r:id="rId33">
        <w:r>
          <w:rPr>
            <w:color w:val="2196D1"/>
            <w:w w:val="115"/>
            <w:sz w:val="12"/>
          </w:rPr>
          <w:t>e-future-of-biological-and-physical</w:t>
        </w:r>
      </w:hyperlink>
      <w:r>
        <w:rPr>
          <w:w w:val="115"/>
          <w:sz w:val="12"/>
        </w:rPr>
        <w:t>,</w:t>
      </w:r>
      <w:r>
        <w:rPr>
          <w:spacing w:val="-1"/>
          <w:w w:val="115"/>
          <w:sz w:val="12"/>
        </w:rPr>
        <w:t> </w:t>
      </w:r>
      <w:r>
        <w:rPr>
          <w:spacing w:val="-2"/>
          <w:w w:val="115"/>
          <w:sz w:val="12"/>
        </w:rPr>
        <w:t>2023.</w:t>
      </w:r>
    </w:p>
    <w:p>
      <w:pPr>
        <w:pStyle w:val="ListParagraph"/>
        <w:numPr>
          <w:ilvl w:val="0"/>
          <w:numId w:val="3"/>
        </w:numPr>
        <w:tabs>
          <w:tab w:pos="460" w:val="left" w:leader="none"/>
          <w:tab w:pos="462" w:val="left" w:leader="none"/>
        </w:tabs>
        <w:spacing w:line="276" w:lineRule="auto" w:before="21" w:after="0"/>
        <w:ind w:left="462" w:right="38" w:hanging="260"/>
        <w:jc w:val="both"/>
        <w:rPr>
          <w:sz w:val="12"/>
        </w:rPr>
      </w:pPr>
      <w:bookmarkStart w:name="_bookmark19" w:id="45"/>
      <w:bookmarkEnd w:id="45"/>
      <w:r>
        <w:rPr/>
      </w:r>
      <w:r>
        <w:rPr>
          <w:w w:val="115"/>
          <w:sz w:val="12"/>
        </w:rPr>
        <w:t>L.A.</w:t>
      </w:r>
      <w:r>
        <w:rPr>
          <w:spacing w:val="-1"/>
          <w:w w:val="115"/>
          <w:sz w:val="12"/>
        </w:rPr>
        <w:t> </w:t>
      </w:r>
      <w:r>
        <w:rPr>
          <w:w w:val="115"/>
          <w:sz w:val="12"/>
        </w:rPr>
        <w:t>Taylor,</w:t>
      </w:r>
      <w:r>
        <w:rPr>
          <w:spacing w:val="-1"/>
          <w:w w:val="115"/>
          <w:sz w:val="12"/>
        </w:rPr>
        <w:t> </w:t>
      </w:r>
      <w:r>
        <w:rPr>
          <w:w w:val="115"/>
          <w:sz w:val="12"/>
        </w:rPr>
        <w:t>G.L.</w:t>
      </w:r>
      <w:r>
        <w:rPr>
          <w:spacing w:val="-2"/>
          <w:w w:val="115"/>
          <w:sz w:val="12"/>
        </w:rPr>
        <w:t> </w:t>
      </w:r>
      <w:r>
        <w:rPr>
          <w:w w:val="115"/>
          <w:sz w:val="12"/>
        </w:rPr>
        <w:t>Kulcinski,</w:t>
      </w:r>
      <w:r>
        <w:rPr>
          <w:spacing w:val="-1"/>
          <w:w w:val="115"/>
          <w:sz w:val="12"/>
        </w:rPr>
        <w:t> </w:t>
      </w:r>
      <w:r>
        <w:rPr>
          <w:w w:val="115"/>
          <w:sz w:val="12"/>
        </w:rPr>
        <w:t>Helium-3</w:t>
      </w:r>
      <w:r>
        <w:rPr>
          <w:spacing w:val="-2"/>
          <w:w w:val="115"/>
          <w:sz w:val="12"/>
        </w:rPr>
        <w:t> </w:t>
      </w:r>
      <w:r>
        <w:rPr>
          <w:w w:val="115"/>
          <w:sz w:val="12"/>
        </w:rPr>
        <w:t>on</w:t>
      </w:r>
      <w:r>
        <w:rPr>
          <w:spacing w:val="-1"/>
          <w:w w:val="115"/>
          <w:sz w:val="12"/>
        </w:rPr>
        <w:t> </w:t>
      </w:r>
      <w:r>
        <w:rPr>
          <w:w w:val="115"/>
          <w:sz w:val="12"/>
        </w:rPr>
        <w:t>the</w:t>
      </w:r>
      <w:r>
        <w:rPr>
          <w:spacing w:val="-1"/>
          <w:w w:val="115"/>
          <w:sz w:val="12"/>
        </w:rPr>
        <w:t> </w:t>
      </w:r>
      <w:r>
        <w:rPr>
          <w:w w:val="115"/>
          <w:sz w:val="12"/>
        </w:rPr>
        <w:t>moon</w:t>
      </w:r>
      <w:r>
        <w:rPr>
          <w:spacing w:val="-2"/>
          <w:w w:val="115"/>
          <w:sz w:val="12"/>
        </w:rPr>
        <w:t> </w:t>
      </w:r>
      <w:r>
        <w:rPr>
          <w:w w:val="115"/>
          <w:sz w:val="12"/>
        </w:rPr>
        <w:t>for</w:t>
      </w:r>
      <w:r>
        <w:rPr>
          <w:spacing w:val="-2"/>
          <w:w w:val="115"/>
          <w:sz w:val="12"/>
        </w:rPr>
        <w:t> </w:t>
      </w:r>
      <w:r>
        <w:rPr>
          <w:w w:val="115"/>
          <w:sz w:val="12"/>
        </w:rPr>
        <w:t>fusion</w:t>
      </w:r>
      <w:r>
        <w:rPr>
          <w:spacing w:val="-1"/>
          <w:w w:val="115"/>
          <w:sz w:val="12"/>
        </w:rPr>
        <w:t> </w:t>
      </w:r>
      <w:r>
        <w:rPr>
          <w:w w:val="115"/>
          <w:sz w:val="12"/>
        </w:rPr>
        <w:t>energy:</w:t>
      </w:r>
      <w:r>
        <w:rPr>
          <w:spacing w:val="-1"/>
          <w:w w:val="115"/>
          <w:sz w:val="12"/>
        </w:rPr>
        <w:t> </w:t>
      </w:r>
      <w:r>
        <w:rPr>
          <w:w w:val="115"/>
          <w:sz w:val="12"/>
        </w:rPr>
        <w:t>the</w:t>
      </w:r>
      <w:r>
        <w:rPr>
          <w:spacing w:val="-1"/>
          <w:w w:val="115"/>
          <w:sz w:val="12"/>
        </w:rPr>
        <w:t> </w:t>
      </w:r>
      <w:r>
        <w:rPr>
          <w:w w:val="115"/>
          <w:sz w:val="12"/>
        </w:rPr>
        <w:t>Persian</w:t>
      </w:r>
      <w:r>
        <w:rPr>
          <w:spacing w:val="40"/>
          <w:w w:val="115"/>
          <w:sz w:val="12"/>
        </w:rPr>
        <w:t> </w:t>
      </w:r>
      <w:r>
        <w:rPr>
          <w:w w:val="115"/>
          <w:sz w:val="12"/>
        </w:rPr>
        <w:t>Gulf of the 21st century, Sol. Syst. Res. 33 (1999) 338. </w:t>
      </w:r>
      <w:hyperlink r:id="rId34">
        <w:r>
          <w:rPr>
            <w:color w:val="2196D1"/>
            <w:w w:val="115"/>
            <w:sz w:val="12"/>
          </w:rPr>
          <w:t>https://ui.adsabs.harvard.</w:t>
        </w:r>
      </w:hyperlink>
      <w:r>
        <w:rPr>
          <w:color w:val="2196D1"/>
          <w:spacing w:val="40"/>
          <w:w w:val="115"/>
          <w:sz w:val="12"/>
        </w:rPr>
        <w:t> </w:t>
      </w:r>
      <w:hyperlink r:id="rId34">
        <w:r>
          <w:rPr>
            <w:color w:val="2196D1"/>
            <w:spacing w:val="-2"/>
            <w:w w:val="115"/>
            <w:sz w:val="12"/>
          </w:rPr>
          <w:t>edu/abs/1999SoSyR..33..338T</w:t>
        </w:r>
      </w:hyperlink>
      <w:r>
        <w:rPr>
          <w:spacing w:val="-2"/>
          <w:w w:val="115"/>
          <w:sz w:val="12"/>
        </w:rPr>
        <w:t>.</w:t>
      </w:r>
    </w:p>
    <w:p>
      <w:pPr>
        <w:pStyle w:val="ListParagraph"/>
        <w:numPr>
          <w:ilvl w:val="0"/>
          <w:numId w:val="3"/>
        </w:numPr>
        <w:tabs>
          <w:tab w:pos="460" w:val="left" w:leader="none"/>
          <w:tab w:pos="462" w:val="left" w:leader="none"/>
        </w:tabs>
        <w:spacing w:line="276" w:lineRule="auto" w:before="2" w:after="0"/>
        <w:ind w:left="462" w:right="79" w:hanging="260"/>
        <w:jc w:val="left"/>
        <w:rPr>
          <w:sz w:val="12"/>
        </w:rPr>
      </w:pPr>
      <w:bookmarkStart w:name="_bookmark20" w:id="46"/>
      <w:bookmarkEnd w:id="46"/>
      <w:r>
        <w:rPr/>
      </w:r>
      <w:r>
        <w:rPr>
          <w:w w:val="120"/>
          <w:sz w:val="12"/>
        </w:rPr>
        <w:t>V. Ehrenfried, The artemis lunar program overview, in: The Artemis Lunar</w:t>
      </w:r>
      <w:r>
        <w:rPr>
          <w:spacing w:val="40"/>
          <w:w w:val="120"/>
          <w:sz w:val="12"/>
        </w:rPr>
        <w:t> </w:t>
      </w:r>
      <w:r>
        <w:rPr>
          <w:w w:val="120"/>
          <w:sz w:val="12"/>
        </w:rPr>
        <w:t>Program,</w:t>
      </w:r>
      <w:r>
        <w:rPr>
          <w:spacing w:val="-1"/>
          <w:w w:val="120"/>
          <w:sz w:val="12"/>
        </w:rPr>
        <w:t> </w:t>
      </w:r>
      <w:r>
        <w:rPr>
          <w:w w:val="120"/>
          <w:sz w:val="12"/>
        </w:rPr>
        <w:t>Springer, 2020,</w:t>
      </w:r>
      <w:r>
        <w:rPr>
          <w:spacing w:val="-1"/>
          <w:w w:val="120"/>
          <w:sz w:val="12"/>
        </w:rPr>
        <w:t> </w:t>
      </w:r>
      <w:r>
        <w:rPr>
          <w:w w:val="120"/>
          <w:sz w:val="12"/>
        </w:rPr>
        <w:t>pp.</w:t>
      </w:r>
      <w:r>
        <w:rPr>
          <w:spacing w:val="-1"/>
          <w:w w:val="120"/>
          <w:sz w:val="12"/>
        </w:rPr>
        <w:t> </w:t>
      </w:r>
      <w:r>
        <w:rPr>
          <w:w w:val="120"/>
          <w:sz w:val="12"/>
        </w:rPr>
        <w:t>7–47,</w:t>
      </w:r>
      <w:r>
        <w:rPr>
          <w:spacing w:val="-1"/>
          <w:w w:val="120"/>
          <w:sz w:val="12"/>
        </w:rPr>
        <w:t> </w:t>
      </w:r>
      <w:hyperlink r:id="rId35">
        <w:r>
          <w:rPr>
            <w:color w:val="2196D1"/>
            <w:w w:val="120"/>
            <w:sz w:val="12"/>
          </w:rPr>
          <w:t>https://doi.org/10.1007/978-3-030-</w:t>
        </w:r>
        <w:r>
          <w:rPr>
            <w:color w:val="2196D1"/>
            <w:w w:val="120"/>
            <w:sz w:val="12"/>
          </w:rPr>
          <w:t>38513-</w:t>
        </w:r>
      </w:hyperlink>
      <w:hyperlink r:id="rId35">
        <w:r>
          <w:rPr>
            <w:color w:val="2196D1"/>
            <w:spacing w:val="-4"/>
            <w:w w:val="120"/>
            <w:sz w:val="12"/>
          </w:rPr>
          <w:t>2_2</w:t>
        </w:r>
      </w:hyperlink>
      <w:r>
        <w:rPr>
          <w:spacing w:val="-4"/>
          <w:w w:val="120"/>
          <w:sz w:val="12"/>
        </w:rPr>
        <w:t>.</w:t>
      </w:r>
    </w:p>
    <w:p>
      <w:pPr>
        <w:pStyle w:val="ListParagraph"/>
        <w:numPr>
          <w:ilvl w:val="0"/>
          <w:numId w:val="3"/>
        </w:numPr>
        <w:tabs>
          <w:tab w:pos="460" w:val="left" w:leader="none"/>
          <w:tab w:pos="462" w:val="left" w:leader="none"/>
        </w:tabs>
        <w:spacing w:line="276" w:lineRule="auto" w:before="2" w:after="0"/>
        <w:ind w:left="462" w:right="38" w:hanging="260"/>
        <w:jc w:val="left"/>
        <w:rPr>
          <w:sz w:val="12"/>
        </w:rPr>
      </w:pPr>
      <w:bookmarkStart w:name="_bookmark21" w:id="47"/>
      <w:bookmarkEnd w:id="47"/>
      <w:r>
        <w:rPr/>
      </w:r>
      <w:r>
        <w:rPr>
          <w:w w:val="120"/>
          <w:sz w:val="12"/>
        </w:rPr>
        <w:t>S.</w:t>
      </w:r>
      <w:r>
        <w:rPr>
          <w:spacing w:val="-6"/>
          <w:w w:val="120"/>
          <w:sz w:val="12"/>
        </w:rPr>
        <w:t> </w:t>
      </w:r>
      <w:r>
        <w:rPr>
          <w:w w:val="120"/>
          <w:sz w:val="12"/>
        </w:rPr>
        <w:t>Creech,</w:t>
      </w:r>
      <w:r>
        <w:rPr>
          <w:spacing w:val="-7"/>
          <w:w w:val="120"/>
          <w:sz w:val="12"/>
        </w:rPr>
        <w:t> </w:t>
      </w:r>
      <w:r>
        <w:rPr>
          <w:w w:val="120"/>
          <w:sz w:val="12"/>
        </w:rPr>
        <w:t>J.</w:t>
      </w:r>
      <w:r>
        <w:rPr>
          <w:spacing w:val="-6"/>
          <w:w w:val="120"/>
          <w:sz w:val="12"/>
        </w:rPr>
        <w:t> </w:t>
      </w:r>
      <w:r>
        <w:rPr>
          <w:w w:val="120"/>
          <w:sz w:val="12"/>
        </w:rPr>
        <w:t>Guidi,</w:t>
      </w:r>
      <w:r>
        <w:rPr>
          <w:spacing w:val="-6"/>
          <w:w w:val="120"/>
          <w:sz w:val="12"/>
        </w:rPr>
        <w:t> </w:t>
      </w:r>
      <w:r>
        <w:rPr>
          <w:w w:val="120"/>
          <w:sz w:val="12"/>
        </w:rPr>
        <w:t>D.</w:t>
      </w:r>
      <w:r>
        <w:rPr>
          <w:spacing w:val="-6"/>
          <w:w w:val="120"/>
          <w:sz w:val="12"/>
        </w:rPr>
        <w:t> </w:t>
      </w:r>
      <w:r>
        <w:rPr>
          <w:w w:val="120"/>
          <w:sz w:val="12"/>
        </w:rPr>
        <w:t>Elburn,</w:t>
      </w:r>
      <w:r>
        <w:rPr>
          <w:spacing w:val="-6"/>
          <w:w w:val="120"/>
          <w:sz w:val="12"/>
        </w:rPr>
        <w:t> </w:t>
      </w:r>
      <w:r>
        <w:rPr>
          <w:w w:val="120"/>
          <w:sz w:val="12"/>
        </w:rPr>
        <w:t>Artemis,</w:t>
      </w:r>
      <w:r>
        <w:rPr>
          <w:spacing w:val="-7"/>
          <w:w w:val="120"/>
          <w:sz w:val="12"/>
        </w:rPr>
        <w:t> </w:t>
      </w:r>
      <w:r>
        <w:rPr>
          <w:w w:val="120"/>
          <w:sz w:val="12"/>
        </w:rPr>
        <w:t>An</w:t>
      </w:r>
      <w:r>
        <w:rPr>
          <w:spacing w:val="-6"/>
          <w:w w:val="120"/>
          <w:sz w:val="12"/>
        </w:rPr>
        <w:t> </w:t>
      </w:r>
      <w:r>
        <w:rPr>
          <w:w w:val="120"/>
          <w:sz w:val="12"/>
        </w:rPr>
        <w:t>overview</w:t>
      </w:r>
      <w:r>
        <w:rPr>
          <w:spacing w:val="-6"/>
          <w:w w:val="120"/>
          <w:sz w:val="12"/>
        </w:rPr>
        <w:t> </w:t>
      </w:r>
      <w:r>
        <w:rPr>
          <w:w w:val="120"/>
          <w:sz w:val="12"/>
        </w:rPr>
        <w:t>of</w:t>
      </w:r>
      <w:r>
        <w:rPr>
          <w:spacing w:val="-6"/>
          <w:w w:val="120"/>
          <w:sz w:val="12"/>
        </w:rPr>
        <w:t> </w:t>
      </w:r>
      <w:r>
        <w:rPr>
          <w:w w:val="120"/>
          <w:sz w:val="12"/>
        </w:rPr>
        <w:t>NASA’S</w:t>
      </w:r>
      <w:r>
        <w:rPr>
          <w:spacing w:val="-6"/>
          <w:w w:val="120"/>
          <w:sz w:val="12"/>
        </w:rPr>
        <w:t> </w:t>
      </w:r>
      <w:r>
        <w:rPr>
          <w:w w:val="120"/>
          <w:sz w:val="12"/>
        </w:rPr>
        <w:t>activities</w:t>
      </w:r>
      <w:r>
        <w:rPr>
          <w:spacing w:val="-6"/>
          <w:w w:val="120"/>
          <w:sz w:val="12"/>
        </w:rPr>
        <w:t> </w:t>
      </w:r>
      <w:r>
        <w:rPr>
          <w:w w:val="120"/>
          <w:sz w:val="12"/>
        </w:rPr>
        <w:t>to</w:t>
      </w:r>
      <w:r>
        <w:rPr>
          <w:spacing w:val="40"/>
          <w:w w:val="120"/>
          <w:sz w:val="12"/>
        </w:rPr>
        <w:t> </w:t>
      </w:r>
      <w:r>
        <w:rPr>
          <w:w w:val="115"/>
          <w:sz w:val="12"/>
        </w:rPr>
        <w:t>return humans to the Moon, in: 2022 IEEE Aerospace Conference (AERO) </w:t>
      </w:r>
      <w:r>
        <w:rPr>
          <w:w w:val="115"/>
          <w:sz w:val="12"/>
        </w:rPr>
        <w:t>2022,</w:t>
      </w:r>
      <w:r>
        <w:rPr>
          <w:spacing w:val="40"/>
          <w:w w:val="120"/>
          <w:sz w:val="12"/>
        </w:rPr>
        <w:t> </w:t>
      </w:r>
      <w:r>
        <w:rPr>
          <w:w w:val="120"/>
          <w:sz w:val="12"/>
        </w:rPr>
        <w:t>2022, pp. 1–7, </w:t>
      </w:r>
      <w:hyperlink r:id="rId36">
        <w:r>
          <w:rPr>
            <w:color w:val="2196D1"/>
            <w:w w:val="120"/>
            <w:sz w:val="12"/>
          </w:rPr>
          <w:t>https://doi.org/10.1109/AERO53065.2022.9843277</w:t>
        </w:r>
      </w:hyperlink>
      <w:r>
        <w:rPr>
          <w:w w:val="120"/>
          <w:sz w:val="12"/>
        </w:rPr>
        <w:t>.</w:t>
      </w:r>
    </w:p>
    <w:p>
      <w:pPr>
        <w:pStyle w:val="ListParagraph"/>
        <w:numPr>
          <w:ilvl w:val="0"/>
          <w:numId w:val="3"/>
        </w:numPr>
        <w:tabs>
          <w:tab w:pos="460" w:val="left" w:leader="none"/>
          <w:tab w:pos="462" w:val="left" w:leader="none"/>
        </w:tabs>
        <w:spacing w:line="276" w:lineRule="auto" w:before="3" w:after="0"/>
        <w:ind w:left="462" w:right="320" w:hanging="260"/>
        <w:jc w:val="left"/>
        <w:rPr>
          <w:sz w:val="12"/>
        </w:rPr>
      </w:pPr>
      <w:bookmarkStart w:name="_bookmark22" w:id="48"/>
      <w:bookmarkEnd w:id="48"/>
      <w:r>
        <w:rPr/>
      </w:r>
      <w:r>
        <w:rPr>
          <w:w w:val="115"/>
          <w:sz w:val="12"/>
        </w:rPr>
        <w:t>R.G. Clinton, J.E.</w:t>
      </w:r>
      <w:r>
        <w:rPr>
          <w:spacing w:val="-1"/>
          <w:w w:val="115"/>
          <w:sz w:val="12"/>
        </w:rPr>
        <w:t> </w:t>
      </w:r>
      <w:r>
        <w:rPr>
          <w:w w:val="115"/>
          <w:sz w:val="12"/>
        </w:rPr>
        <w:t>Edmunson, M.</w:t>
      </w:r>
      <w:r>
        <w:rPr>
          <w:spacing w:val="-1"/>
          <w:w w:val="115"/>
          <w:sz w:val="12"/>
        </w:rPr>
        <w:t> </w:t>
      </w:r>
      <w:r>
        <w:rPr>
          <w:w w:val="115"/>
          <w:sz w:val="12"/>
        </w:rPr>
        <w:t>Fiske, M.R. Effinger, E. Jensen, J.</w:t>
      </w:r>
      <w:r>
        <w:rPr>
          <w:spacing w:val="-1"/>
          <w:w w:val="115"/>
          <w:sz w:val="12"/>
        </w:rPr>
        <w:t> </w:t>
      </w:r>
      <w:r>
        <w:rPr>
          <w:w w:val="115"/>
          <w:sz w:val="12"/>
        </w:rPr>
        <w:t>Ballard,</w:t>
      </w:r>
      <w:r>
        <w:rPr>
          <w:spacing w:val="40"/>
          <w:w w:val="115"/>
          <w:sz w:val="12"/>
        </w:rPr>
        <w:t> </w:t>
      </w:r>
      <w:r>
        <w:rPr>
          <w:w w:val="115"/>
          <w:sz w:val="12"/>
        </w:rPr>
        <w:t>Overview of NASA’s Moon-to-Mars Planetary Autonomous Construction</w:t>
      </w:r>
      <w:r>
        <w:rPr>
          <w:spacing w:val="40"/>
          <w:w w:val="115"/>
          <w:sz w:val="12"/>
        </w:rPr>
        <w:t> </w:t>
      </w:r>
      <w:r>
        <w:rPr>
          <w:w w:val="115"/>
          <w:sz w:val="12"/>
        </w:rPr>
        <w:t>Technology (MMPACT) 2021, ASCEND, 2021, </w:t>
      </w:r>
      <w:hyperlink r:id="rId37">
        <w:r>
          <w:rPr>
            <w:color w:val="2196D1"/>
            <w:w w:val="115"/>
            <w:sz w:val="12"/>
          </w:rPr>
          <w:t>https://doi.org/10.2514/</w:t>
        </w:r>
      </w:hyperlink>
    </w:p>
    <w:p>
      <w:pPr>
        <w:spacing w:before="1"/>
        <w:ind w:left="462" w:right="0" w:firstLine="0"/>
        <w:jc w:val="left"/>
        <w:rPr>
          <w:sz w:val="12"/>
        </w:rPr>
      </w:pPr>
      <w:hyperlink r:id="rId37">
        <w:r>
          <w:rPr>
            <w:color w:val="2196D1"/>
            <w:w w:val="115"/>
            <w:sz w:val="12"/>
          </w:rPr>
          <w:t>6.2021–4072</w:t>
        </w:r>
      </w:hyperlink>
      <w:r>
        <w:rPr>
          <w:w w:val="115"/>
          <w:sz w:val="12"/>
        </w:rPr>
        <w:t>,</w:t>
      </w:r>
      <w:r>
        <w:rPr>
          <w:spacing w:val="36"/>
          <w:w w:val="115"/>
          <w:sz w:val="12"/>
        </w:rPr>
        <w:t> </w:t>
      </w:r>
      <w:r>
        <w:rPr>
          <w:w w:val="115"/>
          <w:sz w:val="12"/>
        </w:rPr>
        <w:t>978–1–62410-612-</w:t>
      </w:r>
      <w:r>
        <w:rPr>
          <w:spacing w:val="-5"/>
          <w:w w:val="115"/>
          <w:sz w:val="12"/>
        </w:rPr>
        <w:t>5.</w:t>
      </w:r>
    </w:p>
    <w:p>
      <w:pPr>
        <w:pStyle w:val="ListParagraph"/>
        <w:numPr>
          <w:ilvl w:val="0"/>
          <w:numId w:val="3"/>
        </w:numPr>
        <w:tabs>
          <w:tab w:pos="460" w:val="left" w:leader="none"/>
          <w:tab w:pos="462" w:val="left" w:leader="none"/>
        </w:tabs>
        <w:spacing w:line="278" w:lineRule="auto" w:before="22" w:after="0"/>
        <w:ind w:left="462" w:right="128" w:hanging="260"/>
        <w:jc w:val="left"/>
        <w:rPr>
          <w:sz w:val="12"/>
        </w:rPr>
      </w:pPr>
      <w:bookmarkStart w:name="_bookmark23" w:id="49"/>
      <w:bookmarkEnd w:id="49"/>
      <w:r>
        <w:rPr/>
      </w:r>
      <w:r>
        <w:rPr>
          <w:w w:val="115"/>
          <w:sz w:val="12"/>
        </w:rPr>
        <w:t>P. Kessler, T. Prater, T. Nickens, D. Harris, Artemis deep space habitation:</w:t>
      </w:r>
      <w:r>
        <w:rPr>
          <w:spacing w:val="40"/>
          <w:w w:val="115"/>
          <w:sz w:val="12"/>
        </w:rPr>
        <w:t> </w:t>
      </w:r>
      <w:r>
        <w:rPr>
          <w:w w:val="115"/>
          <w:sz w:val="12"/>
        </w:rPr>
        <w:t>enabling a sustained human presence on the Moon and beyond, in: 2022 </w:t>
      </w:r>
      <w:r>
        <w:rPr>
          <w:w w:val="115"/>
          <w:sz w:val="12"/>
        </w:rPr>
        <w:t>IEEE</w:t>
      </w:r>
      <w:r>
        <w:rPr>
          <w:spacing w:val="40"/>
          <w:w w:val="115"/>
          <w:sz w:val="12"/>
        </w:rPr>
        <w:t> </w:t>
      </w:r>
      <w:r>
        <w:rPr>
          <w:w w:val="115"/>
          <w:sz w:val="12"/>
        </w:rPr>
        <w:t>Aerospace Conference (AERO), 2022, pp. 1–12, </w:t>
      </w:r>
      <w:hyperlink r:id="rId38">
        <w:r>
          <w:rPr>
            <w:color w:val="2196D1"/>
            <w:w w:val="115"/>
            <w:sz w:val="12"/>
          </w:rPr>
          <w:t>https://doi.org/10.1109/</w:t>
        </w:r>
      </w:hyperlink>
      <w:r>
        <w:rPr>
          <w:color w:val="2196D1"/>
          <w:spacing w:val="40"/>
          <w:w w:val="115"/>
          <w:sz w:val="12"/>
        </w:rPr>
        <w:t> </w:t>
      </w:r>
      <w:hyperlink r:id="rId38">
        <w:r>
          <w:rPr>
            <w:color w:val="2196D1"/>
            <w:spacing w:val="-2"/>
            <w:w w:val="115"/>
            <w:sz w:val="12"/>
          </w:rPr>
          <w:t>AERO53065.2022.9843393</w:t>
        </w:r>
      </w:hyperlink>
      <w:r>
        <w:rPr>
          <w:spacing w:val="-2"/>
          <w:w w:val="115"/>
          <w:sz w:val="12"/>
        </w:rPr>
        <w:t>.</w:t>
      </w:r>
    </w:p>
    <w:p>
      <w:pPr>
        <w:pStyle w:val="ListParagraph"/>
        <w:numPr>
          <w:ilvl w:val="0"/>
          <w:numId w:val="3"/>
        </w:numPr>
        <w:tabs>
          <w:tab w:pos="460" w:val="left" w:leader="none"/>
        </w:tabs>
        <w:spacing w:line="150" w:lineRule="exact" w:before="0" w:after="0"/>
        <w:ind w:left="460" w:right="0" w:hanging="258"/>
        <w:jc w:val="left"/>
        <w:rPr>
          <w:sz w:val="12"/>
        </w:rPr>
      </w:pPr>
      <w:bookmarkStart w:name="_bookmark24" w:id="50"/>
      <w:bookmarkEnd w:id="50"/>
      <w:r>
        <w:rPr/>
      </w:r>
      <w:r>
        <w:rPr>
          <w:w w:val="115"/>
          <w:sz w:val="12"/>
        </w:rPr>
        <w:t>ESA,</w:t>
      </w:r>
      <w:r>
        <w:rPr>
          <w:spacing w:val="2"/>
          <w:w w:val="115"/>
          <w:sz w:val="12"/>
        </w:rPr>
        <w:t> </w:t>
      </w:r>
      <w:r>
        <w:rPr>
          <w:w w:val="115"/>
          <w:sz w:val="12"/>
        </w:rPr>
        <w:t>Terrae</w:t>
      </w:r>
      <w:r>
        <w:rPr>
          <w:spacing w:val="2"/>
          <w:w w:val="115"/>
          <w:sz w:val="12"/>
        </w:rPr>
        <w:t> </w:t>
      </w:r>
      <w:r>
        <w:rPr>
          <w:w w:val="115"/>
          <w:sz w:val="12"/>
        </w:rPr>
        <w:t>Novae</w:t>
      </w:r>
      <w:r>
        <w:rPr>
          <w:spacing w:val="3"/>
          <w:w w:val="115"/>
          <w:sz w:val="12"/>
        </w:rPr>
        <w:t> </w:t>
      </w:r>
      <w:r>
        <w:rPr>
          <w:w w:val="115"/>
          <w:sz w:val="12"/>
        </w:rPr>
        <w:t>2030</w:t>
      </w:r>
      <w:r>
        <w:rPr>
          <w:rFonts w:ascii="Lucida Sans Unicode"/>
          <w:w w:val="115"/>
          <w:sz w:val="12"/>
        </w:rPr>
        <w:t>+</w:t>
      </w:r>
      <w:r>
        <w:rPr>
          <w:rFonts w:ascii="Lucida Sans Unicode"/>
          <w:spacing w:val="-7"/>
          <w:w w:val="115"/>
          <w:sz w:val="12"/>
        </w:rPr>
        <w:t> </w:t>
      </w:r>
      <w:r>
        <w:rPr>
          <w:w w:val="115"/>
          <w:sz w:val="12"/>
        </w:rPr>
        <w:t>Strategy</w:t>
      </w:r>
      <w:r>
        <w:rPr>
          <w:spacing w:val="3"/>
          <w:w w:val="115"/>
          <w:sz w:val="12"/>
        </w:rPr>
        <w:t> </w:t>
      </w:r>
      <w:r>
        <w:rPr>
          <w:w w:val="115"/>
          <w:sz w:val="12"/>
        </w:rPr>
        <w:t>Roadmap.</w:t>
      </w:r>
      <w:r>
        <w:rPr>
          <w:spacing w:val="2"/>
          <w:w w:val="115"/>
          <w:sz w:val="12"/>
        </w:rPr>
        <w:t> </w:t>
      </w:r>
      <w:hyperlink r:id="rId39">
        <w:r>
          <w:rPr>
            <w:color w:val="2196D1"/>
            <w:spacing w:val="-2"/>
            <w:w w:val="115"/>
            <w:sz w:val="12"/>
          </w:rPr>
          <w:t>https://esamultimedia.esa.int</w:t>
        </w:r>
      </w:hyperlink>
    </w:p>
    <w:p>
      <w:pPr>
        <w:spacing w:line="169" w:lineRule="exact" w:before="0"/>
        <w:ind w:left="462" w:right="0" w:firstLine="0"/>
        <w:jc w:val="left"/>
        <w:rPr>
          <w:sz w:val="12"/>
        </w:rPr>
      </w:pPr>
      <w:hyperlink r:id="rId39">
        <w:r>
          <w:rPr>
            <w:color w:val="2196D1"/>
            <w:w w:val="115"/>
            <w:sz w:val="12"/>
          </w:rPr>
          <w:t>/docs/HRE/Terrae_Novae_2030</w:t>
        </w:r>
        <w:r>
          <w:rPr>
            <w:rFonts w:ascii="Lucida Sans Unicode"/>
            <w:color w:val="2196D1"/>
            <w:w w:val="115"/>
            <w:sz w:val="12"/>
          </w:rPr>
          <w:t>+</w:t>
        </w:r>
        <w:r>
          <w:rPr>
            <w:color w:val="2196D1"/>
            <w:w w:val="115"/>
            <w:sz w:val="12"/>
          </w:rPr>
          <w:t>strategy_roadmap.pdf</w:t>
        </w:r>
      </w:hyperlink>
      <w:r>
        <w:rPr>
          <w:w w:val="115"/>
          <w:sz w:val="12"/>
        </w:rPr>
        <w:t>,</w:t>
      </w:r>
      <w:r>
        <w:rPr>
          <w:spacing w:val="-7"/>
          <w:w w:val="115"/>
          <w:sz w:val="12"/>
        </w:rPr>
        <w:t> </w:t>
      </w:r>
      <w:r>
        <w:rPr>
          <w:spacing w:val="-2"/>
          <w:w w:val="115"/>
          <w:sz w:val="12"/>
        </w:rPr>
        <w:t>2022.</w:t>
      </w:r>
    </w:p>
    <w:p>
      <w:pPr>
        <w:pStyle w:val="ListParagraph"/>
        <w:numPr>
          <w:ilvl w:val="0"/>
          <w:numId w:val="3"/>
        </w:numPr>
        <w:tabs>
          <w:tab w:pos="460" w:val="left" w:leader="none"/>
        </w:tabs>
        <w:spacing w:line="135" w:lineRule="exact" w:before="0" w:after="0"/>
        <w:ind w:left="460" w:right="0" w:hanging="258"/>
        <w:jc w:val="left"/>
        <w:rPr>
          <w:sz w:val="12"/>
        </w:rPr>
      </w:pPr>
      <w:bookmarkStart w:name="_bookmark25" w:id="51"/>
      <w:bookmarkEnd w:id="51"/>
      <w:r>
        <w:rPr/>
      </w:r>
      <w:r>
        <w:rPr>
          <w:w w:val="115"/>
          <w:sz w:val="12"/>
        </w:rPr>
        <w:t>NASA,</w:t>
      </w:r>
      <w:r>
        <w:rPr>
          <w:spacing w:val="11"/>
          <w:w w:val="115"/>
          <w:sz w:val="12"/>
        </w:rPr>
        <w:t> </w:t>
      </w:r>
      <w:r>
        <w:rPr>
          <w:w w:val="115"/>
          <w:sz w:val="12"/>
        </w:rPr>
        <w:t>The</w:t>
      </w:r>
      <w:r>
        <w:rPr>
          <w:spacing w:val="14"/>
          <w:w w:val="115"/>
          <w:sz w:val="12"/>
        </w:rPr>
        <w:t> </w:t>
      </w:r>
      <w:r>
        <w:rPr>
          <w:w w:val="115"/>
          <w:sz w:val="12"/>
        </w:rPr>
        <w:t>Artemis</w:t>
      </w:r>
      <w:r>
        <w:rPr>
          <w:spacing w:val="11"/>
          <w:w w:val="115"/>
          <w:sz w:val="12"/>
        </w:rPr>
        <w:t> </w:t>
      </w:r>
      <w:r>
        <w:rPr>
          <w:w w:val="115"/>
          <w:sz w:val="12"/>
        </w:rPr>
        <w:t>Accords.</w:t>
      </w:r>
      <w:r>
        <w:rPr>
          <w:spacing w:val="12"/>
          <w:w w:val="115"/>
          <w:sz w:val="12"/>
        </w:rPr>
        <w:t> </w:t>
      </w:r>
      <w:hyperlink r:id="rId40">
        <w:r>
          <w:rPr>
            <w:color w:val="2196D1"/>
            <w:w w:val="115"/>
            <w:sz w:val="12"/>
          </w:rPr>
          <w:t>https://www.nasa.gov/wp-</w:t>
        </w:r>
        <w:r>
          <w:rPr>
            <w:color w:val="2196D1"/>
            <w:spacing w:val="-2"/>
            <w:w w:val="115"/>
            <w:sz w:val="12"/>
          </w:rPr>
          <w:t>content/uploads/2022</w:t>
        </w:r>
      </w:hyperlink>
    </w:p>
    <w:p>
      <w:pPr>
        <w:spacing w:line="182" w:lineRule="exact" w:before="2"/>
        <w:ind w:left="462" w:right="0" w:firstLine="0"/>
        <w:jc w:val="left"/>
        <w:rPr>
          <w:sz w:val="12"/>
        </w:rPr>
      </w:pPr>
      <w:hyperlink r:id="rId40">
        <w:r>
          <w:rPr>
            <w:color w:val="2196D1"/>
            <w:w w:val="115"/>
            <w:sz w:val="12"/>
          </w:rPr>
          <w:t>/11/Artemis-Accords-signed-13Oct2020.pdf?emrc</w:t>
        </w:r>
        <w:r>
          <w:rPr>
            <w:rFonts w:ascii="Lucida Sans Unicode"/>
            <w:color w:val="2196D1"/>
            <w:w w:val="115"/>
            <w:sz w:val="12"/>
          </w:rPr>
          <w:t>=</w:t>
        </w:r>
        <w:r>
          <w:rPr>
            <w:color w:val="2196D1"/>
            <w:w w:val="115"/>
            <w:sz w:val="12"/>
          </w:rPr>
          <w:t>653a00</w:t>
        </w:r>
      </w:hyperlink>
      <w:r>
        <w:rPr>
          <w:w w:val="115"/>
          <w:sz w:val="12"/>
        </w:rPr>
        <w:t>,</w:t>
      </w:r>
      <w:r>
        <w:rPr>
          <w:spacing w:val="33"/>
          <w:w w:val="115"/>
          <w:sz w:val="12"/>
        </w:rPr>
        <w:t> </w:t>
      </w:r>
      <w:r>
        <w:rPr>
          <w:spacing w:val="-2"/>
          <w:w w:val="115"/>
          <w:sz w:val="12"/>
        </w:rPr>
        <w:t>2020.</w:t>
      </w:r>
    </w:p>
    <w:p>
      <w:pPr>
        <w:pStyle w:val="ListParagraph"/>
        <w:numPr>
          <w:ilvl w:val="0"/>
          <w:numId w:val="3"/>
        </w:numPr>
        <w:tabs>
          <w:tab w:pos="453" w:val="left" w:leader="none"/>
        </w:tabs>
        <w:spacing w:line="136" w:lineRule="exact" w:before="0" w:after="0"/>
        <w:ind w:left="453" w:right="0" w:hanging="330"/>
        <w:jc w:val="left"/>
        <w:rPr>
          <w:sz w:val="12"/>
        </w:rPr>
      </w:pPr>
      <w:bookmarkStart w:name="_bookmark26" w:id="52"/>
      <w:bookmarkEnd w:id="52"/>
      <w:r>
        <w:rPr/>
      </w:r>
      <w:r>
        <w:rPr>
          <w:w w:val="110"/>
          <w:sz w:val="12"/>
        </w:rPr>
        <w:t>C.</w:t>
      </w:r>
      <w:r>
        <w:rPr>
          <w:spacing w:val="11"/>
          <w:w w:val="110"/>
          <w:sz w:val="12"/>
        </w:rPr>
        <w:t> </w:t>
      </w:r>
      <w:r>
        <w:rPr>
          <w:w w:val="110"/>
          <w:sz w:val="12"/>
        </w:rPr>
        <w:t>Zhou,</w:t>
      </w:r>
      <w:r>
        <w:rPr>
          <w:spacing w:val="10"/>
          <w:w w:val="110"/>
          <w:sz w:val="12"/>
        </w:rPr>
        <w:t> </w:t>
      </w:r>
      <w:r>
        <w:rPr>
          <w:w w:val="110"/>
          <w:sz w:val="12"/>
        </w:rPr>
        <w:t>Y.</w:t>
      </w:r>
      <w:r>
        <w:rPr>
          <w:spacing w:val="11"/>
          <w:w w:val="110"/>
          <w:sz w:val="12"/>
        </w:rPr>
        <w:t> </w:t>
      </w:r>
      <w:r>
        <w:rPr>
          <w:w w:val="110"/>
          <w:sz w:val="12"/>
        </w:rPr>
        <w:t>Jia,</w:t>
      </w:r>
      <w:r>
        <w:rPr>
          <w:spacing w:val="9"/>
          <w:w w:val="110"/>
          <w:sz w:val="12"/>
        </w:rPr>
        <w:t> </w:t>
      </w:r>
      <w:r>
        <w:rPr>
          <w:w w:val="110"/>
          <w:sz w:val="12"/>
        </w:rPr>
        <w:t>J.</w:t>
      </w:r>
      <w:r>
        <w:rPr>
          <w:spacing w:val="11"/>
          <w:w w:val="110"/>
          <w:sz w:val="12"/>
        </w:rPr>
        <w:t> </w:t>
      </w:r>
      <w:r>
        <w:rPr>
          <w:w w:val="110"/>
          <w:sz w:val="12"/>
        </w:rPr>
        <w:t>Liu,</w:t>
      </w:r>
      <w:r>
        <w:rPr>
          <w:spacing w:val="10"/>
          <w:w w:val="110"/>
          <w:sz w:val="12"/>
        </w:rPr>
        <w:t> </w:t>
      </w:r>
      <w:r>
        <w:rPr>
          <w:w w:val="110"/>
          <w:sz w:val="12"/>
        </w:rPr>
        <w:t>H.</w:t>
      </w:r>
      <w:r>
        <w:rPr>
          <w:spacing w:val="9"/>
          <w:w w:val="110"/>
          <w:sz w:val="12"/>
        </w:rPr>
        <w:t> </w:t>
      </w:r>
      <w:r>
        <w:rPr>
          <w:w w:val="110"/>
          <w:sz w:val="12"/>
        </w:rPr>
        <w:t>Li,</w:t>
      </w:r>
      <w:r>
        <w:rPr>
          <w:spacing w:val="10"/>
          <w:w w:val="110"/>
          <w:sz w:val="12"/>
        </w:rPr>
        <w:t> </w:t>
      </w:r>
      <w:r>
        <w:rPr>
          <w:w w:val="110"/>
          <w:sz w:val="12"/>
        </w:rPr>
        <w:t>Y.</w:t>
      </w:r>
      <w:r>
        <w:rPr>
          <w:spacing w:val="10"/>
          <w:w w:val="110"/>
          <w:sz w:val="12"/>
        </w:rPr>
        <w:t> </w:t>
      </w:r>
      <w:r>
        <w:rPr>
          <w:w w:val="110"/>
          <w:sz w:val="12"/>
        </w:rPr>
        <w:t>Fan,</w:t>
      </w:r>
      <w:r>
        <w:rPr>
          <w:spacing w:val="11"/>
          <w:w w:val="110"/>
          <w:sz w:val="12"/>
        </w:rPr>
        <w:t> </w:t>
      </w:r>
      <w:r>
        <w:rPr>
          <w:w w:val="110"/>
          <w:sz w:val="12"/>
        </w:rPr>
        <w:t>Z.</w:t>
      </w:r>
      <w:r>
        <w:rPr>
          <w:spacing w:val="10"/>
          <w:w w:val="110"/>
          <w:sz w:val="12"/>
        </w:rPr>
        <w:t> </w:t>
      </w:r>
      <w:r>
        <w:rPr>
          <w:w w:val="110"/>
          <w:sz w:val="12"/>
        </w:rPr>
        <w:t>Zhang,</w:t>
      </w:r>
      <w:r>
        <w:rPr>
          <w:spacing w:val="10"/>
          <w:w w:val="110"/>
          <w:sz w:val="12"/>
        </w:rPr>
        <w:t> </w:t>
      </w:r>
      <w:r>
        <w:rPr>
          <w:w w:val="110"/>
          <w:sz w:val="12"/>
        </w:rPr>
        <w:t>Y.</w:t>
      </w:r>
      <w:r>
        <w:rPr>
          <w:spacing w:val="10"/>
          <w:w w:val="110"/>
          <w:sz w:val="12"/>
        </w:rPr>
        <w:t> </w:t>
      </w:r>
      <w:r>
        <w:rPr>
          <w:w w:val="110"/>
          <w:sz w:val="12"/>
        </w:rPr>
        <w:t>Liu,</w:t>
      </w:r>
      <w:r>
        <w:rPr>
          <w:spacing w:val="10"/>
          <w:w w:val="110"/>
          <w:sz w:val="12"/>
        </w:rPr>
        <w:t> </w:t>
      </w:r>
      <w:r>
        <w:rPr>
          <w:w w:val="110"/>
          <w:sz w:val="12"/>
        </w:rPr>
        <w:t>Y.</w:t>
      </w:r>
      <w:r>
        <w:rPr>
          <w:spacing w:val="10"/>
          <w:w w:val="110"/>
          <w:sz w:val="12"/>
        </w:rPr>
        <w:t> </w:t>
      </w:r>
      <w:r>
        <w:rPr>
          <w:w w:val="110"/>
          <w:sz w:val="12"/>
        </w:rPr>
        <w:t>Jiang,</w:t>
      </w:r>
      <w:r>
        <w:rPr>
          <w:spacing w:val="10"/>
          <w:w w:val="110"/>
          <w:sz w:val="12"/>
        </w:rPr>
        <w:t> </w:t>
      </w:r>
      <w:r>
        <w:rPr>
          <w:w w:val="110"/>
          <w:sz w:val="12"/>
        </w:rPr>
        <w:t>B.</w:t>
      </w:r>
      <w:r>
        <w:rPr>
          <w:spacing w:val="10"/>
          <w:w w:val="110"/>
          <w:sz w:val="12"/>
        </w:rPr>
        <w:t> </w:t>
      </w:r>
      <w:r>
        <w:rPr>
          <w:w w:val="110"/>
          <w:sz w:val="12"/>
        </w:rPr>
        <w:t>Zhou,</w:t>
      </w:r>
      <w:r>
        <w:rPr>
          <w:spacing w:val="10"/>
          <w:w w:val="110"/>
          <w:sz w:val="12"/>
        </w:rPr>
        <w:t> </w:t>
      </w:r>
      <w:r>
        <w:rPr>
          <w:w w:val="110"/>
          <w:sz w:val="12"/>
        </w:rPr>
        <w:t>Z.</w:t>
      </w:r>
      <w:r>
        <w:rPr>
          <w:spacing w:val="10"/>
          <w:w w:val="110"/>
          <w:sz w:val="12"/>
        </w:rPr>
        <w:t> </w:t>
      </w:r>
      <w:r>
        <w:rPr>
          <w:spacing w:val="-5"/>
          <w:w w:val="110"/>
          <w:sz w:val="12"/>
        </w:rPr>
        <w:t>He,</w:t>
      </w:r>
    </w:p>
    <w:p>
      <w:pPr>
        <w:spacing w:line="276" w:lineRule="auto" w:before="21"/>
        <w:ind w:left="454" w:right="158" w:firstLine="0"/>
        <w:jc w:val="both"/>
        <w:rPr>
          <w:sz w:val="12"/>
        </w:rPr>
      </w:pPr>
      <w:r>
        <w:rPr>
          <w:w w:val="115"/>
          <w:sz w:val="12"/>
        </w:rPr>
        <w:t>J.</w:t>
      </w:r>
      <w:r>
        <w:rPr>
          <w:spacing w:val="-2"/>
          <w:w w:val="115"/>
          <w:sz w:val="12"/>
        </w:rPr>
        <w:t> </w:t>
      </w:r>
      <w:r>
        <w:rPr>
          <w:w w:val="115"/>
          <w:sz w:val="12"/>
        </w:rPr>
        <w:t>Yang,</w:t>
      </w:r>
      <w:r>
        <w:rPr>
          <w:spacing w:val="-4"/>
          <w:w w:val="115"/>
          <w:sz w:val="12"/>
        </w:rPr>
        <w:t> </w:t>
      </w:r>
      <w:r>
        <w:rPr>
          <w:w w:val="115"/>
          <w:sz w:val="12"/>
        </w:rPr>
        <w:t>Y.</w:t>
      </w:r>
      <w:r>
        <w:rPr>
          <w:spacing w:val="-2"/>
          <w:w w:val="115"/>
          <w:sz w:val="12"/>
        </w:rPr>
        <w:t> </w:t>
      </w:r>
      <w:r>
        <w:rPr>
          <w:w w:val="115"/>
          <w:sz w:val="12"/>
        </w:rPr>
        <w:t>Hu,</w:t>
      </w:r>
      <w:r>
        <w:rPr>
          <w:spacing w:val="-4"/>
          <w:w w:val="115"/>
          <w:sz w:val="12"/>
        </w:rPr>
        <w:t> </w:t>
      </w:r>
      <w:r>
        <w:rPr>
          <w:w w:val="115"/>
          <w:sz w:val="12"/>
        </w:rPr>
        <w:t>Z.</w:t>
      </w:r>
      <w:r>
        <w:rPr>
          <w:spacing w:val="-3"/>
          <w:w w:val="115"/>
          <w:sz w:val="12"/>
        </w:rPr>
        <w:t> </w:t>
      </w:r>
      <w:r>
        <w:rPr>
          <w:w w:val="115"/>
          <w:sz w:val="12"/>
        </w:rPr>
        <w:t>Liu,</w:t>
      </w:r>
      <w:r>
        <w:rPr>
          <w:spacing w:val="-3"/>
          <w:w w:val="115"/>
          <w:sz w:val="12"/>
        </w:rPr>
        <w:t> </w:t>
      </w:r>
      <w:r>
        <w:rPr>
          <w:w w:val="115"/>
          <w:sz w:val="12"/>
        </w:rPr>
        <w:t>L.</w:t>
      </w:r>
      <w:r>
        <w:rPr>
          <w:spacing w:val="-4"/>
          <w:w w:val="115"/>
          <w:sz w:val="12"/>
        </w:rPr>
        <w:t> </w:t>
      </w:r>
      <w:r>
        <w:rPr>
          <w:w w:val="115"/>
          <w:sz w:val="12"/>
        </w:rPr>
        <w:t>Qin,</w:t>
      </w:r>
      <w:r>
        <w:rPr>
          <w:spacing w:val="-3"/>
          <w:w w:val="115"/>
          <w:sz w:val="12"/>
        </w:rPr>
        <w:t> </w:t>
      </w:r>
      <w:r>
        <w:rPr>
          <w:w w:val="115"/>
          <w:sz w:val="12"/>
        </w:rPr>
        <w:t>B.</w:t>
      </w:r>
      <w:r>
        <w:rPr>
          <w:spacing w:val="-3"/>
          <w:w w:val="115"/>
          <w:sz w:val="12"/>
        </w:rPr>
        <w:t> </w:t>
      </w:r>
      <w:r>
        <w:rPr>
          <w:w w:val="115"/>
          <w:sz w:val="12"/>
        </w:rPr>
        <w:t>Lv,</w:t>
      </w:r>
      <w:r>
        <w:rPr>
          <w:spacing w:val="-3"/>
          <w:w w:val="115"/>
          <w:sz w:val="12"/>
        </w:rPr>
        <w:t> </w:t>
      </w:r>
      <w:r>
        <w:rPr>
          <w:w w:val="115"/>
          <w:sz w:val="12"/>
        </w:rPr>
        <w:t>Z.</w:t>
      </w:r>
      <w:r>
        <w:rPr>
          <w:spacing w:val="-3"/>
          <w:w w:val="115"/>
          <w:sz w:val="12"/>
        </w:rPr>
        <w:t> </w:t>
      </w:r>
      <w:r>
        <w:rPr>
          <w:w w:val="115"/>
          <w:sz w:val="12"/>
        </w:rPr>
        <w:t>Fu,</w:t>
      </w:r>
      <w:r>
        <w:rPr>
          <w:spacing w:val="-3"/>
          <w:w w:val="115"/>
          <w:sz w:val="12"/>
        </w:rPr>
        <w:t> </w:t>
      </w:r>
      <w:r>
        <w:rPr>
          <w:w w:val="115"/>
          <w:sz w:val="12"/>
        </w:rPr>
        <w:t>J.</w:t>
      </w:r>
      <w:r>
        <w:rPr>
          <w:spacing w:val="-4"/>
          <w:w w:val="115"/>
          <w:sz w:val="12"/>
        </w:rPr>
        <w:t> </w:t>
      </w:r>
      <w:r>
        <w:rPr>
          <w:w w:val="115"/>
          <w:sz w:val="12"/>
        </w:rPr>
        <w:t>Yan,</w:t>
      </w:r>
      <w:r>
        <w:rPr>
          <w:spacing w:val="-3"/>
          <w:w w:val="115"/>
          <w:sz w:val="12"/>
        </w:rPr>
        <w:t> </w:t>
      </w:r>
      <w:r>
        <w:rPr>
          <w:w w:val="115"/>
          <w:sz w:val="12"/>
        </w:rPr>
        <w:t>C.</w:t>
      </w:r>
      <w:r>
        <w:rPr>
          <w:spacing w:val="-2"/>
          <w:w w:val="115"/>
          <w:sz w:val="12"/>
        </w:rPr>
        <w:t> </w:t>
      </w:r>
      <w:r>
        <w:rPr>
          <w:w w:val="115"/>
          <w:sz w:val="12"/>
        </w:rPr>
        <w:t>Wang,</w:t>
      </w:r>
      <w:r>
        <w:rPr>
          <w:spacing w:val="-4"/>
          <w:w w:val="115"/>
          <w:sz w:val="12"/>
        </w:rPr>
        <w:t> </w:t>
      </w:r>
      <w:r>
        <w:rPr>
          <w:w w:val="115"/>
          <w:sz w:val="12"/>
        </w:rPr>
        <w:t>Y.</w:t>
      </w:r>
      <w:r>
        <w:rPr>
          <w:spacing w:val="-2"/>
          <w:w w:val="115"/>
          <w:sz w:val="12"/>
        </w:rPr>
        <w:t> </w:t>
      </w:r>
      <w:r>
        <w:rPr>
          <w:w w:val="115"/>
          <w:sz w:val="12"/>
        </w:rPr>
        <w:t>Zou,</w:t>
      </w:r>
      <w:r>
        <w:rPr>
          <w:spacing w:val="-3"/>
          <w:w w:val="115"/>
          <w:sz w:val="12"/>
        </w:rPr>
        <w:t> </w:t>
      </w:r>
      <w:r>
        <w:rPr>
          <w:w w:val="115"/>
          <w:sz w:val="12"/>
        </w:rPr>
        <w:t>Scientific</w:t>
      </w:r>
      <w:r>
        <w:rPr>
          <w:spacing w:val="40"/>
          <w:w w:val="115"/>
          <w:sz w:val="12"/>
        </w:rPr>
        <w:t> </w:t>
      </w:r>
      <w:r>
        <w:rPr>
          <w:w w:val="115"/>
          <w:sz w:val="12"/>
        </w:rPr>
        <w:t>objectives and payloads of the lunar sample return mission—Chang’E-5, Adv.</w:t>
      </w:r>
      <w:r>
        <w:rPr>
          <w:spacing w:val="40"/>
          <w:w w:val="115"/>
          <w:sz w:val="12"/>
        </w:rPr>
        <w:t> </w:t>
      </w:r>
      <w:r>
        <w:rPr>
          <w:w w:val="115"/>
          <w:sz w:val="12"/>
        </w:rPr>
        <w:t>Space</w:t>
      </w:r>
      <w:r>
        <w:rPr>
          <w:spacing w:val="40"/>
          <w:w w:val="115"/>
          <w:sz w:val="12"/>
        </w:rPr>
        <w:t> </w:t>
      </w:r>
      <w:r>
        <w:rPr>
          <w:w w:val="115"/>
          <w:sz w:val="12"/>
        </w:rPr>
        <w:t>Res.</w:t>
      </w:r>
      <w:r>
        <w:rPr>
          <w:spacing w:val="40"/>
          <w:w w:val="115"/>
          <w:sz w:val="12"/>
        </w:rPr>
        <w:t> </w:t>
      </w:r>
      <w:r>
        <w:rPr>
          <w:w w:val="115"/>
          <w:sz w:val="12"/>
        </w:rPr>
        <w:t>69</w:t>
      </w:r>
      <w:r>
        <w:rPr>
          <w:spacing w:val="40"/>
          <w:w w:val="115"/>
          <w:sz w:val="12"/>
        </w:rPr>
        <w:t> </w:t>
      </w:r>
      <w:r>
        <w:rPr>
          <w:w w:val="115"/>
          <w:sz w:val="12"/>
        </w:rPr>
        <w:t>(2022)</w:t>
      </w:r>
      <w:r>
        <w:rPr>
          <w:spacing w:val="40"/>
          <w:w w:val="115"/>
          <w:sz w:val="12"/>
        </w:rPr>
        <w:t> </w:t>
      </w:r>
      <w:r>
        <w:rPr>
          <w:w w:val="115"/>
          <w:sz w:val="12"/>
        </w:rPr>
        <w:t>823–836,</w:t>
      </w:r>
      <w:r>
        <w:rPr>
          <w:spacing w:val="40"/>
          <w:w w:val="115"/>
          <w:sz w:val="12"/>
        </w:rPr>
        <w:t> </w:t>
      </w:r>
      <w:hyperlink r:id="rId41">
        <w:r>
          <w:rPr>
            <w:color w:val="2196D1"/>
            <w:w w:val="115"/>
            <w:sz w:val="12"/>
          </w:rPr>
          <w:t>https://doi.org/10.1016/j.asr.2021.09.001</w:t>
        </w:r>
      </w:hyperlink>
      <w:r>
        <w:rPr>
          <w:w w:val="115"/>
          <w:sz w:val="12"/>
        </w:rPr>
        <w:t>.</w:t>
      </w:r>
    </w:p>
    <w:p>
      <w:pPr>
        <w:pStyle w:val="ListParagraph"/>
        <w:numPr>
          <w:ilvl w:val="0"/>
          <w:numId w:val="3"/>
        </w:numPr>
        <w:tabs>
          <w:tab w:pos="452" w:val="left" w:leader="none"/>
          <w:tab w:pos="454" w:val="left" w:leader="none"/>
        </w:tabs>
        <w:spacing w:line="276" w:lineRule="auto" w:before="3" w:after="0"/>
        <w:ind w:left="454" w:right="38" w:hanging="332"/>
        <w:jc w:val="left"/>
        <w:rPr>
          <w:sz w:val="12"/>
        </w:rPr>
      </w:pPr>
      <w:bookmarkStart w:name="_bookmark27" w:id="53"/>
      <w:bookmarkEnd w:id="53"/>
      <w:r>
        <w:rPr/>
      </w:r>
      <w:r>
        <w:rPr>
          <w:w w:val="115"/>
          <w:sz w:val="12"/>
        </w:rPr>
        <w:t>W.R.</w:t>
      </w:r>
      <w:r>
        <w:rPr>
          <w:spacing w:val="-9"/>
          <w:w w:val="115"/>
          <w:sz w:val="12"/>
        </w:rPr>
        <w:t> </w:t>
      </w:r>
      <w:r>
        <w:rPr>
          <w:w w:val="115"/>
          <w:sz w:val="12"/>
        </w:rPr>
        <w:t>Wu,</w:t>
      </w:r>
      <w:r>
        <w:rPr>
          <w:spacing w:val="-9"/>
          <w:w w:val="115"/>
          <w:sz w:val="12"/>
        </w:rPr>
        <w:t> </w:t>
      </w:r>
      <w:r>
        <w:rPr>
          <w:w w:val="115"/>
          <w:sz w:val="12"/>
        </w:rPr>
        <w:t>Q.</w:t>
      </w:r>
      <w:r>
        <w:rPr>
          <w:spacing w:val="-8"/>
          <w:w w:val="115"/>
          <w:sz w:val="12"/>
        </w:rPr>
        <w:t> </w:t>
      </w:r>
      <w:r>
        <w:rPr>
          <w:w w:val="115"/>
          <w:sz w:val="12"/>
        </w:rPr>
        <w:t>Wang,</w:t>
      </w:r>
      <w:r>
        <w:rPr>
          <w:spacing w:val="-9"/>
          <w:w w:val="115"/>
          <w:sz w:val="12"/>
        </w:rPr>
        <w:t> </w:t>
      </w:r>
      <w:r>
        <w:rPr>
          <w:w w:val="115"/>
          <w:sz w:val="12"/>
        </w:rPr>
        <w:t>Y.H.</w:t>
      </w:r>
      <w:r>
        <w:rPr>
          <w:spacing w:val="-9"/>
          <w:w w:val="115"/>
          <w:sz w:val="12"/>
        </w:rPr>
        <w:t> </w:t>
      </w:r>
      <w:r>
        <w:rPr>
          <w:w w:val="115"/>
          <w:sz w:val="12"/>
        </w:rPr>
        <w:t>Tang,</w:t>
      </w:r>
      <w:r>
        <w:rPr>
          <w:spacing w:val="-8"/>
          <w:w w:val="115"/>
          <w:sz w:val="12"/>
        </w:rPr>
        <w:t> </w:t>
      </w:r>
      <w:r>
        <w:rPr>
          <w:w w:val="115"/>
          <w:sz w:val="12"/>
        </w:rPr>
        <w:t>G.B.</w:t>
      </w:r>
      <w:r>
        <w:rPr>
          <w:spacing w:val="-9"/>
          <w:w w:val="115"/>
          <w:sz w:val="12"/>
        </w:rPr>
        <w:t> </w:t>
      </w:r>
      <w:r>
        <w:rPr>
          <w:w w:val="115"/>
          <w:sz w:val="12"/>
        </w:rPr>
        <w:t>Yu,</w:t>
      </w:r>
      <w:r>
        <w:rPr>
          <w:spacing w:val="-8"/>
          <w:w w:val="115"/>
          <w:sz w:val="12"/>
        </w:rPr>
        <w:t> </w:t>
      </w:r>
      <w:r>
        <w:rPr>
          <w:w w:val="115"/>
          <w:sz w:val="12"/>
        </w:rPr>
        <w:t>J.Z.</w:t>
      </w:r>
      <w:r>
        <w:rPr>
          <w:spacing w:val="-9"/>
          <w:w w:val="115"/>
          <w:sz w:val="12"/>
        </w:rPr>
        <w:t> </w:t>
      </w:r>
      <w:r>
        <w:rPr>
          <w:w w:val="115"/>
          <w:sz w:val="12"/>
        </w:rPr>
        <w:t>Liu,</w:t>
      </w:r>
      <w:r>
        <w:rPr>
          <w:spacing w:val="-9"/>
          <w:w w:val="115"/>
          <w:sz w:val="12"/>
        </w:rPr>
        <w:t> </w:t>
      </w:r>
      <w:r>
        <w:rPr>
          <w:w w:val="115"/>
          <w:sz w:val="12"/>
        </w:rPr>
        <w:t>W.</w:t>
      </w:r>
      <w:r>
        <w:rPr>
          <w:spacing w:val="-8"/>
          <w:w w:val="115"/>
          <w:sz w:val="12"/>
        </w:rPr>
        <w:t> </w:t>
      </w:r>
      <w:r>
        <w:rPr>
          <w:w w:val="115"/>
          <w:sz w:val="12"/>
        </w:rPr>
        <w:t>Zhang,</w:t>
      </w:r>
      <w:r>
        <w:rPr>
          <w:spacing w:val="-9"/>
          <w:w w:val="115"/>
          <w:sz w:val="12"/>
        </w:rPr>
        <w:t> </w:t>
      </w:r>
      <w:r>
        <w:rPr>
          <w:w w:val="115"/>
          <w:sz w:val="12"/>
        </w:rPr>
        <w:t>Y.M.</w:t>
      </w:r>
      <w:r>
        <w:rPr>
          <w:spacing w:val="-9"/>
          <w:w w:val="115"/>
          <w:sz w:val="12"/>
        </w:rPr>
        <w:t> </w:t>
      </w:r>
      <w:r>
        <w:rPr>
          <w:w w:val="115"/>
          <w:sz w:val="12"/>
        </w:rPr>
        <w:t>Ning,</w:t>
      </w:r>
      <w:r>
        <w:rPr>
          <w:spacing w:val="-8"/>
          <w:w w:val="115"/>
          <w:sz w:val="12"/>
        </w:rPr>
        <w:t> </w:t>
      </w:r>
      <w:r>
        <w:rPr>
          <w:w w:val="115"/>
          <w:sz w:val="12"/>
        </w:rPr>
        <w:t>Design</w:t>
      </w:r>
      <w:r>
        <w:rPr>
          <w:spacing w:val="-9"/>
          <w:w w:val="115"/>
          <w:sz w:val="12"/>
        </w:rPr>
        <w:t> </w:t>
      </w:r>
      <w:r>
        <w:rPr>
          <w:w w:val="115"/>
          <w:sz w:val="12"/>
        </w:rPr>
        <w:t>of</w:t>
      </w:r>
      <w:r>
        <w:rPr>
          <w:spacing w:val="40"/>
          <w:w w:val="115"/>
          <w:sz w:val="12"/>
        </w:rPr>
        <w:t> </w:t>
      </w:r>
      <w:r>
        <w:rPr>
          <w:w w:val="115"/>
          <w:sz w:val="12"/>
        </w:rPr>
        <w:t>Chang’E-4 lunar Farside soft-landing Mission, J. Deep Space Explor. 4 (2017)</w:t>
      </w:r>
      <w:r>
        <w:rPr>
          <w:spacing w:val="40"/>
          <w:w w:val="115"/>
          <w:sz w:val="12"/>
        </w:rPr>
        <w:t> </w:t>
      </w:r>
      <w:r>
        <w:rPr>
          <w:w w:val="115"/>
          <w:sz w:val="12"/>
        </w:rPr>
        <w:t>111–117,</w:t>
      </w:r>
      <w:r>
        <w:rPr>
          <w:spacing w:val="63"/>
          <w:w w:val="115"/>
          <w:sz w:val="12"/>
        </w:rPr>
        <w:t> </w:t>
      </w:r>
      <w:hyperlink r:id="rId42">
        <w:r>
          <w:rPr>
            <w:color w:val="2196D1"/>
            <w:w w:val="115"/>
            <w:sz w:val="12"/>
          </w:rPr>
          <w:t>https://doi.org/10.15982/j.issn.2095-7777.2017.02.002</w:t>
        </w:r>
      </w:hyperlink>
      <w:r>
        <w:rPr>
          <w:w w:val="115"/>
          <w:sz w:val="12"/>
        </w:rPr>
        <w:t>.</w:t>
      </w:r>
    </w:p>
    <w:p>
      <w:pPr>
        <w:pStyle w:val="ListParagraph"/>
        <w:numPr>
          <w:ilvl w:val="0"/>
          <w:numId w:val="3"/>
        </w:numPr>
        <w:tabs>
          <w:tab w:pos="452" w:val="left" w:leader="none"/>
          <w:tab w:pos="454" w:val="left" w:leader="none"/>
        </w:tabs>
        <w:spacing w:line="276" w:lineRule="auto" w:before="2" w:after="0"/>
        <w:ind w:left="454" w:right="38" w:hanging="332"/>
        <w:jc w:val="left"/>
        <w:rPr>
          <w:sz w:val="12"/>
        </w:rPr>
      </w:pPr>
      <w:bookmarkStart w:name="_bookmark28" w:id="54"/>
      <w:bookmarkEnd w:id="54"/>
      <w:r>
        <w:rPr/>
      </w:r>
      <w:r>
        <w:rPr>
          <w:w w:val="115"/>
          <w:sz w:val="12"/>
        </w:rPr>
        <w:t>Z.Y. Teng Hu, Mo Li, Carolyn H. van der Bogert, Zhizhong Kang, Xu Xiaojian,</w:t>
      </w:r>
      <w:r>
        <w:rPr>
          <w:spacing w:val="40"/>
          <w:w w:val="115"/>
          <w:sz w:val="12"/>
        </w:rPr>
        <w:t> </w:t>
      </w:r>
      <w:r>
        <w:rPr>
          <w:w w:val="115"/>
          <w:sz w:val="12"/>
        </w:rPr>
        <w:t>Harald Hiesinger,</w:t>
      </w:r>
      <w:r>
        <w:rPr>
          <w:spacing w:val="-1"/>
          <w:w w:val="115"/>
          <w:sz w:val="12"/>
        </w:rPr>
        <w:t> </w:t>
      </w:r>
      <w:r>
        <w:rPr>
          <w:w w:val="115"/>
          <w:sz w:val="12"/>
        </w:rPr>
        <w:t>Possible</w:t>
      </w:r>
      <w:r>
        <w:rPr>
          <w:spacing w:val="-1"/>
          <w:w w:val="115"/>
          <w:sz w:val="12"/>
        </w:rPr>
        <w:t> </w:t>
      </w:r>
      <w:r>
        <w:rPr>
          <w:w w:val="115"/>
          <w:sz w:val="12"/>
        </w:rPr>
        <w:t>sites</w:t>
      </w:r>
      <w:r>
        <w:rPr>
          <w:spacing w:val="-1"/>
          <w:w w:val="115"/>
          <w:sz w:val="12"/>
        </w:rPr>
        <w:t> </w:t>
      </w:r>
      <w:r>
        <w:rPr>
          <w:w w:val="115"/>
          <w:sz w:val="12"/>
        </w:rPr>
        <w:t>for</w:t>
      </w:r>
      <w:r>
        <w:rPr>
          <w:spacing w:val="-2"/>
          <w:w w:val="115"/>
          <w:sz w:val="12"/>
        </w:rPr>
        <w:t> </w:t>
      </w:r>
      <w:r>
        <w:rPr>
          <w:w w:val="115"/>
          <w:sz w:val="12"/>
        </w:rPr>
        <w:t>a</w:t>
      </w:r>
      <w:r>
        <w:rPr>
          <w:spacing w:val="-1"/>
          <w:w w:val="115"/>
          <w:sz w:val="12"/>
        </w:rPr>
        <w:t> </w:t>
      </w:r>
      <w:r>
        <w:rPr>
          <w:w w:val="115"/>
          <w:sz w:val="12"/>
        </w:rPr>
        <w:t>Chinese</w:t>
      </w:r>
      <w:r>
        <w:rPr>
          <w:spacing w:val="-1"/>
          <w:w w:val="115"/>
          <w:sz w:val="12"/>
        </w:rPr>
        <w:t> </w:t>
      </w:r>
      <w:r>
        <w:rPr>
          <w:w w:val="115"/>
          <w:sz w:val="12"/>
        </w:rPr>
        <w:t>international</w:t>
      </w:r>
      <w:r>
        <w:rPr>
          <w:spacing w:val="-1"/>
          <w:w w:val="115"/>
          <w:sz w:val="12"/>
        </w:rPr>
        <w:t> </w:t>
      </w:r>
      <w:r>
        <w:rPr>
          <w:w w:val="115"/>
          <w:sz w:val="12"/>
        </w:rPr>
        <w:t>lunar</w:t>
      </w:r>
      <w:r>
        <w:rPr>
          <w:spacing w:val="-1"/>
          <w:w w:val="115"/>
          <w:sz w:val="12"/>
        </w:rPr>
        <w:t> </w:t>
      </w:r>
      <w:r>
        <w:rPr>
          <w:w w:val="115"/>
          <w:sz w:val="12"/>
        </w:rPr>
        <w:t>Research</w:t>
      </w:r>
      <w:r>
        <w:rPr>
          <w:spacing w:val="-1"/>
          <w:w w:val="115"/>
          <w:sz w:val="12"/>
        </w:rPr>
        <w:t> </w:t>
      </w:r>
      <w:r>
        <w:rPr>
          <w:w w:val="115"/>
          <w:sz w:val="12"/>
        </w:rPr>
        <w:t>Station</w:t>
      </w:r>
      <w:r>
        <w:rPr>
          <w:spacing w:val="40"/>
          <w:w w:val="115"/>
          <w:sz w:val="12"/>
        </w:rPr>
        <w:t> </w:t>
      </w:r>
      <w:r>
        <w:rPr>
          <w:w w:val="115"/>
          <w:sz w:val="12"/>
        </w:rPr>
        <w:t>in</w:t>
      </w:r>
      <w:r>
        <w:rPr>
          <w:spacing w:val="23"/>
          <w:w w:val="115"/>
          <w:sz w:val="12"/>
        </w:rPr>
        <w:t> </w:t>
      </w:r>
      <w:r>
        <w:rPr>
          <w:w w:val="115"/>
          <w:sz w:val="12"/>
        </w:rPr>
        <w:t>the</w:t>
      </w:r>
      <w:r>
        <w:rPr>
          <w:spacing w:val="21"/>
          <w:w w:val="115"/>
          <w:sz w:val="12"/>
        </w:rPr>
        <w:t> </w:t>
      </w:r>
      <w:r>
        <w:rPr>
          <w:w w:val="115"/>
          <w:sz w:val="12"/>
        </w:rPr>
        <w:t>lunar</w:t>
      </w:r>
      <w:r>
        <w:rPr>
          <w:spacing w:val="21"/>
          <w:w w:val="115"/>
          <w:sz w:val="12"/>
        </w:rPr>
        <w:t> </w:t>
      </w:r>
      <w:r>
        <w:rPr>
          <w:w w:val="115"/>
          <w:sz w:val="12"/>
        </w:rPr>
        <w:t>south</w:t>
      </w:r>
      <w:r>
        <w:rPr>
          <w:spacing w:val="21"/>
          <w:w w:val="115"/>
          <w:sz w:val="12"/>
        </w:rPr>
        <w:t> </w:t>
      </w:r>
      <w:r>
        <w:rPr>
          <w:w w:val="115"/>
          <w:sz w:val="12"/>
        </w:rPr>
        <w:t>polar</w:t>
      </w:r>
      <w:r>
        <w:rPr>
          <w:spacing w:val="21"/>
          <w:w w:val="115"/>
          <w:sz w:val="12"/>
        </w:rPr>
        <w:t> </w:t>
      </w:r>
      <w:r>
        <w:rPr>
          <w:w w:val="115"/>
          <w:sz w:val="12"/>
        </w:rPr>
        <w:t>region,</w:t>
      </w:r>
      <w:r>
        <w:rPr>
          <w:spacing w:val="21"/>
          <w:w w:val="115"/>
          <w:sz w:val="12"/>
        </w:rPr>
        <w:t> </w:t>
      </w:r>
      <w:r>
        <w:rPr>
          <w:w w:val="115"/>
          <w:sz w:val="12"/>
        </w:rPr>
        <w:t>Planet.</w:t>
      </w:r>
      <w:r>
        <w:rPr>
          <w:spacing w:val="21"/>
          <w:w w:val="115"/>
          <w:sz w:val="12"/>
        </w:rPr>
        <w:t> </w:t>
      </w:r>
      <w:r>
        <w:rPr>
          <w:w w:val="115"/>
          <w:sz w:val="12"/>
        </w:rPr>
        <w:t>Space</w:t>
      </w:r>
      <w:r>
        <w:rPr>
          <w:spacing w:val="21"/>
          <w:w w:val="115"/>
          <w:sz w:val="12"/>
        </w:rPr>
        <w:t> </w:t>
      </w:r>
      <w:r>
        <w:rPr>
          <w:w w:val="115"/>
          <w:sz w:val="12"/>
        </w:rPr>
        <w:t>Sci.</w:t>
      </w:r>
      <w:r>
        <w:rPr>
          <w:spacing w:val="21"/>
          <w:w w:val="115"/>
          <w:sz w:val="12"/>
        </w:rPr>
        <w:t> </w:t>
      </w:r>
      <w:r>
        <w:rPr>
          <w:w w:val="115"/>
          <w:sz w:val="12"/>
        </w:rPr>
        <w:t>227</w:t>
      </w:r>
      <w:r>
        <w:rPr>
          <w:spacing w:val="21"/>
          <w:w w:val="115"/>
          <w:sz w:val="12"/>
        </w:rPr>
        <w:t> </w:t>
      </w:r>
      <w:r>
        <w:rPr>
          <w:w w:val="115"/>
          <w:sz w:val="12"/>
        </w:rPr>
        <w:t>(2023)</w:t>
      </w:r>
      <w:r>
        <w:rPr>
          <w:spacing w:val="23"/>
          <w:w w:val="115"/>
          <w:sz w:val="12"/>
        </w:rPr>
        <w:t> </w:t>
      </w:r>
      <w:r>
        <w:rPr>
          <w:w w:val="115"/>
          <w:sz w:val="12"/>
        </w:rPr>
        <w:t>105623,</w:t>
      </w:r>
      <w:r>
        <w:rPr>
          <w:spacing w:val="21"/>
          <w:w w:val="115"/>
          <w:sz w:val="12"/>
        </w:rPr>
        <w:t> </w:t>
      </w:r>
      <w:hyperlink r:id="rId43">
        <w:r>
          <w:rPr>
            <w:color w:val="2196D1"/>
            <w:w w:val="115"/>
            <w:sz w:val="12"/>
          </w:rPr>
          <w:t>https://</w:t>
        </w:r>
      </w:hyperlink>
      <w:r>
        <w:rPr>
          <w:color w:val="2196D1"/>
          <w:spacing w:val="40"/>
          <w:w w:val="115"/>
          <w:sz w:val="12"/>
        </w:rPr>
        <w:t> </w:t>
      </w:r>
      <w:hyperlink r:id="rId43">
        <w:r>
          <w:rPr>
            <w:color w:val="2196D1"/>
            <w:spacing w:val="-2"/>
            <w:w w:val="115"/>
            <w:sz w:val="12"/>
          </w:rPr>
          <w:t>doi.org/10.1016/j.pss.2022.105623</w:t>
        </w:r>
      </w:hyperlink>
      <w:r>
        <w:rPr>
          <w:spacing w:val="-2"/>
          <w:w w:val="115"/>
          <w:sz w:val="12"/>
        </w:rPr>
        <w:t>.</w:t>
      </w:r>
    </w:p>
    <w:p>
      <w:pPr>
        <w:pStyle w:val="ListParagraph"/>
        <w:numPr>
          <w:ilvl w:val="0"/>
          <w:numId w:val="3"/>
        </w:numPr>
        <w:tabs>
          <w:tab w:pos="452" w:val="left" w:leader="none"/>
          <w:tab w:pos="454" w:val="left" w:leader="none"/>
        </w:tabs>
        <w:spacing w:line="276" w:lineRule="auto" w:before="2" w:after="0"/>
        <w:ind w:left="454" w:right="148" w:hanging="332"/>
        <w:jc w:val="left"/>
        <w:rPr>
          <w:sz w:val="12"/>
        </w:rPr>
      </w:pPr>
      <w:bookmarkStart w:name="_bookmark29" w:id="55"/>
      <w:bookmarkEnd w:id="55"/>
      <w:r>
        <w:rPr/>
      </w:r>
      <w:r>
        <w:rPr>
          <w:w w:val="115"/>
          <w:sz w:val="12"/>
        </w:rPr>
        <w:t>X. Wu, The international lunar Research Station: China’s new era of space</w:t>
      </w:r>
      <w:r>
        <w:rPr>
          <w:spacing w:val="40"/>
          <w:w w:val="115"/>
          <w:sz w:val="12"/>
        </w:rPr>
        <w:t> </w:t>
      </w:r>
      <w:r>
        <w:rPr>
          <w:w w:val="115"/>
          <w:sz w:val="12"/>
        </w:rPr>
        <w:t>cooperation and its new role in the space legal order, Space Policy 65 (2023),</w:t>
      </w:r>
      <w:r>
        <w:rPr>
          <w:spacing w:val="80"/>
          <w:w w:val="115"/>
          <w:sz w:val="12"/>
        </w:rPr>
        <w:t> </w:t>
      </w:r>
      <w:hyperlink r:id="rId44">
        <w:r>
          <w:rPr>
            <w:color w:val="2196D1"/>
            <w:spacing w:val="-2"/>
            <w:w w:val="115"/>
            <w:sz w:val="12"/>
          </w:rPr>
          <w:t>https://doi.org/10.1016/j.spacepol.2022.101537</w:t>
        </w:r>
      </w:hyperlink>
      <w:r>
        <w:rPr>
          <w:spacing w:val="-2"/>
          <w:w w:val="115"/>
          <w:sz w:val="12"/>
        </w:rPr>
        <w:t>.</w:t>
      </w:r>
    </w:p>
    <w:p>
      <w:pPr>
        <w:pStyle w:val="ListParagraph"/>
        <w:numPr>
          <w:ilvl w:val="0"/>
          <w:numId w:val="3"/>
        </w:numPr>
        <w:tabs>
          <w:tab w:pos="452" w:val="left" w:leader="none"/>
          <w:tab w:pos="454" w:val="left" w:leader="none"/>
        </w:tabs>
        <w:spacing w:line="276" w:lineRule="auto" w:before="3" w:after="0"/>
        <w:ind w:left="454" w:right="38" w:hanging="332"/>
        <w:jc w:val="both"/>
        <w:rPr>
          <w:sz w:val="12"/>
        </w:rPr>
      </w:pPr>
      <w:bookmarkStart w:name="_bookmark30" w:id="56"/>
      <w:bookmarkEnd w:id="56"/>
      <w:r>
        <w:rPr/>
      </w:r>
      <w:r>
        <w:rPr>
          <w:w w:val="115"/>
          <w:sz w:val="12"/>
        </w:rPr>
        <w:t>C.</w:t>
      </w:r>
      <w:r>
        <w:rPr>
          <w:spacing w:val="-6"/>
          <w:w w:val="115"/>
          <w:sz w:val="12"/>
        </w:rPr>
        <w:t> </w:t>
      </w:r>
      <w:r>
        <w:rPr>
          <w:w w:val="115"/>
          <w:sz w:val="12"/>
        </w:rPr>
        <w:t>Zhou,</w:t>
      </w:r>
      <w:r>
        <w:rPr>
          <w:spacing w:val="-7"/>
          <w:w w:val="115"/>
          <w:sz w:val="12"/>
        </w:rPr>
        <w:t> </w:t>
      </w:r>
      <w:r>
        <w:rPr>
          <w:w w:val="115"/>
          <w:sz w:val="12"/>
        </w:rPr>
        <w:t>R.</w:t>
      </w:r>
      <w:r>
        <w:rPr>
          <w:spacing w:val="-7"/>
          <w:w w:val="115"/>
          <w:sz w:val="12"/>
        </w:rPr>
        <w:t> </w:t>
      </w:r>
      <w:r>
        <w:rPr>
          <w:w w:val="115"/>
          <w:sz w:val="12"/>
        </w:rPr>
        <w:t>Chen,</w:t>
      </w:r>
      <w:r>
        <w:rPr>
          <w:spacing w:val="-8"/>
          <w:w w:val="115"/>
          <w:sz w:val="12"/>
        </w:rPr>
        <w:t> </w:t>
      </w:r>
      <w:r>
        <w:rPr>
          <w:w w:val="115"/>
          <w:sz w:val="12"/>
        </w:rPr>
        <w:t>J.</w:t>
      </w:r>
      <w:r>
        <w:rPr>
          <w:spacing w:val="-6"/>
          <w:w w:val="115"/>
          <w:sz w:val="12"/>
        </w:rPr>
        <w:t> </w:t>
      </w:r>
      <w:r>
        <w:rPr>
          <w:w w:val="115"/>
          <w:sz w:val="12"/>
        </w:rPr>
        <w:t>Xu,</w:t>
      </w:r>
      <w:r>
        <w:rPr>
          <w:spacing w:val="-7"/>
          <w:w w:val="115"/>
          <w:sz w:val="12"/>
        </w:rPr>
        <w:t> </w:t>
      </w:r>
      <w:r>
        <w:rPr>
          <w:w w:val="115"/>
          <w:sz w:val="12"/>
        </w:rPr>
        <w:t>L.</w:t>
      </w:r>
      <w:r>
        <w:rPr>
          <w:spacing w:val="-8"/>
          <w:w w:val="115"/>
          <w:sz w:val="12"/>
        </w:rPr>
        <w:t> </w:t>
      </w:r>
      <w:r>
        <w:rPr>
          <w:w w:val="115"/>
          <w:sz w:val="12"/>
        </w:rPr>
        <w:t>Ding,</w:t>
      </w:r>
      <w:r>
        <w:rPr>
          <w:spacing w:val="-7"/>
          <w:w w:val="115"/>
          <w:sz w:val="12"/>
        </w:rPr>
        <w:t> </w:t>
      </w:r>
      <w:r>
        <w:rPr>
          <w:w w:val="115"/>
          <w:sz w:val="12"/>
        </w:rPr>
        <w:t>H.</w:t>
      </w:r>
      <w:r>
        <w:rPr>
          <w:spacing w:val="-7"/>
          <w:w w:val="115"/>
          <w:sz w:val="12"/>
        </w:rPr>
        <w:t> </w:t>
      </w:r>
      <w:r>
        <w:rPr>
          <w:w w:val="115"/>
          <w:sz w:val="12"/>
        </w:rPr>
        <w:t>Luo,</w:t>
      </w:r>
      <w:r>
        <w:rPr>
          <w:spacing w:val="-7"/>
          <w:w w:val="115"/>
          <w:sz w:val="12"/>
        </w:rPr>
        <w:t> </w:t>
      </w:r>
      <w:r>
        <w:rPr>
          <w:w w:val="115"/>
          <w:sz w:val="12"/>
        </w:rPr>
        <w:t>J.</w:t>
      </w:r>
      <w:r>
        <w:rPr>
          <w:spacing w:val="-7"/>
          <w:w w:val="115"/>
          <w:sz w:val="12"/>
        </w:rPr>
        <w:t> </w:t>
      </w:r>
      <w:r>
        <w:rPr>
          <w:w w:val="115"/>
          <w:sz w:val="12"/>
        </w:rPr>
        <w:t>Fan,</w:t>
      </w:r>
      <w:r>
        <w:rPr>
          <w:spacing w:val="-7"/>
          <w:w w:val="115"/>
          <w:sz w:val="12"/>
        </w:rPr>
        <w:t> </w:t>
      </w:r>
      <w:r>
        <w:rPr>
          <w:w w:val="115"/>
          <w:sz w:val="12"/>
        </w:rPr>
        <w:t>E.J.</w:t>
      </w:r>
      <w:r>
        <w:rPr>
          <w:spacing w:val="-7"/>
          <w:w w:val="115"/>
          <w:sz w:val="12"/>
        </w:rPr>
        <w:t> </w:t>
      </w:r>
      <w:r>
        <w:rPr>
          <w:w w:val="115"/>
          <w:sz w:val="12"/>
        </w:rPr>
        <w:t>Chen,</w:t>
      </w:r>
      <w:r>
        <w:rPr>
          <w:spacing w:val="-7"/>
          <w:w w:val="115"/>
          <w:sz w:val="12"/>
        </w:rPr>
        <w:t> </w:t>
      </w:r>
      <w:r>
        <w:rPr>
          <w:w w:val="115"/>
          <w:sz w:val="12"/>
        </w:rPr>
        <w:t>L.</w:t>
      </w:r>
      <w:r>
        <w:rPr>
          <w:spacing w:val="-8"/>
          <w:w w:val="115"/>
          <w:sz w:val="12"/>
        </w:rPr>
        <w:t> </w:t>
      </w:r>
      <w:r>
        <w:rPr>
          <w:w w:val="115"/>
          <w:sz w:val="12"/>
        </w:rPr>
        <w:t>Cai,</w:t>
      </w:r>
      <w:r>
        <w:rPr>
          <w:spacing w:val="-7"/>
          <w:w w:val="115"/>
          <w:sz w:val="12"/>
        </w:rPr>
        <w:t> </w:t>
      </w:r>
      <w:r>
        <w:rPr>
          <w:w w:val="115"/>
          <w:sz w:val="12"/>
        </w:rPr>
        <w:t>B.</w:t>
      </w:r>
      <w:r>
        <w:rPr>
          <w:spacing w:val="-7"/>
          <w:w w:val="115"/>
          <w:sz w:val="12"/>
        </w:rPr>
        <w:t> </w:t>
      </w:r>
      <w:r>
        <w:rPr>
          <w:w w:val="115"/>
          <w:sz w:val="12"/>
        </w:rPr>
        <w:t>Tang,</w:t>
      </w:r>
      <w:r>
        <w:rPr>
          <w:spacing w:val="-7"/>
          <w:w w:val="115"/>
          <w:sz w:val="12"/>
        </w:rPr>
        <w:t> </w:t>
      </w:r>
      <w:r>
        <w:rPr>
          <w:w w:val="115"/>
          <w:sz w:val="12"/>
        </w:rPr>
        <w:t>In-situ</w:t>
      </w:r>
      <w:r>
        <w:rPr>
          <w:spacing w:val="40"/>
          <w:w w:val="115"/>
          <w:sz w:val="12"/>
        </w:rPr>
        <w:t> </w:t>
      </w:r>
      <w:r>
        <w:rPr>
          <w:w w:val="115"/>
          <w:sz w:val="12"/>
        </w:rPr>
        <w:t>construction method for lunar habitation: Chinese super Mason, Autom. Constr.</w:t>
      </w:r>
      <w:r>
        <w:rPr>
          <w:spacing w:val="40"/>
          <w:w w:val="115"/>
          <w:sz w:val="12"/>
        </w:rPr>
        <w:t> </w:t>
      </w:r>
      <w:r>
        <w:rPr>
          <w:w w:val="115"/>
          <w:sz w:val="12"/>
        </w:rPr>
        <w:t>104</w:t>
      </w:r>
      <w:r>
        <w:rPr>
          <w:spacing w:val="38"/>
          <w:w w:val="115"/>
          <w:sz w:val="12"/>
        </w:rPr>
        <w:t> </w:t>
      </w:r>
      <w:r>
        <w:rPr>
          <w:w w:val="115"/>
          <w:sz w:val="12"/>
        </w:rPr>
        <w:t>(2019)</w:t>
      </w:r>
      <w:r>
        <w:rPr>
          <w:spacing w:val="36"/>
          <w:w w:val="115"/>
          <w:sz w:val="12"/>
        </w:rPr>
        <w:t> </w:t>
      </w:r>
      <w:r>
        <w:rPr>
          <w:w w:val="115"/>
          <w:sz w:val="12"/>
        </w:rPr>
        <w:t>66–79,</w:t>
      </w:r>
      <w:r>
        <w:rPr>
          <w:spacing w:val="38"/>
          <w:w w:val="115"/>
          <w:sz w:val="12"/>
        </w:rPr>
        <w:t> </w:t>
      </w:r>
      <w:hyperlink r:id="rId45">
        <w:r>
          <w:rPr>
            <w:color w:val="2196D1"/>
            <w:w w:val="115"/>
            <w:sz w:val="12"/>
          </w:rPr>
          <w:t>https://doi.org/10.1016/j.autcon.2019.03.024</w:t>
        </w:r>
      </w:hyperlink>
      <w:r>
        <w:rPr>
          <w:w w:val="115"/>
          <w:sz w:val="12"/>
        </w:rPr>
        <w:t>.</w:t>
      </w:r>
    </w:p>
    <w:p>
      <w:pPr>
        <w:pStyle w:val="ListParagraph"/>
        <w:numPr>
          <w:ilvl w:val="0"/>
          <w:numId w:val="3"/>
        </w:numPr>
        <w:tabs>
          <w:tab w:pos="452" w:val="left" w:leader="none"/>
          <w:tab w:pos="454" w:val="left" w:leader="none"/>
        </w:tabs>
        <w:spacing w:line="278" w:lineRule="auto" w:before="1" w:after="0"/>
        <w:ind w:left="454" w:right="39" w:hanging="332"/>
        <w:jc w:val="left"/>
        <w:rPr>
          <w:sz w:val="12"/>
        </w:rPr>
      </w:pPr>
      <w:bookmarkStart w:name="_bookmark31" w:id="57"/>
      <w:bookmarkEnd w:id="57"/>
      <w:r>
        <w:rPr/>
      </w:r>
      <w:r>
        <w:rPr>
          <w:w w:val="115"/>
          <w:sz w:val="12"/>
        </w:rPr>
        <w:t>R.</w:t>
      </w:r>
      <w:r>
        <w:rPr>
          <w:spacing w:val="-2"/>
          <w:w w:val="115"/>
          <w:sz w:val="12"/>
        </w:rPr>
        <w:t> </w:t>
      </w:r>
      <w:r>
        <w:rPr>
          <w:w w:val="115"/>
          <w:sz w:val="12"/>
        </w:rPr>
        <w:t>Romo,</w:t>
      </w:r>
      <w:r>
        <w:rPr>
          <w:spacing w:val="-3"/>
          <w:w w:val="115"/>
          <w:sz w:val="12"/>
        </w:rPr>
        <w:t> </w:t>
      </w:r>
      <w:r>
        <w:rPr>
          <w:w w:val="115"/>
          <w:sz w:val="12"/>
        </w:rPr>
        <w:t>C.</w:t>
      </w:r>
      <w:r>
        <w:rPr>
          <w:spacing w:val="-3"/>
          <w:w w:val="115"/>
          <w:sz w:val="12"/>
        </w:rPr>
        <w:t> </w:t>
      </w:r>
      <w:r>
        <w:rPr>
          <w:w w:val="115"/>
          <w:sz w:val="12"/>
        </w:rPr>
        <w:t>Andersen,</w:t>
      </w:r>
      <w:r>
        <w:rPr>
          <w:spacing w:val="-3"/>
          <w:w w:val="115"/>
          <w:sz w:val="12"/>
        </w:rPr>
        <w:t> </w:t>
      </w:r>
      <w:r>
        <w:rPr>
          <w:w w:val="115"/>
          <w:sz w:val="12"/>
        </w:rPr>
        <w:t>K.</w:t>
      </w:r>
      <w:r>
        <w:rPr>
          <w:spacing w:val="-3"/>
          <w:w w:val="115"/>
          <w:sz w:val="12"/>
        </w:rPr>
        <w:t> </w:t>
      </w:r>
      <w:r>
        <w:rPr>
          <w:w w:val="115"/>
          <w:sz w:val="12"/>
        </w:rPr>
        <w:t>Defore,</w:t>
      </w:r>
      <w:r>
        <w:rPr>
          <w:spacing w:val="-2"/>
          <w:w w:val="115"/>
          <w:sz w:val="12"/>
        </w:rPr>
        <w:t> </w:t>
      </w:r>
      <w:r>
        <w:rPr>
          <w:w w:val="115"/>
          <w:sz w:val="12"/>
        </w:rPr>
        <w:t>K.</w:t>
      </w:r>
      <w:r>
        <w:rPr>
          <w:spacing w:val="-3"/>
          <w:w w:val="115"/>
          <w:sz w:val="12"/>
        </w:rPr>
        <w:t> </w:t>
      </w:r>
      <w:r>
        <w:rPr>
          <w:w w:val="115"/>
          <w:sz w:val="12"/>
        </w:rPr>
        <w:t>Zacny,</w:t>
      </w:r>
      <w:r>
        <w:rPr>
          <w:spacing w:val="-3"/>
          <w:w w:val="115"/>
          <w:sz w:val="12"/>
        </w:rPr>
        <w:t> </w:t>
      </w:r>
      <w:r>
        <w:rPr>
          <w:w w:val="115"/>
          <w:sz w:val="12"/>
        </w:rPr>
        <w:t>M.</w:t>
      </w:r>
      <w:r>
        <w:rPr>
          <w:spacing w:val="-3"/>
          <w:w w:val="115"/>
          <w:sz w:val="12"/>
        </w:rPr>
        <w:t> </w:t>
      </w:r>
      <w:r>
        <w:rPr>
          <w:w w:val="115"/>
          <w:sz w:val="12"/>
        </w:rPr>
        <w:t>Thangavelu,</w:t>
      </w:r>
      <w:r>
        <w:rPr>
          <w:spacing w:val="-2"/>
          <w:w w:val="115"/>
          <w:sz w:val="12"/>
        </w:rPr>
        <w:t> </w:t>
      </w:r>
      <w:r>
        <w:rPr>
          <w:w w:val="115"/>
          <w:sz w:val="12"/>
        </w:rPr>
        <w:t>T.</w:t>
      </w:r>
      <w:r>
        <w:rPr>
          <w:spacing w:val="-2"/>
          <w:w w:val="115"/>
          <w:sz w:val="12"/>
        </w:rPr>
        <w:t> </w:t>
      </w:r>
      <w:r>
        <w:rPr>
          <w:w w:val="115"/>
          <w:sz w:val="12"/>
        </w:rPr>
        <w:t>Lippitt,</w:t>
      </w:r>
      <w:r>
        <w:rPr>
          <w:spacing w:val="-3"/>
          <w:w w:val="115"/>
          <w:sz w:val="12"/>
        </w:rPr>
        <w:t> </w:t>
      </w:r>
      <w:r>
        <w:rPr>
          <w:w w:val="115"/>
          <w:sz w:val="12"/>
        </w:rPr>
        <w:t>Planetary</w:t>
      </w:r>
      <w:r>
        <w:rPr>
          <w:spacing w:val="40"/>
          <w:w w:val="115"/>
          <w:sz w:val="12"/>
        </w:rPr>
        <w:t> </w:t>
      </w:r>
      <w:r>
        <w:rPr>
          <w:w w:val="115"/>
          <w:sz w:val="12"/>
        </w:rPr>
        <w:t>Lego: Designing a construction block from a regolith derived feedstock for in situ</w:t>
      </w:r>
      <w:r>
        <w:rPr>
          <w:spacing w:val="40"/>
          <w:w w:val="115"/>
          <w:sz w:val="12"/>
        </w:rPr>
        <w:t> </w:t>
      </w:r>
      <w:r>
        <w:rPr>
          <w:w w:val="115"/>
          <w:sz w:val="12"/>
        </w:rPr>
        <w:t>robotic</w:t>
      </w:r>
      <w:r>
        <w:rPr>
          <w:spacing w:val="40"/>
          <w:w w:val="115"/>
          <w:sz w:val="12"/>
        </w:rPr>
        <w:t> </w:t>
      </w:r>
      <w:r>
        <w:rPr>
          <w:w w:val="115"/>
          <w:sz w:val="12"/>
        </w:rPr>
        <w:t>manufacturing,</w:t>
      </w:r>
      <w:r>
        <w:rPr>
          <w:spacing w:val="40"/>
          <w:w w:val="115"/>
          <w:sz w:val="12"/>
        </w:rPr>
        <w:t> </w:t>
      </w:r>
      <w:r>
        <w:rPr>
          <w:w w:val="115"/>
          <w:sz w:val="12"/>
        </w:rPr>
        <w:t>Earth</w:t>
      </w:r>
      <w:r>
        <w:rPr>
          <w:spacing w:val="40"/>
          <w:w w:val="115"/>
          <w:sz w:val="12"/>
        </w:rPr>
        <w:t> </w:t>
      </w:r>
      <w:r>
        <w:rPr>
          <w:w w:val="115"/>
          <w:sz w:val="12"/>
        </w:rPr>
        <w:t>Space</w:t>
      </w:r>
      <w:r>
        <w:rPr>
          <w:spacing w:val="40"/>
          <w:w w:val="115"/>
          <w:sz w:val="12"/>
        </w:rPr>
        <w:t> </w:t>
      </w:r>
      <w:r>
        <w:rPr>
          <w:w w:val="115"/>
          <w:sz w:val="12"/>
        </w:rPr>
        <w:t>2018</w:t>
      </w:r>
      <w:r>
        <w:rPr>
          <w:spacing w:val="40"/>
          <w:w w:val="115"/>
          <w:sz w:val="12"/>
        </w:rPr>
        <w:t> </w:t>
      </w:r>
      <w:r>
        <w:rPr>
          <w:w w:val="115"/>
          <w:sz w:val="12"/>
        </w:rPr>
        <w:t>(2018)</w:t>
      </w:r>
      <w:r>
        <w:rPr>
          <w:spacing w:val="40"/>
          <w:w w:val="115"/>
          <w:sz w:val="12"/>
        </w:rPr>
        <w:t> </w:t>
      </w:r>
      <w:r>
        <w:rPr>
          <w:w w:val="115"/>
          <w:sz w:val="12"/>
        </w:rPr>
        <w:t>289–296,</w:t>
      </w:r>
      <w:r>
        <w:rPr>
          <w:spacing w:val="40"/>
          <w:w w:val="115"/>
          <w:sz w:val="12"/>
        </w:rPr>
        <w:t> </w:t>
      </w:r>
      <w:hyperlink r:id="rId46">
        <w:r>
          <w:rPr>
            <w:color w:val="2196D1"/>
            <w:w w:val="115"/>
            <w:sz w:val="12"/>
          </w:rPr>
          <w:t>https://doi.org/</w:t>
        </w:r>
      </w:hyperlink>
      <w:r>
        <w:rPr>
          <w:color w:val="2196D1"/>
          <w:spacing w:val="40"/>
          <w:w w:val="115"/>
          <w:sz w:val="12"/>
        </w:rPr>
        <w:t> </w:t>
      </w:r>
      <w:hyperlink r:id="rId46">
        <w:r>
          <w:rPr>
            <w:color w:val="2196D1"/>
            <w:spacing w:val="-2"/>
            <w:w w:val="115"/>
            <w:sz w:val="12"/>
          </w:rPr>
          <w:t>10.1061/9780784481899.029</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123" w:hanging="332"/>
        <w:jc w:val="left"/>
        <w:rPr>
          <w:sz w:val="12"/>
        </w:rPr>
      </w:pPr>
      <w:bookmarkStart w:name="_bookmark32" w:id="58"/>
      <w:bookmarkEnd w:id="58"/>
      <w:r>
        <w:rPr/>
      </w:r>
      <w:r>
        <w:rPr>
          <w:w w:val="115"/>
          <w:sz w:val="12"/>
        </w:rPr>
        <w:t>L.D. Wenbin Han, Lixiong Cai, Junjie Zhu, Hanbin Luo, Tao Tang, Sintering </w:t>
      </w:r>
      <w:r>
        <w:rPr>
          <w:w w:val="115"/>
          <w:sz w:val="12"/>
        </w:rPr>
        <w:t>of</w:t>
      </w:r>
      <w:r>
        <w:rPr>
          <w:spacing w:val="40"/>
          <w:w w:val="115"/>
          <w:sz w:val="12"/>
        </w:rPr>
        <w:t> </w:t>
      </w:r>
      <w:r>
        <w:rPr>
          <w:w w:val="115"/>
          <w:sz w:val="12"/>
        </w:rPr>
        <w:t>HUST-1 lunar regolith simulant, Constr. Build. Mater. 324 (2022) 126655,</w:t>
      </w:r>
      <w:r>
        <w:rPr>
          <w:spacing w:val="40"/>
          <w:w w:val="115"/>
          <w:sz w:val="12"/>
        </w:rPr>
        <w:t> </w:t>
      </w:r>
      <w:hyperlink r:id="rId47">
        <w:r>
          <w:rPr>
            <w:color w:val="2196D1"/>
            <w:spacing w:val="-2"/>
            <w:w w:val="115"/>
            <w:sz w:val="12"/>
          </w:rPr>
          <w:t>https://doi.org/10.1016/j.conbuildmat.2022.126655</w:t>
        </w:r>
      </w:hyperlink>
      <w:r>
        <w:rPr>
          <w:spacing w:val="-2"/>
          <w:w w:val="115"/>
          <w:sz w:val="12"/>
        </w:rPr>
        <w:t>.</w:t>
      </w:r>
    </w:p>
    <w:p>
      <w:pPr>
        <w:pStyle w:val="ListParagraph"/>
        <w:numPr>
          <w:ilvl w:val="0"/>
          <w:numId w:val="3"/>
        </w:numPr>
        <w:tabs>
          <w:tab w:pos="452" w:val="left" w:leader="none"/>
          <w:tab w:pos="454" w:val="left" w:leader="none"/>
        </w:tabs>
        <w:spacing w:line="276" w:lineRule="auto" w:before="1" w:after="0"/>
        <w:ind w:left="454" w:right="38" w:hanging="332"/>
        <w:jc w:val="left"/>
        <w:rPr>
          <w:sz w:val="12"/>
        </w:rPr>
      </w:pPr>
      <w:bookmarkStart w:name="_bookmark33" w:id="59"/>
      <w:bookmarkEnd w:id="59"/>
      <w:r>
        <w:rPr/>
      </w:r>
      <w:r>
        <w:rPr>
          <w:w w:val="115"/>
          <w:sz w:val="12"/>
        </w:rPr>
        <w:t>R.</w:t>
      </w:r>
      <w:r>
        <w:rPr>
          <w:spacing w:val="-1"/>
          <w:w w:val="115"/>
          <w:sz w:val="12"/>
        </w:rPr>
        <w:t> </w:t>
      </w:r>
      <w:r>
        <w:rPr>
          <w:w w:val="115"/>
          <w:sz w:val="12"/>
        </w:rPr>
        <w:t>Ruan,</w:t>
      </w:r>
      <w:r>
        <w:rPr>
          <w:spacing w:val="-1"/>
          <w:w w:val="115"/>
          <w:sz w:val="12"/>
        </w:rPr>
        <w:t> </w:t>
      </w:r>
      <w:r>
        <w:rPr>
          <w:w w:val="115"/>
          <w:sz w:val="12"/>
        </w:rPr>
        <w:t>W.</w:t>
      </w:r>
      <w:r>
        <w:rPr>
          <w:spacing w:val="-1"/>
          <w:w w:val="115"/>
          <w:sz w:val="12"/>
        </w:rPr>
        <w:t> </w:t>
      </w:r>
      <w:r>
        <w:rPr>
          <w:w w:val="115"/>
          <w:sz w:val="12"/>
        </w:rPr>
        <w:t>Yang,</w:t>
      </w:r>
      <w:r>
        <w:rPr>
          <w:spacing w:val="-1"/>
          <w:w w:val="115"/>
          <w:sz w:val="12"/>
        </w:rPr>
        <w:t> </w:t>
      </w:r>
      <w:r>
        <w:rPr>
          <w:w w:val="115"/>
          <w:sz w:val="12"/>
        </w:rPr>
        <w:t>D. Zhang,</w:t>
      </w:r>
      <w:r>
        <w:rPr>
          <w:spacing w:val="-1"/>
          <w:w w:val="115"/>
          <w:sz w:val="12"/>
        </w:rPr>
        <w:t> </w:t>
      </w:r>
      <w:r>
        <w:rPr>
          <w:w w:val="115"/>
          <w:sz w:val="12"/>
        </w:rPr>
        <w:t>H.-C.</w:t>
      </w:r>
      <w:r>
        <w:rPr>
          <w:spacing w:val="-1"/>
          <w:w w:val="115"/>
          <w:sz w:val="12"/>
        </w:rPr>
        <w:t> </w:t>
      </w:r>
      <w:r>
        <w:rPr>
          <w:w w:val="115"/>
          <w:sz w:val="12"/>
        </w:rPr>
        <w:t>Tian, Q.</w:t>
      </w:r>
      <w:r>
        <w:rPr>
          <w:spacing w:val="-1"/>
          <w:w w:val="115"/>
          <w:sz w:val="12"/>
        </w:rPr>
        <w:t> </w:t>
      </w:r>
      <w:r>
        <w:rPr>
          <w:w w:val="115"/>
          <w:sz w:val="12"/>
        </w:rPr>
        <w:t>Zhao,</w:t>
      </w:r>
      <w:r>
        <w:rPr>
          <w:spacing w:val="-1"/>
          <w:w w:val="115"/>
          <w:sz w:val="12"/>
        </w:rPr>
        <w:t> </w:t>
      </w:r>
      <w:r>
        <w:rPr>
          <w:w w:val="115"/>
          <w:sz w:val="12"/>
        </w:rPr>
        <w:t>Y. Zou,</w:t>
      </w:r>
      <w:r>
        <w:rPr>
          <w:spacing w:val="-1"/>
          <w:w w:val="115"/>
          <w:sz w:val="12"/>
        </w:rPr>
        <w:t> </w:t>
      </w:r>
      <w:r>
        <w:rPr>
          <w:w w:val="115"/>
          <w:sz w:val="12"/>
        </w:rPr>
        <w:t>B.</w:t>
      </w:r>
      <w:r>
        <w:rPr>
          <w:spacing w:val="-1"/>
          <w:w w:val="115"/>
          <w:sz w:val="12"/>
        </w:rPr>
        <w:t> </w:t>
      </w:r>
      <w:r>
        <w:rPr>
          <w:w w:val="115"/>
          <w:sz w:val="12"/>
        </w:rPr>
        <w:t>Yu, A</w:t>
      </w:r>
      <w:r>
        <w:rPr>
          <w:spacing w:val="-1"/>
          <w:w w:val="115"/>
          <w:sz w:val="12"/>
        </w:rPr>
        <w:t> </w:t>
      </w:r>
      <w:r>
        <w:rPr>
          <w:w w:val="115"/>
          <w:sz w:val="12"/>
        </w:rPr>
        <w:t>moderate-Ti</w:t>
      </w:r>
      <w:r>
        <w:rPr>
          <w:spacing w:val="40"/>
          <w:w w:val="115"/>
          <w:sz w:val="12"/>
        </w:rPr>
        <w:t> </w:t>
      </w:r>
      <w:r>
        <w:rPr>
          <w:w w:val="115"/>
          <w:sz w:val="12"/>
        </w:rPr>
        <w:t>lunar mare soil simulant: IGG-01, Acta Astronaut. 224 (2024) 148–160, </w:t>
      </w:r>
      <w:hyperlink r:id="rId48">
        <w:r>
          <w:rPr>
            <w:color w:val="2196D1"/>
            <w:w w:val="115"/>
            <w:sz w:val="12"/>
          </w:rPr>
          <w:t>https://</w:t>
        </w:r>
      </w:hyperlink>
      <w:r>
        <w:rPr>
          <w:color w:val="2196D1"/>
          <w:spacing w:val="40"/>
          <w:w w:val="115"/>
          <w:sz w:val="12"/>
        </w:rPr>
        <w:t> </w:t>
      </w:r>
      <w:hyperlink r:id="rId48">
        <w:r>
          <w:rPr>
            <w:color w:val="2196D1"/>
            <w:spacing w:val="-2"/>
            <w:w w:val="115"/>
            <w:sz w:val="12"/>
          </w:rPr>
          <w:t>doi.org/10.1016/j.actaastro.2024.08.010</w:t>
        </w:r>
      </w:hyperlink>
      <w:r>
        <w:rPr>
          <w:spacing w:val="-2"/>
          <w:w w:val="115"/>
          <w:sz w:val="12"/>
        </w:rPr>
        <w:t>.</w:t>
      </w:r>
    </w:p>
    <w:p>
      <w:pPr>
        <w:pStyle w:val="ListParagraph"/>
        <w:numPr>
          <w:ilvl w:val="0"/>
          <w:numId w:val="3"/>
        </w:numPr>
        <w:tabs>
          <w:tab w:pos="452" w:val="left" w:leader="none"/>
          <w:tab w:pos="454" w:val="left" w:leader="none"/>
        </w:tabs>
        <w:spacing w:line="278" w:lineRule="auto" w:before="1" w:after="0"/>
        <w:ind w:left="454" w:right="38" w:hanging="332"/>
        <w:jc w:val="left"/>
        <w:rPr>
          <w:sz w:val="12"/>
        </w:rPr>
      </w:pPr>
      <w:bookmarkStart w:name="_bookmark34" w:id="60"/>
      <w:bookmarkEnd w:id="60"/>
      <w:r>
        <w:rPr/>
      </w:r>
      <w:r>
        <w:rPr>
          <w:w w:val="115"/>
          <w:sz w:val="12"/>
        </w:rPr>
        <w:t>M.M. Battler, J.G. Spray, The Shawmere anorthosite and OB-1 as lunar highland</w:t>
      </w:r>
      <w:r>
        <w:rPr>
          <w:spacing w:val="40"/>
          <w:w w:val="120"/>
          <w:sz w:val="12"/>
        </w:rPr>
        <w:t> </w:t>
      </w:r>
      <w:r>
        <w:rPr>
          <w:w w:val="120"/>
          <w:sz w:val="12"/>
        </w:rPr>
        <w:t>regolith simulants, Planet. Space Sci. 57 (2009) 2128–2131, </w:t>
      </w:r>
      <w:hyperlink r:id="rId49">
        <w:r>
          <w:rPr>
            <w:color w:val="2196D1"/>
            <w:w w:val="120"/>
            <w:sz w:val="12"/>
          </w:rPr>
          <w:t>https://doi.org/</w:t>
        </w:r>
      </w:hyperlink>
      <w:r>
        <w:rPr>
          <w:color w:val="2196D1"/>
          <w:spacing w:val="40"/>
          <w:w w:val="120"/>
          <w:sz w:val="12"/>
        </w:rPr>
        <w:t> </w:t>
      </w:r>
      <w:hyperlink r:id="rId49">
        <w:r>
          <w:rPr>
            <w:color w:val="2196D1"/>
            <w:spacing w:val="-2"/>
            <w:w w:val="120"/>
            <w:sz w:val="12"/>
          </w:rPr>
          <w:t>10.1016/j.pss.2009.09.003</w:t>
        </w:r>
      </w:hyperlink>
      <w:r>
        <w:rPr>
          <w:spacing w:val="-2"/>
          <w:w w:val="120"/>
          <w:sz w:val="12"/>
        </w:rPr>
        <w:t>.</w:t>
      </w:r>
    </w:p>
    <w:p>
      <w:pPr>
        <w:pStyle w:val="ListParagraph"/>
        <w:numPr>
          <w:ilvl w:val="0"/>
          <w:numId w:val="3"/>
        </w:numPr>
        <w:tabs>
          <w:tab w:pos="372" w:val="left" w:leader="none"/>
          <w:tab w:pos="374" w:val="left" w:leader="none"/>
        </w:tabs>
        <w:spacing w:line="276" w:lineRule="auto" w:before="107" w:after="0"/>
        <w:ind w:left="374" w:right="81" w:hanging="332"/>
        <w:jc w:val="left"/>
        <w:rPr>
          <w:sz w:val="12"/>
        </w:rPr>
      </w:pPr>
      <w:r>
        <w:rPr/>
        <w:br w:type="column"/>
      </w:r>
      <w:bookmarkStart w:name="_bookmark35" w:id="61"/>
      <w:bookmarkEnd w:id="61"/>
      <w:r>
        <w:rPr/>
      </w:r>
      <w:r>
        <w:rPr>
          <w:w w:val="115"/>
          <w:sz w:val="12"/>
        </w:rPr>
        <w:t>X. Zeng, C. He, A. Wilkinson, Geotechnical properties of NT-LHT-2M lunar</w:t>
      </w:r>
      <w:r>
        <w:rPr>
          <w:spacing w:val="40"/>
          <w:w w:val="115"/>
          <w:sz w:val="12"/>
        </w:rPr>
        <w:t> </w:t>
      </w:r>
      <w:r>
        <w:rPr>
          <w:w w:val="115"/>
          <w:sz w:val="12"/>
        </w:rPr>
        <w:t>Highland simulant, J. Aerosp. Eng. 23 (2010) 213–218, </w:t>
      </w:r>
      <w:hyperlink r:id="rId50">
        <w:r>
          <w:rPr>
            <w:color w:val="2196D1"/>
            <w:w w:val="115"/>
            <w:sz w:val="12"/>
          </w:rPr>
          <w:t>https://doi.org/10.1061/</w:t>
        </w:r>
      </w:hyperlink>
      <w:r>
        <w:rPr>
          <w:color w:val="2196D1"/>
          <w:spacing w:val="40"/>
          <w:w w:val="115"/>
          <w:sz w:val="12"/>
        </w:rPr>
        <w:t> </w:t>
      </w:r>
      <w:hyperlink r:id="rId50">
        <w:r>
          <w:rPr>
            <w:color w:val="2196D1"/>
            <w:spacing w:val="-2"/>
            <w:w w:val="115"/>
            <w:sz w:val="12"/>
          </w:rPr>
          <w:t>(ASCE)AS.1943-5525.0000026</w:t>
        </w:r>
      </w:hyperlink>
      <w:r>
        <w:rPr>
          <w:spacing w:val="-2"/>
          <w:w w:val="115"/>
          <w:sz w:val="12"/>
        </w:rPr>
        <w:t>.</w:t>
      </w:r>
    </w:p>
    <w:p>
      <w:pPr>
        <w:pStyle w:val="ListParagraph"/>
        <w:numPr>
          <w:ilvl w:val="0"/>
          <w:numId w:val="3"/>
        </w:numPr>
        <w:tabs>
          <w:tab w:pos="372" w:val="left" w:leader="none"/>
          <w:tab w:pos="374" w:val="left" w:leader="none"/>
        </w:tabs>
        <w:spacing w:line="276" w:lineRule="auto" w:before="3" w:after="0"/>
        <w:ind w:left="374" w:right="82" w:hanging="332"/>
        <w:jc w:val="left"/>
        <w:rPr>
          <w:sz w:val="12"/>
        </w:rPr>
      </w:pPr>
      <w:bookmarkStart w:name="_bookmark36" w:id="62"/>
      <w:bookmarkEnd w:id="62"/>
      <w:r>
        <w:rPr/>
      </w:r>
      <w:r>
        <w:rPr>
          <w:w w:val="115"/>
          <w:sz w:val="12"/>
        </w:rPr>
        <w:t>Z.</w:t>
      </w:r>
      <w:r>
        <w:rPr>
          <w:spacing w:val="-9"/>
          <w:w w:val="115"/>
          <w:sz w:val="12"/>
        </w:rPr>
        <w:t> </w:t>
      </w:r>
      <w:r>
        <w:rPr>
          <w:w w:val="115"/>
          <w:sz w:val="12"/>
        </w:rPr>
        <w:t>Hu,</w:t>
      </w:r>
      <w:r>
        <w:rPr>
          <w:spacing w:val="-9"/>
          <w:w w:val="115"/>
          <w:sz w:val="12"/>
        </w:rPr>
        <w:t> </w:t>
      </w:r>
      <w:r>
        <w:rPr>
          <w:w w:val="115"/>
          <w:sz w:val="12"/>
        </w:rPr>
        <w:t>T.</w:t>
      </w:r>
      <w:r>
        <w:rPr>
          <w:spacing w:val="-8"/>
          <w:w w:val="115"/>
          <w:sz w:val="12"/>
        </w:rPr>
        <w:t> </w:t>
      </w:r>
      <w:r>
        <w:rPr>
          <w:w w:val="115"/>
          <w:sz w:val="12"/>
        </w:rPr>
        <w:t>Shi,</w:t>
      </w:r>
      <w:r>
        <w:rPr>
          <w:spacing w:val="-9"/>
          <w:w w:val="115"/>
          <w:sz w:val="12"/>
        </w:rPr>
        <w:t> </w:t>
      </w:r>
      <w:r>
        <w:rPr>
          <w:w w:val="115"/>
          <w:sz w:val="12"/>
        </w:rPr>
        <w:t>M.</w:t>
      </w:r>
      <w:r>
        <w:rPr>
          <w:spacing w:val="-9"/>
          <w:w w:val="115"/>
          <w:sz w:val="12"/>
        </w:rPr>
        <w:t> </w:t>
      </w:r>
      <w:r>
        <w:rPr>
          <w:w w:val="115"/>
          <w:sz w:val="12"/>
        </w:rPr>
        <w:t>Cen,</w:t>
      </w:r>
      <w:r>
        <w:rPr>
          <w:spacing w:val="-8"/>
          <w:w w:val="115"/>
          <w:sz w:val="12"/>
        </w:rPr>
        <w:t> </w:t>
      </w:r>
      <w:r>
        <w:rPr>
          <w:w w:val="115"/>
          <w:sz w:val="12"/>
        </w:rPr>
        <w:t>J.</w:t>
      </w:r>
      <w:r>
        <w:rPr>
          <w:spacing w:val="-9"/>
          <w:w w:val="115"/>
          <w:sz w:val="12"/>
        </w:rPr>
        <w:t> </w:t>
      </w:r>
      <w:r>
        <w:rPr>
          <w:w w:val="115"/>
          <w:sz w:val="12"/>
        </w:rPr>
        <w:t>Wang,</w:t>
      </w:r>
      <w:r>
        <w:rPr>
          <w:spacing w:val="-8"/>
          <w:w w:val="115"/>
          <w:sz w:val="12"/>
        </w:rPr>
        <w:t> </w:t>
      </w:r>
      <w:r>
        <w:rPr>
          <w:w w:val="115"/>
          <w:sz w:val="12"/>
        </w:rPr>
        <w:t>X.</w:t>
      </w:r>
      <w:r>
        <w:rPr>
          <w:spacing w:val="-9"/>
          <w:w w:val="115"/>
          <w:sz w:val="12"/>
        </w:rPr>
        <w:t> </w:t>
      </w:r>
      <w:r>
        <w:rPr>
          <w:w w:val="115"/>
          <w:sz w:val="12"/>
        </w:rPr>
        <w:t>Zhao,</w:t>
      </w:r>
      <w:r>
        <w:rPr>
          <w:spacing w:val="-9"/>
          <w:w w:val="115"/>
          <w:sz w:val="12"/>
        </w:rPr>
        <w:t> </w:t>
      </w:r>
      <w:r>
        <w:rPr>
          <w:w w:val="115"/>
          <w:sz w:val="12"/>
        </w:rPr>
        <w:t>C.</w:t>
      </w:r>
      <w:r>
        <w:rPr>
          <w:spacing w:val="-8"/>
          <w:w w:val="115"/>
          <w:sz w:val="12"/>
        </w:rPr>
        <w:t> </w:t>
      </w:r>
      <w:r>
        <w:rPr>
          <w:w w:val="115"/>
          <w:sz w:val="12"/>
        </w:rPr>
        <w:t>Zeng,</w:t>
      </w:r>
      <w:r>
        <w:rPr>
          <w:spacing w:val="-9"/>
          <w:w w:val="115"/>
          <w:sz w:val="12"/>
        </w:rPr>
        <w:t> </w:t>
      </w:r>
      <w:r>
        <w:rPr>
          <w:w w:val="115"/>
          <w:sz w:val="12"/>
        </w:rPr>
        <w:t>Y.</w:t>
      </w:r>
      <w:r>
        <w:rPr>
          <w:spacing w:val="-9"/>
          <w:w w:val="115"/>
          <w:sz w:val="12"/>
        </w:rPr>
        <w:t> </w:t>
      </w:r>
      <w:r>
        <w:rPr>
          <w:w w:val="115"/>
          <w:sz w:val="12"/>
        </w:rPr>
        <w:t>Zhou,</w:t>
      </w:r>
      <w:r>
        <w:rPr>
          <w:spacing w:val="-8"/>
          <w:w w:val="115"/>
          <w:sz w:val="12"/>
        </w:rPr>
        <w:t> </w:t>
      </w:r>
      <w:r>
        <w:rPr>
          <w:w w:val="115"/>
          <w:sz w:val="12"/>
        </w:rPr>
        <w:t>Y.</w:t>
      </w:r>
      <w:r>
        <w:rPr>
          <w:spacing w:val="-9"/>
          <w:w w:val="115"/>
          <w:sz w:val="12"/>
        </w:rPr>
        <w:t> </w:t>
      </w:r>
      <w:r>
        <w:rPr>
          <w:w w:val="115"/>
          <w:sz w:val="12"/>
        </w:rPr>
        <w:t>Fan,</w:t>
      </w:r>
      <w:r>
        <w:rPr>
          <w:spacing w:val="-8"/>
          <w:w w:val="115"/>
          <w:sz w:val="12"/>
        </w:rPr>
        <w:t> </w:t>
      </w:r>
      <w:r>
        <w:rPr>
          <w:w w:val="115"/>
          <w:sz w:val="12"/>
        </w:rPr>
        <w:t>Y.</w:t>
      </w:r>
      <w:r>
        <w:rPr>
          <w:spacing w:val="-9"/>
          <w:w w:val="115"/>
          <w:sz w:val="12"/>
        </w:rPr>
        <w:t> </w:t>
      </w:r>
      <w:r>
        <w:rPr>
          <w:w w:val="115"/>
          <w:sz w:val="12"/>
        </w:rPr>
        <w:t>Liu,</w:t>
      </w:r>
      <w:r>
        <w:rPr>
          <w:spacing w:val="-9"/>
          <w:w w:val="115"/>
          <w:sz w:val="12"/>
        </w:rPr>
        <w:t> </w:t>
      </w:r>
      <w:r>
        <w:rPr>
          <w:w w:val="115"/>
          <w:sz w:val="12"/>
        </w:rPr>
        <w:t>Z.</w:t>
      </w:r>
      <w:r>
        <w:rPr>
          <w:spacing w:val="-8"/>
          <w:w w:val="115"/>
          <w:sz w:val="12"/>
        </w:rPr>
        <w:t> </w:t>
      </w:r>
      <w:r>
        <w:rPr>
          <w:w w:val="115"/>
          <w:sz w:val="12"/>
        </w:rPr>
        <w:t>Zhao,</w:t>
      </w:r>
      <w:r>
        <w:rPr>
          <w:spacing w:val="40"/>
          <w:w w:val="115"/>
          <w:sz w:val="12"/>
        </w:rPr>
        <w:t> </w:t>
      </w:r>
      <w:r>
        <w:rPr>
          <w:w w:val="115"/>
          <w:sz w:val="12"/>
        </w:rPr>
        <w:t>Research progress on lunar and Martian concrete, Constr. Build. Mater. 343</w:t>
      </w:r>
      <w:r>
        <w:rPr>
          <w:spacing w:val="40"/>
          <w:w w:val="115"/>
          <w:sz w:val="12"/>
        </w:rPr>
        <w:t> </w:t>
      </w:r>
      <w:r>
        <w:rPr>
          <w:w w:val="115"/>
          <w:sz w:val="12"/>
        </w:rPr>
        <w:t>(2022)</w:t>
      </w:r>
      <w:r>
        <w:rPr>
          <w:spacing w:val="44"/>
          <w:w w:val="115"/>
          <w:sz w:val="12"/>
        </w:rPr>
        <w:t> </w:t>
      </w:r>
      <w:r>
        <w:rPr>
          <w:w w:val="115"/>
          <w:sz w:val="12"/>
        </w:rPr>
        <w:t>128117,</w:t>
      </w:r>
      <w:r>
        <w:rPr>
          <w:spacing w:val="47"/>
          <w:w w:val="115"/>
          <w:sz w:val="12"/>
        </w:rPr>
        <w:t> </w:t>
      </w:r>
      <w:hyperlink r:id="rId51">
        <w:r>
          <w:rPr>
            <w:color w:val="2196D1"/>
            <w:w w:val="115"/>
            <w:sz w:val="12"/>
          </w:rPr>
          <w:t>https://doi.org/10.1016/j.conbuildmat.2022.128117</w:t>
        </w:r>
      </w:hyperlink>
      <w:r>
        <w:rPr>
          <w:w w:val="115"/>
          <w:sz w:val="12"/>
        </w:rPr>
        <w:t>.</w:t>
      </w:r>
    </w:p>
    <w:p>
      <w:pPr>
        <w:pStyle w:val="ListParagraph"/>
        <w:numPr>
          <w:ilvl w:val="0"/>
          <w:numId w:val="3"/>
        </w:numPr>
        <w:tabs>
          <w:tab w:pos="372" w:val="left" w:leader="none"/>
          <w:tab w:pos="374" w:val="left" w:leader="none"/>
        </w:tabs>
        <w:spacing w:line="276" w:lineRule="auto" w:before="0" w:after="0"/>
        <w:ind w:left="374" w:right="82" w:hanging="332"/>
        <w:jc w:val="left"/>
        <w:rPr>
          <w:sz w:val="12"/>
        </w:rPr>
      </w:pPr>
      <w:bookmarkStart w:name="_bookmark37" w:id="63"/>
      <w:bookmarkEnd w:id="63"/>
      <w:r>
        <w:rPr/>
      </w:r>
      <w:r>
        <w:rPr>
          <w:spacing w:val="-2"/>
          <w:w w:val="120"/>
          <w:sz w:val="12"/>
        </w:rPr>
        <w:t>P.J. Collins, J. Edmunson, M. Fiske, A. Radlin</w:t>
      </w:r>
      <w:r>
        <w:rPr>
          <w:rFonts w:ascii="Georgia" w:hAnsi="Georgia"/>
          <w:spacing w:val="-2"/>
          <w:w w:val="120"/>
          <w:position w:val="1"/>
          <w:sz w:val="12"/>
        </w:rPr>
        <w:t>´</w:t>
      </w:r>
      <w:r>
        <w:rPr>
          <w:spacing w:val="-2"/>
          <w:w w:val="120"/>
          <w:sz w:val="12"/>
        </w:rPr>
        <w:t>ska, Materials characterization of</w:t>
      </w:r>
      <w:r>
        <w:rPr>
          <w:spacing w:val="40"/>
          <w:w w:val="120"/>
          <w:sz w:val="12"/>
        </w:rPr>
        <w:t> </w:t>
      </w:r>
      <w:r>
        <w:rPr>
          <w:w w:val="115"/>
          <w:sz w:val="12"/>
        </w:rPr>
        <w:t>various lunar regolith simulants for use in</w:t>
      </w:r>
      <w:r>
        <w:rPr>
          <w:spacing w:val="-1"/>
          <w:w w:val="115"/>
          <w:sz w:val="12"/>
        </w:rPr>
        <w:t> </w:t>
      </w:r>
      <w:r>
        <w:rPr>
          <w:w w:val="115"/>
          <w:sz w:val="12"/>
        </w:rPr>
        <w:t>geopolymer lunar concrete, Adv. </w:t>
      </w:r>
      <w:r>
        <w:rPr>
          <w:w w:val="115"/>
          <w:sz w:val="12"/>
        </w:rPr>
        <w:t>Space</w:t>
      </w:r>
      <w:r>
        <w:rPr>
          <w:spacing w:val="40"/>
          <w:w w:val="120"/>
          <w:sz w:val="12"/>
        </w:rPr>
        <w:t> </w:t>
      </w:r>
      <w:r>
        <w:rPr>
          <w:w w:val="120"/>
          <w:sz w:val="12"/>
        </w:rPr>
        <w:t>Res. 69 (2022) 3941–3951, </w:t>
      </w:r>
      <w:hyperlink r:id="rId52">
        <w:r>
          <w:rPr>
            <w:color w:val="2196D1"/>
            <w:w w:val="120"/>
            <w:sz w:val="12"/>
          </w:rPr>
          <w:t>https://doi.org/10.1016/j.asr.2022.03.012</w:t>
        </w:r>
      </w:hyperlink>
      <w:r>
        <w:rPr>
          <w:w w:val="120"/>
          <w:sz w:val="12"/>
        </w:rPr>
        <w:t>.</w:t>
      </w:r>
    </w:p>
    <w:p>
      <w:pPr>
        <w:pStyle w:val="ListParagraph"/>
        <w:numPr>
          <w:ilvl w:val="0"/>
          <w:numId w:val="3"/>
        </w:numPr>
        <w:tabs>
          <w:tab w:pos="372" w:val="left" w:leader="none"/>
          <w:tab w:pos="374" w:val="left" w:leader="none"/>
        </w:tabs>
        <w:spacing w:line="278" w:lineRule="auto" w:before="0" w:after="0"/>
        <w:ind w:left="374" w:right="81" w:hanging="332"/>
        <w:jc w:val="left"/>
        <w:rPr>
          <w:sz w:val="12"/>
        </w:rPr>
      </w:pPr>
      <w:bookmarkStart w:name="_bookmark38" w:id="64"/>
      <w:bookmarkEnd w:id="64"/>
      <w:r>
        <w:rPr/>
      </w:r>
      <w:r>
        <w:rPr>
          <w:w w:val="115"/>
          <w:sz w:val="12"/>
        </w:rPr>
        <w:t>F. Pederson, L. Ellersick, H.-J. Kim, A review of lunar regolith based alkali</w:t>
      </w:r>
      <w:r>
        <w:rPr>
          <w:spacing w:val="40"/>
          <w:w w:val="115"/>
          <w:sz w:val="12"/>
        </w:rPr>
        <w:t> </w:t>
      </w:r>
      <w:r>
        <w:rPr>
          <w:w w:val="115"/>
          <w:sz w:val="12"/>
        </w:rPr>
        <w:t>activated materials and sintered regolith for use as a construction material, </w:t>
      </w:r>
      <w:r>
        <w:rPr>
          <w:w w:val="115"/>
          <w:sz w:val="12"/>
        </w:rPr>
        <w:t>Acta</w:t>
      </w:r>
      <w:r>
        <w:rPr>
          <w:spacing w:val="40"/>
          <w:w w:val="115"/>
          <w:sz w:val="12"/>
        </w:rPr>
        <w:t> </w:t>
      </w:r>
      <w:r>
        <w:rPr>
          <w:w w:val="115"/>
          <w:sz w:val="12"/>
        </w:rPr>
        <w:t>Astronaut.</w:t>
      </w:r>
      <w:r>
        <w:rPr>
          <w:spacing w:val="39"/>
          <w:w w:val="115"/>
          <w:sz w:val="12"/>
        </w:rPr>
        <w:t> </w:t>
      </w:r>
      <w:r>
        <w:rPr>
          <w:w w:val="115"/>
          <w:sz w:val="12"/>
        </w:rPr>
        <w:t>232</w:t>
      </w:r>
      <w:r>
        <w:rPr>
          <w:spacing w:val="40"/>
          <w:w w:val="115"/>
          <w:sz w:val="12"/>
        </w:rPr>
        <w:t> </w:t>
      </w:r>
      <w:r>
        <w:rPr>
          <w:w w:val="115"/>
          <w:sz w:val="12"/>
        </w:rPr>
        <w:t>(2025)</w:t>
      </w:r>
      <w:r>
        <w:rPr>
          <w:spacing w:val="39"/>
          <w:w w:val="115"/>
          <w:sz w:val="12"/>
        </w:rPr>
        <w:t> </w:t>
      </w:r>
      <w:r>
        <w:rPr>
          <w:w w:val="115"/>
          <w:sz w:val="12"/>
        </w:rPr>
        <w:t>502–515,</w:t>
      </w:r>
      <w:r>
        <w:rPr>
          <w:spacing w:val="39"/>
          <w:w w:val="115"/>
          <w:sz w:val="12"/>
        </w:rPr>
        <w:t> </w:t>
      </w:r>
      <w:hyperlink r:id="rId53">
        <w:r>
          <w:rPr>
            <w:color w:val="2196D1"/>
            <w:w w:val="115"/>
            <w:sz w:val="12"/>
          </w:rPr>
          <w:t>https://doi.org/10.1016/j.</w:t>
        </w:r>
      </w:hyperlink>
      <w:r>
        <w:rPr>
          <w:color w:val="2196D1"/>
          <w:spacing w:val="40"/>
          <w:w w:val="115"/>
          <w:sz w:val="12"/>
        </w:rPr>
        <w:t> </w:t>
      </w:r>
      <w:hyperlink r:id="rId53">
        <w:r>
          <w:rPr>
            <w:color w:val="2196D1"/>
            <w:spacing w:val="-2"/>
            <w:w w:val="115"/>
            <w:sz w:val="12"/>
          </w:rPr>
          <w:t>actaastro.2025.03.032</w:t>
        </w:r>
      </w:hyperlink>
      <w:r>
        <w:rPr>
          <w:spacing w:val="-2"/>
          <w:w w:val="115"/>
          <w:sz w:val="12"/>
        </w:rPr>
        <w:t>.</w:t>
      </w:r>
    </w:p>
    <w:p>
      <w:pPr>
        <w:pStyle w:val="ListParagraph"/>
        <w:numPr>
          <w:ilvl w:val="0"/>
          <w:numId w:val="3"/>
        </w:numPr>
        <w:tabs>
          <w:tab w:pos="372" w:val="left" w:leader="none"/>
          <w:tab w:pos="374" w:val="left" w:leader="none"/>
        </w:tabs>
        <w:spacing w:line="276" w:lineRule="auto" w:before="0" w:after="0"/>
        <w:ind w:left="374" w:right="178" w:hanging="332"/>
        <w:jc w:val="left"/>
        <w:rPr>
          <w:sz w:val="12"/>
        </w:rPr>
      </w:pPr>
      <w:bookmarkStart w:name="_bookmark39" w:id="65"/>
      <w:bookmarkEnd w:id="65"/>
      <w:r>
        <w:rPr/>
      </w:r>
      <w:r>
        <w:rPr>
          <w:w w:val="110"/>
          <w:sz w:val="12"/>
        </w:rPr>
        <w:t>C. Zhou, H. Tang, X. Li, X. Zeng, W. Yu, B. Mo, R. Li, J. Liu, Y. Zou, Effects of</w:t>
      </w:r>
      <w:r>
        <w:rPr>
          <w:spacing w:val="40"/>
          <w:w w:val="110"/>
          <w:sz w:val="12"/>
        </w:rPr>
        <w:t> </w:t>
      </w:r>
      <w:r>
        <w:rPr>
          <w:w w:val="110"/>
          <w:sz w:val="12"/>
        </w:rPr>
        <w:t>ilmenite</w:t>
      </w:r>
      <w:r>
        <w:rPr>
          <w:spacing w:val="40"/>
          <w:w w:val="110"/>
          <w:sz w:val="12"/>
        </w:rPr>
        <w:t> </w:t>
      </w:r>
      <w:r>
        <w:rPr>
          <w:w w:val="110"/>
          <w:sz w:val="12"/>
        </w:rPr>
        <w:t>on</w:t>
      </w:r>
      <w:r>
        <w:rPr>
          <w:spacing w:val="40"/>
          <w:w w:val="110"/>
          <w:sz w:val="12"/>
        </w:rPr>
        <w:t> </w:t>
      </w:r>
      <w:r>
        <w:rPr>
          <w:w w:val="110"/>
          <w:sz w:val="12"/>
        </w:rPr>
        <w:t>the</w:t>
      </w:r>
      <w:r>
        <w:rPr>
          <w:spacing w:val="40"/>
          <w:w w:val="110"/>
          <w:sz w:val="12"/>
        </w:rPr>
        <w:t> </w:t>
      </w:r>
      <w:r>
        <w:rPr>
          <w:w w:val="110"/>
          <w:sz w:val="12"/>
        </w:rPr>
        <w:t>properties</w:t>
      </w:r>
      <w:r>
        <w:rPr>
          <w:spacing w:val="40"/>
          <w:w w:val="110"/>
          <w:sz w:val="12"/>
        </w:rPr>
        <w:t> </w:t>
      </w:r>
      <w:r>
        <w:rPr>
          <w:w w:val="110"/>
          <w:sz w:val="12"/>
        </w:rPr>
        <w:t>of</w:t>
      </w:r>
      <w:r>
        <w:rPr>
          <w:spacing w:val="40"/>
          <w:w w:val="110"/>
          <w:sz w:val="12"/>
        </w:rPr>
        <w:t> </w:t>
      </w:r>
      <w:r>
        <w:rPr>
          <w:w w:val="110"/>
          <w:sz w:val="12"/>
        </w:rPr>
        <w:t>microwave-sintered</w:t>
      </w:r>
      <w:r>
        <w:rPr>
          <w:spacing w:val="40"/>
          <w:w w:val="110"/>
          <w:sz w:val="12"/>
        </w:rPr>
        <w:t> </w:t>
      </w:r>
      <w:r>
        <w:rPr>
          <w:w w:val="110"/>
          <w:sz w:val="12"/>
        </w:rPr>
        <w:t>lunar</w:t>
      </w:r>
      <w:r>
        <w:rPr>
          <w:spacing w:val="40"/>
          <w:w w:val="110"/>
          <w:sz w:val="12"/>
        </w:rPr>
        <w:t> </w:t>
      </w:r>
      <w:r>
        <w:rPr>
          <w:w w:val="110"/>
          <w:sz w:val="12"/>
        </w:rPr>
        <w:t>regolith</w:t>
      </w:r>
      <w:r>
        <w:rPr>
          <w:spacing w:val="40"/>
          <w:w w:val="110"/>
          <w:sz w:val="12"/>
        </w:rPr>
        <w:t> </w:t>
      </w:r>
      <w:r>
        <w:rPr>
          <w:w w:val="110"/>
          <w:sz w:val="12"/>
        </w:rPr>
        <w:t>simulant,</w:t>
      </w:r>
    </w:p>
    <w:p>
      <w:pPr>
        <w:spacing w:before="0"/>
        <w:ind w:left="374" w:right="0" w:firstLine="0"/>
        <w:jc w:val="left"/>
        <w:rPr>
          <w:sz w:val="12"/>
        </w:rPr>
      </w:pPr>
      <w:r>
        <w:rPr>
          <w:w w:val="120"/>
          <w:sz w:val="12"/>
        </w:rPr>
        <w:t>J.</w:t>
      </w:r>
      <w:r>
        <w:rPr>
          <w:spacing w:val="-3"/>
          <w:w w:val="120"/>
          <w:sz w:val="12"/>
        </w:rPr>
        <w:t> </w:t>
      </w:r>
      <w:r>
        <w:rPr>
          <w:w w:val="120"/>
          <w:sz w:val="12"/>
        </w:rPr>
        <w:t>Aerosp.</w:t>
      </w:r>
      <w:r>
        <w:rPr>
          <w:spacing w:val="-4"/>
          <w:w w:val="120"/>
          <w:sz w:val="12"/>
        </w:rPr>
        <w:t> </w:t>
      </w:r>
      <w:r>
        <w:rPr>
          <w:w w:val="120"/>
          <w:sz w:val="12"/>
        </w:rPr>
        <w:t>Eng.</w:t>
      </w:r>
      <w:r>
        <w:rPr>
          <w:spacing w:val="-2"/>
          <w:w w:val="120"/>
          <w:sz w:val="12"/>
        </w:rPr>
        <w:t> </w:t>
      </w:r>
      <w:r>
        <w:rPr>
          <w:w w:val="120"/>
          <w:sz w:val="12"/>
        </w:rPr>
        <w:t>34</w:t>
      </w:r>
      <w:r>
        <w:rPr>
          <w:spacing w:val="-3"/>
          <w:w w:val="120"/>
          <w:sz w:val="12"/>
        </w:rPr>
        <w:t> </w:t>
      </w:r>
      <w:r>
        <w:rPr>
          <w:w w:val="120"/>
          <w:sz w:val="12"/>
        </w:rPr>
        <w:t>(2021)</w:t>
      </w:r>
      <w:r>
        <w:rPr>
          <w:spacing w:val="-3"/>
          <w:w w:val="120"/>
          <w:sz w:val="12"/>
        </w:rPr>
        <w:t> </w:t>
      </w:r>
      <w:r>
        <w:rPr>
          <w:w w:val="120"/>
          <w:sz w:val="12"/>
        </w:rPr>
        <w:t>06021006,</w:t>
      </w:r>
      <w:r>
        <w:rPr>
          <w:spacing w:val="-3"/>
          <w:w w:val="120"/>
          <w:sz w:val="12"/>
        </w:rPr>
        <w:t> </w:t>
      </w:r>
      <w:hyperlink r:id="rId54">
        <w:r>
          <w:rPr>
            <w:color w:val="2196D1"/>
            <w:spacing w:val="-2"/>
            <w:w w:val="120"/>
            <w:sz w:val="12"/>
          </w:rPr>
          <w:t>https://doi.org/10.1061/(ASCE)AS.1943-</w:t>
        </w:r>
      </w:hyperlink>
    </w:p>
    <w:p>
      <w:pPr>
        <w:spacing w:before="15"/>
        <w:ind w:left="374" w:right="0" w:firstLine="0"/>
        <w:jc w:val="left"/>
        <w:rPr>
          <w:sz w:val="12"/>
        </w:rPr>
      </w:pPr>
      <w:hyperlink r:id="rId54">
        <w:r>
          <w:rPr>
            <w:color w:val="2196D1"/>
            <w:spacing w:val="-2"/>
            <w:w w:val="120"/>
            <w:sz w:val="12"/>
          </w:rPr>
          <w:t>5525.0001344</w:t>
        </w:r>
      </w:hyperlink>
      <w:r>
        <w:rPr>
          <w:spacing w:val="-2"/>
          <w:w w:val="120"/>
          <w:sz w:val="12"/>
        </w:rPr>
        <w:t>.</w:t>
      </w:r>
    </w:p>
    <w:p>
      <w:pPr>
        <w:pStyle w:val="ListParagraph"/>
        <w:numPr>
          <w:ilvl w:val="0"/>
          <w:numId w:val="3"/>
        </w:numPr>
        <w:tabs>
          <w:tab w:pos="372" w:val="left" w:leader="none"/>
          <w:tab w:pos="374" w:val="left" w:leader="none"/>
        </w:tabs>
        <w:spacing w:line="276" w:lineRule="auto" w:before="22" w:after="0"/>
        <w:ind w:left="374" w:right="151" w:hanging="332"/>
        <w:jc w:val="both"/>
        <w:rPr>
          <w:sz w:val="12"/>
        </w:rPr>
      </w:pPr>
      <w:bookmarkStart w:name="_bookmark40" w:id="66"/>
      <w:bookmarkEnd w:id="66"/>
      <w:r>
        <w:rPr/>
      </w:r>
      <w:r>
        <w:rPr>
          <w:w w:val="115"/>
          <w:sz w:val="12"/>
        </w:rPr>
        <w:t>W.</w:t>
      </w:r>
      <w:r>
        <w:rPr>
          <w:spacing w:val="-1"/>
          <w:w w:val="115"/>
          <w:sz w:val="12"/>
        </w:rPr>
        <w:t> </w:t>
      </w:r>
      <w:r>
        <w:rPr>
          <w:w w:val="115"/>
          <w:sz w:val="12"/>
        </w:rPr>
        <w:t>Han,</w:t>
      </w:r>
      <w:r>
        <w:rPr>
          <w:spacing w:val="-2"/>
          <w:w w:val="115"/>
          <w:sz w:val="12"/>
        </w:rPr>
        <w:t> </w:t>
      </w:r>
      <w:r>
        <w:rPr>
          <w:w w:val="115"/>
          <w:sz w:val="12"/>
        </w:rPr>
        <w:t>Y.</w:t>
      </w:r>
      <w:r>
        <w:rPr>
          <w:spacing w:val="-1"/>
          <w:w w:val="115"/>
          <w:sz w:val="12"/>
        </w:rPr>
        <w:t> </w:t>
      </w:r>
      <w:r>
        <w:rPr>
          <w:w w:val="115"/>
          <w:sz w:val="12"/>
        </w:rPr>
        <w:t>Zhou,</w:t>
      </w:r>
      <w:r>
        <w:rPr>
          <w:spacing w:val="-1"/>
          <w:w w:val="115"/>
          <w:sz w:val="12"/>
        </w:rPr>
        <w:t> </w:t>
      </w:r>
      <w:r>
        <w:rPr>
          <w:w w:val="115"/>
          <w:sz w:val="12"/>
        </w:rPr>
        <w:t>F.</w:t>
      </w:r>
      <w:r>
        <w:rPr>
          <w:spacing w:val="-1"/>
          <w:w w:val="115"/>
          <w:sz w:val="12"/>
        </w:rPr>
        <w:t> </w:t>
      </w:r>
      <w:r>
        <w:rPr>
          <w:w w:val="115"/>
          <w:sz w:val="12"/>
        </w:rPr>
        <w:t>Dang,</w:t>
      </w:r>
      <w:r>
        <w:rPr>
          <w:spacing w:val="-1"/>
          <w:w w:val="115"/>
          <w:sz w:val="12"/>
        </w:rPr>
        <w:t> </w:t>
      </w:r>
      <w:r>
        <w:rPr>
          <w:w w:val="115"/>
          <w:sz w:val="12"/>
        </w:rPr>
        <w:t>C.</w:t>
      </w:r>
      <w:r>
        <w:rPr>
          <w:spacing w:val="-1"/>
          <w:w w:val="115"/>
          <w:sz w:val="12"/>
        </w:rPr>
        <w:t> </w:t>
      </w:r>
      <w:r>
        <w:rPr>
          <w:w w:val="115"/>
          <w:sz w:val="12"/>
        </w:rPr>
        <w:t>Zhou,</w:t>
      </w:r>
      <w:r>
        <w:rPr>
          <w:spacing w:val="-1"/>
          <w:w w:val="115"/>
          <w:sz w:val="12"/>
        </w:rPr>
        <w:t> </w:t>
      </w:r>
      <w:r>
        <w:rPr>
          <w:w w:val="115"/>
          <w:sz w:val="12"/>
        </w:rPr>
        <w:t>L.</w:t>
      </w:r>
      <w:r>
        <w:rPr>
          <w:spacing w:val="-1"/>
          <w:w w:val="115"/>
          <w:sz w:val="12"/>
        </w:rPr>
        <w:t> </w:t>
      </w:r>
      <w:r>
        <w:rPr>
          <w:w w:val="115"/>
          <w:sz w:val="12"/>
        </w:rPr>
        <w:t>Ding,</w:t>
      </w:r>
      <w:r>
        <w:rPr>
          <w:spacing w:val="-1"/>
          <w:w w:val="115"/>
          <w:sz w:val="12"/>
        </w:rPr>
        <w:t> </w:t>
      </w:r>
      <w:r>
        <w:rPr>
          <w:w w:val="115"/>
          <w:sz w:val="12"/>
        </w:rPr>
        <w:t>Spark</w:t>
      </w:r>
      <w:r>
        <w:rPr>
          <w:spacing w:val="-1"/>
          <w:w w:val="115"/>
          <w:sz w:val="12"/>
        </w:rPr>
        <w:t> </w:t>
      </w:r>
      <w:r>
        <w:rPr>
          <w:w w:val="115"/>
          <w:sz w:val="12"/>
        </w:rPr>
        <w:t>plasma</w:t>
      </w:r>
      <w:r>
        <w:rPr>
          <w:spacing w:val="-2"/>
          <w:w w:val="115"/>
          <w:sz w:val="12"/>
        </w:rPr>
        <w:t> </w:t>
      </w:r>
      <w:r>
        <w:rPr>
          <w:w w:val="115"/>
          <w:sz w:val="12"/>
        </w:rPr>
        <w:t>sintering</w:t>
      </w:r>
      <w:r>
        <w:rPr>
          <w:spacing w:val="-1"/>
          <w:w w:val="115"/>
          <w:sz w:val="12"/>
        </w:rPr>
        <w:t> </w:t>
      </w:r>
      <w:r>
        <w:rPr>
          <w:w w:val="115"/>
          <w:sz w:val="12"/>
        </w:rPr>
        <w:t>of</w:t>
      </w:r>
      <w:r>
        <w:rPr>
          <w:spacing w:val="-1"/>
          <w:w w:val="115"/>
          <w:sz w:val="12"/>
        </w:rPr>
        <w:t> </w:t>
      </w:r>
      <w:r>
        <w:rPr>
          <w:w w:val="115"/>
          <w:sz w:val="12"/>
        </w:rPr>
        <w:t>HUST-1</w:t>
      </w:r>
      <w:r>
        <w:rPr>
          <w:spacing w:val="40"/>
          <w:w w:val="115"/>
          <w:sz w:val="12"/>
        </w:rPr>
        <w:t> </w:t>
      </w:r>
      <w:r>
        <w:rPr>
          <w:w w:val="115"/>
          <w:sz w:val="12"/>
        </w:rPr>
        <w:t>lunar regolith simulant and its thermal shock resistance properties, Adv. </w:t>
      </w:r>
      <w:r>
        <w:rPr>
          <w:w w:val="115"/>
          <w:sz w:val="12"/>
        </w:rPr>
        <w:t>Space</w:t>
      </w:r>
      <w:r>
        <w:rPr>
          <w:spacing w:val="40"/>
          <w:w w:val="115"/>
          <w:sz w:val="12"/>
        </w:rPr>
        <w:t> </w:t>
      </w:r>
      <w:r>
        <w:rPr>
          <w:w w:val="115"/>
          <w:sz w:val="12"/>
        </w:rPr>
        <w:t>Res.</w:t>
      </w:r>
      <w:r>
        <w:rPr>
          <w:spacing w:val="39"/>
          <w:w w:val="115"/>
          <w:sz w:val="12"/>
        </w:rPr>
        <w:t> </w:t>
      </w:r>
      <w:r>
        <w:rPr>
          <w:w w:val="115"/>
          <w:sz w:val="12"/>
        </w:rPr>
        <w:t>73</w:t>
      </w:r>
      <w:r>
        <w:rPr>
          <w:spacing w:val="39"/>
          <w:w w:val="115"/>
          <w:sz w:val="12"/>
        </w:rPr>
        <w:t> </w:t>
      </w:r>
      <w:r>
        <w:rPr>
          <w:w w:val="115"/>
          <w:sz w:val="12"/>
        </w:rPr>
        <w:t>(2024)</w:t>
      </w:r>
      <w:r>
        <w:rPr>
          <w:spacing w:val="39"/>
          <w:w w:val="115"/>
          <w:sz w:val="12"/>
        </w:rPr>
        <w:t> </w:t>
      </w:r>
      <w:r>
        <w:rPr>
          <w:w w:val="115"/>
          <w:sz w:val="12"/>
        </w:rPr>
        <w:t>1992–2003,</w:t>
      </w:r>
      <w:r>
        <w:rPr>
          <w:spacing w:val="39"/>
          <w:w w:val="115"/>
          <w:sz w:val="12"/>
        </w:rPr>
        <w:t> </w:t>
      </w:r>
      <w:hyperlink r:id="rId55">
        <w:r>
          <w:rPr>
            <w:color w:val="2196D1"/>
            <w:w w:val="115"/>
            <w:sz w:val="12"/>
          </w:rPr>
          <w:t>https://doi.org/10.1016/j.asr.2023.11.027</w:t>
        </w:r>
      </w:hyperlink>
      <w:r>
        <w:rPr>
          <w:w w:val="115"/>
          <w:sz w:val="12"/>
        </w:rPr>
        <w:t>.</w:t>
      </w:r>
    </w:p>
    <w:p>
      <w:pPr>
        <w:pStyle w:val="ListParagraph"/>
        <w:numPr>
          <w:ilvl w:val="0"/>
          <w:numId w:val="3"/>
        </w:numPr>
        <w:tabs>
          <w:tab w:pos="372" w:val="left" w:leader="none"/>
          <w:tab w:pos="374" w:val="left" w:leader="none"/>
        </w:tabs>
        <w:spacing w:line="276" w:lineRule="auto" w:before="3" w:after="0"/>
        <w:ind w:left="374" w:right="83" w:hanging="332"/>
        <w:jc w:val="left"/>
        <w:rPr>
          <w:sz w:val="12"/>
        </w:rPr>
      </w:pPr>
      <w:bookmarkStart w:name="_bookmark41" w:id="67"/>
      <w:bookmarkEnd w:id="67"/>
      <w:r>
        <w:rPr/>
      </w:r>
      <w:r>
        <w:rPr>
          <w:w w:val="115"/>
          <w:sz w:val="12"/>
        </w:rPr>
        <w:t>M. Suhaizan, P. Shazwan, A. Tran, B.G. Exner, Falzon, regolith sintering and 3D</w:t>
      </w:r>
      <w:r>
        <w:rPr>
          <w:spacing w:val="40"/>
          <w:w w:val="120"/>
          <w:sz w:val="12"/>
        </w:rPr>
        <w:t> </w:t>
      </w:r>
      <w:r>
        <w:rPr>
          <w:w w:val="120"/>
          <w:sz w:val="12"/>
        </w:rPr>
        <w:t>printing for lunar construction: an extensive review on recent progress, Progr.</w:t>
      </w:r>
      <w:r>
        <w:rPr>
          <w:spacing w:val="40"/>
          <w:w w:val="120"/>
          <w:sz w:val="12"/>
        </w:rPr>
        <w:t> </w:t>
      </w:r>
      <w:r>
        <w:rPr>
          <w:w w:val="120"/>
          <w:sz w:val="12"/>
        </w:rPr>
        <w:t>Additive Manufact. 9 (2023) 1715–1736, </w:t>
      </w:r>
      <w:hyperlink r:id="rId56">
        <w:r>
          <w:rPr>
            <w:color w:val="2196D1"/>
            <w:w w:val="120"/>
            <w:sz w:val="12"/>
          </w:rPr>
          <w:t>https://doi.org/10.1007/s40964-023-</w:t>
        </w:r>
      </w:hyperlink>
    </w:p>
    <w:p>
      <w:pPr>
        <w:spacing w:before="2"/>
        <w:ind w:left="374" w:right="0" w:firstLine="0"/>
        <w:jc w:val="left"/>
        <w:rPr>
          <w:sz w:val="12"/>
        </w:rPr>
      </w:pPr>
      <w:hyperlink r:id="rId56">
        <w:r>
          <w:rPr>
            <w:color w:val="2196D1"/>
            <w:w w:val="115"/>
            <w:sz w:val="12"/>
          </w:rPr>
          <w:t>00537-</w:t>
        </w:r>
        <w:r>
          <w:rPr>
            <w:color w:val="2196D1"/>
            <w:spacing w:val="-5"/>
            <w:w w:val="115"/>
            <w:sz w:val="12"/>
          </w:rPr>
          <w:t>1</w:t>
        </w:r>
      </w:hyperlink>
      <w:r>
        <w:rPr>
          <w:spacing w:val="-5"/>
          <w:w w:val="115"/>
          <w:sz w:val="12"/>
        </w:rPr>
        <w:t>.</w:t>
      </w:r>
    </w:p>
    <w:p>
      <w:pPr>
        <w:pStyle w:val="ListParagraph"/>
        <w:numPr>
          <w:ilvl w:val="0"/>
          <w:numId w:val="3"/>
        </w:numPr>
        <w:tabs>
          <w:tab w:pos="372" w:val="left" w:leader="none"/>
          <w:tab w:pos="374" w:val="left" w:leader="none"/>
        </w:tabs>
        <w:spacing w:line="276" w:lineRule="auto" w:before="21" w:after="0"/>
        <w:ind w:left="374" w:right="158" w:hanging="332"/>
        <w:jc w:val="left"/>
        <w:rPr>
          <w:sz w:val="12"/>
        </w:rPr>
      </w:pPr>
      <w:bookmarkStart w:name="_bookmark42" w:id="68"/>
      <w:bookmarkEnd w:id="68"/>
      <w:r>
        <w:rPr/>
      </w:r>
      <w:r>
        <w:rPr>
          <w:w w:val="115"/>
          <w:sz w:val="12"/>
        </w:rPr>
        <w:t>Z. Zeng, Y. Zhou, S. Wen, C. Zhou, A review: additive manufacturing of wood-plastic</w:t>
      </w:r>
      <w:r>
        <w:rPr>
          <w:spacing w:val="40"/>
          <w:w w:val="115"/>
          <w:sz w:val="12"/>
        </w:rPr>
        <w:t> </w:t>
      </w:r>
      <w:r>
        <w:rPr>
          <w:w w:val="115"/>
          <w:sz w:val="12"/>
        </w:rPr>
        <w:t>composites,</w:t>
      </w:r>
      <w:r>
        <w:rPr>
          <w:spacing w:val="40"/>
          <w:w w:val="115"/>
          <w:sz w:val="12"/>
        </w:rPr>
        <w:t> </w:t>
      </w:r>
      <w:r>
        <w:rPr>
          <w:w w:val="115"/>
          <w:sz w:val="12"/>
        </w:rPr>
        <w:t>Cellulose</w:t>
      </w:r>
      <w:r>
        <w:rPr>
          <w:spacing w:val="40"/>
          <w:w w:val="115"/>
          <w:sz w:val="12"/>
        </w:rPr>
        <w:t> </w:t>
      </w:r>
      <w:r>
        <w:rPr>
          <w:w w:val="115"/>
          <w:sz w:val="12"/>
        </w:rPr>
        <w:t>31</w:t>
      </w:r>
      <w:r>
        <w:rPr>
          <w:spacing w:val="40"/>
          <w:w w:val="115"/>
          <w:sz w:val="12"/>
        </w:rPr>
        <w:t> </w:t>
      </w:r>
      <w:r>
        <w:rPr>
          <w:w w:val="115"/>
          <w:sz w:val="12"/>
        </w:rPr>
        <w:t>(2024)</w:t>
      </w:r>
      <w:r>
        <w:rPr>
          <w:spacing w:val="40"/>
          <w:w w:val="115"/>
          <w:sz w:val="12"/>
        </w:rPr>
        <w:t> </w:t>
      </w:r>
      <w:r>
        <w:rPr>
          <w:w w:val="115"/>
          <w:sz w:val="12"/>
        </w:rPr>
        <w:t>5315–5341,</w:t>
      </w:r>
      <w:r>
        <w:rPr>
          <w:spacing w:val="40"/>
          <w:w w:val="115"/>
          <w:sz w:val="12"/>
        </w:rPr>
        <w:t> </w:t>
      </w:r>
      <w:hyperlink r:id="rId57">
        <w:r>
          <w:rPr>
            <w:color w:val="2196D1"/>
            <w:w w:val="115"/>
            <w:sz w:val="12"/>
          </w:rPr>
          <w:t>https://doi.org/10.1007/</w:t>
        </w:r>
      </w:hyperlink>
      <w:r>
        <w:rPr>
          <w:color w:val="2196D1"/>
          <w:spacing w:val="40"/>
          <w:w w:val="115"/>
          <w:sz w:val="12"/>
        </w:rPr>
        <w:t> </w:t>
      </w:r>
      <w:hyperlink r:id="rId57">
        <w:r>
          <w:rPr>
            <w:color w:val="2196D1"/>
            <w:spacing w:val="-2"/>
            <w:w w:val="115"/>
            <w:sz w:val="12"/>
          </w:rPr>
          <w:t>s10570-024-05916-7</w:t>
        </w:r>
      </w:hyperlink>
      <w:r>
        <w:rPr>
          <w:spacing w:val="-2"/>
          <w:w w:val="115"/>
          <w:sz w:val="12"/>
        </w:rPr>
        <w:t>.</w:t>
      </w:r>
    </w:p>
    <w:p>
      <w:pPr>
        <w:pStyle w:val="ListParagraph"/>
        <w:numPr>
          <w:ilvl w:val="0"/>
          <w:numId w:val="3"/>
        </w:numPr>
        <w:tabs>
          <w:tab w:pos="372" w:val="left" w:leader="none"/>
          <w:tab w:pos="374" w:val="left" w:leader="none"/>
        </w:tabs>
        <w:spacing w:line="276" w:lineRule="auto" w:before="2" w:after="0"/>
        <w:ind w:left="374" w:right="83" w:hanging="332"/>
        <w:jc w:val="left"/>
        <w:rPr>
          <w:sz w:val="12"/>
        </w:rPr>
      </w:pPr>
      <w:bookmarkStart w:name="_bookmark43" w:id="69"/>
      <w:bookmarkEnd w:id="69"/>
      <w:r>
        <w:rPr/>
      </w:r>
      <w:r>
        <w:rPr>
          <w:w w:val="115"/>
          <w:sz w:val="12"/>
        </w:rPr>
        <w:t>E. Schaler, FLOAT — Flexible Levitation on a Track. </w:t>
      </w:r>
      <w:hyperlink r:id="rId58">
        <w:r>
          <w:rPr>
            <w:color w:val="2196D1"/>
            <w:w w:val="115"/>
            <w:sz w:val="12"/>
          </w:rPr>
          <w:t>https://www.nasa.gov/gen</w:t>
        </w:r>
      </w:hyperlink>
      <w:r>
        <w:rPr>
          <w:color w:val="2196D1"/>
          <w:spacing w:val="40"/>
          <w:w w:val="120"/>
          <w:sz w:val="12"/>
        </w:rPr>
        <w:t> </w:t>
      </w:r>
      <w:hyperlink r:id="rId58">
        <w:r>
          <w:rPr>
            <w:color w:val="2196D1"/>
            <w:w w:val="120"/>
            <w:sz w:val="12"/>
          </w:rPr>
          <w:t>eral/float-flexible-levitation-on-a-track/</w:t>
        </w:r>
      </w:hyperlink>
      <w:r>
        <w:rPr>
          <w:w w:val="120"/>
          <w:sz w:val="12"/>
        </w:rPr>
        <w:t>, 2021.</w:t>
      </w:r>
    </w:p>
    <w:p>
      <w:pPr>
        <w:pStyle w:val="ListParagraph"/>
        <w:numPr>
          <w:ilvl w:val="0"/>
          <w:numId w:val="3"/>
        </w:numPr>
        <w:tabs>
          <w:tab w:pos="372" w:val="left" w:leader="none"/>
          <w:tab w:pos="374" w:val="left" w:leader="none"/>
        </w:tabs>
        <w:spacing w:line="276" w:lineRule="auto" w:before="1" w:after="0"/>
        <w:ind w:left="374" w:right="113" w:hanging="332"/>
        <w:jc w:val="left"/>
        <w:rPr>
          <w:sz w:val="12"/>
        </w:rPr>
      </w:pPr>
      <w:r>
        <w:rPr>
          <w:w w:val="115"/>
          <w:sz w:val="12"/>
        </w:rPr>
        <w:t>T.R.G.R. Mueller, RASSOR - Regolith Advanced Surface Systems Operations</w:t>
      </w:r>
      <w:r>
        <w:rPr>
          <w:spacing w:val="40"/>
          <w:w w:val="115"/>
          <w:sz w:val="12"/>
        </w:rPr>
        <w:t> </w:t>
      </w:r>
      <w:r>
        <w:rPr>
          <w:w w:val="115"/>
          <w:sz w:val="12"/>
        </w:rPr>
        <w:t>Robot.</w:t>
      </w:r>
      <w:r>
        <w:rPr>
          <w:spacing w:val="70"/>
          <w:w w:val="115"/>
          <w:sz w:val="12"/>
        </w:rPr>
        <w:t> </w:t>
      </w:r>
      <w:hyperlink r:id="rId59">
        <w:r>
          <w:rPr>
            <w:color w:val="2196D1"/>
            <w:w w:val="115"/>
            <w:sz w:val="12"/>
          </w:rPr>
          <w:t>https://ntrs.nasa.gov/api/citations/20150022134/downloads/20150022</w:t>
        </w:r>
      </w:hyperlink>
      <w:r>
        <w:rPr>
          <w:color w:val="2196D1"/>
          <w:spacing w:val="80"/>
          <w:w w:val="115"/>
          <w:sz w:val="12"/>
        </w:rPr>
        <w:t> </w:t>
      </w:r>
      <w:hyperlink r:id="rId59">
        <w:r>
          <w:rPr>
            <w:color w:val="2196D1"/>
            <w:w w:val="115"/>
            <w:sz w:val="12"/>
          </w:rPr>
          <w:t>134.pdf</w:t>
        </w:r>
      </w:hyperlink>
      <w:r>
        <w:rPr>
          <w:w w:val="115"/>
          <w:sz w:val="12"/>
        </w:rPr>
        <w:t>, 2015.</w:t>
      </w:r>
    </w:p>
    <w:p>
      <w:pPr>
        <w:pStyle w:val="ListParagraph"/>
        <w:numPr>
          <w:ilvl w:val="0"/>
          <w:numId w:val="3"/>
        </w:numPr>
        <w:tabs>
          <w:tab w:pos="372" w:val="left" w:leader="none"/>
          <w:tab w:pos="374" w:val="left" w:leader="none"/>
        </w:tabs>
        <w:spacing w:line="276" w:lineRule="auto" w:before="3" w:after="0"/>
        <w:ind w:left="374" w:right="82" w:hanging="332"/>
        <w:jc w:val="both"/>
        <w:rPr>
          <w:sz w:val="12"/>
        </w:rPr>
      </w:pPr>
      <w:r>
        <w:rPr>
          <w:w w:val="115"/>
          <w:sz w:val="12"/>
        </w:rPr>
        <w:t>H.</w:t>
      </w:r>
      <w:r>
        <w:rPr>
          <w:spacing w:val="-1"/>
          <w:w w:val="115"/>
          <w:sz w:val="12"/>
        </w:rPr>
        <w:t> </w:t>
      </w:r>
      <w:r>
        <w:rPr>
          <w:w w:val="115"/>
          <w:sz w:val="12"/>
        </w:rPr>
        <w:t>Li,</w:t>
      </w:r>
      <w:r>
        <w:rPr>
          <w:spacing w:val="-1"/>
          <w:w w:val="115"/>
          <w:sz w:val="12"/>
        </w:rPr>
        <w:t> </w:t>
      </w:r>
      <w:r>
        <w:rPr>
          <w:w w:val="115"/>
          <w:sz w:val="12"/>
        </w:rPr>
        <w:t>Y.</w:t>
      </w:r>
      <w:r>
        <w:rPr>
          <w:spacing w:val="-1"/>
          <w:w w:val="115"/>
          <w:sz w:val="12"/>
        </w:rPr>
        <w:t> </w:t>
      </w:r>
      <w:r>
        <w:rPr>
          <w:w w:val="115"/>
          <w:sz w:val="12"/>
        </w:rPr>
        <w:t>Gao,</w:t>
      </w:r>
      <w:r>
        <w:rPr>
          <w:spacing w:val="-1"/>
          <w:w w:val="115"/>
          <w:sz w:val="12"/>
        </w:rPr>
        <w:t> </w:t>
      </w:r>
      <w:r>
        <w:rPr>
          <w:w w:val="115"/>
          <w:sz w:val="12"/>
        </w:rPr>
        <w:t>Y.</w:t>
      </w:r>
      <w:r>
        <w:rPr>
          <w:spacing w:val="-1"/>
          <w:w w:val="115"/>
          <w:sz w:val="12"/>
        </w:rPr>
        <w:t> </w:t>
      </w:r>
      <w:r>
        <w:rPr>
          <w:w w:val="115"/>
          <w:sz w:val="12"/>
        </w:rPr>
        <w:t>Zhou,</w:t>
      </w:r>
      <w:r>
        <w:rPr>
          <w:spacing w:val="-1"/>
          <w:w w:val="115"/>
          <w:sz w:val="12"/>
        </w:rPr>
        <w:t> </w:t>
      </w:r>
      <w:r>
        <w:rPr>
          <w:w w:val="115"/>
          <w:sz w:val="12"/>
        </w:rPr>
        <w:t>C.</w:t>
      </w:r>
      <w:r>
        <w:rPr>
          <w:spacing w:val="-1"/>
          <w:w w:val="115"/>
          <w:sz w:val="12"/>
        </w:rPr>
        <w:t> </w:t>
      </w:r>
      <w:r>
        <w:rPr>
          <w:w w:val="115"/>
          <w:sz w:val="12"/>
        </w:rPr>
        <w:t>Zhou,</w:t>
      </w:r>
      <w:r>
        <w:rPr>
          <w:spacing w:val="-1"/>
          <w:w w:val="115"/>
          <w:sz w:val="12"/>
        </w:rPr>
        <w:t> </w:t>
      </w:r>
      <w:r>
        <w:rPr>
          <w:w w:val="115"/>
          <w:sz w:val="12"/>
        </w:rPr>
        <w:t>Performance</w:t>
      </w:r>
      <w:r>
        <w:rPr>
          <w:spacing w:val="-1"/>
          <w:w w:val="115"/>
          <w:sz w:val="12"/>
        </w:rPr>
        <w:t> </w:t>
      </w:r>
      <w:r>
        <w:rPr>
          <w:w w:val="115"/>
          <w:sz w:val="12"/>
        </w:rPr>
        <w:t>analysis</w:t>
      </w:r>
      <w:r>
        <w:rPr>
          <w:spacing w:val="-1"/>
          <w:w w:val="115"/>
          <w:sz w:val="12"/>
        </w:rPr>
        <w:t> </w:t>
      </w:r>
      <w:r>
        <w:rPr>
          <w:w w:val="115"/>
          <w:sz w:val="12"/>
        </w:rPr>
        <w:t>of</w:t>
      </w:r>
      <w:r>
        <w:rPr>
          <w:spacing w:val="-1"/>
          <w:w w:val="115"/>
          <w:sz w:val="12"/>
        </w:rPr>
        <w:t> </w:t>
      </w:r>
      <w:r>
        <w:rPr>
          <w:w w:val="115"/>
          <w:sz w:val="12"/>
        </w:rPr>
        <w:t>a</w:t>
      </w:r>
      <w:r>
        <w:rPr>
          <w:spacing w:val="-1"/>
          <w:w w:val="115"/>
          <w:sz w:val="12"/>
        </w:rPr>
        <w:t> </w:t>
      </w:r>
      <w:r>
        <w:rPr>
          <w:w w:val="115"/>
          <w:sz w:val="12"/>
        </w:rPr>
        <w:t>bucket</w:t>
      </w:r>
      <w:r>
        <w:rPr>
          <w:spacing w:val="-1"/>
          <w:w w:val="115"/>
          <w:sz w:val="12"/>
        </w:rPr>
        <w:t> </w:t>
      </w:r>
      <w:r>
        <w:rPr>
          <w:w w:val="115"/>
          <w:sz w:val="12"/>
        </w:rPr>
        <w:t>drum</w:t>
      </w:r>
      <w:r>
        <w:rPr>
          <w:spacing w:val="-1"/>
          <w:w w:val="115"/>
          <w:sz w:val="12"/>
        </w:rPr>
        <w:t> </w:t>
      </w:r>
      <w:r>
        <w:rPr>
          <w:w w:val="115"/>
          <w:sz w:val="12"/>
        </w:rPr>
        <w:t>for</w:t>
      </w:r>
      <w:r>
        <w:rPr>
          <w:spacing w:val="-1"/>
          <w:w w:val="115"/>
          <w:sz w:val="12"/>
        </w:rPr>
        <w:t> </w:t>
      </w:r>
      <w:r>
        <w:rPr>
          <w:w w:val="115"/>
          <w:sz w:val="12"/>
        </w:rPr>
        <w:t>lunar</w:t>
      </w:r>
      <w:r>
        <w:rPr>
          <w:spacing w:val="40"/>
          <w:w w:val="115"/>
          <w:sz w:val="12"/>
        </w:rPr>
        <w:t> </w:t>
      </w:r>
      <w:r>
        <w:rPr>
          <w:w w:val="115"/>
          <w:sz w:val="12"/>
        </w:rPr>
        <w:t>regolith collection in lunar base construction, Autom. Constr. 166 (2024) </w:t>
      </w:r>
      <w:r>
        <w:rPr>
          <w:w w:val="115"/>
          <w:sz w:val="12"/>
        </w:rPr>
        <w:t>105617,</w:t>
      </w:r>
      <w:r>
        <w:rPr>
          <w:spacing w:val="40"/>
          <w:w w:val="115"/>
          <w:sz w:val="12"/>
        </w:rPr>
        <w:t> </w:t>
      </w:r>
      <w:hyperlink r:id="rId60">
        <w:r>
          <w:rPr>
            <w:color w:val="2196D1"/>
            <w:spacing w:val="-2"/>
            <w:w w:val="115"/>
            <w:sz w:val="12"/>
          </w:rPr>
          <w:t>https://doi.org/10.1016/j.autcon.2024.105617</w:t>
        </w:r>
      </w:hyperlink>
      <w:r>
        <w:rPr>
          <w:spacing w:val="-2"/>
          <w:w w:val="115"/>
          <w:sz w:val="12"/>
        </w:rPr>
        <w:t>.</w:t>
      </w:r>
    </w:p>
    <w:p>
      <w:pPr>
        <w:pStyle w:val="ListParagraph"/>
        <w:numPr>
          <w:ilvl w:val="0"/>
          <w:numId w:val="3"/>
        </w:numPr>
        <w:tabs>
          <w:tab w:pos="373" w:val="left" w:leader="none"/>
        </w:tabs>
        <w:spacing w:line="240" w:lineRule="auto" w:before="2" w:after="0"/>
        <w:ind w:left="373" w:right="0" w:hanging="330"/>
        <w:jc w:val="both"/>
        <w:rPr>
          <w:sz w:val="12"/>
        </w:rPr>
      </w:pPr>
      <w:bookmarkStart w:name="_bookmark44" w:id="70"/>
      <w:bookmarkEnd w:id="70"/>
      <w:r>
        <w:rPr/>
      </w:r>
      <w:r>
        <w:rPr>
          <w:w w:val="115"/>
          <w:sz w:val="12"/>
        </w:rPr>
        <w:t>A.S.</w:t>
      </w:r>
      <w:r>
        <w:rPr>
          <w:spacing w:val="-2"/>
          <w:w w:val="115"/>
          <w:sz w:val="12"/>
        </w:rPr>
        <w:t> </w:t>
      </w:r>
      <w:r>
        <w:rPr>
          <w:w w:val="115"/>
          <w:sz w:val="12"/>
        </w:rPr>
        <w:t>Howe,</w:t>
      </w:r>
      <w:r>
        <w:rPr>
          <w:spacing w:val="-1"/>
          <w:w w:val="115"/>
          <w:sz w:val="12"/>
        </w:rPr>
        <w:t> </w:t>
      </w:r>
      <w:r>
        <w:rPr>
          <w:w w:val="115"/>
          <w:sz w:val="12"/>
        </w:rPr>
        <w:t>B.</w:t>
      </w:r>
      <w:r>
        <w:rPr>
          <w:spacing w:val="-1"/>
          <w:w w:val="115"/>
          <w:sz w:val="12"/>
        </w:rPr>
        <w:t> </w:t>
      </w:r>
      <w:r>
        <w:rPr>
          <w:w w:val="115"/>
          <w:sz w:val="12"/>
        </w:rPr>
        <w:t>Wilcox,</w:t>
      </w:r>
      <w:r>
        <w:rPr>
          <w:spacing w:val="-1"/>
          <w:w w:val="115"/>
          <w:sz w:val="12"/>
        </w:rPr>
        <w:t> </w:t>
      </w:r>
      <w:r>
        <w:rPr>
          <w:w w:val="115"/>
          <w:sz w:val="12"/>
        </w:rPr>
        <w:t>C.</w:t>
      </w:r>
      <w:r>
        <w:rPr>
          <w:spacing w:val="-2"/>
          <w:w w:val="115"/>
          <w:sz w:val="12"/>
        </w:rPr>
        <w:t> </w:t>
      </w:r>
      <w:r>
        <w:rPr>
          <w:w w:val="115"/>
          <w:sz w:val="12"/>
        </w:rPr>
        <w:t>McQuin,</w:t>
      </w:r>
      <w:r>
        <w:rPr>
          <w:spacing w:val="-1"/>
          <w:w w:val="115"/>
          <w:sz w:val="12"/>
        </w:rPr>
        <w:t> </w:t>
      </w:r>
      <w:r>
        <w:rPr>
          <w:w w:val="115"/>
          <w:sz w:val="12"/>
        </w:rPr>
        <w:t>D.</w:t>
      </w:r>
      <w:r>
        <w:rPr>
          <w:spacing w:val="-1"/>
          <w:w w:val="115"/>
          <w:sz w:val="12"/>
        </w:rPr>
        <w:t> </w:t>
      </w:r>
      <w:r>
        <w:rPr>
          <w:w w:val="115"/>
          <w:sz w:val="12"/>
        </w:rPr>
        <w:t>Mittman,</w:t>
      </w:r>
      <w:r>
        <w:rPr>
          <w:spacing w:val="-2"/>
          <w:w w:val="115"/>
          <w:sz w:val="12"/>
        </w:rPr>
        <w:t> </w:t>
      </w:r>
      <w:r>
        <w:rPr>
          <w:w w:val="115"/>
          <w:sz w:val="12"/>
        </w:rPr>
        <w:t>J.</w:t>
      </w:r>
      <w:r>
        <w:rPr>
          <w:spacing w:val="-1"/>
          <w:w w:val="115"/>
          <w:sz w:val="12"/>
        </w:rPr>
        <w:t> </w:t>
      </w:r>
      <w:r>
        <w:rPr>
          <w:w w:val="115"/>
          <w:sz w:val="12"/>
        </w:rPr>
        <w:t>Townsend,</w:t>
      </w:r>
      <w:r>
        <w:rPr>
          <w:spacing w:val="-1"/>
          <w:w w:val="115"/>
          <w:sz w:val="12"/>
        </w:rPr>
        <w:t> </w:t>
      </w:r>
      <w:r>
        <w:rPr>
          <w:w w:val="115"/>
          <w:sz w:val="12"/>
        </w:rPr>
        <w:t>R.</w:t>
      </w:r>
      <w:r>
        <w:rPr>
          <w:spacing w:val="-1"/>
          <w:w w:val="115"/>
          <w:sz w:val="12"/>
        </w:rPr>
        <w:t> </w:t>
      </w:r>
      <w:r>
        <w:rPr>
          <w:w w:val="115"/>
          <w:sz w:val="12"/>
        </w:rPr>
        <w:t>Polit-</w:t>
      </w:r>
      <w:r>
        <w:rPr>
          <w:spacing w:val="-2"/>
          <w:w w:val="115"/>
          <w:sz w:val="12"/>
        </w:rPr>
        <w:t>Casillas,</w:t>
      </w:r>
    </w:p>
    <w:p>
      <w:pPr>
        <w:spacing w:line="278" w:lineRule="auto" w:before="21"/>
        <w:ind w:left="374" w:right="82" w:firstLine="0"/>
        <w:jc w:val="both"/>
        <w:rPr>
          <w:sz w:val="12"/>
        </w:rPr>
      </w:pPr>
      <w:r>
        <w:rPr>
          <w:w w:val="115"/>
          <w:sz w:val="12"/>
        </w:rPr>
        <w:t>T.</w:t>
      </w:r>
      <w:r>
        <w:rPr>
          <w:spacing w:val="-2"/>
          <w:w w:val="115"/>
          <w:sz w:val="12"/>
        </w:rPr>
        <w:t> </w:t>
      </w:r>
      <w:r>
        <w:rPr>
          <w:w w:val="115"/>
          <w:sz w:val="12"/>
        </w:rPr>
        <w:t>Litwin,</w:t>
      </w:r>
      <w:r>
        <w:rPr>
          <w:spacing w:val="-1"/>
          <w:w w:val="115"/>
          <w:sz w:val="12"/>
        </w:rPr>
        <w:t> </w:t>
      </w:r>
      <w:r>
        <w:rPr>
          <w:w w:val="115"/>
          <w:sz w:val="12"/>
        </w:rPr>
        <w:t>Modular</w:t>
      </w:r>
      <w:r>
        <w:rPr>
          <w:spacing w:val="-1"/>
          <w:w w:val="115"/>
          <w:sz w:val="12"/>
        </w:rPr>
        <w:t> </w:t>
      </w:r>
      <w:r>
        <w:rPr>
          <w:w w:val="115"/>
          <w:sz w:val="12"/>
        </w:rPr>
        <w:t>additive</w:t>
      </w:r>
      <w:r>
        <w:rPr>
          <w:spacing w:val="-2"/>
          <w:w w:val="115"/>
          <w:sz w:val="12"/>
        </w:rPr>
        <w:t> </w:t>
      </w:r>
      <w:r>
        <w:rPr>
          <w:w w:val="115"/>
          <w:sz w:val="12"/>
        </w:rPr>
        <w:t>construction</w:t>
      </w:r>
      <w:r>
        <w:rPr>
          <w:spacing w:val="-2"/>
          <w:w w:val="115"/>
          <w:sz w:val="12"/>
        </w:rPr>
        <w:t> </w:t>
      </w:r>
      <w:r>
        <w:rPr>
          <w:w w:val="115"/>
          <w:sz w:val="12"/>
        </w:rPr>
        <w:t>using native</w:t>
      </w:r>
      <w:r>
        <w:rPr>
          <w:spacing w:val="-2"/>
          <w:w w:val="115"/>
          <w:sz w:val="12"/>
        </w:rPr>
        <w:t> </w:t>
      </w:r>
      <w:r>
        <w:rPr>
          <w:w w:val="115"/>
          <w:sz w:val="12"/>
        </w:rPr>
        <w:t>materials,</w:t>
      </w:r>
      <w:r>
        <w:rPr>
          <w:spacing w:val="-2"/>
          <w:w w:val="115"/>
          <w:sz w:val="12"/>
        </w:rPr>
        <w:t> </w:t>
      </w:r>
      <w:r>
        <w:rPr>
          <w:w w:val="115"/>
          <w:sz w:val="12"/>
        </w:rPr>
        <w:t>Earth</w:t>
      </w:r>
      <w:r>
        <w:rPr>
          <w:spacing w:val="-1"/>
          <w:w w:val="115"/>
          <w:sz w:val="12"/>
        </w:rPr>
        <w:t> </w:t>
      </w:r>
      <w:r>
        <w:rPr>
          <w:w w:val="115"/>
          <w:sz w:val="12"/>
        </w:rPr>
        <w:t>Space</w:t>
      </w:r>
      <w:r>
        <w:rPr>
          <w:spacing w:val="-1"/>
          <w:w w:val="115"/>
          <w:sz w:val="12"/>
        </w:rPr>
        <w:t> </w:t>
      </w:r>
      <w:r>
        <w:rPr>
          <w:w w:val="115"/>
          <w:sz w:val="12"/>
        </w:rPr>
        <w:t>2015</w:t>
      </w:r>
      <w:r>
        <w:rPr>
          <w:spacing w:val="40"/>
          <w:w w:val="120"/>
          <w:sz w:val="12"/>
        </w:rPr>
        <w:t> </w:t>
      </w:r>
      <w:r>
        <w:rPr>
          <w:w w:val="120"/>
          <w:sz w:val="12"/>
        </w:rPr>
        <w:t>(2014) 301–312, </w:t>
      </w:r>
      <w:hyperlink r:id="rId61">
        <w:r>
          <w:rPr>
            <w:color w:val="2196D1"/>
            <w:w w:val="120"/>
            <w:sz w:val="12"/>
          </w:rPr>
          <w:t>https://doi.org/10.1061/9780784479179.034</w:t>
        </w:r>
      </w:hyperlink>
      <w:r>
        <w:rPr>
          <w:w w:val="120"/>
          <w:sz w:val="12"/>
        </w:rPr>
        <w:t>.</w:t>
      </w:r>
    </w:p>
    <w:p>
      <w:pPr>
        <w:pStyle w:val="ListParagraph"/>
        <w:numPr>
          <w:ilvl w:val="0"/>
          <w:numId w:val="3"/>
        </w:numPr>
        <w:tabs>
          <w:tab w:pos="372" w:val="left" w:leader="none"/>
          <w:tab w:pos="374" w:val="left" w:leader="none"/>
        </w:tabs>
        <w:spacing w:line="276" w:lineRule="auto" w:before="0" w:after="0"/>
        <w:ind w:left="374" w:right="85" w:hanging="332"/>
        <w:jc w:val="both"/>
        <w:rPr>
          <w:sz w:val="12"/>
        </w:rPr>
      </w:pPr>
      <w:bookmarkStart w:name="_bookmark45" w:id="71"/>
      <w:bookmarkEnd w:id="71"/>
      <w:r>
        <w:rPr/>
      </w:r>
      <w:r>
        <w:rPr>
          <w:w w:val="115"/>
          <w:sz w:val="12"/>
        </w:rPr>
        <w:t>S.</w:t>
      </w:r>
      <w:r>
        <w:rPr>
          <w:spacing w:val="-3"/>
          <w:w w:val="115"/>
          <w:sz w:val="12"/>
        </w:rPr>
        <w:t> </w:t>
      </w:r>
      <w:r>
        <w:rPr>
          <w:w w:val="115"/>
          <w:sz w:val="12"/>
        </w:rPr>
        <w:t>Cheng,</w:t>
      </w:r>
      <w:r>
        <w:rPr>
          <w:spacing w:val="-3"/>
          <w:w w:val="115"/>
          <w:sz w:val="12"/>
        </w:rPr>
        <w:t> </w:t>
      </w:r>
      <w:r>
        <w:rPr>
          <w:w w:val="115"/>
          <w:sz w:val="12"/>
        </w:rPr>
        <w:t>Y.</w:t>
      </w:r>
      <w:r>
        <w:rPr>
          <w:spacing w:val="-3"/>
          <w:w w:val="115"/>
          <w:sz w:val="12"/>
        </w:rPr>
        <w:t> </w:t>
      </w:r>
      <w:r>
        <w:rPr>
          <w:w w:val="115"/>
          <w:sz w:val="12"/>
        </w:rPr>
        <w:t>Gao,</w:t>
      </w:r>
      <w:r>
        <w:rPr>
          <w:spacing w:val="-2"/>
          <w:w w:val="115"/>
          <w:sz w:val="12"/>
        </w:rPr>
        <w:t> </w:t>
      </w:r>
      <w:r>
        <w:rPr>
          <w:w w:val="115"/>
          <w:sz w:val="12"/>
        </w:rPr>
        <w:t>Y.</w:t>
      </w:r>
      <w:r>
        <w:rPr>
          <w:spacing w:val="-3"/>
          <w:w w:val="115"/>
          <w:sz w:val="12"/>
        </w:rPr>
        <w:t> </w:t>
      </w:r>
      <w:r>
        <w:rPr>
          <w:w w:val="115"/>
          <w:sz w:val="12"/>
        </w:rPr>
        <w:t>Shi,</w:t>
      </w:r>
      <w:r>
        <w:rPr>
          <w:spacing w:val="-3"/>
          <w:w w:val="115"/>
          <w:sz w:val="12"/>
        </w:rPr>
        <w:t> </w:t>
      </w:r>
      <w:r>
        <w:rPr>
          <w:w w:val="115"/>
          <w:sz w:val="12"/>
        </w:rPr>
        <w:t>L.</w:t>
      </w:r>
      <w:r>
        <w:rPr>
          <w:spacing w:val="-3"/>
          <w:w w:val="115"/>
          <w:sz w:val="12"/>
        </w:rPr>
        <w:t> </w:t>
      </w:r>
      <w:r>
        <w:rPr>
          <w:w w:val="115"/>
          <w:sz w:val="12"/>
        </w:rPr>
        <w:t>Xiao,</w:t>
      </w:r>
      <w:r>
        <w:rPr>
          <w:spacing w:val="-4"/>
          <w:w w:val="115"/>
          <w:sz w:val="12"/>
        </w:rPr>
        <w:t> </w:t>
      </w:r>
      <w:r>
        <w:rPr>
          <w:w w:val="115"/>
          <w:sz w:val="12"/>
        </w:rPr>
        <w:t>L.</w:t>
      </w:r>
      <w:r>
        <w:rPr>
          <w:spacing w:val="-3"/>
          <w:w w:val="115"/>
          <w:sz w:val="12"/>
        </w:rPr>
        <w:t> </w:t>
      </w:r>
      <w:r>
        <w:rPr>
          <w:w w:val="115"/>
          <w:sz w:val="12"/>
        </w:rPr>
        <w:t>Ding,</w:t>
      </w:r>
      <w:r>
        <w:rPr>
          <w:spacing w:val="-3"/>
          <w:w w:val="115"/>
          <w:sz w:val="12"/>
        </w:rPr>
        <w:t> </w:t>
      </w:r>
      <w:r>
        <w:rPr>
          <w:w w:val="115"/>
          <w:sz w:val="12"/>
        </w:rPr>
        <w:t>C.</w:t>
      </w:r>
      <w:r>
        <w:rPr>
          <w:spacing w:val="-2"/>
          <w:w w:val="115"/>
          <w:sz w:val="12"/>
        </w:rPr>
        <w:t> </w:t>
      </w:r>
      <w:r>
        <w:rPr>
          <w:w w:val="115"/>
          <w:sz w:val="12"/>
        </w:rPr>
        <w:t>Zhou,</w:t>
      </w:r>
      <w:r>
        <w:rPr>
          <w:spacing w:val="-3"/>
          <w:w w:val="115"/>
          <w:sz w:val="12"/>
        </w:rPr>
        <w:t> </w:t>
      </w:r>
      <w:r>
        <w:rPr>
          <w:w w:val="115"/>
          <w:sz w:val="12"/>
        </w:rPr>
        <w:t>Y.</w:t>
      </w:r>
      <w:r>
        <w:rPr>
          <w:spacing w:val="-3"/>
          <w:w w:val="115"/>
          <w:sz w:val="12"/>
        </w:rPr>
        <w:t> </w:t>
      </w:r>
      <w:r>
        <w:rPr>
          <w:w w:val="115"/>
          <w:sz w:val="12"/>
        </w:rPr>
        <w:t>Zhou,</w:t>
      </w:r>
      <w:r>
        <w:rPr>
          <w:spacing w:val="-2"/>
          <w:w w:val="115"/>
          <w:sz w:val="12"/>
        </w:rPr>
        <w:t> </w:t>
      </w:r>
      <w:r>
        <w:rPr>
          <w:w w:val="115"/>
          <w:sz w:val="12"/>
        </w:rPr>
        <w:t>Advances</w:t>
      </w:r>
      <w:r>
        <w:rPr>
          <w:spacing w:val="-3"/>
          <w:w w:val="115"/>
          <w:sz w:val="12"/>
        </w:rPr>
        <w:t> </w:t>
      </w:r>
      <w:r>
        <w:rPr>
          <w:w w:val="115"/>
          <w:sz w:val="12"/>
        </w:rPr>
        <w:t>in</w:t>
      </w:r>
      <w:r>
        <w:rPr>
          <w:spacing w:val="-3"/>
          <w:w w:val="115"/>
          <w:sz w:val="12"/>
        </w:rPr>
        <w:t> </w:t>
      </w:r>
      <w:r>
        <w:rPr>
          <w:w w:val="115"/>
          <w:sz w:val="12"/>
        </w:rPr>
        <w:t>in-situ</w:t>
      </w:r>
      <w:r>
        <w:rPr>
          <w:spacing w:val="40"/>
          <w:w w:val="115"/>
          <w:sz w:val="12"/>
        </w:rPr>
        <w:t> </w:t>
      </w:r>
      <w:r>
        <w:rPr>
          <w:w w:val="115"/>
          <w:sz w:val="12"/>
        </w:rPr>
        <w:t>resources utilization for extraterrestrial construction, Adv. Space Res. 74 </w:t>
      </w:r>
      <w:r>
        <w:rPr>
          <w:w w:val="115"/>
          <w:sz w:val="12"/>
        </w:rPr>
        <w:t>(2024)</w:t>
      </w:r>
      <w:r>
        <w:rPr>
          <w:spacing w:val="40"/>
          <w:w w:val="115"/>
          <w:sz w:val="12"/>
        </w:rPr>
        <w:t> </w:t>
      </w:r>
      <w:r>
        <w:rPr>
          <w:w w:val="115"/>
          <w:sz w:val="12"/>
        </w:rPr>
        <w:t>3297–3325,</w:t>
      </w:r>
      <w:r>
        <w:rPr>
          <w:spacing w:val="54"/>
          <w:w w:val="115"/>
          <w:sz w:val="12"/>
        </w:rPr>
        <w:t> </w:t>
      </w:r>
      <w:hyperlink r:id="rId62">
        <w:r>
          <w:rPr>
            <w:color w:val="2196D1"/>
            <w:w w:val="115"/>
            <w:sz w:val="12"/>
          </w:rPr>
          <w:t>https://doi.org/10.1016/j.asr.2024.06.029</w:t>
        </w:r>
      </w:hyperlink>
      <w:r>
        <w:rPr>
          <w:w w:val="115"/>
          <w:sz w:val="12"/>
        </w:rPr>
        <w:t>.</w:t>
      </w:r>
    </w:p>
    <w:p>
      <w:pPr>
        <w:pStyle w:val="ListParagraph"/>
        <w:numPr>
          <w:ilvl w:val="0"/>
          <w:numId w:val="3"/>
        </w:numPr>
        <w:tabs>
          <w:tab w:pos="372" w:val="left" w:leader="none"/>
          <w:tab w:pos="374" w:val="left" w:leader="none"/>
        </w:tabs>
        <w:spacing w:line="276" w:lineRule="auto" w:before="1" w:after="0"/>
        <w:ind w:left="374" w:right="81" w:hanging="332"/>
        <w:jc w:val="left"/>
        <w:rPr>
          <w:sz w:val="12"/>
        </w:rPr>
      </w:pPr>
      <w:bookmarkStart w:name="_bookmark46" w:id="72"/>
      <w:bookmarkEnd w:id="72"/>
      <w:r>
        <w:rPr/>
      </w:r>
      <w:r>
        <w:rPr>
          <w:w w:val="115"/>
          <w:sz w:val="12"/>
        </w:rPr>
        <w:t>Y.</w:t>
      </w:r>
      <w:r>
        <w:rPr>
          <w:spacing w:val="-2"/>
          <w:w w:val="115"/>
          <w:sz w:val="12"/>
        </w:rPr>
        <w:t> </w:t>
      </w:r>
      <w:r>
        <w:rPr>
          <w:w w:val="115"/>
          <w:sz w:val="12"/>
        </w:rPr>
        <w:t>Gao,</w:t>
      </w:r>
      <w:r>
        <w:rPr>
          <w:spacing w:val="-2"/>
          <w:w w:val="115"/>
          <w:sz w:val="12"/>
        </w:rPr>
        <w:t> </w:t>
      </w:r>
      <w:r>
        <w:rPr>
          <w:w w:val="115"/>
          <w:sz w:val="12"/>
        </w:rPr>
        <w:t>Y.</w:t>
      </w:r>
      <w:r>
        <w:rPr>
          <w:spacing w:val="-2"/>
          <w:w w:val="115"/>
          <w:sz w:val="12"/>
        </w:rPr>
        <w:t> </w:t>
      </w:r>
      <w:r>
        <w:rPr>
          <w:w w:val="115"/>
          <w:sz w:val="12"/>
        </w:rPr>
        <w:t>Zhou,</w:t>
      </w:r>
      <w:r>
        <w:rPr>
          <w:spacing w:val="-2"/>
          <w:w w:val="115"/>
          <w:sz w:val="12"/>
        </w:rPr>
        <w:t> </w:t>
      </w:r>
      <w:r>
        <w:rPr>
          <w:w w:val="115"/>
          <w:sz w:val="12"/>
        </w:rPr>
        <w:t>S.</w:t>
      </w:r>
      <w:r>
        <w:rPr>
          <w:spacing w:val="-2"/>
          <w:w w:val="115"/>
          <w:sz w:val="12"/>
        </w:rPr>
        <w:t> </w:t>
      </w:r>
      <w:r>
        <w:rPr>
          <w:w w:val="115"/>
          <w:sz w:val="12"/>
        </w:rPr>
        <w:t>Cheng,</w:t>
      </w:r>
      <w:r>
        <w:rPr>
          <w:spacing w:val="-2"/>
          <w:w w:val="115"/>
          <w:sz w:val="12"/>
        </w:rPr>
        <w:t> </w:t>
      </w:r>
      <w:r>
        <w:rPr>
          <w:w w:val="115"/>
          <w:sz w:val="12"/>
        </w:rPr>
        <w:t>W.</w:t>
      </w:r>
      <w:r>
        <w:rPr>
          <w:spacing w:val="-2"/>
          <w:w w:val="115"/>
          <w:sz w:val="12"/>
        </w:rPr>
        <w:t> </w:t>
      </w:r>
      <w:r>
        <w:rPr>
          <w:w w:val="115"/>
          <w:sz w:val="12"/>
        </w:rPr>
        <w:t>Han,</w:t>
      </w:r>
      <w:r>
        <w:rPr>
          <w:spacing w:val="-2"/>
          <w:w w:val="115"/>
          <w:sz w:val="12"/>
        </w:rPr>
        <w:t> </w:t>
      </w:r>
      <w:r>
        <w:rPr>
          <w:w w:val="115"/>
          <w:sz w:val="12"/>
        </w:rPr>
        <w:t>C.</w:t>
      </w:r>
      <w:r>
        <w:rPr>
          <w:spacing w:val="-2"/>
          <w:w w:val="115"/>
          <w:sz w:val="12"/>
        </w:rPr>
        <w:t> </w:t>
      </w:r>
      <w:r>
        <w:rPr>
          <w:w w:val="115"/>
          <w:sz w:val="12"/>
        </w:rPr>
        <w:t>Zhou,</w:t>
      </w:r>
      <w:r>
        <w:rPr>
          <w:spacing w:val="-2"/>
          <w:w w:val="115"/>
          <w:sz w:val="12"/>
        </w:rPr>
        <w:t> </w:t>
      </w:r>
      <w:r>
        <w:rPr>
          <w:w w:val="115"/>
          <w:sz w:val="12"/>
        </w:rPr>
        <w:t>L.</w:t>
      </w:r>
      <w:r>
        <w:rPr>
          <w:spacing w:val="-2"/>
          <w:w w:val="115"/>
          <w:sz w:val="12"/>
        </w:rPr>
        <w:t> </w:t>
      </w:r>
      <w:r>
        <w:rPr>
          <w:w w:val="115"/>
          <w:sz w:val="12"/>
        </w:rPr>
        <w:t>Ding,</w:t>
      </w:r>
      <w:r>
        <w:rPr>
          <w:spacing w:val="-1"/>
          <w:w w:val="115"/>
          <w:sz w:val="12"/>
        </w:rPr>
        <w:t> </w:t>
      </w:r>
      <w:r>
        <w:rPr>
          <w:w w:val="115"/>
          <w:sz w:val="12"/>
        </w:rPr>
        <w:t>Performance</w:t>
      </w:r>
      <w:r>
        <w:rPr>
          <w:spacing w:val="-2"/>
          <w:w w:val="115"/>
          <w:sz w:val="12"/>
        </w:rPr>
        <w:t> </w:t>
      </w:r>
      <w:r>
        <w:rPr>
          <w:w w:val="115"/>
          <w:sz w:val="12"/>
        </w:rPr>
        <w:t>of</w:t>
      </w:r>
      <w:r>
        <w:rPr>
          <w:spacing w:val="-1"/>
          <w:w w:val="115"/>
          <w:sz w:val="12"/>
        </w:rPr>
        <w:t> </w:t>
      </w:r>
      <w:r>
        <w:rPr>
          <w:w w:val="115"/>
          <w:sz w:val="12"/>
        </w:rPr>
        <w:t>lunar</w:t>
      </w:r>
      <w:r>
        <w:rPr>
          <w:spacing w:val="-2"/>
          <w:w w:val="115"/>
          <w:sz w:val="12"/>
        </w:rPr>
        <w:t> </w:t>
      </w:r>
      <w:r>
        <w:rPr>
          <w:w w:val="115"/>
          <w:sz w:val="12"/>
        </w:rPr>
        <w:t>shell</w:t>
      </w:r>
      <w:r>
        <w:rPr>
          <w:spacing w:val="40"/>
          <w:w w:val="115"/>
          <w:sz w:val="12"/>
        </w:rPr>
        <w:t> </w:t>
      </w:r>
      <w:r>
        <w:rPr>
          <w:w w:val="115"/>
          <w:sz w:val="12"/>
        </w:rPr>
        <w:t>structure for moonbase subjected to low gravity coupled with changing</w:t>
      </w:r>
      <w:r>
        <w:rPr>
          <w:spacing w:val="40"/>
          <w:w w:val="115"/>
          <w:sz w:val="12"/>
        </w:rPr>
        <w:t> </w:t>
      </w:r>
      <w:r>
        <w:rPr>
          <w:w w:val="115"/>
          <w:sz w:val="12"/>
        </w:rPr>
        <w:t>temperature,</w:t>
      </w:r>
      <w:r>
        <w:rPr>
          <w:spacing w:val="37"/>
          <w:w w:val="115"/>
          <w:sz w:val="12"/>
        </w:rPr>
        <w:t> </w:t>
      </w:r>
      <w:r>
        <w:rPr>
          <w:w w:val="115"/>
          <w:sz w:val="12"/>
        </w:rPr>
        <w:t>Fundam.</w:t>
      </w:r>
      <w:r>
        <w:rPr>
          <w:spacing w:val="36"/>
          <w:w w:val="115"/>
          <w:sz w:val="12"/>
        </w:rPr>
        <w:t> </w:t>
      </w:r>
      <w:r>
        <w:rPr>
          <w:w w:val="115"/>
          <w:sz w:val="12"/>
        </w:rPr>
        <w:t>Res.</w:t>
      </w:r>
      <w:r>
        <w:rPr>
          <w:spacing w:val="36"/>
          <w:w w:val="115"/>
          <w:sz w:val="12"/>
        </w:rPr>
        <w:t> </w:t>
      </w:r>
      <w:r>
        <w:rPr>
          <w:w w:val="115"/>
          <w:sz w:val="12"/>
        </w:rPr>
        <w:t>(2024),</w:t>
      </w:r>
      <w:r>
        <w:rPr>
          <w:spacing w:val="36"/>
          <w:w w:val="115"/>
          <w:sz w:val="12"/>
        </w:rPr>
        <w:t> </w:t>
      </w:r>
      <w:hyperlink r:id="rId63">
        <w:r>
          <w:rPr>
            <w:color w:val="2196D1"/>
            <w:spacing w:val="-2"/>
            <w:w w:val="115"/>
            <w:sz w:val="12"/>
          </w:rPr>
          <w:t>https://doi.org/10.1016/j.fmre.2024.08.005</w:t>
        </w:r>
      </w:hyperlink>
      <w:r>
        <w:rPr>
          <w:spacing w:val="-2"/>
          <w:w w:val="115"/>
          <w:sz w:val="12"/>
        </w:rPr>
        <w:t>.</w:t>
      </w:r>
    </w:p>
    <w:p>
      <w:pPr>
        <w:pStyle w:val="ListParagraph"/>
        <w:numPr>
          <w:ilvl w:val="0"/>
          <w:numId w:val="3"/>
        </w:numPr>
        <w:tabs>
          <w:tab w:pos="372" w:val="left" w:leader="none"/>
          <w:tab w:pos="374" w:val="left" w:leader="none"/>
        </w:tabs>
        <w:spacing w:line="276" w:lineRule="auto" w:before="2" w:after="0"/>
        <w:ind w:left="374" w:right="81" w:hanging="332"/>
        <w:jc w:val="both"/>
        <w:rPr>
          <w:sz w:val="12"/>
        </w:rPr>
      </w:pPr>
      <w:bookmarkStart w:name="_bookmark47" w:id="73"/>
      <w:bookmarkEnd w:id="73"/>
      <w:r>
        <w:rPr/>
      </w:r>
      <w:r>
        <w:rPr>
          <w:w w:val="115"/>
          <w:sz w:val="12"/>
        </w:rPr>
        <w:t>X.</w:t>
      </w:r>
      <w:r>
        <w:rPr>
          <w:spacing w:val="-2"/>
          <w:w w:val="115"/>
          <w:sz w:val="12"/>
        </w:rPr>
        <w:t> </w:t>
      </w:r>
      <w:r>
        <w:rPr>
          <w:w w:val="115"/>
          <w:sz w:val="12"/>
        </w:rPr>
        <w:t>Li,</w:t>
      </w:r>
      <w:r>
        <w:rPr>
          <w:spacing w:val="-1"/>
          <w:w w:val="115"/>
          <w:sz w:val="12"/>
        </w:rPr>
        <w:t> </w:t>
      </w:r>
      <w:r>
        <w:rPr>
          <w:w w:val="115"/>
          <w:sz w:val="12"/>
        </w:rPr>
        <w:t>Y.</w:t>
      </w:r>
      <w:r>
        <w:rPr>
          <w:spacing w:val="-1"/>
          <w:w w:val="115"/>
          <w:sz w:val="12"/>
        </w:rPr>
        <w:t> </w:t>
      </w:r>
      <w:r>
        <w:rPr>
          <w:w w:val="115"/>
          <w:sz w:val="12"/>
        </w:rPr>
        <w:t>Gao,</w:t>
      </w:r>
      <w:r>
        <w:rPr>
          <w:spacing w:val="-2"/>
          <w:w w:val="115"/>
          <w:sz w:val="12"/>
        </w:rPr>
        <w:t> </w:t>
      </w:r>
      <w:r>
        <w:rPr>
          <w:w w:val="115"/>
          <w:sz w:val="12"/>
        </w:rPr>
        <w:t>Y.</w:t>
      </w:r>
      <w:r>
        <w:rPr>
          <w:spacing w:val="-1"/>
          <w:w w:val="115"/>
          <w:sz w:val="12"/>
        </w:rPr>
        <w:t> </w:t>
      </w:r>
      <w:r>
        <w:rPr>
          <w:w w:val="115"/>
          <w:sz w:val="12"/>
        </w:rPr>
        <w:t>Zhou,</w:t>
      </w:r>
      <w:r>
        <w:rPr>
          <w:spacing w:val="-2"/>
          <w:w w:val="115"/>
          <w:sz w:val="12"/>
        </w:rPr>
        <w:t> </w:t>
      </w:r>
      <w:r>
        <w:rPr>
          <w:w w:val="115"/>
          <w:sz w:val="12"/>
        </w:rPr>
        <w:t>W.</w:t>
      </w:r>
      <w:r>
        <w:rPr>
          <w:spacing w:val="-1"/>
          <w:w w:val="115"/>
          <w:sz w:val="12"/>
        </w:rPr>
        <w:t> </w:t>
      </w:r>
      <w:r>
        <w:rPr>
          <w:w w:val="115"/>
          <w:sz w:val="12"/>
        </w:rPr>
        <w:t>Han,</w:t>
      </w:r>
      <w:r>
        <w:rPr>
          <w:spacing w:val="-2"/>
          <w:w w:val="115"/>
          <w:sz w:val="12"/>
        </w:rPr>
        <w:t> </w:t>
      </w:r>
      <w:r>
        <w:rPr>
          <w:w w:val="115"/>
          <w:sz w:val="12"/>
        </w:rPr>
        <w:t>C.</w:t>
      </w:r>
      <w:r>
        <w:rPr>
          <w:spacing w:val="-1"/>
          <w:w w:val="115"/>
          <w:sz w:val="12"/>
        </w:rPr>
        <w:t> </w:t>
      </w:r>
      <w:r>
        <w:rPr>
          <w:w w:val="115"/>
          <w:sz w:val="12"/>
        </w:rPr>
        <w:t>Zhou,</w:t>
      </w:r>
      <w:r>
        <w:rPr>
          <w:spacing w:val="-2"/>
          <w:w w:val="115"/>
          <w:sz w:val="12"/>
        </w:rPr>
        <w:t> </w:t>
      </w:r>
      <w:r>
        <w:rPr>
          <w:w w:val="115"/>
          <w:sz w:val="12"/>
        </w:rPr>
        <w:t>A review</w:t>
      </w:r>
      <w:r>
        <w:rPr>
          <w:spacing w:val="-2"/>
          <w:w w:val="115"/>
          <w:sz w:val="12"/>
        </w:rPr>
        <w:t> </w:t>
      </w:r>
      <w:r>
        <w:rPr>
          <w:w w:val="115"/>
          <w:sz w:val="12"/>
        </w:rPr>
        <w:t>on</w:t>
      </w:r>
      <w:r>
        <w:rPr>
          <w:spacing w:val="-2"/>
          <w:w w:val="115"/>
          <w:sz w:val="12"/>
        </w:rPr>
        <w:t> </w:t>
      </w:r>
      <w:r>
        <w:rPr>
          <w:w w:val="115"/>
          <w:sz w:val="12"/>
        </w:rPr>
        <w:t>design</w:t>
      </w:r>
      <w:r>
        <w:rPr>
          <w:spacing w:val="-1"/>
          <w:w w:val="115"/>
          <w:sz w:val="12"/>
        </w:rPr>
        <w:t> </w:t>
      </w:r>
      <w:r>
        <w:rPr>
          <w:w w:val="115"/>
          <w:sz w:val="12"/>
        </w:rPr>
        <w:t>and</w:t>
      </w:r>
      <w:r>
        <w:rPr>
          <w:spacing w:val="-1"/>
          <w:w w:val="115"/>
          <w:sz w:val="12"/>
        </w:rPr>
        <w:t> </w:t>
      </w:r>
      <w:r>
        <w:rPr>
          <w:w w:val="115"/>
          <w:sz w:val="12"/>
        </w:rPr>
        <w:t>construction</w:t>
      </w:r>
      <w:r>
        <w:rPr>
          <w:spacing w:val="-1"/>
          <w:w w:val="115"/>
          <w:sz w:val="12"/>
        </w:rPr>
        <w:t> </w:t>
      </w:r>
      <w:r>
        <w:rPr>
          <w:w w:val="115"/>
          <w:sz w:val="12"/>
        </w:rPr>
        <w:t>of</w:t>
      </w:r>
      <w:r>
        <w:rPr>
          <w:spacing w:val="40"/>
          <w:w w:val="115"/>
          <w:sz w:val="12"/>
        </w:rPr>
        <w:t> </w:t>
      </w:r>
      <w:r>
        <w:rPr>
          <w:w w:val="115"/>
          <w:sz w:val="12"/>
        </w:rPr>
        <w:t>the lunar launch/landing infrastructure, Adv. Space Res. 74 (2024) 4030–4049,</w:t>
      </w:r>
      <w:r>
        <w:rPr>
          <w:spacing w:val="40"/>
          <w:w w:val="115"/>
          <w:sz w:val="12"/>
        </w:rPr>
        <w:t> </w:t>
      </w:r>
      <w:hyperlink r:id="rId64">
        <w:r>
          <w:rPr>
            <w:color w:val="2196D1"/>
            <w:spacing w:val="-2"/>
            <w:w w:val="115"/>
            <w:sz w:val="12"/>
          </w:rPr>
          <w:t>https://doi.org/10.1016/j.asr.2024.07.006</w:t>
        </w:r>
      </w:hyperlink>
      <w:r>
        <w:rPr>
          <w:spacing w:val="-2"/>
          <w:w w:val="115"/>
          <w:sz w:val="12"/>
        </w:rPr>
        <w:t>.</w:t>
      </w:r>
    </w:p>
    <w:p>
      <w:pPr>
        <w:pStyle w:val="ListParagraph"/>
        <w:numPr>
          <w:ilvl w:val="0"/>
          <w:numId w:val="3"/>
        </w:numPr>
        <w:tabs>
          <w:tab w:pos="372" w:val="left" w:leader="none"/>
          <w:tab w:pos="374" w:val="left" w:leader="none"/>
        </w:tabs>
        <w:spacing w:line="276" w:lineRule="auto" w:before="3" w:after="0"/>
        <w:ind w:left="374" w:right="248" w:hanging="332"/>
        <w:jc w:val="left"/>
        <w:rPr>
          <w:sz w:val="12"/>
        </w:rPr>
      </w:pPr>
      <w:bookmarkStart w:name="_bookmark48" w:id="74"/>
      <w:bookmarkEnd w:id="74"/>
      <w:r>
        <w:rPr/>
      </w:r>
      <w:r>
        <w:rPr>
          <w:w w:val="115"/>
          <w:sz w:val="12"/>
        </w:rPr>
        <w:t>C. Zhou, Y. Gao, Y. Zhou, W. She, Y. Shi, L. Ding, C. Miao, Properties and</w:t>
      </w:r>
      <w:r>
        <w:rPr>
          <w:spacing w:val="40"/>
          <w:w w:val="115"/>
          <w:sz w:val="12"/>
        </w:rPr>
        <w:t> </w:t>
      </w:r>
      <w:r>
        <w:rPr>
          <w:w w:val="115"/>
          <w:sz w:val="12"/>
        </w:rPr>
        <w:t>characteristics of regolith-based materials for extraterrestrial construction,</w:t>
      </w:r>
      <w:r>
        <w:rPr>
          <w:spacing w:val="40"/>
          <w:w w:val="115"/>
          <w:sz w:val="12"/>
        </w:rPr>
        <w:t> </w:t>
      </w:r>
      <w:r>
        <w:rPr>
          <w:w w:val="115"/>
          <w:sz w:val="12"/>
        </w:rPr>
        <w:t>Engineering</w:t>
      </w:r>
      <w:r>
        <w:rPr>
          <w:spacing w:val="39"/>
          <w:w w:val="115"/>
          <w:sz w:val="12"/>
        </w:rPr>
        <w:t> </w:t>
      </w:r>
      <w:r>
        <w:rPr>
          <w:w w:val="115"/>
          <w:sz w:val="12"/>
        </w:rPr>
        <w:t>37</w:t>
      </w:r>
      <w:r>
        <w:rPr>
          <w:spacing w:val="39"/>
          <w:w w:val="115"/>
          <w:sz w:val="12"/>
        </w:rPr>
        <w:t> </w:t>
      </w:r>
      <w:r>
        <w:rPr>
          <w:w w:val="115"/>
          <w:sz w:val="12"/>
        </w:rPr>
        <w:t>(2024)</w:t>
      </w:r>
      <w:r>
        <w:rPr>
          <w:spacing w:val="39"/>
          <w:w w:val="115"/>
          <w:sz w:val="12"/>
        </w:rPr>
        <w:t> </w:t>
      </w:r>
      <w:r>
        <w:rPr>
          <w:w w:val="115"/>
          <w:sz w:val="12"/>
        </w:rPr>
        <w:t>159–181,</w:t>
      </w:r>
      <w:r>
        <w:rPr>
          <w:spacing w:val="40"/>
          <w:w w:val="115"/>
          <w:sz w:val="12"/>
        </w:rPr>
        <w:t> </w:t>
      </w:r>
      <w:hyperlink r:id="rId65">
        <w:r>
          <w:rPr>
            <w:color w:val="2196D1"/>
            <w:w w:val="115"/>
            <w:sz w:val="12"/>
          </w:rPr>
          <w:t>https://doi.org/10.1016/j.eng.2023.11.019</w:t>
        </w:r>
      </w:hyperlink>
      <w:r>
        <w:rPr>
          <w:w w:val="115"/>
          <w:sz w:val="12"/>
        </w:rPr>
        <w:t>.</w:t>
      </w:r>
    </w:p>
    <w:p>
      <w:pPr>
        <w:pStyle w:val="ListParagraph"/>
        <w:numPr>
          <w:ilvl w:val="0"/>
          <w:numId w:val="3"/>
        </w:numPr>
        <w:tabs>
          <w:tab w:pos="372" w:val="left" w:leader="none"/>
          <w:tab w:pos="374" w:val="left" w:leader="none"/>
        </w:tabs>
        <w:spacing w:line="276" w:lineRule="auto" w:before="1" w:after="0"/>
        <w:ind w:left="374" w:right="82" w:hanging="332"/>
        <w:jc w:val="both"/>
        <w:rPr>
          <w:sz w:val="12"/>
        </w:rPr>
      </w:pPr>
      <w:bookmarkStart w:name="_bookmark49" w:id="75"/>
      <w:bookmarkEnd w:id="75"/>
      <w:r>
        <w:rPr/>
      </w:r>
      <w:r>
        <w:rPr>
          <w:spacing w:val="-2"/>
          <w:w w:val="115"/>
          <w:sz w:val="12"/>
        </w:rPr>
        <w:t>S.K. Borowski, B.G. Sauls, Key Technologies, Systems, and Infrastructure </w:t>
      </w:r>
      <w:r>
        <w:rPr>
          <w:spacing w:val="-2"/>
          <w:w w:val="115"/>
          <w:sz w:val="12"/>
        </w:rPr>
        <w:t>Enabling</w:t>
      </w:r>
      <w:r>
        <w:rPr>
          <w:spacing w:val="40"/>
          <w:w w:val="115"/>
          <w:sz w:val="12"/>
        </w:rPr>
        <w:t> </w:t>
      </w:r>
      <w:r>
        <w:rPr>
          <w:w w:val="115"/>
          <w:sz w:val="12"/>
        </w:rPr>
        <w:t>Routine Travel From the Earth to the Moon – A Look Ahead at What’s Required</w:t>
      </w:r>
      <w:r>
        <w:rPr>
          <w:spacing w:val="40"/>
          <w:w w:val="115"/>
          <w:sz w:val="12"/>
        </w:rPr>
        <w:t> </w:t>
      </w:r>
      <w:r>
        <w:rPr>
          <w:w w:val="115"/>
          <w:sz w:val="12"/>
        </w:rPr>
        <w:t>2021, ASCEND, 2021, </w:t>
      </w:r>
      <w:hyperlink r:id="rId66">
        <w:r>
          <w:rPr>
            <w:color w:val="2196D1"/>
            <w:w w:val="115"/>
            <w:sz w:val="12"/>
          </w:rPr>
          <w:t>https://doi.org/10.2514/6.2021-4212</w:t>
        </w:r>
      </w:hyperlink>
      <w:r>
        <w:rPr>
          <w:w w:val="115"/>
          <w:sz w:val="12"/>
        </w:rPr>
        <w:t>.</w:t>
      </w:r>
    </w:p>
    <w:p>
      <w:pPr>
        <w:pStyle w:val="ListParagraph"/>
        <w:numPr>
          <w:ilvl w:val="0"/>
          <w:numId w:val="3"/>
        </w:numPr>
        <w:tabs>
          <w:tab w:pos="372" w:val="left" w:leader="none"/>
          <w:tab w:pos="374" w:val="left" w:leader="none"/>
        </w:tabs>
        <w:spacing w:line="276" w:lineRule="auto" w:before="3" w:after="0"/>
        <w:ind w:left="374" w:right="82" w:hanging="332"/>
        <w:jc w:val="left"/>
        <w:rPr>
          <w:sz w:val="12"/>
        </w:rPr>
      </w:pPr>
      <w:r>
        <w:rPr>
          <w:w w:val="115"/>
          <w:sz w:val="12"/>
        </w:rPr>
        <w:t>H. Chen, H.W. Lee, K. Ho, Space transportation system and infrastructure design</w:t>
      </w:r>
      <w:r>
        <w:rPr>
          <w:spacing w:val="40"/>
          <w:w w:val="115"/>
          <w:sz w:val="12"/>
        </w:rPr>
        <w:t> </w:t>
      </w:r>
      <w:r>
        <w:rPr>
          <w:w w:val="115"/>
          <w:sz w:val="12"/>
        </w:rPr>
        <w:t>for regular interplanetary cargo missions, in: AIAA SPACE and Astronautics</w:t>
      </w:r>
      <w:r>
        <w:rPr>
          <w:spacing w:val="40"/>
          <w:w w:val="115"/>
          <w:sz w:val="12"/>
        </w:rPr>
        <w:t> </w:t>
      </w:r>
      <w:r>
        <w:rPr>
          <w:w w:val="115"/>
          <w:sz w:val="12"/>
        </w:rPr>
        <w:t>Forum</w:t>
      </w:r>
      <w:r>
        <w:rPr>
          <w:spacing w:val="39"/>
          <w:w w:val="115"/>
          <w:sz w:val="12"/>
        </w:rPr>
        <w:t> </w:t>
      </w:r>
      <w:r>
        <w:rPr>
          <w:w w:val="115"/>
          <w:sz w:val="12"/>
        </w:rPr>
        <w:t>and</w:t>
      </w:r>
      <w:r>
        <w:rPr>
          <w:spacing w:val="39"/>
          <w:w w:val="115"/>
          <w:sz w:val="12"/>
        </w:rPr>
        <w:t> </w:t>
      </w:r>
      <w:r>
        <w:rPr>
          <w:w w:val="115"/>
          <w:sz w:val="12"/>
        </w:rPr>
        <w:t>Exposition,</w:t>
      </w:r>
      <w:r>
        <w:rPr>
          <w:spacing w:val="39"/>
          <w:w w:val="115"/>
          <w:sz w:val="12"/>
        </w:rPr>
        <w:t> </w:t>
      </w:r>
      <w:r>
        <w:rPr>
          <w:w w:val="115"/>
          <w:sz w:val="12"/>
        </w:rPr>
        <w:t>2017,</w:t>
      </w:r>
      <w:r>
        <w:rPr>
          <w:spacing w:val="39"/>
          <w:w w:val="115"/>
          <w:sz w:val="12"/>
        </w:rPr>
        <w:t> </w:t>
      </w:r>
      <w:hyperlink r:id="rId67">
        <w:r>
          <w:rPr>
            <w:color w:val="2196D1"/>
            <w:w w:val="115"/>
            <w:sz w:val="12"/>
          </w:rPr>
          <w:t>https://doi.org/10.2514/6.2017-5197</w:t>
        </w:r>
      </w:hyperlink>
      <w:r>
        <w:rPr>
          <w:w w:val="115"/>
          <w:sz w:val="12"/>
        </w:rPr>
        <w:t>.</w:t>
      </w:r>
    </w:p>
    <w:p>
      <w:pPr>
        <w:pStyle w:val="ListParagraph"/>
        <w:numPr>
          <w:ilvl w:val="0"/>
          <w:numId w:val="3"/>
        </w:numPr>
        <w:tabs>
          <w:tab w:pos="372" w:val="left" w:leader="none"/>
          <w:tab w:pos="374" w:val="left" w:leader="none"/>
        </w:tabs>
        <w:spacing w:line="276" w:lineRule="auto" w:before="2" w:after="0"/>
        <w:ind w:left="374" w:right="268" w:hanging="332"/>
        <w:jc w:val="left"/>
        <w:rPr>
          <w:sz w:val="12"/>
        </w:rPr>
      </w:pPr>
      <w:r>
        <w:rPr>
          <w:w w:val="115"/>
          <w:sz w:val="12"/>
        </w:rPr>
        <w:t>C.N.S. Administration, International Lunar Research Station (ILRS) Guide </w:t>
      </w:r>
      <w:r>
        <w:rPr>
          <w:w w:val="115"/>
          <w:sz w:val="12"/>
        </w:rPr>
        <w:t>for</w:t>
      </w:r>
      <w:r>
        <w:rPr>
          <w:spacing w:val="40"/>
          <w:w w:val="120"/>
          <w:sz w:val="12"/>
        </w:rPr>
        <w:t> </w:t>
      </w:r>
      <w:r>
        <w:rPr>
          <w:w w:val="120"/>
          <w:sz w:val="12"/>
        </w:rPr>
        <w:t>Partnership. </w:t>
      </w:r>
      <w:hyperlink r:id="rId68">
        <w:r>
          <w:rPr>
            <w:color w:val="2196D1"/>
            <w:w w:val="120"/>
            <w:sz w:val="12"/>
          </w:rPr>
          <w:t>https://www.cnsa.gov.cn/english/n6465652/n6465653/c6</w:t>
        </w:r>
      </w:hyperlink>
      <w:r>
        <w:rPr>
          <w:color w:val="2196D1"/>
          <w:spacing w:val="40"/>
          <w:w w:val="120"/>
          <w:sz w:val="12"/>
        </w:rPr>
        <w:t> </w:t>
      </w:r>
      <w:hyperlink r:id="rId68">
        <w:r>
          <w:rPr>
            <w:color w:val="2196D1"/>
            <w:w w:val="120"/>
            <w:sz w:val="12"/>
          </w:rPr>
          <w:t>812150/content.html</w:t>
        </w:r>
      </w:hyperlink>
      <w:r>
        <w:rPr>
          <w:w w:val="120"/>
          <w:sz w:val="12"/>
        </w:rPr>
        <w:t>, 2021.</w:t>
      </w:r>
    </w:p>
    <w:p>
      <w:pPr>
        <w:pStyle w:val="ListParagraph"/>
        <w:numPr>
          <w:ilvl w:val="0"/>
          <w:numId w:val="3"/>
        </w:numPr>
        <w:tabs>
          <w:tab w:pos="372" w:val="left" w:leader="none"/>
          <w:tab w:pos="374" w:val="left" w:leader="none"/>
        </w:tabs>
        <w:spacing w:line="276" w:lineRule="auto" w:before="2" w:after="0"/>
        <w:ind w:left="374" w:right="201" w:hanging="332"/>
        <w:jc w:val="left"/>
        <w:rPr>
          <w:sz w:val="12"/>
        </w:rPr>
      </w:pPr>
      <w:bookmarkStart w:name="_bookmark50" w:id="76"/>
      <w:bookmarkEnd w:id="76"/>
      <w:r>
        <w:rPr/>
      </w:r>
      <w:r>
        <w:rPr>
          <w:w w:val="120"/>
          <w:sz w:val="12"/>
        </w:rPr>
        <w:t>M.K.</w:t>
      </w:r>
      <w:r>
        <w:rPr>
          <w:spacing w:val="-9"/>
          <w:w w:val="120"/>
          <w:sz w:val="12"/>
        </w:rPr>
        <w:t> </w:t>
      </w:r>
      <w:r>
        <w:rPr>
          <w:w w:val="120"/>
          <w:sz w:val="12"/>
        </w:rPr>
        <w:t>Zacny,</w:t>
      </w:r>
      <w:r>
        <w:rPr>
          <w:spacing w:val="-9"/>
          <w:w w:val="120"/>
          <w:sz w:val="12"/>
        </w:rPr>
        <w:t> </w:t>
      </w:r>
      <w:r>
        <w:rPr>
          <w:w w:val="120"/>
          <w:sz w:val="12"/>
        </w:rPr>
        <w:t>Instant</w:t>
      </w:r>
      <w:r>
        <w:rPr>
          <w:spacing w:val="-8"/>
          <w:w w:val="120"/>
          <w:sz w:val="12"/>
        </w:rPr>
        <w:t> </w:t>
      </w:r>
      <w:r>
        <w:rPr>
          <w:w w:val="120"/>
          <w:sz w:val="12"/>
        </w:rPr>
        <w:t>landing</w:t>
      </w:r>
      <w:r>
        <w:rPr>
          <w:spacing w:val="-9"/>
          <w:w w:val="120"/>
          <w:sz w:val="12"/>
        </w:rPr>
        <w:t> </w:t>
      </w:r>
      <w:r>
        <w:rPr>
          <w:w w:val="120"/>
          <w:sz w:val="12"/>
        </w:rPr>
        <w:t>pads</w:t>
      </w:r>
      <w:r>
        <w:rPr>
          <w:spacing w:val="-8"/>
          <w:w w:val="120"/>
          <w:sz w:val="12"/>
        </w:rPr>
        <w:t> </w:t>
      </w:r>
      <w:r>
        <w:rPr>
          <w:w w:val="120"/>
          <w:sz w:val="12"/>
        </w:rPr>
        <w:t>for</w:t>
      </w:r>
      <w:r>
        <w:rPr>
          <w:spacing w:val="-9"/>
          <w:w w:val="120"/>
          <w:sz w:val="12"/>
        </w:rPr>
        <w:t> </w:t>
      </w:r>
      <w:r>
        <w:rPr>
          <w:w w:val="120"/>
          <w:sz w:val="12"/>
        </w:rPr>
        <w:t>lunar</w:t>
      </w:r>
      <w:r>
        <w:rPr>
          <w:spacing w:val="-8"/>
          <w:w w:val="120"/>
          <w:sz w:val="12"/>
        </w:rPr>
        <w:t> </w:t>
      </w:r>
      <w:r>
        <w:rPr>
          <w:w w:val="120"/>
          <w:sz w:val="12"/>
        </w:rPr>
        <w:t>missions,</w:t>
      </w:r>
      <w:r>
        <w:rPr>
          <w:spacing w:val="-9"/>
          <w:w w:val="120"/>
          <w:sz w:val="12"/>
        </w:rPr>
        <w:t> </w:t>
      </w:r>
      <w:r>
        <w:rPr>
          <w:w w:val="120"/>
          <w:sz w:val="12"/>
        </w:rPr>
        <w:t>Earth</w:t>
      </w:r>
      <w:r>
        <w:rPr>
          <w:spacing w:val="-8"/>
          <w:w w:val="120"/>
          <w:sz w:val="12"/>
        </w:rPr>
        <w:t> </w:t>
      </w:r>
      <w:r>
        <w:rPr>
          <w:w w:val="120"/>
          <w:sz w:val="12"/>
        </w:rPr>
        <w:t>Space</w:t>
      </w:r>
      <w:r>
        <w:rPr>
          <w:spacing w:val="-9"/>
          <w:w w:val="120"/>
          <w:sz w:val="12"/>
        </w:rPr>
        <w:t> </w:t>
      </w:r>
      <w:r>
        <w:rPr>
          <w:w w:val="120"/>
          <w:sz w:val="12"/>
        </w:rPr>
        <w:t>2021</w:t>
      </w:r>
      <w:r>
        <w:rPr>
          <w:spacing w:val="-9"/>
          <w:w w:val="120"/>
          <w:sz w:val="12"/>
        </w:rPr>
        <w:t> </w:t>
      </w:r>
      <w:r>
        <w:rPr>
          <w:w w:val="120"/>
          <w:sz w:val="12"/>
        </w:rPr>
        <w:t>(2021)</w:t>
      </w:r>
      <w:r>
        <w:rPr>
          <w:spacing w:val="40"/>
          <w:w w:val="120"/>
          <w:sz w:val="12"/>
        </w:rPr>
        <w:t> </w:t>
      </w:r>
      <w:r>
        <w:rPr>
          <w:w w:val="120"/>
          <w:sz w:val="12"/>
        </w:rPr>
        <w:t>1027–1032, </w:t>
      </w:r>
      <w:hyperlink r:id="rId69">
        <w:r>
          <w:rPr>
            <w:color w:val="2196D1"/>
            <w:w w:val="120"/>
            <w:sz w:val="12"/>
          </w:rPr>
          <w:t>https://doi.org/10.1061/9780784483374.094</w:t>
        </w:r>
      </w:hyperlink>
      <w:r>
        <w:rPr>
          <w:w w:val="120"/>
          <w:sz w:val="12"/>
        </w:rPr>
        <w:t>.</w:t>
      </w:r>
    </w:p>
    <w:p>
      <w:pPr>
        <w:pStyle w:val="ListParagraph"/>
        <w:numPr>
          <w:ilvl w:val="0"/>
          <w:numId w:val="3"/>
        </w:numPr>
        <w:tabs>
          <w:tab w:pos="373" w:val="left" w:leader="none"/>
        </w:tabs>
        <w:spacing w:line="240" w:lineRule="auto" w:before="2" w:after="0"/>
        <w:ind w:left="373" w:right="0" w:hanging="330"/>
        <w:jc w:val="left"/>
        <w:rPr>
          <w:sz w:val="12"/>
        </w:rPr>
      </w:pPr>
      <w:r>
        <w:rPr>
          <w:w w:val="110"/>
          <w:sz w:val="12"/>
        </w:rPr>
        <w:t>A.</w:t>
      </w:r>
      <w:r>
        <w:rPr>
          <w:spacing w:val="11"/>
          <w:w w:val="110"/>
          <w:sz w:val="12"/>
        </w:rPr>
        <w:t> </w:t>
      </w:r>
      <w:r>
        <w:rPr>
          <w:w w:val="110"/>
          <w:sz w:val="12"/>
        </w:rPr>
        <w:t>Campbell,</w:t>
      </w:r>
      <w:r>
        <w:rPr>
          <w:spacing w:val="10"/>
          <w:w w:val="110"/>
          <w:sz w:val="12"/>
        </w:rPr>
        <w:t> </w:t>
      </w:r>
      <w:r>
        <w:rPr>
          <w:w w:val="110"/>
          <w:sz w:val="12"/>
        </w:rPr>
        <w:t>H.</w:t>
      </w:r>
      <w:r>
        <w:rPr>
          <w:spacing w:val="13"/>
          <w:w w:val="110"/>
          <w:sz w:val="12"/>
        </w:rPr>
        <w:t> </w:t>
      </w:r>
      <w:r>
        <w:rPr>
          <w:w w:val="110"/>
          <w:sz w:val="12"/>
        </w:rPr>
        <w:t>Carson,</w:t>
      </w:r>
      <w:r>
        <w:rPr>
          <w:spacing w:val="11"/>
          <w:w w:val="110"/>
          <w:sz w:val="12"/>
        </w:rPr>
        <w:t> </w:t>
      </w:r>
      <w:r>
        <w:rPr>
          <w:w w:val="110"/>
          <w:sz w:val="12"/>
        </w:rPr>
        <w:t>M.D.</w:t>
      </w:r>
      <w:r>
        <w:rPr>
          <w:spacing w:val="11"/>
          <w:w w:val="110"/>
          <w:sz w:val="12"/>
        </w:rPr>
        <w:t> </w:t>
      </w:r>
      <w:r>
        <w:rPr>
          <w:w w:val="110"/>
          <w:sz w:val="12"/>
        </w:rPr>
        <w:t>Soto,</w:t>
      </w:r>
      <w:r>
        <w:rPr>
          <w:spacing w:val="13"/>
          <w:w w:val="110"/>
          <w:sz w:val="12"/>
        </w:rPr>
        <w:t> </w:t>
      </w:r>
      <w:r>
        <w:rPr>
          <w:w w:val="110"/>
          <w:sz w:val="12"/>
        </w:rPr>
        <w:t>K.</w:t>
      </w:r>
      <w:r>
        <w:rPr>
          <w:spacing w:val="10"/>
          <w:w w:val="110"/>
          <w:sz w:val="12"/>
        </w:rPr>
        <w:t> </w:t>
      </w:r>
      <w:r>
        <w:rPr>
          <w:w w:val="110"/>
          <w:sz w:val="12"/>
        </w:rPr>
        <w:t>English,</w:t>
      </w:r>
      <w:r>
        <w:rPr>
          <w:spacing w:val="11"/>
          <w:w w:val="110"/>
          <w:sz w:val="12"/>
        </w:rPr>
        <w:t> </w:t>
      </w:r>
      <w:r>
        <w:rPr>
          <w:w w:val="110"/>
          <w:sz w:val="12"/>
        </w:rPr>
        <w:t>M.</w:t>
      </w:r>
      <w:r>
        <w:rPr>
          <w:spacing w:val="13"/>
          <w:w w:val="110"/>
          <w:sz w:val="12"/>
        </w:rPr>
        <w:t> </w:t>
      </w:r>
      <w:r>
        <w:rPr>
          <w:w w:val="110"/>
          <w:sz w:val="12"/>
        </w:rPr>
        <w:t>Fiske,</w:t>
      </w:r>
      <w:r>
        <w:rPr>
          <w:spacing w:val="11"/>
          <w:w w:val="110"/>
          <w:sz w:val="12"/>
        </w:rPr>
        <w:t> </w:t>
      </w:r>
      <w:r>
        <w:rPr>
          <w:w w:val="110"/>
          <w:sz w:val="12"/>
        </w:rPr>
        <w:t>L.</w:t>
      </w:r>
      <w:r>
        <w:rPr>
          <w:spacing w:val="10"/>
          <w:w w:val="110"/>
          <w:sz w:val="12"/>
        </w:rPr>
        <w:t> </w:t>
      </w:r>
      <w:r>
        <w:rPr>
          <w:w w:val="110"/>
          <w:sz w:val="12"/>
        </w:rPr>
        <w:t>Martin,</w:t>
      </w:r>
      <w:r>
        <w:rPr>
          <w:spacing w:val="12"/>
          <w:w w:val="110"/>
          <w:sz w:val="12"/>
        </w:rPr>
        <w:t> </w:t>
      </w:r>
      <w:r>
        <w:rPr>
          <w:w w:val="110"/>
          <w:sz w:val="12"/>
        </w:rPr>
        <w:t>V.</w:t>
      </w:r>
      <w:r>
        <w:rPr>
          <w:spacing w:val="11"/>
          <w:w w:val="110"/>
          <w:sz w:val="12"/>
        </w:rPr>
        <w:t> </w:t>
      </w:r>
      <w:r>
        <w:rPr>
          <w:spacing w:val="-2"/>
          <w:w w:val="110"/>
          <w:sz w:val="12"/>
        </w:rPr>
        <w:t>Murai,</w:t>
      </w:r>
    </w:p>
    <w:p>
      <w:pPr>
        <w:spacing w:line="278" w:lineRule="auto" w:before="20"/>
        <w:ind w:left="374" w:right="0" w:firstLine="0"/>
        <w:jc w:val="left"/>
        <w:rPr>
          <w:sz w:val="12"/>
        </w:rPr>
      </w:pPr>
      <w:r>
        <w:rPr>
          <w:w w:val="115"/>
          <w:sz w:val="12"/>
        </w:rPr>
        <w:t>F.</w:t>
      </w:r>
      <w:r>
        <w:rPr>
          <w:spacing w:val="-3"/>
          <w:w w:val="115"/>
          <w:sz w:val="12"/>
        </w:rPr>
        <w:t> </w:t>
      </w:r>
      <w:r>
        <w:rPr>
          <w:w w:val="115"/>
          <w:sz w:val="12"/>
        </w:rPr>
        <w:t>Ramirez,</w:t>
      </w:r>
      <w:r>
        <w:rPr>
          <w:spacing w:val="-3"/>
          <w:w w:val="115"/>
          <w:sz w:val="12"/>
        </w:rPr>
        <w:t> </w:t>
      </w:r>
      <w:r>
        <w:rPr>
          <w:w w:val="115"/>
          <w:sz w:val="12"/>
        </w:rPr>
        <w:t>E.</w:t>
      </w:r>
      <w:r>
        <w:rPr>
          <w:spacing w:val="-3"/>
          <w:w w:val="115"/>
          <w:sz w:val="12"/>
        </w:rPr>
        <w:t> </w:t>
      </w:r>
      <w:r>
        <w:rPr>
          <w:w w:val="115"/>
          <w:sz w:val="12"/>
        </w:rPr>
        <w:t>Romo,</w:t>
      </w:r>
      <w:r>
        <w:rPr>
          <w:spacing w:val="-3"/>
          <w:w w:val="115"/>
          <w:sz w:val="12"/>
        </w:rPr>
        <w:t> </w:t>
      </w:r>
      <w:r>
        <w:rPr>
          <w:w w:val="115"/>
          <w:sz w:val="12"/>
        </w:rPr>
        <w:t>K.</w:t>
      </w:r>
      <w:r>
        <w:rPr>
          <w:spacing w:val="-3"/>
          <w:w w:val="115"/>
          <w:sz w:val="12"/>
        </w:rPr>
        <w:t> </w:t>
      </w:r>
      <w:r>
        <w:rPr>
          <w:w w:val="115"/>
          <w:sz w:val="12"/>
        </w:rPr>
        <w:t>Schang,</w:t>
      </w:r>
      <w:r>
        <w:rPr>
          <w:spacing w:val="-3"/>
          <w:w w:val="115"/>
          <w:sz w:val="12"/>
        </w:rPr>
        <w:t> </w:t>
      </w:r>
      <w:r>
        <w:rPr>
          <w:w w:val="115"/>
          <w:sz w:val="12"/>
        </w:rPr>
        <w:t>K.</w:t>
      </w:r>
      <w:r>
        <w:rPr>
          <w:spacing w:val="-3"/>
          <w:w w:val="115"/>
          <w:sz w:val="12"/>
        </w:rPr>
        <w:t> </w:t>
      </w:r>
      <w:r>
        <w:rPr>
          <w:w w:val="115"/>
          <w:sz w:val="12"/>
        </w:rPr>
        <w:t>Smith,</w:t>
      </w:r>
      <w:r>
        <w:rPr>
          <w:spacing w:val="-3"/>
          <w:w w:val="115"/>
          <w:sz w:val="12"/>
        </w:rPr>
        <w:t> </w:t>
      </w:r>
      <w:r>
        <w:rPr>
          <w:w w:val="115"/>
          <w:sz w:val="12"/>
        </w:rPr>
        <w:t>Lunar</w:t>
      </w:r>
      <w:r>
        <w:rPr>
          <w:spacing w:val="-3"/>
          <w:w w:val="115"/>
          <w:sz w:val="12"/>
        </w:rPr>
        <w:t> </w:t>
      </w:r>
      <w:r>
        <w:rPr>
          <w:w w:val="115"/>
          <w:sz w:val="12"/>
        </w:rPr>
        <w:t>PAD</w:t>
      </w:r>
      <w:r>
        <w:rPr>
          <w:spacing w:val="-3"/>
          <w:w w:val="115"/>
          <w:sz w:val="12"/>
        </w:rPr>
        <w:t> </w:t>
      </w:r>
      <w:r>
        <w:rPr>
          <w:w w:val="115"/>
          <w:sz w:val="12"/>
        </w:rPr>
        <w:t>-</w:t>
      </w:r>
      <w:r>
        <w:rPr>
          <w:spacing w:val="-3"/>
          <w:w w:val="115"/>
          <w:sz w:val="12"/>
        </w:rPr>
        <w:t> </w:t>
      </w:r>
      <w:r>
        <w:rPr>
          <w:w w:val="115"/>
          <w:sz w:val="12"/>
        </w:rPr>
        <w:t>on</w:t>
      </w:r>
      <w:r>
        <w:rPr>
          <w:spacing w:val="-3"/>
          <w:w w:val="115"/>
          <w:sz w:val="12"/>
        </w:rPr>
        <w:t> </w:t>
      </w:r>
      <w:r>
        <w:rPr>
          <w:w w:val="115"/>
          <w:sz w:val="12"/>
        </w:rPr>
        <w:t>the</w:t>
      </w:r>
      <w:r>
        <w:rPr>
          <w:spacing w:val="-3"/>
          <w:w w:val="115"/>
          <w:sz w:val="12"/>
        </w:rPr>
        <w:t> </w:t>
      </w:r>
      <w:r>
        <w:rPr>
          <w:w w:val="115"/>
          <w:sz w:val="12"/>
        </w:rPr>
        <w:t>Development</w:t>
      </w:r>
      <w:r>
        <w:rPr>
          <w:spacing w:val="-3"/>
          <w:w w:val="115"/>
          <w:sz w:val="12"/>
        </w:rPr>
        <w:t> </w:t>
      </w:r>
      <w:r>
        <w:rPr>
          <w:w w:val="115"/>
          <w:sz w:val="12"/>
        </w:rPr>
        <w:t>of</w:t>
      </w:r>
      <w:r>
        <w:rPr>
          <w:spacing w:val="-3"/>
          <w:w w:val="115"/>
          <w:sz w:val="12"/>
        </w:rPr>
        <w:t> </w:t>
      </w:r>
      <w:r>
        <w:rPr>
          <w:w w:val="115"/>
          <w:sz w:val="12"/>
        </w:rPr>
        <w:t>a</w:t>
      </w:r>
      <w:r>
        <w:rPr>
          <w:spacing w:val="40"/>
          <w:w w:val="115"/>
          <w:sz w:val="12"/>
        </w:rPr>
        <w:t> </w:t>
      </w:r>
      <w:r>
        <w:rPr>
          <w:w w:val="115"/>
          <w:sz w:val="12"/>
        </w:rPr>
        <w:t>Unique ISRU-Based Planetary Landing Pad for Cratering and Dust Mitigation,</w:t>
      </w:r>
      <w:r>
        <w:rPr>
          <w:spacing w:val="40"/>
          <w:w w:val="115"/>
          <w:sz w:val="12"/>
        </w:rPr>
        <w:t> </w:t>
      </w:r>
      <w:r>
        <w:rPr>
          <w:w w:val="115"/>
          <w:sz w:val="12"/>
        </w:rPr>
        <w:t>AIAA</w:t>
      </w:r>
      <w:r>
        <w:rPr>
          <w:spacing w:val="40"/>
          <w:w w:val="115"/>
          <w:sz w:val="12"/>
        </w:rPr>
        <w:t> </w:t>
      </w:r>
      <w:r>
        <w:rPr>
          <w:w w:val="115"/>
          <w:sz w:val="12"/>
        </w:rPr>
        <w:t>Scitech</w:t>
      </w:r>
      <w:r>
        <w:rPr>
          <w:spacing w:val="40"/>
          <w:w w:val="115"/>
          <w:sz w:val="12"/>
        </w:rPr>
        <w:t> </w:t>
      </w:r>
      <w:r>
        <w:rPr>
          <w:w w:val="115"/>
          <w:sz w:val="12"/>
        </w:rPr>
        <w:t>2021</w:t>
      </w:r>
      <w:r>
        <w:rPr>
          <w:spacing w:val="40"/>
          <w:w w:val="115"/>
          <w:sz w:val="12"/>
        </w:rPr>
        <w:t> </w:t>
      </w:r>
      <w:r>
        <w:rPr>
          <w:w w:val="115"/>
          <w:sz w:val="12"/>
        </w:rPr>
        <w:t>Forum,</w:t>
      </w:r>
      <w:r>
        <w:rPr>
          <w:spacing w:val="39"/>
          <w:w w:val="115"/>
          <w:sz w:val="12"/>
        </w:rPr>
        <w:t> </w:t>
      </w:r>
      <w:r>
        <w:rPr>
          <w:w w:val="115"/>
          <w:sz w:val="12"/>
        </w:rPr>
        <w:t>2021,</w:t>
      </w:r>
      <w:r>
        <w:rPr>
          <w:spacing w:val="40"/>
          <w:w w:val="115"/>
          <w:sz w:val="12"/>
        </w:rPr>
        <w:t> </w:t>
      </w:r>
      <w:hyperlink r:id="rId70">
        <w:r>
          <w:rPr>
            <w:color w:val="2196D1"/>
            <w:w w:val="115"/>
            <w:sz w:val="12"/>
          </w:rPr>
          <w:t>https://doi.org/10.2514/6.2021-0356</w:t>
        </w:r>
      </w:hyperlink>
      <w:r>
        <w:rPr>
          <w:w w:val="115"/>
          <w:sz w:val="12"/>
        </w:rPr>
        <w:t>.</w:t>
      </w:r>
    </w:p>
    <w:p>
      <w:pPr>
        <w:pStyle w:val="ListParagraph"/>
        <w:numPr>
          <w:ilvl w:val="0"/>
          <w:numId w:val="3"/>
        </w:numPr>
        <w:tabs>
          <w:tab w:pos="372" w:val="left" w:leader="none"/>
          <w:tab w:pos="374" w:val="left" w:leader="none"/>
        </w:tabs>
        <w:spacing w:line="276" w:lineRule="auto" w:before="0" w:after="0"/>
        <w:ind w:left="374" w:right="82" w:hanging="332"/>
        <w:jc w:val="left"/>
        <w:rPr>
          <w:sz w:val="12"/>
        </w:rPr>
      </w:pPr>
      <w:r>
        <w:rPr>
          <w:w w:val="115"/>
          <w:sz w:val="12"/>
        </w:rPr>
        <w:t>C.</w:t>
      </w:r>
      <w:r>
        <w:rPr>
          <w:spacing w:val="-7"/>
          <w:w w:val="115"/>
          <w:sz w:val="12"/>
        </w:rPr>
        <w:t> </w:t>
      </w:r>
      <w:r>
        <w:rPr>
          <w:w w:val="115"/>
          <w:sz w:val="12"/>
        </w:rPr>
        <w:t>Zhou,</w:t>
      </w:r>
      <w:r>
        <w:rPr>
          <w:spacing w:val="-7"/>
          <w:w w:val="115"/>
          <w:sz w:val="12"/>
        </w:rPr>
        <w:t> </w:t>
      </w:r>
      <w:r>
        <w:rPr>
          <w:w w:val="115"/>
          <w:sz w:val="12"/>
        </w:rPr>
        <w:t>Y.</w:t>
      </w:r>
      <w:r>
        <w:rPr>
          <w:spacing w:val="-7"/>
          <w:w w:val="115"/>
          <w:sz w:val="12"/>
        </w:rPr>
        <w:t> </w:t>
      </w:r>
      <w:r>
        <w:rPr>
          <w:w w:val="115"/>
          <w:sz w:val="12"/>
        </w:rPr>
        <w:t>Gao,</w:t>
      </w:r>
      <w:r>
        <w:rPr>
          <w:spacing w:val="-7"/>
          <w:w w:val="115"/>
          <w:sz w:val="12"/>
        </w:rPr>
        <w:t> </w:t>
      </w:r>
      <w:r>
        <w:rPr>
          <w:w w:val="115"/>
          <w:sz w:val="12"/>
        </w:rPr>
        <w:t>E.J.</w:t>
      </w:r>
      <w:r>
        <w:rPr>
          <w:spacing w:val="-7"/>
          <w:w w:val="115"/>
          <w:sz w:val="12"/>
        </w:rPr>
        <w:t> </w:t>
      </w:r>
      <w:r>
        <w:rPr>
          <w:w w:val="115"/>
          <w:sz w:val="12"/>
        </w:rPr>
        <w:t>Chen,</w:t>
      </w:r>
      <w:r>
        <w:rPr>
          <w:spacing w:val="-7"/>
          <w:w w:val="115"/>
          <w:sz w:val="12"/>
        </w:rPr>
        <w:t> </w:t>
      </w:r>
      <w:r>
        <w:rPr>
          <w:w w:val="115"/>
          <w:sz w:val="12"/>
        </w:rPr>
        <w:t>L.</w:t>
      </w:r>
      <w:r>
        <w:rPr>
          <w:spacing w:val="-7"/>
          <w:w w:val="115"/>
          <w:sz w:val="12"/>
        </w:rPr>
        <w:t> </w:t>
      </w:r>
      <w:r>
        <w:rPr>
          <w:w w:val="115"/>
          <w:sz w:val="12"/>
        </w:rPr>
        <w:t>Ding,</w:t>
      </w:r>
      <w:r>
        <w:rPr>
          <w:spacing w:val="-7"/>
          <w:w w:val="115"/>
          <w:sz w:val="12"/>
        </w:rPr>
        <w:t> </w:t>
      </w:r>
      <w:r>
        <w:rPr>
          <w:w w:val="115"/>
          <w:sz w:val="12"/>
        </w:rPr>
        <w:t>W.</w:t>
      </w:r>
      <w:r>
        <w:rPr>
          <w:spacing w:val="-7"/>
          <w:w w:val="115"/>
          <w:sz w:val="12"/>
        </w:rPr>
        <w:t> </w:t>
      </w:r>
      <w:r>
        <w:rPr>
          <w:w w:val="115"/>
          <w:sz w:val="12"/>
        </w:rPr>
        <w:t>Qin,</w:t>
      </w:r>
      <w:r>
        <w:rPr>
          <w:spacing w:val="-7"/>
          <w:w w:val="115"/>
          <w:sz w:val="12"/>
        </w:rPr>
        <w:t> </w:t>
      </w:r>
      <w:r>
        <w:rPr>
          <w:w w:val="115"/>
          <w:sz w:val="12"/>
        </w:rPr>
        <w:t>Deep</w:t>
      </w:r>
      <w:r>
        <w:rPr>
          <w:spacing w:val="-7"/>
          <w:w w:val="115"/>
          <w:sz w:val="12"/>
        </w:rPr>
        <w:t> </w:t>
      </w:r>
      <w:r>
        <w:rPr>
          <w:w w:val="115"/>
          <w:sz w:val="12"/>
        </w:rPr>
        <w:t>learning</w:t>
      </w:r>
      <w:r>
        <w:rPr>
          <w:spacing w:val="-7"/>
          <w:w w:val="115"/>
          <w:sz w:val="12"/>
        </w:rPr>
        <w:t> </w:t>
      </w:r>
      <w:r>
        <w:rPr>
          <w:w w:val="115"/>
          <w:sz w:val="12"/>
        </w:rPr>
        <w:t>technologies</w:t>
      </w:r>
      <w:r>
        <w:rPr>
          <w:spacing w:val="-7"/>
          <w:w w:val="115"/>
          <w:sz w:val="12"/>
        </w:rPr>
        <w:t> </w:t>
      </w:r>
      <w:r>
        <w:rPr>
          <w:w w:val="115"/>
          <w:sz w:val="12"/>
        </w:rPr>
        <w:t>for</w:t>
      </w:r>
      <w:r>
        <w:rPr>
          <w:spacing w:val="-7"/>
          <w:w w:val="115"/>
          <w:sz w:val="12"/>
        </w:rPr>
        <w:t> </w:t>
      </w:r>
      <w:r>
        <w:rPr>
          <w:w w:val="115"/>
          <w:sz w:val="12"/>
        </w:rPr>
        <w:t>shield</w:t>
      </w:r>
      <w:r>
        <w:rPr>
          <w:spacing w:val="40"/>
          <w:w w:val="115"/>
          <w:sz w:val="12"/>
        </w:rPr>
        <w:t> </w:t>
      </w:r>
      <w:r>
        <w:rPr>
          <w:w w:val="115"/>
          <w:sz w:val="12"/>
        </w:rPr>
        <w:t>tunneling: challenges and opportunities, Autom. Constr. 154 (2023) 104982,</w:t>
      </w:r>
      <w:r>
        <w:rPr>
          <w:spacing w:val="40"/>
          <w:w w:val="115"/>
          <w:sz w:val="12"/>
        </w:rPr>
        <w:t> </w:t>
      </w:r>
      <w:hyperlink r:id="rId71">
        <w:r>
          <w:rPr>
            <w:color w:val="2196D1"/>
            <w:spacing w:val="-2"/>
            <w:w w:val="115"/>
            <w:sz w:val="12"/>
          </w:rPr>
          <w:t>https://doi.org/10.1016/j.autcon.2023.104982</w:t>
        </w:r>
      </w:hyperlink>
      <w:r>
        <w:rPr>
          <w:spacing w:val="-2"/>
          <w:w w:val="115"/>
          <w:sz w:val="12"/>
        </w:rPr>
        <w:t>.</w:t>
      </w:r>
    </w:p>
    <w:p>
      <w:pPr>
        <w:pStyle w:val="ListParagraph"/>
        <w:numPr>
          <w:ilvl w:val="0"/>
          <w:numId w:val="3"/>
        </w:numPr>
        <w:tabs>
          <w:tab w:pos="372" w:val="left" w:leader="none"/>
          <w:tab w:pos="374" w:val="left" w:leader="none"/>
        </w:tabs>
        <w:spacing w:line="276" w:lineRule="auto" w:before="1" w:after="0"/>
        <w:ind w:left="374" w:right="135" w:hanging="332"/>
        <w:jc w:val="left"/>
        <w:rPr>
          <w:sz w:val="12"/>
        </w:rPr>
      </w:pPr>
      <w:r>
        <w:rPr>
          <w:w w:val="115"/>
          <w:sz w:val="12"/>
        </w:rPr>
        <w:t>K. You, C. Zhou, L. Ding, Deep learning technology for construction machinery</w:t>
      </w:r>
      <w:r>
        <w:rPr>
          <w:spacing w:val="40"/>
          <w:w w:val="115"/>
          <w:sz w:val="12"/>
        </w:rPr>
        <w:t> </w:t>
      </w:r>
      <w:r>
        <w:rPr>
          <w:w w:val="115"/>
          <w:sz w:val="12"/>
        </w:rPr>
        <w:t>and</w:t>
      </w:r>
      <w:r>
        <w:rPr>
          <w:spacing w:val="40"/>
          <w:w w:val="115"/>
          <w:sz w:val="12"/>
        </w:rPr>
        <w:t> </w:t>
      </w:r>
      <w:r>
        <w:rPr>
          <w:w w:val="115"/>
          <w:sz w:val="12"/>
        </w:rPr>
        <w:t>robotics,</w:t>
      </w:r>
      <w:r>
        <w:rPr>
          <w:spacing w:val="40"/>
          <w:w w:val="115"/>
          <w:sz w:val="12"/>
        </w:rPr>
        <w:t> </w:t>
      </w:r>
      <w:r>
        <w:rPr>
          <w:w w:val="115"/>
          <w:sz w:val="12"/>
        </w:rPr>
        <w:t>Autom.</w:t>
      </w:r>
      <w:r>
        <w:rPr>
          <w:spacing w:val="40"/>
          <w:w w:val="115"/>
          <w:sz w:val="12"/>
        </w:rPr>
        <w:t> </w:t>
      </w:r>
      <w:r>
        <w:rPr>
          <w:w w:val="115"/>
          <w:sz w:val="12"/>
        </w:rPr>
        <w:t>Constr.</w:t>
      </w:r>
      <w:r>
        <w:rPr>
          <w:spacing w:val="40"/>
          <w:w w:val="115"/>
          <w:sz w:val="12"/>
        </w:rPr>
        <w:t> </w:t>
      </w:r>
      <w:r>
        <w:rPr>
          <w:w w:val="115"/>
          <w:sz w:val="12"/>
        </w:rPr>
        <w:t>150</w:t>
      </w:r>
      <w:r>
        <w:rPr>
          <w:spacing w:val="40"/>
          <w:w w:val="115"/>
          <w:sz w:val="12"/>
        </w:rPr>
        <w:t> </w:t>
      </w:r>
      <w:r>
        <w:rPr>
          <w:w w:val="115"/>
          <w:sz w:val="12"/>
        </w:rPr>
        <w:t>(2023)</w:t>
      </w:r>
      <w:r>
        <w:rPr>
          <w:spacing w:val="40"/>
          <w:w w:val="115"/>
          <w:sz w:val="12"/>
        </w:rPr>
        <w:t> </w:t>
      </w:r>
      <w:r>
        <w:rPr>
          <w:w w:val="115"/>
          <w:sz w:val="12"/>
        </w:rPr>
        <w:t>104852,</w:t>
      </w:r>
      <w:r>
        <w:rPr>
          <w:spacing w:val="40"/>
          <w:w w:val="115"/>
          <w:sz w:val="12"/>
        </w:rPr>
        <w:t> </w:t>
      </w:r>
      <w:hyperlink r:id="rId72">
        <w:r>
          <w:rPr>
            <w:color w:val="2196D1"/>
            <w:w w:val="115"/>
            <w:sz w:val="12"/>
          </w:rPr>
          <w:t>https://doi.org/10.1016/j.</w:t>
        </w:r>
      </w:hyperlink>
      <w:r>
        <w:rPr>
          <w:color w:val="2196D1"/>
          <w:spacing w:val="40"/>
          <w:w w:val="115"/>
          <w:sz w:val="12"/>
        </w:rPr>
        <w:t> </w:t>
      </w:r>
      <w:hyperlink r:id="rId72">
        <w:r>
          <w:rPr>
            <w:color w:val="2196D1"/>
            <w:spacing w:val="-2"/>
            <w:w w:val="115"/>
            <w:sz w:val="12"/>
          </w:rPr>
          <w:t>autcon.2023.104852</w:t>
        </w:r>
      </w:hyperlink>
      <w:r>
        <w:rPr>
          <w:spacing w:val="-2"/>
          <w:w w:val="115"/>
          <w:sz w:val="12"/>
        </w:rPr>
        <w:t>.</w:t>
      </w:r>
    </w:p>
    <w:p>
      <w:pPr>
        <w:pStyle w:val="ListParagraph"/>
        <w:numPr>
          <w:ilvl w:val="0"/>
          <w:numId w:val="3"/>
        </w:numPr>
        <w:tabs>
          <w:tab w:pos="372" w:val="left" w:leader="none"/>
          <w:tab w:pos="374" w:val="left" w:leader="none"/>
        </w:tabs>
        <w:spacing w:line="276" w:lineRule="auto" w:before="2" w:after="0"/>
        <w:ind w:left="374" w:right="129" w:hanging="332"/>
        <w:jc w:val="left"/>
        <w:rPr>
          <w:sz w:val="12"/>
        </w:rPr>
      </w:pPr>
      <w:bookmarkStart w:name="_bookmark51" w:id="77"/>
      <w:bookmarkEnd w:id="77"/>
      <w:r>
        <w:rPr/>
      </w:r>
      <w:r>
        <w:rPr>
          <w:w w:val="115"/>
          <w:sz w:val="12"/>
        </w:rPr>
        <w:t>J. Thangavelautham, Y. Xu, The design of autonomous robotic technologies </w:t>
      </w:r>
      <w:r>
        <w:rPr>
          <w:w w:val="115"/>
          <w:sz w:val="12"/>
        </w:rPr>
        <w:t>for</w:t>
      </w:r>
      <w:r>
        <w:rPr>
          <w:spacing w:val="40"/>
          <w:w w:val="115"/>
          <w:sz w:val="12"/>
        </w:rPr>
        <w:t> </w:t>
      </w:r>
      <w:r>
        <w:rPr>
          <w:w w:val="115"/>
          <w:sz w:val="12"/>
        </w:rPr>
        <w:t>lunar launch and landing Pad (LLP) preparation, in: 2022 IEEE Aerospace</w:t>
      </w:r>
      <w:r>
        <w:rPr>
          <w:spacing w:val="40"/>
          <w:w w:val="115"/>
          <w:sz w:val="12"/>
        </w:rPr>
        <w:t> </w:t>
      </w:r>
      <w:r>
        <w:rPr>
          <w:w w:val="115"/>
          <w:sz w:val="12"/>
        </w:rPr>
        <w:t>Conference (AERO), 2022, pp. 1–13, </w:t>
      </w:r>
      <w:hyperlink r:id="rId73">
        <w:r>
          <w:rPr>
            <w:color w:val="2196D1"/>
            <w:w w:val="115"/>
            <w:sz w:val="12"/>
          </w:rPr>
          <w:t>https://doi.org/10.1109/</w:t>
        </w:r>
      </w:hyperlink>
      <w:r>
        <w:rPr>
          <w:color w:val="2196D1"/>
          <w:spacing w:val="40"/>
          <w:w w:val="115"/>
          <w:sz w:val="12"/>
        </w:rPr>
        <w:t> </w:t>
      </w:r>
      <w:hyperlink r:id="rId73">
        <w:r>
          <w:rPr>
            <w:color w:val="2196D1"/>
            <w:spacing w:val="-2"/>
            <w:w w:val="115"/>
            <w:sz w:val="12"/>
          </w:rPr>
          <w:t>AERO53065.2022.9843755</w:t>
        </w:r>
      </w:hyperlink>
      <w:r>
        <w:rPr>
          <w:spacing w:val="-2"/>
          <w:w w:val="115"/>
          <w:sz w:val="12"/>
        </w:rPr>
        <w:t>.</w:t>
      </w:r>
    </w:p>
    <w:p>
      <w:pPr>
        <w:pStyle w:val="ListParagraph"/>
        <w:numPr>
          <w:ilvl w:val="0"/>
          <w:numId w:val="3"/>
        </w:numPr>
        <w:tabs>
          <w:tab w:pos="372" w:val="left" w:leader="none"/>
          <w:tab w:pos="374" w:val="left" w:leader="none"/>
        </w:tabs>
        <w:spacing w:line="276" w:lineRule="auto" w:before="3" w:after="0"/>
        <w:ind w:left="374" w:right="82" w:hanging="332"/>
        <w:jc w:val="left"/>
        <w:rPr>
          <w:sz w:val="12"/>
        </w:rPr>
      </w:pPr>
      <w:bookmarkStart w:name="_bookmark52" w:id="78"/>
      <w:bookmarkEnd w:id="78"/>
      <w:r>
        <w:rPr/>
      </w:r>
      <w:r>
        <w:rPr>
          <w:w w:val="115"/>
          <w:sz w:val="12"/>
        </w:rPr>
        <w:t>W.</w:t>
      </w:r>
      <w:r>
        <w:rPr>
          <w:spacing w:val="-3"/>
          <w:w w:val="115"/>
          <w:sz w:val="12"/>
        </w:rPr>
        <w:t> </w:t>
      </w:r>
      <w:r>
        <w:rPr>
          <w:w w:val="115"/>
          <w:sz w:val="12"/>
        </w:rPr>
        <w:t>Han,</w:t>
      </w:r>
      <w:r>
        <w:rPr>
          <w:spacing w:val="-4"/>
          <w:w w:val="115"/>
          <w:sz w:val="12"/>
        </w:rPr>
        <w:t> </w:t>
      </w:r>
      <w:r>
        <w:rPr>
          <w:w w:val="115"/>
          <w:sz w:val="12"/>
        </w:rPr>
        <w:t>C.</w:t>
      </w:r>
      <w:r>
        <w:rPr>
          <w:spacing w:val="-2"/>
          <w:w w:val="115"/>
          <w:sz w:val="12"/>
        </w:rPr>
        <w:t> </w:t>
      </w:r>
      <w:r>
        <w:rPr>
          <w:w w:val="115"/>
          <w:sz w:val="12"/>
        </w:rPr>
        <w:t>Zhang,</w:t>
      </w:r>
      <w:r>
        <w:rPr>
          <w:spacing w:val="-3"/>
          <w:w w:val="115"/>
          <w:sz w:val="12"/>
        </w:rPr>
        <w:t> </w:t>
      </w:r>
      <w:r>
        <w:rPr>
          <w:w w:val="115"/>
          <w:sz w:val="12"/>
        </w:rPr>
        <w:t>J.</w:t>
      </w:r>
      <w:r>
        <w:rPr>
          <w:spacing w:val="-4"/>
          <w:w w:val="115"/>
          <w:sz w:val="12"/>
        </w:rPr>
        <w:t> </w:t>
      </w:r>
      <w:r>
        <w:rPr>
          <w:w w:val="115"/>
          <w:sz w:val="12"/>
        </w:rPr>
        <w:t>Sun,</w:t>
      </w:r>
      <w:r>
        <w:rPr>
          <w:spacing w:val="-3"/>
          <w:w w:val="115"/>
          <w:sz w:val="12"/>
        </w:rPr>
        <w:t> </w:t>
      </w:r>
      <w:r>
        <w:rPr>
          <w:w w:val="115"/>
          <w:sz w:val="12"/>
        </w:rPr>
        <w:t>C.</w:t>
      </w:r>
      <w:r>
        <w:rPr>
          <w:spacing w:val="-2"/>
          <w:w w:val="115"/>
          <w:sz w:val="12"/>
        </w:rPr>
        <w:t> </w:t>
      </w:r>
      <w:r>
        <w:rPr>
          <w:w w:val="115"/>
          <w:sz w:val="12"/>
        </w:rPr>
        <w:t>Zhou,</w:t>
      </w:r>
      <w:r>
        <w:rPr>
          <w:spacing w:val="-3"/>
          <w:w w:val="115"/>
          <w:sz w:val="12"/>
        </w:rPr>
        <w:t> </w:t>
      </w:r>
      <w:r>
        <w:rPr>
          <w:w w:val="115"/>
          <w:sz w:val="12"/>
        </w:rPr>
        <w:t>L.</w:t>
      </w:r>
      <w:r>
        <w:rPr>
          <w:spacing w:val="-3"/>
          <w:w w:val="115"/>
          <w:sz w:val="12"/>
        </w:rPr>
        <w:t> </w:t>
      </w:r>
      <w:r>
        <w:rPr>
          <w:w w:val="115"/>
          <w:sz w:val="12"/>
        </w:rPr>
        <w:t>Ding,</w:t>
      </w:r>
      <w:r>
        <w:rPr>
          <w:spacing w:val="-3"/>
          <w:w w:val="115"/>
          <w:sz w:val="12"/>
        </w:rPr>
        <w:t> </w:t>
      </w:r>
      <w:r>
        <w:rPr>
          <w:w w:val="115"/>
          <w:sz w:val="12"/>
        </w:rPr>
        <w:t>Experimental</w:t>
      </w:r>
      <w:r>
        <w:rPr>
          <w:spacing w:val="-4"/>
          <w:w w:val="115"/>
          <w:sz w:val="12"/>
        </w:rPr>
        <w:t> </w:t>
      </w:r>
      <w:r>
        <w:rPr>
          <w:w w:val="115"/>
          <w:sz w:val="12"/>
        </w:rPr>
        <w:t>and</w:t>
      </w:r>
      <w:r>
        <w:rPr>
          <w:spacing w:val="-3"/>
          <w:w w:val="115"/>
          <w:sz w:val="12"/>
        </w:rPr>
        <w:t> </w:t>
      </w:r>
      <w:r>
        <w:rPr>
          <w:w w:val="115"/>
          <w:sz w:val="12"/>
        </w:rPr>
        <w:t>numerical</w:t>
      </w:r>
      <w:r>
        <w:rPr>
          <w:spacing w:val="-3"/>
          <w:w w:val="115"/>
          <w:sz w:val="12"/>
        </w:rPr>
        <w:t> </w:t>
      </w:r>
      <w:r>
        <w:rPr>
          <w:w w:val="115"/>
          <w:sz w:val="12"/>
        </w:rPr>
        <w:t>study</w:t>
      </w:r>
      <w:r>
        <w:rPr>
          <w:spacing w:val="-4"/>
          <w:w w:val="115"/>
          <w:sz w:val="12"/>
        </w:rPr>
        <w:t> </w:t>
      </w:r>
      <w:r>
        <w:rPr>
          <w:w w:val="115"/>
          <w:sz w:val="12"/>
        </w:rPr>
        <w:t>on</w:t>
      </w:r>
      <w:r>
        <w:rPr>
          <w:spacing w:val="40"/>
          <w:w w:val="120"/>
          <w:sz w:val="12"/>
        </w:rPr>
        <w:t> </w:t>
      </w:r>
      <w:r>
        <w:rPr>
          <w:w w:val="120"/>
          <w:sz w:val="12"/>
        </w:rPr>
        <w:t>the structural behavior of assembled interlocking lunar landing pad, Acta</w:t>
      </w:r>
      <w:r>
        <w:rPr>
          <w:spacing w:val="40"/>
          <w:w w:val="120"/>
          <w:sz w:val="12"/>
        </w:rPr>
        <w:t> </w:t>
      </w:r>
      <w:r>
        <w:rPr>
          <w:w w:val="120"/>
          <w:sz w:val="12"/>
        </w:rPr>
        <w:t>Astronaut. 207 (2023) 77–88, </w:t>
      </w:r>
      <w:hyperlink r:id="rId74">
        <w:r>
          <w:rPr>
            <w:color w:val="2196D1"/>
            <w:w w:val="120"/>
            <w:sz w:val="12"/>
          </w:rPr>
          <w:t>https://doi.org/10.1016/j.actaastro.2023.03.001</w:t>
        </w:r>
      </w:hyperlink>
      <w:r>
        <w:rPr>
          <w:w w:val="120"/>
          <w:sz w:val="12"/>
        </w:rPr>
        <w:t>.</w:t>
      </w:r>
    </w:p>
    <w:p>
      <w:pPr>
        <w:pStyle w:val="ListParagraph"/>
        <w:numPr>
          <w:ilvl w:val="0"/>
          <w:numId w:val="3"/>
        </w:numPr>
        <w:tabs>
          <w:tab w:pos="372" w:val="left" w:leader="none"/>
          <w:tab w:pos="374" w:val="left" w:leader="none"/>
        </w:tabs>
        <w:spacing w:line="276" w:lineRule="auto" w:before="2" w:after="0"/>
        <w:ind w:left="374" w:right="81" w:hanging="332"/>
        <w:jc w:val="both"/>
        <w:rPr>
          <w:sz w:val="12"/>
        </w:rPr>
      </w:pPr>
      <w:bookmarkStart w:name="_bookmark53" w:id="79"/>
      <w:bookmarkEnd w:id="79"/>
      <w:r>
        <w:rPr/>
      </w:r>
      <w:r>
        <w:rPr>
          <w:w w:val="115"/>
          <w:sz w:val="12"/>
        </w:rPr>
        <w:t>S.J.</w:t>
      </w:r>
      <w:r>
        <w:rPr>
          <w:spacing w:val="-7"/>
          <w:w w:val="115"/>
          <w:sz w:val="12"/>
        </w:rPr>
        <w:t> </w:t>
      </w:r>
      <w:r>
        <w:rPr>
          <w:w w:val="115"/>
          <w:sz w:val="12"/>
        </w:rPr>
        <w:t>Dyke,</w:t>
      </w:r>
      <w:r>
        <w:rPr>
          <w:spacing w:val="-6"/>
          <w:w w:val="115"/>
          <w:sz w:val="12"/>
        </w:rPr>
        <w:t> </w:t>
      </w:r>
      <w:r>
        <w:rPr>
          <w:w w:val="115"/>
          <w:sz w:val="12"/>
        </w:rPr>
        <w:t>A.</w:t>
      </w:r>
      <w:r>
        <w:rPr>
          <w:spacing w:val="-6"/>
          <w:w w:val="115"/>
          <w:sz w:val="12"/>
        </w:rPr>
        <w:t> </w:t>
      </w:r>
      <w:r>
        <w:rPr>
          <w:w w:val="115"/>
          <w:sz w:val="12"/>
        </w:rPr>
        <w:t>Sharma,</w:t>
      </w:r>
      <w:r>
        <w:rPr>
          <w:spacing w:val="-6"/>
          <w:w w:val="115"/>
          <w:sz w:val="12"/>
        </w:rPr>
        <w:t> </w:t>
      </w:r>
      <w:r>
        <w:rPr>
          <w:w w:val="115"/>
          <w:sz w:val="12"/>
        </w:rPr>
        <w:t>E.M.</w:t>
      </w:r>
      <w:r>
        <w:rPr>
          <w:spacing w:val="-7"/>
          <w:w w:val="115"/>
          <w:sz w:val="12"/>
        </w:rPr>
        <w:t> </w:t>
      </w:r>
      <w:r>
        <w:rPr>
          <w:w w:val="115"/>
          <w:sz w:val="12"/>
        </w:rPr>
        <w:t>Mount,</w:t>
      </w:r>
      <w:r>
        <w:rPr>
          <w:spacing w:val="-7"/>
          <w:w w:val="115"/>
          <w:sz w:val="12"/>
        </w:rPr>
        <w:t> </w:t>
      </w:r>
      <w:r>
        <w:rPr>
          <w:w w:val="115"/>
          <w:sz w:val="12"/>
        </w:rPr>
        <w:t>A.</w:t>
      </w:r>
      <w:r>
        <w:rPr>
          <w:spacing w:val="-6"/>
          <w:w w:val="115"/>
          <w:sz w:val="12"/>
        </w:rPr>
        <w:t> </w:t>
      </w:r>
      <w:r>
        <w:rPr>
          <w:w w:val="115"/>
          <w:sz w:val="12"/>
        </w:rPr>
        <w:t>Bobet,</w:t>
      </w:r>
      <w:r>
        <w:rPr>
          <w:spacing w:val="-7"/>
          <w:w w:val="115"/>
          <w:sz w:val="12"/>
        </w:rPr>
        <w:t> </w:t>
      </w:r>
      <w:r>
        <w:rPr>
          <w:w w:val="115"/>
          <w:sz w:val="12"/>
        </w:rPr>
        <w:t>J.A.</w:t>
      </w:r>
      <w:r>
        <w:rPr>
          <w:spacing w:val="-6"/>
          <w:w w:val="115"/>
          <w:sz w:val="12"/>
        </w:rPr>
        <w:t> </w:t>
      </w:r>
      <w:r>
        <w:rPr>
          <w:w w:val="115"/>
          <w:sz w:val="12"/>
        </w:rPr>
        <w:t>Ramirez,</w:t>
      </w:r>
      <w:r>
        <w:rPr>
          <w:spacing w:val="-6"/>
          <w:w w:val="115"/>
          <w:sz w:val="12"/>
        </w:rPr>
        <w:t> </w:t>
      </w:r>
      <w:r>
        <w:rPr>
          <w:w w:val="115"/>
          <w:sz w:val="12"/>
        </w:rPr>
        <w:t>Establishing</w:t>
      </w:r>
      <w:r>
        <w:rPr>
          <w:spacing w:val="-6"/>
          <w:w w:val="115"/>
          <w:sz w:val="12"/>
        </w:rPr>
        <w:t> </w:t>
      </w:r>
      <w:r>
        <w:rPr>
          <w:w w:val="115"/>
          <w:sz w:val="12"/>
        </w:rPr>
        <w:t>standards</w:t>
      </w:r>
      <w:r>
        <w:rPr>
          <w:spacing w:val="40"/>
          <w:w w:val="115"/>
          <w:sz w:val="12"/>
        </w:rPr>
        <w:t> </w:t>
      </w:r>
      <w:r>
        <w:rPr>
          <w:w w:val="115"/>
          <w:sz w:val="12"/>
        </w:rPr>
        <w:t>for lunar in situ resource utilization structural materials, AIAA J. 0 (2024) 1–10,</w:t>
      </w:r>
      <w:r>
        <w:rPr>
          <w:spacing w:val="40"/>
          <w:w w:val="115"/>
          <w:sz w:val="12"/>
        </w:rPr>
        <w:t> </w:t>
      </w:r>
      <w:hyperlink r:id="rId75">
        <w:r>
          <w:rPr>
            <w:color w:val="2196D1"/>
            <w:spacing w:val="-2"/>
            <w:w w:val="115"/>
            <w:sz w:val="12"/>
          </w:rPr>
          <w:t>https://doi.org/10.2514/1.J063816</w:t>
        </w:r>
      </w:hyperlink>
      <w:r>
        <w:rPr>
          <w:spacing w:val="-2"/>
          <w:w w:val="115"/>
          <w:sz w:val="12"/>
        </w:rPr>
        <w:t>.</w:t>
      </w:r>
    </w:p>
    <w:p>
      <w:pPr>
        <w:pStyle w:val="ListParagraph"/>
        <w:numPr>
          <w:ilvl w:val="0"/>
          <w:numId w:val="3"/>
        </w:numPr>
        <w:tabs>
          <w:tab w:pos="372" w:val="left" w:leader="none"/>
          <w:tab w:pos="374" w:val="left" w:leader="none"/>
        </w:tabs>
        <w:spacing w:line="278" w:lineRule="auto" w:before="2" w:after="0"/>
        <w:ind w:left="374" w:right="303" w:hanging="332"/>
        <w:jc w:val="left"/>
        <w:rPr>
          <w:sz w:val="12"/>
        </w:rPr>
      </w:pPr>
      <w:bookmarkStart w:name="_bookmark54" w:id="80"/>
      <w:bookmarkEnd w:id="80"/>
      <w:r>
        <w:rPr/>
      </w:r>
      <w:r>
        <w:rPr>
          <w:w w:val="115"/>
          <w:sz w:val="12"/>
        </w:rPr>
        <w:t>A.V. Zakharov, L.M. Zelenyi, S.I. Popel, Lunar dust: properties and potential</w:t>
      </w:r>
      <w:r>
        <w:rPr>
          <w:spacing w:val="40"/>
          <w:w w:val="115"/>
          <w:sz w:val="12"/>
        </w:rPr>
        <w:t> </w:t>
      </w:r>
      <w:r>
        <w:rPr>
          <w:w w:val="115"/>
          <w:sz w:val="12"/>
        </w:rPr>
        <w:t>hazards,</w:t>
      </w:r>
      <w:r>
        <w:rPr>
          <w:spacing w:val="40"/>
          <w:w w:val="115"/>
          <w:sz w:val="12"/>
        </w:rPr>
        <w:t> </w:t>
      </w:r>
      <w:r>
        <w:rPr>
          <w:w w:val="115"/>
          <w:sz w:val="12"/>
        </w:rPr>
        <w:t>Sol.</w:t>
      </w:r>
      <w:r>
        <w:rPr>
          <w:spacing w:val="40"/>
          <w:w w:val="115"/>
          <w:sz w:val="12"/>
        </w:rPr>
        <w:t> </w:t>
      </w:r>
      <w:r>
        <w:rPr>
          <w:w w:val="115"/>
          <w:sz w:val="12"/>
        </w:rPr>
        <w:t>Syst.</w:t>
      </w:r>
      <w:r>
        <w:rPr>
          <w:spacing w:val="40"/>
          <w:w w:val="115"/>
          <w:sz w:val="12"/>
        </w:rPr>
        <w:t> </w:t>
      </w:r>
      <w:r>
        <w:rPr>
          <w:w w:val="115"/>
          <w:sz w:val="12"/>
        </w:rPr>
        <w:t>Res.</w:t>
      </w:r>
      <w:r>
        <w:rPr>
          <w:spacing w:val="40"/>
          <w:w w:val="115"/>
          <w:sz w:val="12"/>
        </w:rPr>
        <w:t> </w:t>
      </w:r>
      <w:r>
        <w:rPr>
          <w:w w:val="115"/>
          <w:sz w:val="12"/>
        </w:rPr>
        <w:t>54</w:t>
      </w:r>
      <w:r>
        <w:rPr>
          <w:spacing w:val="40"/>
          <w:w w:val="115"/>
          <w:sz w:val="12"/>
        </w:rPr>
        <w:t> </w:t>
      </w:r>
      <w:r>
        <w:rPr>
          <w:w w:val="115"/>
          <w:sz w:val="12"/>
        </w:rPr>
        <w:t>(2020)</w:t>
      </w:r>
      <w:r>
        <w:rPr>
          <w:spacing w:val="40"/>
          <w:w w:val="115"/>
          <w:sz w:val="12"/>
        </w:rPr>
        <w:t> </w:t>
      </w:r>
      <w:r>
        <w:rPr>
          <w:w w:val="115"/>
          <w:sz w:val="12"/>
        </w:rPr>
        <w:t>455–476,</w:t>
      </w:r>
      <w:r>
        <w:rPr>
          <w:spacing w:val="40"/>
          <w:w w:val="115"/>
          <w:sz w:val="12"/>
        </w:rPr>
        <w:t> </w:t>
      </w:r>
      <w:hyperlink r:id="rId76">
        <w:r>
          <w:rPr>
            <w:color w:val="2196D1"/>
            <w:w w:val="115"/>
            <w:sz w:val="12"/>
          </w:rPr>
          <w:t>https://doi.org/10.1134/</w:t>
        </w:r>
      </w:hyperlink>
      <w:r>
        <w:rPr>
          <w:color w:val="2196D1"/>
          <w:spacing w:val="40"/>
          <w:w w:val="115"/>
          <w:sz w:val="12"/>
        </w:rPr>
        <w:t> </w:t>
      </w:r>
      <w:hyperlink r:id="rId76">
        <w:r>
          <w:rPr>
            <w:color w:val="2196D1"/>
            <w:spacing w:val="-2"/>
            <w:w w:val="115"/>
            <w:sz w:val="12"/>
          </w:rPr>
          <w:t>S0038094620060076</w:t>
        </w:r>
      </w:hyperlink>
      <w:r>
        <w:rPr>
          <w:spacing w:val="-2"/>
          <w:w w:val="115"/>
          <w:sz w:val="12"/>
        </w:rPr>
        <w:t>.</w:t>
      </w:r>
    </w:p>
    <w:p>
      <w:pPr>
        <w:pStyle w:val="ListParagraph"/>
        <w:spacing w:after="0" w:line="278" w:lineRule="auto"/>
        <w:jc w:val="left"/>
        <w:rPr>
          <w:sz w:val="12"/>
        </w:rPr>
        <w:sectPr>
          <w:type w:val="continuous"/>
          <w:pgSz w:w="11910" w:h="15880"/>
          <w:pgMar w:header="655" w:footer="544" w:top="620" w:bottom="280" w:left="708" w:right="708"/>
          <w:cols w:num="2" w:equalWidth="0">
            <w:col w:w="5066" w:space="393"/>
            <w:col w:w="5035"/>
          </w:cols>
        </w:sectPr>
      </w:pPr>
    </w:p>
    <w:p>
      <w:pPr>
        <w:pStyle w:val="BodyText"/>
        <w:spacing w:before="1"/>
        <w:rPr>
          <w:sz w:val="11"/>
        </w:rPr>
      </w:pPr>
    </w:p>
    <w:p>
      <w:pPr>
        <w:pStyle w:val="BodyText"/>
        <w:spacing w:after="0"/>
        <w:rPr>
          <w:sz w:val="11"/>
        </w:rPr>
        <w:sectPr>
          <w:pgSz w:w="11910" w:h="15880"/>
          <w:pgMar w:header="655" w:footer="544" w:top="840" w:bottom="740" w:left="708" w:right="708"/>
        </w:sectPr>
      </w:pPr>
    </w:p>
    <w:p>
      <w:pPr>
        <w:pStyle w:val="ListParagraph"/>
        <w:numPr>
          <w:ilvl w:val="0"/>
          <w:numId w:val="3"/>
        </w:numPr>
        <w:tabs>
          <w:tab w:pos="452" w:val="left" w:leader="none"/>
          <w:tab w:pos="454" w:val="left" w:leader="none"/>
        </w:tabs>
        <w:spacing w:line="278" w:lineRule="auto" w:before="101" w:after="0"/>
        <w:ind w:left="454" w:right="74" w:hanging="332"/>
        <w:jc w:val="left"/>
        <w:rPr>
          <w:sz w:val="12"/>
        </w:rPr>
      </w:pPr>
      <w:bookmarkStart w:name="_bookmark55" w:id="81"/>
      <w:bookmarkEnd w:id="81"/>
      <w:r>
        <w:rPr/>
      </w:r>
      <w:r>
        <w:rPr>
          <w:w w:val="120"/>
          <w:sz w:val="12"/>
        </w:rPr>
        <w:t>J.-M.</w:t>
      </w:r>
      <w:r>
        <w:rPr>
          <w:spacing w:val="-7"/>
          <w:w w:val="120"/>
          <w:sz w:val="12"/>
        </w:rPr>
        <w:t> </w:t>
      </w:r>
      <w:r>
        <w:rPr>
          <w:w w:val="120"/>
          <w:sz w:val="12"/>
        </w:rPr>
        <w:t>Gosau,</w:t>
      </w:r>
      <w:r>
        <w:rPr>
          <w:spacing w:val="-8"/>
          <w:w w:val="120"/>
          <w:sz w:val="12"/>
        </w:rPr>
        <w:t> </w:t>
      </w:r>
      <w:r>
        <w:rPr>
          <w:w w:val="120"/>
          <w:sz w:val="12"/>
        </w:rPr>
        <w:t>Regolith</w:t>
      </w:r>
      <w:r>
        <w:rPr>
          <w:spacing w:val="-8"/>
          <w:w w:val="120"/>
          <w:sz w:val="12"/>
        </w:rPr>
        <w:t> </w:t>
      </w:r>
      <w:r>
        <w:rPr>
          <w:w w:val="120"/>
          <w:sz w:val="12"/>
        </w:rPr>
        <w:t>stabilization</w:t>
      </w:r>
      <w:r>
        <w:rPr>
          <w:spacing w:val="-8"/>
          <w:w w:val="120"/>
          <w:sz w:val="12"/>
        </w:rPr>
        <w:t> </w:t>
      </w:r>
      <w:r>
        <w:rPr>
          <w:w w:val="120"/>
          <w:sz w:val="12"/>
        </w:rPr>
        <w:t>and</w:t>
      </w:r>
      <w:r>
        <w:rPr>
          <w:spacing w:val="-8"/>
          <w:w w:val="120"/>
          <w:sz w:val="12"/>
        </w:rPr>
        <w:t> </w:t>
      </w:r>
      <w:r>
        <w:rPr>
          <w:w w:val="120"/>
          <w:sz w:val="12"/>
        </w:rPr>
        <w:t>building</w:t>
      </w:r>
      <w:r>
        <w:rPr>
          <w:spacing w:val="-8"/>
          <w:w w:val="120"/>
          <w:sz w:val="12"/>
        </w:rPr>
        <w:t> </w:t>
      </w:r>
      <w:r>
        <w:rPr>
          <w:w w:val="120"/>
          <w:sz w:val="12"/>
        </w:rPr>
        <w:t>materials</w:t>
      </w:r>
      <w:r>
        <w:rPr>
          <w:spacing w:val="-8"/>
          <w:w w:val="120"/>
          <w:sz w:val="12"/>
        </w:rPr>
        <w:t> </w:t>
      </w:r>
      <w:r>
        <w:rPr>
          <w:w w:val="120"/>
          <w:sz w:val="12"/>
        </w:rPr>
        <w:t>for</w:t>
      </w:r>
      <w:r>
        <w:rPr>
          <w:spacing w:val="-8"/>
          <w:w w:val="120"/>
          <w:sz w:val="12"/>
        </w:rPr>
        <w:t> </w:t>
      </w:r>
      <w:r>
        <w:rPr>
          <w:w w:val="120"/>
          <w:sz w:val="12"/>
        </w:rPr>
        <w:t>the</w:t>
      </w:r>
      <w:r>
        <w:rPr>
          <w:spacing w:val="-7"/>
          <w:w w:val="120"/>
          <w:sz w:val="12"/>
        </w:rPr>
        <w:t> </w:t>
      </w:r>
      <w:r>
        <w:rPr>
          <w:w w:val="120"/>
          <w:sz w:val="12"/>
        </w:rPr>
        <w:t>lunar</w:t>
      </w:r>
      <w:r>
        <w:rPr>
          <w:spacing w:val="-8"/>
          <w:w w:val="120"/>
          <w:sz w:val="12"/>
        </w:rPr>
        <w:t> </w:t>
      </w:r>
      <w:r>
        <w:rPr>
          <w:w w:val="120"/>
          <w:sz w:val="12"/>
        </w:rPr>
        <w:t>surface,</w:t>
      </w:r>
      <w:r>
        <w:rPr>
          <w:spacing w:val="40"/>
          <w:w w:val="120"/>
          <w:sz w:val="12"/>
        </w:rPr>
        <w:t> </w:t>
      </w:r>
      <w:r>
        <w:rPr>
          <w:w w:val="120"/>
          <w:sz w:val="12"/>
        </w:rPr>
        <w:t>Earth Space 2012 (2012) 243–249, </w:t>
      </w:r>
      <w:hyperlink r:id="rId77">
        <w:r>
          <w:rPr>
            <w:color w:val="2196D1"/>
            <w:w w:val="120"/>
            <w:sz w:val="12"/>
          </w:rPr>
          <w:t>https://doi.org/10.1061/</w:t>
        </w:r>
      </w:hyperlink>
    </w:p>
    <w:p>
      <w:pPr>
        <w:spacing w:line="136" w:lineRule="exact" w:before="0"/>
        <w:ind w:left="454" w:right="0" w:firstLine="0"/>
        <w:jc w:val="left"/>
        <w:rPr>
          <w:sz w:val="12"/>
        </w:rPr>
      </w:pPr>
      <w:hyperlink r:id="rId77">
        <w:r>
          <w:rPr>
            <w:color w:val="2196D1"/>
            <w:spacing w:val="-2"/>
            <w:w w:val="120"/>
            <w:sz w:val="12"/>
          </w:rPr>
          <w:t>9780784412190.028</w:t>
        </w:r>
      </w:hyperlink>
      <w:r>
        <w:rPr>
          <w:spacing w:val="-2"/>
          <w:w w:val="120"/>
          <w:sz w:val="12"/>
        </w:rPr>
        <w:t>.</w:t>
      </w:r>
    </w:p>
    <w:p>
      <w:pPr>
        <w:pStyle w:val="ListParagraph"/>
        <w:numPr>
          <w:ilvl w:val="0"/>
          <w:numId w:val="3"/>
        </w:numPr>
        <w:tabs>
          <w:tab w:pos="452" w:val="left" w:leader="none"/>
          <w:tab w:pos="454" w:val="left" w:leader="none"/>
        </w:tabs>
        <w:spacing w:line="276" w:lineRule="auto" w:before="13" w:after="0"/>
        <w:ind w:left="454" w:right="38" w:hanging="332"/>
        <w:jc w:val="left"/>
        <w:rPr>
          <w:sz w:val="12"/>
        </w:rPr>
      </w:pPr>
      <w:bookmarkStart w:name="_bookmark56" w:id="82"/>
      <w:bookmarkEnd w:id="82"/>
      <w:r>
        <w:rPr/>
      </w:r>
      <w:r>
        <w:rPr>
          <w:w w:val="120"/>
          <w:sz w:val="12"/>
        </w:rPr>
        <w:t>Juan-Carlos</w:t>
      </w:r>
      <w:r>
        <w:rPr>
          <w:spacing w:val="-9"/>
          <w:w w:val="120"/>
          <w:sz w:val="12"/>
        </w:rPr>
        <w:t> </w:t>
      </w:r>
      <w:r>
        <w:rPr>
          <w:w w:val="120"/>
          <w:sz w:val="12"/>
        </w:rPr>
        <w:t>Gine</w:t>
      </w:r>
      <w:r>
        <w:rPr>
          <w:rFonts w:ascii="Georgia" w:hAnsi="Georgia"/>
          <w:w w:val="120"/>
          <w:position w:val="1"/>
          <w:sz w:val="12"/>
        </w:rPr>
        <w:t>´</w:t>
      </w:r>
      <w:r>
        <w:rPr>
          <w:w w:val="120"/>
          <w:sz w:val="12"/>
        </w:rPr>
        <w:t>s-Palomares,</w:t>
      </w:r>
      <w:r>
        <w:rPr>
          <w:spacing w:val="-8"/>
          <w:w w:val="120"/>
          <w:sz w:val="12"/>
        </w:rPr>
        <w:t> </w:t>
      </w:r>
      <w:r>
        <w:rPr>
          <w:w w:val="120"/>
          <w:sz w:val="12"/>
        </w:rPr>
        <w:t>M.</w:t>
      </w:r>
      <w:r>
        <w:rPr>
          <w:spacing w:val="-9"/>
          <w:w w:val="120"/>
          <w:sz w:val="12"/>
        </w:rPr>
        <w:t> </w:t>
      </w:r>
      <w:r>
        <w:rPr>
          <w:w w:val="120"/>
          <w:sz w:val="12"/>
        </w:rPr>
        <w:t>Fateri,</w:t>
      </w:r>
      <w:r>
        <w:rPr>
          <w:spacing w:val="-8"/>
          <w:w w:val="120"/>
          <w:sz w:val="12"/>
        </w:rPr>
        <w:t> </w:t>
      </w:r>
      <w:r>
        <w:rPr>
          <w:w w:val="120"/>
          <w:sz w:val="12"/>
        </w:rPr>
        <w:t>Laser</w:t>
      </w:r>
      <w:r>
        <w:rPr>
          <w:spacing w:val="-9"/>
          <w:w w:val="120"/>
          <w:sz w:val="12"/>
        </w:rPr>
        <w:t> </w:t>
      </w:r>
      <w:r>
        <w:rPr>
          <w:w w:val="120"/>
          <w:sz w:val="12"/>
        </w:rPr>
        <w:t>melting</w:t>
      </w:r>
      <w:r>
        <w:rPr>
          <w:spacing w:val="-9"/>
          <w:w w:val="120"/>
          <w:sz w:val="12"/>
        </w:rPr>
        <w:t> </w:t>
      </w:r>
      <w:r>
        <w:rPr>
          <w:w w:val="120"/>
          <w:sz w:val="12"/>
        </w:rPr>
        <w:t>manufacturing</w:t>
      </w:r>
      <w:r>
        <w:rPr>
          <w:spacing w:val="-8"/>
          <w:w w:val="120"/>
          <w:sz w:val="12"/>
        </w:rPr>
        <w:t> </w:t>
      </w:r>
      <w:r>
        <w:rPr>
          <w:w w:val="120"/>
          <w:sz w:val="12"/>
        </w:rPr>
        <w:t>of</w:t>
      </w:r>
      <w:r>
        <w:rPr>
          <w:spacing w:val="-8"/>
          <w:w w:val="120"/>
          <w:sz w:val="12"/>
        </w:rPr>
        <w:t> </w:t>
      </w:r>
      <w:r>
        <w:rPr>
          <w:w w:val="120"/>
          <w:sz w:val="12"/>
        </w:rPr>
        <w:t>large</w:t>
      </w:r>
      <w:r>
        <w:rPr>
          <w:spacing w:val="40"/>
          <w:w w:val="120"/>
          <w:sz w:val="12"/>
        </w:rPr>
        <w:t> </w:t>
      </w:r>
      <w:r>
        <w:rPr>
          <w:w w:val="120"/>
          <w:sz w:val="12"/>
        </w:rPr>
        <w:t>elements</w:t>
      </w:r>
      <w:r>
        <w:rPr>
          <w:spacing w:val="-5"/>
          <w:w w:val="120"/>
          <w:sz w:val="12"/>
        </w:rPr>
        <w:t> </w:t>
      </w:r>
      <w:r>
        <w:rPr>
          <w:w w:val="120"/>
          <w:sz w:val="12"/>
        </w:rPr>
        <w:t>of</w:t>
      </w:r>
      <w:r>
        <w:rPr>
          <w:spacing w:val="-5"/>
          <w:w w:val="120"/>
          <w:sz w:val="12"/>
        </w:rPr>
        <w:t> </w:t>
      </w:r>
      <w:r>
        <w:rPr>
          <w:w w:val="120"/>
          <w:sz w:val="12"/>
        </w:rPr>
        <w:t>lunar</w:t>
      </w:r>
      <w:r>
        <w:rPr>
          <w:spacing w:val="-5"/>
          <w:w w:val="120"/>
          <w:sz w:val="12"/>
        </w:rPr>
        <w:t> </w:t>
      </w:r>
      <w:r>
        <w:rPr>
          <w:w w:val="120"/>
          <w:sz w:val="12"/>
        </w:rPr>
        <w:t>regolith</w:t>
      </w:r>
      <w:r>
        <w:rPr>
          <w:spacing w:val="-6"/>
          <w:w w:val="120"/>
          <w:sz w:val="12"/>
        </w:rPr>
        <w:t> </w:t>
      </w:r>
      <w:r>
        <w:rPr>
          <w:w w:val="120"/>
          <w:sz w:val="12"/>
        </w:rPr>
        <w:t>simulant</w:t>
      </w:r>
      <w:r>
        <w:rPr>
          <w:spacing w:val="-5"/>
          <w:w w:val="120"/>
          <w:sz w:val="12"/>
        </w:rPr>
        <w:t> </w:t>
      </w:r>
      <w:r>
        <w:rPr>
          <w:w w:val="120"/>
          <w:sz w:val="12"/>
        </w:rPr>
        <w:t>for</w:t>
      </w:r>
      <w:r>
        <w:rPr>
          <w:spacing w:val="-5"/>
          <w:w w:val="120"/>
          <w:sz w:val="12"/>
        </w:rPr>
        <w:t> </w:t>
      </w:r>
      <w:r>
        <w:rPr>
          <w:w w:val="120"/>
          <w:sz w:val="12"/>
        </w:rPr>
        <w:t>paving</w:t>
      </w:r>
      <w:r>
        <w:rPr>
          <w:spacing w:val="-5"/>
          <w:w w:val="120"/>
          <w:sz w:val="12"/>
        </w:rPr>
        <w:t> </w:t>
      </w:r>
      <w:r>
        <w:rPr>
          <w:w w:val="120"/>
          <w:sz w:val="12"/>
        </w:rPr>
        <w:t>on</w:t>
      </w:r>
      <w:r>
        <w:rPr>
          <w:spacing w:val="-6"/>
          <w:w w:val="120"/>
          <w:sz w:val="12"/>
        </w:rPr>
        <w:t> </w:t>
      </w:r>
      <w:r>
        <w:rPr>
          <w:w w:val="120"/>
          <w:sz w:val="12"/>
        </w:rPr>
        <w:t>the</w:t>
      </w:r>
      <w:r>
        <w:rPr>
          <w:spacing w:val="-6"/>
          <w:w w:val="120"/>
          <w:sz w:val="12"/>
        </w:rPr>
        <w:t> </w:t>
      </w:r>
      <w:r>
        <w:rPr>
          <w:w w:val="120"/>
          <w:sz w:val="12"/>
        </w:rPr>
        <w:t>moon,</w:t>
      </w:r>
      <w:r>
        <w:rPr>
          <w:spacing w:val="-6"/>
          <w:w w:val="120"/>
          <w:sz w:val="12"/>
        </w:rPr>
        <w:t> </w:t>
      </w:r>
      <w:r>
        <w:rPr>
          <w:w w:val="120"/>
          <w:sz w:val="12"/>
        </w:rPr>
        <w:t>Sci.</w:t>
      </w:r>
      <w:r>
        <w:rPr>
          <w:spacing w:val="-5"/>
          <w:w w:val="120"/>
          <w:sz w:val="12"/>
        </w:rPr>
        <w:t> </w:t>
      </w:r>
      <w:r>
        <w:rPr>
          <w:w w:val="120"/>
          <w:sz w:val="12"/>
        </w:rPr>
        <w:t>Rep.</w:t>
      </w:r>
      <w:r>
        <w:rPr>
          <w:spacing w:val="-5"/>
          <w:w w:val="120"/>
          <w:sz w:val="12"/>
        </w:rPr>
        <w:t> </w:t>
      </w:r>
      <w:r>
        <w:rPr>
          <w:w w:val="120"/>
          <w:sz w:val="12"/>
        </w:rPr>
        <w:t>13</w:t>
      </w:r>
      <w:r>
        <w:rPr>
          <w:spacing w:val="-5"/>
          <w:w w:val="120"/>
          <w:sz w:val="12"/>
        </w:rPr>
        <w:t> </w:t>
      </w:r>
      <w:r>
        <w:rPr>
          <w:w w:val="120"/>
          <w:sz w:val="12"/>
        </w:rPr>
        <w:t>(2023)</w:t>
      </w:r>
      <w:r>
        <w:rPr>
          <w:spacing w:val="40"/>
          <w:w w:val="120"/>
          <w:sz w:val="12"/>
        </w:rPr>
        <w:t> </w:t>
      </w:r>
      <w:r>
        <w:rPr>
          <w:w w:val="120"/>
          <w:sz w:val="12"/>
        </w:rPr>
        <w:t>15593, </w:t>
      </w:r>
      <w:hyperlink r:id="rId78">
        <w:r>
          <w:rPr>
            <w:color w:val="2196D1"/>
            <w:w w:val="120"/>
            <w:sz w:val="12"/>
          </w:rPr>
          <w:t>https://doi.org/10.1038/s41598-023-42008-1</w:t>
        </w:r>
      </w:hyperlink>
      <w:r>
        <w:rPr>
          <w:w w:val="120"/>
          <w:sz w:val="12"/>
        </w:rPr>
        <w:t>.</w:t>
      </w:r>
    </w:p>
    <w:p>
      <w:pPr>
        <w:pStyle w:val="ListParagraph"/>
        <w:numPr>
          <w:ilvl w:val="0"/>
          <w:numId w:val="3"/>
        </w:numPr>
        <w:tabs>
          <w:tab w:pos="452" w:val="left" w:leader="none"/>
          <w:tab w:pos="454" w:val="left" w:leader="none"/>
        </w:tabs>
        <w:spacing w:line="276" w:lineRule="auto" w:before="3" w:after="0"/>
        <w:ind w:left="454" w:right="232" w:hanging="332"/>
        <w:jc w:val="left"/>
        <w:rPr>
          <w:sz w:val="12"/>
        </w:rPr>
      </w:pPr>
      <w:bookmarkStart w:name="_bookmark57" w:id="83"/>
      <w:bookmarkEnd w:id="83"/>
      <w:r>
        <w:rPr/>
      </w:r>
      <w:r>
        <w:rPr>
          <w:w w:val="115"/>
          <w:sz w:val="12"/>
        </w:rPr>
        <w:t>P. Swan, C. Swan, M. Fitzgerald, V. Hall, J. Torla, M. Peet, Space Elevator is</w:t>
      </w:r>
      <w:r>
        <w:rPr>
          <w:spacing w:val="40"/>
          <w:w w:val="115"/>
          <w:sz w:val="12"/>
        </w:rPr>
        <w:t> </w:t>
      </w:r>
      <w:r>
        <w:rPr>
          <w:w w:val="115"/>
          <w:sz w:val="12"/>
        </w:rPr>
        <w:t>Transportation</w:t>
      </w:r>
      <w:r>
        <w:rPr>
          <w:spacing w:val="40"/>
          <w:w w:val="115"/>
          <w:sz w:val="12"/>
        </w:rPr>
        <w:t> </w:t>
      </w:r>
      <w:r>
        <w:rPr>
          <w:w w:val="115"/>
          <w:sz w:val="12"/>
        </w:rPr>
        <w:t>System</w:t>
      </w:r>
      <w:r>
        <w:rPr>
          <w:spacing w:val="40"/>
          <w:w w:val="115"/>
          <w:sz w:val="12"/>
        </w:rPr>
        <w:t> </w:t>
      </w:r>
      <w:r>
        <w:rPr>
          <w:w w:val="115"/>
          <w:sz w:val="12"/>
        </w:rPr>
        <w:t>of</w:t>
      </w:r>
      <w:r>
        <w:rPr>
          <w:spacing w:val="40"/>
          <w:w w:val="115"/>
          <w:sz w:val="12"/>
        </w:rPr>
        <w:t> </w:t>
      </w:r>
      <w:r>
        <w:rPr>
          <w:w w:val="115"/>
          <w:sz w:val="12"/>
        </w:rPr>
        <w:t>21st</w:t>
      </w:r>
      <w:r>
        <w:rPr>
          <w:spacing w:val="40"/>
          <w:w w:val="115"/>
          <w:sz w:val="12"/>
        </w:rPr>
        <w:t> </w:t>
      </w:r>
      <w:r>
        <w:rPr>
          <w:w w:val="115"/>
          <w:sz w:val="12"/>
        </w:rPr>
        <w:t>Century,</w:t>
      </w:r>
      <w:r>
        <w:rPr>
          <w:spacing w:val="40"/>
          <w:w w:val="115"/>
          <w:sz w:val="12"/>
        </w:rPr>
        <w:t> </w:t>
      </w:r>
      <w:r>
        <w:rPr>
          <w:w w:val="115"/>
          <w:sz w:val="12"/>
        </w:rPr>
        <w:t>2020,</w:t>
      </w:r>
      <w:r>
        <w:rPr>
          <w:spacing w:val="40"/>
          <w:w w:val="115"/>
          <w:sz w:val="12"/>
        </w:rPr>
        <w:t> </w:t>
      </w:r>
      <w:hyperlink r:id="rId79">
        <w:r>
          <w:rPr>
            <w:color w:val="2196D1"/>
            <w:w w:val="115"/>
            <w:sz w:val="12"/>
          </w:rPr>
          <w:t>https://doi.org/10.13140/</w:t>
        </w:r>
      </w:hyperlink>
      <w:r>
        <w:rPr>
          <w:color w:val="2196D1"/>
          <w:spacing w:val="40"/>
          <w:w w:val="115"/>
          <w:sz w:val="12"/>
        </w:rPr>
        <w:t> </w:t>
      </w:r>
      <w:hyperlink r:id="rId79">
        <w:r>
          <w:rPr>
            <w:color w:val="2196D1"/>
            <w:w w:val="115"/>
            <w:sz w:val="12"/>
          </w:rPr>
          <w:t>RG.2.2.33568.00001</w:t>
        </w:r>
      </w:hyperlink>
      <w:r>
        <w:rPr>
          <w:w w:val="115"/>
          <w:sz w:val="12"/>
        </w:rPr>
        <w:t>, 978–1–71674-663-5.</w:t>
      </w:r>
    </w:p>
    <w:p>
      <w:pPr>
        <w:pStyle w:val="ListParagraph"/>
        <w:numPr>
          <w:ilvl w:val="0"/>
          <w:numId w:val="3"/>
        </w:numPr>
        <w:tabs>
          <w:tab w:pos="452" w:val="left" w:leader="none"/>
          <w:tab w:pos="454" w:val="left" w:leader="none"/>
        </w:tabs>
        <w:spacing w:line="278" w:lineRule="auto" w:before="1" w:after="0"/>
        <w:ind w:left="454" w:right="73" w:hanging="332"/>
        <w:jc w:val="left"/>
        <w:rPr>
          <w:sz w:val="12"/>
        </w:rPr>
      </w:pPr>
      <w:bookmarkStart w:name="_bookmark58" w:id="84"/>
      <w:bookmarkEnd w:id="84"/>
      <w:r>
        <w:rPr/>
      </w:r>
      <w:r>
        <w:rPr>
          <w:w w:val="115"/>
          <w:sz w:val="12"/>
        </w:rPr>
        <w:t>M.V. Pelt, Space Tethers and Space Elevators, Copernicus New York,</w:t>
      </w:r>
      <w:r>
        <w:rPr>
          <w:spacing w:val="-1"/>
          <w:w w:val="115"/>
          <w:sz w:val="12"/>
        </w:rPr>
        <w:t> </w:t>
      </w:r>
      <w:r>
        <w:rPr>
          <w:w w:val="115"/>
          <w:sz w:val="12"/>
        </w:rPr>
        <w:t>NY, 2009,</w:t>
      </w:r>
      <w:r>
        <w:rPr>
          <w:spacing w:val="40"/>
          <w:w w:val="115"/>
          <w:sz w:val="12"/>
        </w:rPr>
        <w:t> </w:t>
      </w:r>
      <w:hyperlink r:id="rId80">
        <w:r>
          <w:rPr>
            <w:color w:val="2196D1"/>
            <w:w w:val="115"/>
            <w:sz w:val="12"/>
          </w:rPr>
          <w:t>https://doi.org/10.1007/978-0-387-76556-3</w:t>
        </w:r>
      </w:hyperlink>
      <w:r>
        <w:rPr>
          <w:w w:val="115"/>
          <w:sz w:val="12"/>
        </w:rPr>
        <w:t>,</w:t>
      </w:r>
      <w:r>
        <w:rPr>
          <w:spacing w:val="36"/>
          <w:w w:val="115"/>
          <w:sz w:val="12"/>
        </w:rPr>
        <w:t> </w:t>
      </w:r>
      <w:r>
        <w:rPr>
          <w:w w:val="115"/>
          <w:sz w:val="12"/>
        </w:rPr>
        <w:t>978-0-387-76555-6.</w:t>
      </w:r>
    </w:p>
    <w:p>
      <w:pPr>
        <w:pStyle w:val="ListParagraph"/>
        <w:numPr>
          <w:ilvl w:val="0"/>
          <w:numId w:val="3"/>
        </w:numPr>
        <w:tabs>
          <w:tab w:pos="452" w:val="left" w:leader="none"/>
          <w:tab w:pos="454" w:val="left" w:leader="none"/>
        </w:tabs>
        <w:spacing w:line="276" w:lineRule="auto" w:before="0" w:after="0"/>
        <w:ind w:left="454" w:right="260" w:hanging="332"/>
        <w:jc w:val="both"/>
        <w:rPr>
          <w:sz w:val="12"/>
        </w:rPr>
      </w:pPr>
      <w:bookmarkStart w:name="_bookmark59" w:id="85"/>
      <w:bookmarkEnd w:id="85"/>
      <w:r>
        <w:rPr/>
      </w:r>
      <w:r>
        <w:rPr>
          <w:w w:val="115"/>
          <w:sz w:val="12"/>
        </w:rPr>
        <w:t>T. Okino, Y. Yamagiwa, S. Arita, Y. Ishikawa, K. Otsuka, Three-dimensional</w:t>
      </w:r>
      <w:r>
        <w:rPr>
          <w:spacing w:val="40"/>
          <w:w w:val="115"/>
          <w:sz w:val="12"/>
        </w:rPr>
        <w:t> </w:t>
      </w:r>
      <w:r>
        <w:rPr>
          <w:w w:val="115"/>
          <w:sz w:val="12"/>
        </w:rPr>
        <w:t>analysis of a counterweight type space elevator, Acta Astronaut. 185 </w:t>
      </w:r>
      <w:r>
        <w:rPr>
          <w:w w:val="115"/>
          <w:sz w:val="12"/>
        </w:rPr>
        <w:t>(2021)</w:t>
      </w:r>
      <w:r>
        <w:rPr>
          <w:spacing w:val="40"/>
          <w:w w:val="115"/>
          <w:sz w:val="12"/>
        </w:rPr>
        <w:t> </w:t>
      </w:r>
      <w:r>
        <w:rPr>
          <w:w w:val="115"/>
          <w:sz w:val="12"/>
        </w:rPr>
        <w:t>132–139,</w:t>
      </w:r>
      <w:r>
        <w:rPr>
          <w:spacing w:val="65"/>
          <w:w w:val="115"/>
          <w:sz w:val="12"/>
        </w:rPr>
        <w:t> </w:t>
      </w:r>
      <w:hyperlink r:id="rId81">
        <w:r>
          <w:rPr>
            <w:color w:val="2196D1"/>
            <w:w w:val="115"/>
            <w:sz w:val="12"/>
          </w:rPr>
          <w:t>https://doi.org/10.1016/j.actaastro.2021.04.040</w:t>
        </w:r>
      </w:hyperlink>
      <w:r>
        <w:rPr>
          <w:w w:val="115"/>
          <w:sz w:val="12"/>
        </w:rPr>
        <w:t>.</w:t>
      </w:r>
    </w:p>
    <w:p>
      <w:pPr>
        <w:pStyle w:val="ListParagraph"/>
        <w:numPr>
          <w:ilvl w:val="0"/>
          <w:numId w:val="3"/>
        </w:numPr>
        <w:tabs>
          <w:tab w:pos="453" w:val="left" w:leader="none"/>
        </w:tabs>
        <w:spacing w:line="139" w:lineRule="exact" w:before="0" w:after="0"/>
        <w:ind w:left="453" w:right="0" w:hanging="330"/>
        <w:jc w:val="both"/>
        <w:rPr>
          <w:sz w:val="12"/>
        </w:rPr>
      </w:pPr>
      <w:bookmarkStart w:name="_bookmark60" w:id="86"/>
      <w:bookmarkEnd w:id="86"/>
      <w:r>
        <w:rPr/>
      </w:r>
      <w:r>
        <w:rPr>
          <w:w w:val="115"/>
          <w:sz w:val="12"/>
        </w:rPr>
        <w:t>A.</w:t>
      </w:r>
      <w:r>
        <w:rPr>
          <w:spacing w:val="-5"/>
          <w:w w:val="115"/>
          <w:sz w:val="12"/>
        </w:rPr>
        <w:t> </w:t>
      </w:r>
      <w:r>
        <w:rPr>
          <w:w w:val="115"/>
          <w:sz w:val="12"/>
        </w:rPr>
        <w:t>Del</w:t>
      </w:r>
      <w:r>
        <w:rPr>
          <w:rFonts w:ascii="Georgia" w:hAnsi="Georgia"/>
          <w:w w:val="115"/>
          <w:position w:val="1"/>
          <w:sz w:val="12"/>
        </w:rPr>
        <w:t>´</w:t>
      </w:r>
      <w:r>
        <w:rPr>
          <w:w w:val="115"/>
          <w:sz w:val="12"/>
        </w:rPr>
        <w:t>epaut,</w:t>
      </w:r>
      <w:r>
        <w:rPr>
          <w:spacing w:val="-4"/>
          <w:w w:val="115"/>
          <w:sz w:val="12"/>
        </w:rPr>
        <w:t> </w:t>
      </w:r>
      <w:r>
        <w:rPr>
          <w:w w:val="115"/>
          <w:sz w:val="12"/>
        </w:rPr>
        <w:t>P.</w:t>
      </w:r>
      <w:r>
        <w:rPr>
          <w:spacing w:val="-5"/>
          <w:w w:val="115"/>
          <w:sz w:val="12"/>
        </w:rPr>
        <w:t> </w:t>
      </w:r>
      <w:r>
        <w:rPr>
          <w:w w:val="115"/>
          <w:sz w:val="12"/>
        </w:rPr>
        <w:t>Giordano,</w:t>
      </w:r>
      <w:r>
        <w:rPr>
          <w:spacing w:val="-4"/>
          <w:w w:val="115"/>
          <w:sz w:val="12"/>
        </w:rPr>
        <w:t> </w:t>
      </w:r>
      <w:r>
        <w:rPr>
          <w:w w:val="115"/>
          <w:sz w:val="12"/>
        </w:rPr>
        <w:t>J.</w:t>
      </w:r>
      <w:r>
        <w:rPr>
          <w:spacing w:val="-4"/>
          <w:w w:val="115"/>
          <w:sz w:val="12"/>
        </w:rPr>
        <w:t> </w:t>
      </w:r>
      <w:r>
        <w:rPr>
          <w:w w:val="115"/>
          <w:sz w:val="12"/>
        </w:rPr>
        <w:t>Ventura-Traveset,</w:t>
      </w:r>
      <w:r>
        <w:rPr>
          <w:spacing w:val="-4"/>
          <w:w w:val="115"/>
          <w:sz w:val="12"/>
        </w:rPr>
        <w:t> </w:t>
      </w:r>
      <w:r>
        <w:rPr>
          <w:w w:val="115"/>
          <w:sz w:val="12"/>
        </w:rPr>
        <w:t>D.</w:t>
      </w:r>
      <w:r>
        <w:rPr>
          <w:spacing w:val="-5"/>
          <w:w w:val="115"/>
          <w:sz w:val="12"/>
        </w:rPr>
        <w:t> </w:t>
      </w:r>
      <w:r>
        <w:rPr>
          <w:w w:val="115"/>
          <w:sz w:val="12"/>
        </w:rPr>
        <w:t>Blonski,</w:t>
      </w:r>
      <w:r>
        <w:rPr>
          <w:spacing w:val="-4"/>
          <w:w w:val="115"/>
          <w:sz w:val="12"/>
        </w:rPr>
        <w:t> </w:t>
      </w:r>
      <w:r>
        <w:rPr>
          <w:w w:val="115"/>
          <w:sz w:val="12"/>
        </w:rPr>
        <w:t>M.</w:t>
      </w:r>
      <w:r>
        <w:rPr>
          <w:spacing w:val="-5"/>
          <w:w w:val="115"/>
          <w:sz w:val="12"/>
        </w:rPr>
        <w:t> </w:t>
      </w:r>
      <w:r>
        <w:rPr>
          <w:spacing w:val="-2"/>
          <w:w w:val="115"/>
          <w:sz w:val="12"/>
        </w:rPr>
        <w:t>Scho</w:t>
      </w:r>
      <w:r>
        <w:rPr>
          <w:rFonts w:ascii="Georgia" w:hAnsi="Georgia"/>
          <w:spacing w:val="-2"/>
          <w:w w:val="115"/>
          <w:position w:val="1"/>
          <w:sz w:val="12"/>
        </w:rPr>
        <w:t>¨</w:t>
      </w:r>
      <w:r>
        <w:rPr>
          <w:spacing w:val="-2"/>
          <w:w w:val="115"/>
          <w:sz w:val="12"/>
        </w:rPr>
        <w:t>nfeldt,</w:t>
      </w:r>
    </w:p>
    <w:p>
      <w:pPr>
        <w:spacing w:line="276" w:lineRule="auto" w:before="22"/>
        <w:ind w:left="454" w:right="38" w:firstLine="0"/>
        <w:jc w:val="both"/>
        <w:rPr>
          <w:sz w:val="12"/>
        </w:rPr>
      </w:pPr>
      <w:r>
        <w:rPr>
          <w:w w:val="115"/>
          <w:sz w:val="12"/>
        </w:rPr>
        <w:t>P.</w:t>
      </w:r>
      <w:r>
        <w:rPr>
          <w:spacing w:val="-2"/>
          <w:w w:val="115"/>
          <w:sz w:val="12"/>
        </w:rPr>
        <w:t> </w:t>
      </w:r>
      <w:r>
        <w:rPr>
          <w:w w:val="115"/>
          <w:sz w:val="12"/>
        </w:rPr>
        <w:t>Schoonejans,</w:t>
      </w:r>
      <w:r>
        <w:rPr>
          <w:spacing w:val="-3"/>
          <w:w w:val="115"/>
          <w:sz w:val="12"/>
        </w:rPr>
        <w:t> </w:t>
      </w:r>
      <w:r>
        <w:rPr>
          <w:w w:val="115"/>
          <w:sz w:val="12"/>
        </w:rPr>
        <w:t>S.</w:t>
      </w:r>
      <w:r>
        <w:rPr>
          <w:spacing w:val="-3"/>
          <w:w w:val="115"/>
          <w:sz w:val="12"/>
        </w:rPr>
        <w:t> </w:t>
      </w:r>
      <w:r>
        <w:rPr>
          <w:w w:val="115"/>
          <w:sz w:val="12"/>
        </w:rPr>
        <w:t>Aziz,</w:t>
      </w:r>
      <w:r>
        <w:rPr>
          <w:spacing w:val="-2"/>
          <w:w w:val="115"/>
          <w:sz w:val="12"/>
        </w:rPr>
        <w:t> </w:t>
      </w:r>
      <w:r>
        <w:rPr>
          <w:w w:val="115"/>
          <w:sz w:val="12"/>
        </w:rPr>
        <w:t>R.</w:t>
      </w:r>
      <w:r>
        <w:rPr>
          <w:spacing w:val="-2"/>
          <w:w w:val="115"/>
          <w:sz w:val="12"/>
        </w:rPr>
        <w:t> </w:t>
      </w:r>
      <w:r>
        <w:rPr>
          <w:w w:val="115"/>
          <w:sz w:val="12"/>
        </w:rPr>
        <w:t>Walker,</w:t>
      </w:r>
      <w:r>
        <w:rPr>
          <w:spacing w:val="-3"/>
          <w:w w:val="115"/>
          <w:sz w:val="12"/>
        </w:rPr>
        <w:t> </w:t>
      </w:r>
      <w:r>
        <w:rPr>
          <w:w w:val="115"/>
          <w:sz w:val="12"/>
        </w:rPr>
        <w:t>Use</w:t>
      </w:r>
      <w:r>
        <w:rPr>
          <w:spacing w:val="-3"/>
          <w:w w:val="115"/>
          <w:sz w:val="12"/>
        </w:rPr>
        <w:t> </w:t>
      </w:r>
      <w:r>
        <w:rPr>
          <w:w w:val="115"/>
          <w:sz w:val="12"/>
        </w:rPr>
        <w:t>of</w:t>
      </w:r>
      <w:r>
        <w:rPr>
          <w:spacing w:val="-3"/>
          <w:w w:val="115"/>
          <w:sz w:val="12"/>
        </w:rPr>
        <w:t> </w:t>
      </w:r>
      <w:r>
        <w:rPr>
          <w:w w:val="115"/>
          <w:sz w:val="12"/>
        </w:rPr>
        <w:t>GNSS</w:t>
      </w:r>
      <w:r>
        <w:rPr>
          <w:spacing w:val="-3"/>
          <w:w w:val="115"/>
          <w:sz w:val="12"/>
        </w:rPr>
        <w:t> </w:t>
      </w:r>
      <w:r>
        <w:rPr>
          <w:w w:val="115"/>
          <w:sz w:val="12"/>
        </w:rPr>
        <w:t>for</w:t>
      </w:r>
      <w:r>
        <w:rPr>
          <w:spacing w:val="-3"/>
          <w:w w:val="115"/>
          <w:sz w:val="12"/>
        </w:rPr>
        <w:t> </w:t>
      </w:r>
      <w:r>
        <w:rPr>
          <w:w w:val="115"/>
          <w:sz w:val="12"/>
        </w:rPr>
        <w:t>lunar</w:t>
      </w:r>
      <w:r>
        <w:rPr>
          <w:spacing w:val="-2"/>
          <w:w w:val="115"/>
          <w:sz w:val="12"/>
        </w:rPr>
        <w:t> </w:t>
      </w:r>
      <w:r>
        <w:rPr>
          <w:w w:val="115"/>
          <w:sz w:val="12"/>
        </w:rPr>
        <w:t>missions</w:t>
      </w:r>
      <w:r>
        <w:rPr>
          <w:spacing w:val="-3"/>
          <w:w w:val="115"/>
          <w:sz w:val="12"/>
        </w:rPr>
        <w:t> </w:t>
      </w:r>
      <w:r>
        <w:rPr>
          <w:w w:val="115"/>
          <w:sz w:val="12"/>
        </w:rPr>
        <w:t>and</w:t>
      </w:r>
      <w:r>
        <w:rPr>
          <w:spacing w:val="-2"/>
          <w:w w:val="115"/>
          <w:sz w:val="12"/>
        </w:rPr>
        <w:t> </w:t>
      </w:r>
      <w:r>
        <w:rPr>
          <w:w w:val="115"/>
          <w:sz w:val="12"/>
        </w:rPr>
        <w:t>plans</w:t>
      </w:r>
      <w:r>
        <w:rPr>
          <w:spacing w:val="-3"/>
          <w:w w:val="115"/>
          <w:sz w:val="12"/>
        </w:rPr>
        <w:t> </w:t>
      </w:r>
      <w:r>
        <w:rPr>
          <w:w w:val="115"/>
          <w:sz w:val="12"/>
        </w:rPr>
        <w:t>for</w:t>
      </w:r>
      <w:r>
        <w:rPr>
          <w:spacing w:val="40"/>
          <w:w w:val="115"/>
          <w:sz w:val="12"/>
        </w:rPr>
        <w:t> </w:t>
      </w:r>
      <w:r>
        <w:rPr>
          <w:w w:val="115"/>
          <w:sz w:val="12"/>
        </w:rPr>
        <w:t>lunar in-orbit development, Adv. Space Res. 66 (2020) 2739–2756, </w:t>
      </w:r>
      <w:hyperlink r:id="rId82">
        <w:r>
          <w:rPr>
            <w:color w:val="2196D1"/>
            <w:w w:val="115"/>
            <w:sz w:val="12"/>
          </w:rPr>
          <w:t>https://doi.</w:t>
        </w:r>
      </w:hyperlink>
      <w:r>
        <w:rPr>
          <w:color w:val="2196D1"/>
          <w:spacing w:val="40"/>
          <w:w w:val="115"/>
          <w:sz w:val="12"/>
        </w:rPr>
        <w:t> </w:t>
      </w:r>
      <w:hyperlink r:id="rId82">
        <w:r>
          <w:rPr>
            <w:color w:val="2196D1"/>
            <w:spacing w:val="-2"/>
            <w:w w:val="115"/>
            <w:sz w:val="12"/>
          </w:rPr>
          <w:t>org/10.1016/j.asr.2020.05.018</w:t>
        </w:r>
      </w:hyperlink>
      <w:r>
        <w:rPr>
          <w:spacing w:val="-2"/>
          <w:w w:val="115"/>
          <w:sz w:val="12"/>
        </w:rPr>
        <w:t>.</w:t>
      </w:r>
    </w:p>
    <w:p>
      <w:pPr>
        <w:pStyle w:val="ListParagraph"/>
        <w:numPr>
          <w:ilvl w:val="0"/>
          <w:numId w:val="3"/>
        </w:numPr>
        <w:tabs>
          <w:tab w:pos="452" w:val="left" w:leader="none"/>
          <w:tab w:pos="454" w:val="left" w:leader="none"/>
        </w:tabs>
        <w:spacing w:line="276" w:lineRule="auto" w:before="2" w:after="0"/>
        <w:ind w:left="454" w:right="160" w:hanging="332"/>
        <w:jc w:val="left"/>
        <w:rPr>
          <w:sz w:val="12"/>
        </w:rPr>
      </w:pPr>
      <w:bookmarkStart w:name="_bookmark61" w:id="87"/>
      <w:bookmarkEnd w:id="87"/>
      <w:r>
        <w:rPr/>
      </w:r>
      <w:r>
        <w:rPr>
          <w:w w:val="115"/>
          <w:sz w:val="12"/>
        </w:rPr>
        <w:t>W. Wu, M. Chen, Z. Zhang, X. Liu, Y. Dong, Overview of deep space laser</w:t>
      </w:r>
      <w:r>
        <w:rPr>
          <w:spacing w:val="40"/>
          <w:w w:val="115"/>
          <w:sz w:val="12"/>
        </w:rPr>
        <w:t> </w:t>
      </w:r>
      <w:r>
        <w:rPr>
          <w:w w:val="115"/>
          <w:sz w:val="12"/>
        </w:rPr>
        <w:t>communication, SCIENCE CHINA Inf. Sci. 61 (2017) 040301, </w:t>
      </w:r>
      <w:hyperlink r:id="rId83">
        <w:r>
          <w:rPr>
            <w:color w:val="2196D1"/>
            <w:w w:val="115"/>
            <w:sz w:val="12"/>
          </w:rPr>
          <w:t>https://doi.org/</w:t>
        </w:r>
      </w:hyperlink>
      <w:r>
        <w:rPr>
          <w:color w:val="2196D1"/>
          <w:spacing w:val="40"/>
          <w:w w:val="115"/>
          <w:sz w:val="12"/>
        </w:rPr>
        <w:t> </w:t>
      </w:r>
      <w:hyperlink r:id="rId83">
        <w:r>
          <w:rPr>
            <w:color w:val="2196D1"/>
            <w:spacing w:val="-2"/>
            <w:w w:val="115"/>
            <w:sz w:val="12"/>
          </w:rPr>
          <w:t>10.1007/s11432-017-9216-0</w:t>
        </w:r>
      </w:hyperlink>
      <w:r>
        <w:rPr>
          <w:spacing w:val="-2"/>
          <w:w w:val="115"/>
          <w:sz w:val="12"/>
        </w:rPr>
        <w:t>.</w:t>
      </w:r>
    </w:p>
    <w:p>
      <w:pPr>
        <w:pStyle w:val="ListParagraph"/>
        <w:numPr>
          <w:ilvl w:val="0"/>
          <w:numId w:val="3"/>
        </w:numPr>
        <w:tabs>
          <w:tab w:pos="452" w:val="left" w:leader="none"/>
          <w:tab w:pos="454" w:val="left" w:leader="none"/>
        </w:tabs>
        <w:spacing w:line="278" w:lineRule="auto" w:before="1" w:after="0"/>
        <w:ind w:left="454" w:right="296" w:hanging="332"/>
        <w:jc w:val="left"/>
        <w:rPr>
          <w:sz w:val="12"/>
        </w:rPr>
      </w:pPr>
      <w:bookmarkStart w:name="_bookmark62" w:id="88"/>
      <w:bookmarkEnd w:id="88"/>
      <w:r>
        <w:rPr/>
      </w:r>
      <w:r>
        <w:rPr>
          <w:w w:val="115"/>
          <w:sz w:val="12"/>
        </w:rPr>
        <w:t>D. Israel, LunaNet: NASA’s Communications and Navigation Architectural</w:t>
      </w:r>
      <w:r>
        <w:rPr>
          <w:spacing w:val="40"/>
          <w:w w:val="115"/>
          <w:sz w:val="12"/>
        </w:rPr>
        <w:t> </w:t>
      </w:r>
      <w:r>
        <w:rPr>
          <w:w w:val="115"/>
          <w:sz w:val="12"/>
        </w:rPr>
        <w:t>Framework for the Moon, Engineering Colloquium, 2021. </w:t>
      </w:r>
      <w:hyperlink r:id="rId84">
        <w:r>
          <w:rPr>
            <w:color w:val="2196D1"/>
            <w:w w:val="115"/>
            <w:sz w:val="12"/>
          </w:rPr>
          <w:t>https://ntrs.nasa.</w:t>
        </w:r>
      </w:hyperlink>
      <w:r>
        <w:rPr>
          <w:color w:val="2196D1"/>
          <w:spacing w:val="40"/>
          <w:w w:val="115"/>
          <w:sz w:val="12"/>
        </w:rPr>
        <w:t> </w:t>
      </w:r>
      <w:hyperlink r:id="rId84">
        <w:r>
          <w:rPr>
            <w:color w:val="2196D1"/>
            <w:spacing w:val="-2"/>
            <w:w w:val="115"/>
            <w:sz w:val="12"/>
          </w:rPr>
          <w:t>gov/citations/20210009874</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38" w:hanging="332"/>
        <w:jc w:val="both"/>
        <w:rPr>
          <w:sz w:val="12"/>
        </w:rPr>
      </w:pPr>
      <w:bookmarkStart w:name="_bookmark63" w:id="89"/>
      <w:bookmarkEnd w:id="89"/>
      <w:r>
        <w:rPr/>
      </w:r>
      <w:r>
        <w:rPr>
          <w:w w:val="115"/>
          <w:sz w:val="12"/>
        </w:rPr>
        <w:t>L. Musumeci, F. Dovis, J.S. Silva, Design of a high sensitivity GNSS receiver for</w:t>
      </w:r>
      <w:r>
        <w:rPr>
          <w:spacing w:val="40"/>
          <w:w w:val="115"/>
          <w:sz w:val="12"/>
        </w:rPr>
        <w:t> </w:t>
      </w:r>
      <w:r>
        <w:rPr>
          <w:w w:val="115"/>
          <w:sz w:val="12"/>
        </w:rPr>
        <w:t>lunar missions, Adv. Space Res. 57 (2016) 2285–2313, </w:t>
      </w:r>
      <w:hyperlink r:id="rId85">
        <w:r>
          <w:rPr>
            <w:color w:val="2196D1"/>
            <w:w w:val="115"/>
            <w:sz w:val="12"/>
          </w:rPr>
          <w:t>https://doi.org/10.1016/</w:t>
        </w:r>
      </w:hyperlink>
      <w:r>
        <w:rPr>
          <w:color w:val="2196D1"/>
          <w:spacing w:val="40"/>
          <w:w w:val="115"/>
          <w:sz w:val="12"/>
        </w:rPr>
        <w:t> </w:t>
      </w:r>
      <w:hyperlink r:id="rId85">
        <w:r>
          <w:rPr>
            <w:color w:val="2196D1"/>
            <w:spacing w:val="-2"/>
            <w:w w:val="115"/>
            <w:sz w:val="12"/>
          </w:rPr>
          <w:t>j.asr.2016.03.020</w:t>
        </w:r>
      </w:hyperlink>
      <w:r>
        <w:rPr>
          <w:spacing w:val="-2"/>
          <w:w w:val="115"/>
          <w:sz w:val="12"/>
        </w:rPr>
        <w:t>.</w:t>
      </w:r>
    </w:p>
    <w:p>
      <w:pPr>
        <w:pStyle w:val="ListParagraph"/>
        <w:numPr>
          <w:ilvl w:val="0"/>
          <w:numId w:val="3"/>
        </w:numPr>
        <w:tabs>
          <w:tab w:pos="452" w:val="left" w:leader="none"/>
          <w:tab w:pos="454" w:val="left" w:leader="none"/>
        </w:tabs>
        <w:spacing w:line="276" w:lineRule="auto" w:before="1" w:after="0"/>
        <w:ind w:left="454" w:right="38" w:hanging="332"/>
        <w:jc w:val="left"/>
        <w:rPr>
          <w:sz w:val="12"/>
        </w:rPr>
      </w:pPr>
      <w:bookmarkStart w:name="_bookmark64" w:id="90"/>
      <w:bookmarkEnd w:id="90"/>
      <w:r>
        <w:rPr/>
      </w:r>
      <w:r>
        <w:rPr>
          <w:w w:val="115"/>
          <w:sz w:val="12"/>
        </w:rPr>
        <w:t>G.W. Heckler, A.J. Petro, Lunar Communication and Navigation Architecture:</w:t>
      </w:r>
      <w:r>
        <w:rPr>
          <w:spacing w:val="40"/>
          <w:w w:val="115"/>
          <w:sz w:val="12"/>
        </w:rPr>
        <w:t> </w:t>
      </w:r>
      <w:r>
        <w:rPr>
          <w:w w:val="115"/>
          <w:sz w:val="12"/>
        </w:rPr>
        <w:t>NASA</w:t>
      </w:r>
      <w:r>
        <w:rPr>
          <w:spacing w:val="-3"/>
          <w:w w:val="115"/>
          <w:sz w:val="12"/>
        </w:rPr>
        <w:t> </w:t>
      </w:r>
      <w:r>
        <w:rPr>
          <w:w w:val="115"/>
          <w:sz w:val="12"/>
        </w:rPr>
        <w:t>Viewpoint,</w:t>
      </w:r>
      <w:r>
        <w:rPr>
          <w:spacing w:val="-3"/>
          <w:w w:val="115"/>
          <w:sz w:val="12"/>
        </w:rPr>
        <w:t> </w:t>
      </w:r>
      <w:r>
        <w:rPr>
          <w:w w:val="115"/>
          <w:sz w:val="12"/>
        </w:rPr>
        <w:t>Meeting:</w:t>
      </w:r>
      <w:r>
        <w:rPr>
          <w:spacing w:val="-3"/>
          <w:w w:val="115"/>
          <w:sz w:val="12"/>
        </w:rPr>
        <w:t> </w:t>
      </w:r>
      <w:r>
        <w:rPr>
          <w:w w:val="115"/>
          <w:sz w:val="12"/>
        </w:rPr>
        <w:t>Lunar</w:t>
      </w:r>
      <w:r>
        <w:rPr>
          <w:spacing w:val="-4"/>
          <w:w w:val="115"/>
          <w:sz w:val="12"/>
        </w:rPr>
        <w:t> </w:t>
      </w:r>
      <w:r>
        <w:rPr>
          <w:w w:val="115"/>
          <w:sz w:val="12"/>
        </w:rPr>
        <w:t>Communications</w:t>
      </w:r>
      <w:r>
        <w:rPr>
          <w:spacing w:val="-3"/>
          <w:w w:val="115"/>
          <w:sz w:val="12"/>
        </w:rPr>
        <w:t> </w:t>
      </w:r>
      <w:r>
        <w:rPr>
          <w:w w:val="115"/>
          <w:sz w:val="12"/>
        </w:rPr>
        <w:t>and</w:t>
      </w:r>
      <w:r>
        <w:rPr>
          <w:spacing w:val="-3"/>
          <w:w w:val="115"/>
          <w:sz w:val="12"/>
        </w:rPr>
        <w:t> </w:t>
      </w:r>
      <w:r>
        <w:rPr>
          <w:w w:val="115"/>
          <w:sz w:val="12"/>
        </w:rPr>
        <w:t>Navigation</w:t>
      </w:r>
      <w:r>
        <w:rPr>
          <w:spacing w:val="-3"/>
          <w:w w:val="115"/>
          <w:sz w:val="12"/>
        </w:rPr>
        <w:t> </w:t>
      </w:r>
      <w:r>
        <w:rPr>
          <w:w w:val="115"/>
          <w:sz w:val="12"/>
        </w:rPr>
        <w:t>Meeting</w:t>
      </w:r>
      <w:r>
        <w:rPr>
          <w:spacing w:val="-3"/>
          <w:w w:val="115"/>
          <w:sz w:val="12"/>
        </w:rPr>
        <w:t> </w:t>
      </w:r>
      <w:r>
        <w:rPr>
          <w:w w:val="115"/>
          <w:sz w:val="12"/>
        </w:rPr>
        <w:t>with</w:t>
      </w:r>
      <w:r>
        <w:rPr>
          <w:spacing w:val="40"/>
          <w:w w:val="115"/>
          <w:sz w:val="12"/>
        </w:rPr>
        <w:t> </w:t>
      </w:r>
      <w:r>
        <w:rPr>
          <w:w w:val="115"/>
          <w:sz w:val="12"/>
        </w:rPr>
        <w:t>ESA. </w:t>
      </w:r>
      <w:hyperlink r:id="rId86">
        <w:r>
          <w:rPr>
            <w:color w:val="2196D1"/>
            <w:w w:val="115"/>
            <w:sz w:val="12"/>
          </w:rPr>
          <w:t>https://ntrs.nasa.gov/api/citations/20220002724/downloads/NASA%20</w:t>
        </w:r>
      </w:hyperlink>
      <w:r>
        <w:rPr>
          <w:color w:val="2196D1"/>
          <w:spacing w:val="80"/>
          <w:w w:val="115"/>
          <w:sz w:val="12"/>
        </w:rPr>
        <w:t> </w:t>
      </w:r>
      <w:hyperlink r:id="rId86">
        <w:r>
          <w:rPr>
            <w:color w:val="2196D1"/>
            <w:spacing w:val="-2"/>
            <w:w w:val="115"/>
            <w:sz w:val="12"/>
          </w:rPr>
          <w:t>Lunar%20C%26N%20ESA%20Meeting%20Feb%2024%202022%20Petro.pdf</w:t>
        </w:r>
      </w:hyperlink>
      <w:r>
        <w:rPr>
          <w:spacing w:val="-2"/>
          <w:w w:val="115"/>
          <w:sz w:val="12"/>
        </w:rPr>
        <w:t>,</w:t>
      </w:r>
      <w:r>
        <w:rPr>
          <w:spacing w:val="40"/>
          <w:w w:val="115"/>
          <w:sz w:val="12"/>
        </w:rPr>
        <w:t> </w:t>
      </w:r>
      <w:r>
        <w:rPr>
          <w:spacing w:val="-2"/>
          <w:w w:val="115"/>
          <w:sz w:val="12"/>
        </w:rPr>
        <w:t>2022.</w:t>
      </w:r>
    </w:p>
    <w:p>
      <w:pPr>
        <w:pStyle w:val="ListParagraph"/>
        <w:numPr>
          <w:ilvl w:val="0"/>
          <w:numId w:val="3"/>
        </w:numPr>
        <w:tabs>
          <w:tab w:pos="453" w:val="left" w:leader="none"/>
        </w:tabs>
        <w:spacing w:line="240" w:lineRule="auto" w:before="4" w:after="0"/>
        <w:ind w:left="453" w:right="0" w:hanging="330"/>
        <w:jc w:val="left"/>
        <w:rPr>
          <w:sz w:val="12"/>
        </w:rPr>
      </w:pPr>
      <w:bookmarkStart w:name="_bookmark65" w:id="91"/>
      <w:bookmarkEnd w:id="91"/>
      <w:r>
        <w:rPr/>
      </w:r>
      <w:r>
        <w:rPr>
          <w:w w:val="115"/>
          <w:sz w:val="12"/>
        </w:rPr>
        <w:t>D.J.</w:t>
      </w:r>
      <w:r>
        <w:rPr>
          <w:spacing w:val="2"/>
          <w:w w:val="115"/>
          <w:sz w:val="12"/>
        </w:rPr>
        <w:t> </w:t>
      </w:r>
      <w:r>
        <w:rPr>
          <w:w w:val="115"/>
          <w:sz w:val="12"/>
        </w:rPr>
        <w:t>Israel,</w:t>
      </w:r>
      <w:r>
        <w:rPr>
          <w:spacing w:val="1"/>
          <w:w w:val="115"/>
          <w:sz w:val="12"/>
        </w:rPr>
        <w:t> </w:t>
      </w:r>
      <w:r>
        <w:rPr>
          <w:w w:val="115"/>
          <w:sz w:val="12"/>
        </w:rPr>
        <w:t>K.D.</w:t>
      </w:r>
      <w:r>
        <w:rPr>
          <w:spacing w:val="2"/>
          <w:w w:val="115"/>
          <w:sz w:val="12"/>
        </w:rPr>
        <w:t> </w:t>
      </w:r>
      <w:r>
        <w:rPr>
          <w:w w:val="115"/>
          <w:sz w:val="12"/>
        </w:rPr>
        <w:t>Mauldin,</w:t>
      </w:r>
      <w:r>
        <w:rPr>
          <w:spacing w:val="2"/>
          <w:w w:val="115"/>
          <w:sz w:val="12"/>
        </w:rPr>
        <w:t> </w:t>
      </w:r>
      <w:r>
        <w:rPr>
          <w:w w:val="115"/>
          <w:sz w:val="12"/>
        </w:rPr>
        <w:t>C.J.</w:t>
      </w:r>
      <w:r>
        <w:rPr>
          <w:spacing w:val="1"/>
          <w:w w:val="115"/>
          <w:sz w:val="12"/>
        </w:rPr>
        <w:t> </w:t>
      </w:r>
      <w:r>
        <w:rPr>
          <w:w w:val="115"/>
          <w:sz w:val="12"/>
        </w:rPr>
        <w:t>Roberts,</w:t>
      </w:r>
      <w:r>
        <w:rPr>
          <w:spacing w:val="1"/>
          <w:w w:val="115"/>
          <w:sz w:val="12"/>
        </w:rPr>
        <w:t> </w:t>
      </w:r>
      <w:r>
        <w:rPr>
          <w:w w:val="115"/>
          <w:sz w:val="12"/>
        </w:rPr>
        <w:t>J.W.</w:t>
      </w:r>
      <w:r>
        <w:rPr>
          <w:spacing w:val="2"/>
          <w:w w:val="115"/>
          <w:sz w:val="12"/>
        </w:rPr>
        <w:t> </w:t>
      </w:r>
      <w:r>
        <w:rPr>
          <w:w w:val="115"/>
          <w:sz w:val="12"/>
        </w:rPr>
        <w:t>Mitchell,</w:t>
      </w:r>
      <w:r>
        <w:rPr>
          <w:spacing w:val="1"/>
          <w:w w:val="115"/>
          <w:sz w:val="12"/>
        </w:rPr>
        <w:t> </w:t>
      </w:r>
      <w:r>
        <w:rPr>
          <w:w w:val="115"/>
          <w:sz w:val="12"/>
        </w:rPr>
        <w:t>A.A.</w:t>
      </w:r>
      <w:r>
        <w:rPr>
          <w:spacing w:val="1"/>
          <w:w w:val="115"/>
          <w:sz w:val="12"/>
        </w:rPr>
        <w:t> </w:t>
      </w:r>
      <w:r>
        <w:rPr>
          <w:w w:val="115"/>
          <w:sz w:val="12"/>
        </w:rPr>
        <w:t>Pulkkinen,</w:t>
      </w:r>
      <w:r>
        <w:rPr>
          <w:spacing w:val="3"/>
          <w:w w:val="115"/>
          <w:sz w:val="12"/>
        </w:rPr>
        <w:t> </w:t>
      </w:r>
      <w:r>
        <w:rPr>
          <w:spacing w:val="-4"/>
          <w:w w:val="115"/>
          <w:sz w:val="12"/>
        </w:rPr>
        <w:t>L.V.</w:t>
      </w:r>
    </w:p>
    <w:p>
      <w:pPr>
        <w:spacing w:line="278" w:lineRule="auto" w:before="21"/>
        <w:ind w:left="454" w:right="97" w:firstLine="0"/>
        <w:jc w:val="left"/>
        <w:rPr>
          <w:sz w:val="12"/>
        </w:rPr>
      </w:pPr>
      <w:r>
        <w:rPr>
          <w:w w:val="115"/>
          <w:sz w:val="12"/>
        </w:rPr>
        <w:t>D. Cooper, M.A. Johnson, S.D. Christe, C.J. Gramling, LunaNet: a flexible and</w:t>
      </w:r>
      <w:r>
        <w:rPr>
          <w:spacing w:val="40"/>
          <w:w w:val="115"/>
          <w:sz w:val="12"/>
        </w:rPr>
        <w:t> </w:t>
      </w:r>
      <w:r>
        <w:rPr>
          <w:w w:val="115"/>
          <w:sz w:val="12"/>
        </w:rPr>
        <w:t>extensible lunar exploration communications and navigation infrastructure, </w:t>
      </w:r>
      <w:r>
        <w:rPr>
          <w:w w:val="115"/>
          <w:sz w:val="12"/>
        </w:rPr>
        <w:t>in:</w:t>
      </w:r>
      <w:r>
        <w:rPr>
          <w:spacing w:val="40"/>
          <w:w w:val="115"/>
          <w:sz w:val="12"/>
        </w:rPr>
        <w:t> </w:t>
      </w:r>
      <w:r>
        <w:rPr>
          <w:w w:val="115"/>
          <w:sz w:val="12"/>
        </w:rPr>
        <w:t>2020 IEEE Aerospace Conference, 2020, pp. 1–14, </w:t>
      </w:r>
      <w:hyperlink r:id="rId87">
        <w:r>
          <w:rPr>
            <w:color w:val="2196D1"/>
            <w:w w:val="115"/>
            <w:sz w:val="12"/>
          </w:rPr>
          <w:t>https://doi.org/10.1109/</w:t>
        </w:r>
      </w:hyperlink>
      <w:r>
        <w:rPr>
          <w:color w:val="2196D1"/>
          <w:spacing w:val="80"/>
          <w:w w:val="115"/>
          <w:sz w:val="12"/>
        </w:rPr>
        <w:t> </w:t>
      </w:r>
      <w:hyperlink r:id="rId87">
        <w:r>
          <w:rPr>
            <w:color w:val="2196D1"/>
            <w:spacing w:val="-2"/>
            <w:w w:val="115"/>
            <w:sz w:val="12"/>
          </w:rPr>
          <w:t>AERO47225.2020.9172509</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38" w:hanging="332"/>
        <w:jc w:val="left"/>
        <w:rPr>
          <w:sz w:val="12"/>
        </w:rPr>
      </w:pPr>
      <w:bookmarkStart w:name="_bookmark66" w:id="92"/>
      <w:bookmarkEnd w:id="92"/>
      <w:r>
        <w:rPr/>
      </w:r>
      <w:r>
        <w:rPr>
          <w:spacing w:val="-2"/>
          <w:w w:val="115"/>
          <w:sz w:val="12"/>
        </w:rPr>
        <w:t>L.B. Winternitz, W.A. Bamford, A.C. Long, M. Hassouneh, GPS based </w:t>
      </w:r>
      <w:r>
        <w:rPr>
          <w:spacing w:val="-2"/>
          <w:w w:val="115"/>
          <w:sz w:val="12"/>
        </w:rPr>
        <w:t>autonomous</w:t>
      </w:r>
      <w:r>
        <w:rPr>
          <w:spacing w:val="40"/>
          <w:w w:val="115"/>
          <w:sz w:val="12"/>
        </w:rPr>
        <w:t> </w:t>
      </w:r>
      <w:r>
        <w:rPr>
          <w:w w:val="115"/>
          <w:sz w:val="12"/>
        </w:rPr>
        <w:t>navigation study for the lunar gateway, in: Annual American Astronautical</w:t>
      </w:r>
      <w:r>
        <w:rPr>
          <w:spacing w:val="40"/>
          <w:w w:val="115"/>
          <w:sz w:val="12"/>
        </w:rPr>
        <w:t> </w:t>
      </w:r>
      <w:r>
        <w:rPr>
          <w:w w:val="115"/>
          <w:sz w:val="12"/>
        </w:rPr>
        <w:t>Society (AAS) Guidance, Navigation, and Control Conference, 2019. </w:t>
      </w:r>
      <w:hyperlink r:id="rId88">
        <w:r>
          <w:rPr>
            <w:color w:val="2196D1"/>
            <w:w w:val="115"/>
            <w:sz w:val="12"/>
          </w:rPr>
          <w:t>https://ntrs.</w:t>
        </w:r>
      </w:hyperlink>
      <w:r>
        <w:rPr>
          <w:color w:val="2196D1"/>
          <w:spacing w:val="40"/>
          <w:w w:val="115"/>
          <w:sz w:val="12"/>
        </w:rPr>
        <w:t> </w:t>
      </w:r>
      <w:hyperlink r:id="rId88">
        <w:r>
          <w:rPr>
            <w:color w:val="2196D1"/>
            <w:spacing w:val="-2"/>
            <w:w w:val="115"/>
            <w:sz w:val="12"/>
          </w:rPr>
          <w:t>nasa.gov/api/citations/20190002311/downloads/20190002311.pdf</w:t>
        </w:r>
      </w:hyperlink>
      <w:r>
        <w:rPr>
          <w:spacing w:val="-2"/>
          <w:w w:val="115"/>
          <w:sz w:val="12"/>
        </w:rPr>
        <w:t>.</w:t>
      </w:r>
    </w:p>
    <w:p>
      <w:pPr>
        <w:pStyle w:val="ListParagraph"/>
        <w:numPr>
          <w:ilvl w:val="0"/>
          <w:numId w:val="3"/>
        </w:numPr>
        <w:tabs>
          <w:tab w:pos="452" w:val="left" w:leader="none"/>
          <w:tab w:pos="454" w:val="left" w:leader="none"/>
        </w:tabs>
        <w:spacing w:line="278" w:lineRule="auto" w:before="0" w:after="0"/>
        <w:ind w:left="454" w:right="38" w:hanging="332"/>
        <w:jc w:val="left"/>
        <w:rPr>
          <w:sz w:val="12"/>
        </w:rPr>
      </w:pPr>
      <w:bookmarkStart w:name="_bookmark67" w:id="93"/>
      <w:bookmarkEnd w:id="93"/>
      <w:r>
        <w:rPr/>
      </w:r>
      <w:r>
        <w:rPr>
          <w:w w:val="115"/>
          <w:sz w:val="12"/>
        </w:rPr>
        <w:t>M. Zemba, K. Vaden, R. Reinhart, C. Gramling, G. Heckler, NASA’S Lunar</w:t>
      </w:r>
      <w:r>
        <w:rPr>
          <w:spacing w:val="40"/>
          <w:w w:val="115"/>
          <w:sz w:val="12"/>
        </w:rPr>
        <w:t> </w:t>
      </w:r>
      <w:r>
        <w:rPr>
          <w:w w:val="115"/>
          <w:sz w:val="12"/>
        </w:rPr>
        <w:t>Communications and Navigation Architecture: Human Lunar Return. </w:t>
      </w:r>
      <w:hyperlink r:id="rId89">
        <w:r>
          <w:rPr>
            <w:color w:val="2196D1"/>
            <w:w w:val="115"/>
            <w:sz w:val="12"/>
          </w:rPr>
          <w:t>https://ntrs</w:t>
        </w:r>
      </w:hyperlink>
    </w:p>
    <w:p>
      <w:pPr>
        <w:spacing w:line="278" w:lineRule="auto" w:before="0"/>
        <w:ind w:left="454" w:right="0" w:firstLine="0"/>
        <w:jc w:val="left"/>
        <w:rPr>
          <w:sz w:val="12"/>
        </w:rPr>
      </w:pPr>
      <w:hyperlink r:id="rId89">
        <w:r>
          <w:rPr>
            <w:color w:val="2196D1"/>
            <w:spacing w:val="-2"/>
            <w:w w:val="115"/>
            <w:sz w:val="12"/>
          </w:rPr>
          <w:t>.nasa.gov/api/citations/20230016359/downloads/Lunar%20Communications%</w:t>
        </w:r>
      </w:hyperlink>
      <w:r>
        <w:rPr>
          <w:color w:val="2196D1"/>
          <w:spacing w:val="80"/>
          <w:w w:val="120"/>
          <w:sz w:val="12"/>
        </w:rPr>
        <w:t>  </w:t>
      </w:r>
      <w:hyperlink r:id="rId89">
        <w:r>
          <w:rPr>
            <w:color w:val="2196D1"/>
            <w:w w:val="120"/>
            <w:sz w:val="12"/>
          </w:rPr>
          <w:t>20and%20Navigation%20Architecture.pdf</w:t>
        </w:r>
      </w:hyperlink>
      <w:r>
        <w:rPr>
          <w:w w:val="120"/>
          <w:sz w:val="12"/>
        </w:rPr>
        <w:t>, 2024.</w:t>
      </w:r>
    </w:p>
    <w:p>
      <w:pPr>
        <w:pStyle w:val="ListParagraph"/>
        <w:numPr>
          <w:ilvl w:val="0"/>
          <w:numId w:val="3"/>
        </w:numPr>
        <w:tabs>
          <w:tab w:pos="452" w:val="left" w:leader="none"/>
          <w:tab w:pos="454" w:val="left" w:leader="none"/>
        </w:tabs>
        <w:spacing w:line="278" w:lineRule="auto" w:before="0" w:after="0"/>
        <w:ind w:left="454" w:right="250" w:hanging="332"/>
        <w:jc w:val="left"/>
        <w:rPr>
          <w:sz w:val="12"/>
        </w:rPr>
      </w:pPr>
      <w:bookmarkStart w:name="_bookmark68" w:id="94"/>
      <w:bookmarkEnd w:id="94"/>
      <w:r>
        <w:rPr/>
      </w:r>
      <w:r>
        <w:rPr>
          <w:w w:val="115"/>
          <w:sz w:val="12"/>
        </w:rPr>
        <w:t>J. Thompson, H. Haygood, M. Kezirian, Design and analysis of lunar</w:t>
      </w:r>
      <w:r>
        <w:rPr>
          <w:spacing w:val="40"/>
          <w:w w:val="115"/>
          <w:sz w:val="12"/>
        </w:rPr>
        <w:t> </w:t>
      </w:r>
      <w:r>
        <w:rPr>
          <w:w w:val="115"/>
          <w:sz w:val="12"/>
        </w:rPr>
        <w:t>communication and navigation satellite constellation architectures, in: </w:t>
      </w:r>
      <w:r>
        <w:rPr>
          <w:w w:val="115"/>
          <w:sz w:val="12"/>
        </w:rPr>
        <w:t>AIAA</w:t>
      </w:r>
      <w:r>
        <w:rPr>
          <w:spacing w:val="40"/>
          <w:w w:val="115"/>
          <w:sz w:val="12"/>
        </w:rPr>
        <w:t> </w:t>
      </w:r>
      <w:r>
        <w:rPr>
          <w:w w:val="115"/>
          <w:sz w:val="12"/>
        </w:rPr>
        <w:t>SPACE 2010 Conference &amp; Exposition, 2012, </w:t>
      </w:r>
      <w:hyperlink r:id="rId90">
        <w:r>
          <w:rPr>
            <w:color w:val="2196D1"/>
            <w:w w:val="115"/>
            <w:sz w:val="12"/>
          </w:rPr>
          <w:t>https://doi.org/10.2514/</w:t>
        </w:r>
      </w:hyperlink>
      <w:r>
        <w:rPr>
          <w:color w:val="2196D1"/>
          <w:spacing w:val="40"/>
          <w:w w:val="115"/>
          <w:sz w:val="12"/>
        </w:rPr>
        <w:t> </w:t>
      </w:r>
      <w:hyperlink r:id="rId90">
        <w:r>
          <w:rPr>
            <w:color w:val="2196D1"/>
            <w:w w:val="115"/>
            <w:sz w:val="12"/>
          </w:rPr>
          <w:t>6.2010–8644</w:t>
        </w:r>
      </w:hyperlink>
      <w:r>
        <w:rPr>
          <w:w w:val="115"/>
          <w:sz w:val="12"/>
        </w:rPr>
        <w:t>, 978–1–60086-966-2.</w:t>
      </w:r>
    </w:p>
    <w:p>
      <w:pPr>
        <w:pStyle w:val="ListParagraph"/>
        <w:numPr>
          <w:ilvl w:val="0"/>
          <w:numId w:val="3"/>
        </w:numPr>
        <w:tabs>
          <w:tab w:pos="452" w:val="left" w:leader="none"/>
          <w:tab w:pos="454" w:val="left" w:leader="none"/>
        </w:tabs>
        <w:spacing w:line="276" w:lineRule="auto" w:before="0" w:after="0"/>
        <w:ind w:left="454" w:right="38" w:hanging="332"/>
        <w:jc w:val="both"/>
        <w:rPr>
          <w:sz w:val="12"/>
        </w:rPr>
      </w:pPr>
      <w:bookmarkStart w:name="_bookmark69" w:id="95"/>
      <w:bookmarkEnd w:id="95"/>
      <w:r>
        <w:rPr/>
      </w:r>
      <w:r>
        <w:rPr>
          <w:w w:val="115"/>
          <w:sz w:val="12"/>
        </w:rPr>
        <w:t>L.M.</w:t>
      </w:r>
      <w:r>
        <w:rPr>
          <w:spacing w:val="-1"/>
          <w:w w:val="115"/>
          <w:sz w:val="12"/>
        </w:rPr>
        <w:t> </w:t>
      </w:r>
      <w:r>
        <w:rPr>
          <w:w w:val="115"/>
          <w:sz w:val="12"/>
        </w:rPr>
        <w:t>Downes, T.J.</w:t>
      </w:r>
      <w:r>
        <w:rPr>
          <w:spacing w:val="-2"/>
          <w:w w:val="115"/>
          <w:sz w:val="12"/>
        </w:rPr>
        <w:t> </w:t>
      </w:r>
      <w:r>
        <w:rPr>
          <w:w w:val="115"/>
          <w:sz w:val="12"/>
        </w:rPr>
        <w:t>Steiner,</w:t>
      </w:r>
      <w:r>
        <w:rPr>
          <w:spacing w:val="-1"/>
          <w:w w:val="115"/>
          <w:sz w:val="12"/>
        </w:rPr>
        <w:t> </w:t>
      </w:r>
      <w:r>
        <w:rPr>
          <w:w w:val="115"/>
          <w:sz w:val="12"/>
        </w:rPr>
        <w:t>J.P. How,</w:t>
      </w:r>
      <w:r>
        <w:rPr>
          <w:spacing w:val="-1"/>
          <w:w w:val="115"/>
          <w:sz w:val="12"/>
        </w:rPr>
        <w:t> </w:t>
      </w:r>
      <w:r>
        <w:rPr>
          <w:w w:val="115"/>
          <w:sz w:val="12"/>
        </w:rPr>
        <w:t>Neural</w:t>
      </w:r>
      <w:r>
        <w:rPr>
          <w:spacing w:val="-1"/>
          <w:w w:val="115"/>
          <w:sz w:val="12"/>
        </w:rPr>
        <w:t> </w:t>
      </w:r>
      <w:r>
        <w:rPr>
          <w:w w:val="115"/>
          <w:sz w:val="12"/>
        </w:rPr>
        <w:t>network</w:t>
      </w:r>
      <w:r>
        <w:rPr>
          <w:spacing w:val="-1"/>
          <w:w w:val="115"/>
          <w:sz w:val="12"/>
        </w:rPr>
        <w:t> </w:t>
      </w:r>
      <w:r>
        <w:rPr>
          <w:w w:val="115"/>
          <w:sz w:val="12"/>
        </w:rPr>
        <w:t>approach</w:t>
      </w:r>
      <w:r>
        <w:rPr>
          <w:spacing w:val="-1"/>
          <w:w w:val="115"/>
          <w:sz w:val="12"/>
        </w:rPr>
        <w:t> </w:t>
      </w:r>
      <w:r>
        <w:rPr>
          <w:w w:val="115"/>
          <w:sz w:val="12"/>
        </w:rPr>
        <w:t>to crater</w:t>
      </w:r>
      <w:r>
        <w:rPr>
          <w:spacing w:val="-2"/>
          <w:w w:val="115"/>
          <w:sz w:val="12"/>
        </w:rPr>
        <w:t> </w:t>
      </w:r>
      <w:r>
        <w:rPr>
          <w:w w:val="115"/>
          <w:sz w:val="12"/>
        </w:rPr>
        <w:t>detection</w:t>
      </w:r>
      <w:r>
        <w:rPr>
          <w:spacing w:val="40"/>
          <w:w w:val="120"/>
          <w:sz w:val="12"/>
        </w:rPr>
        <w:t> </w:t>
      </w:r>
      <w:r>
        <w:rPr>
          <w:w w:val="120"/>
          <w:sz w:val="12"/>
        </w:rPr>
        <w:t>for</w:t>
      </w:r>
      <w:r>
        <w:rPr>
          <w:spacing w:val="-3"/>
          <w:w w:val="120"/>
          <w:sz w:val="12"/>
        </w:rPr>
        <w:t> </w:t>
      </w:r>
      <w:r>
        <w:rPr>
          <w:w w:val="120"/>
          <w:sz w:val="12"/>
        </w:rPr>
        <w:t>lunar</w:t>
      </w:r>
      <w:r>
        <w:rPr>
          <w:spacing w:val="-4"/>
          <w:w w:val="120"/>
          <w:sz w:val="12"/>
        </w:rPr>
        <w:t> </w:t>
      </w:r>
      <w:r>
        <w:rPr>
          <w:w w:val="120"/>
          <w:sz w:val="12"/>
        </w:rPr>
        <w:t>terrain</w:t>
      </w:r>
      <w:r>
        <w:rPr>
          <w:spacing w:val="-4"/>
          <w:w w:val="120"/>
          <w:sz w:val="12"/>
        </w:rPr>
        <w:t> </w:t>
      </w:r>
      <w:r>
        <w:rPr>
          <w:w w:val="120"/>
          <w:sz w:val="12"/>
        </w:rPr>
        <w:t>relative</w:t>
      </w:r>
      <w:r>
        <w:rPr>
          <w:spacing w:val="-3"/>
          <w:w w:val="120"/>
          <w:sz w:val="12"/>
        </w:rPr>
        <w:t> </w:t>
      </w:r>
      <w:r>
        <w:rPr>
          <w:w w:val="120"/>
          <w:sz w:val="12"/>
        </w:rPr>
        <w:t>navigation,</w:t>
      </w:r>
      <w:r>
        <w:rPr>
          <w:spacing w:val="-4"/>
          <w:w w:val="120"/>
          <w:sz w:val="12"/>
        </w:rPr>
        <w:t> </w:t>
      </w:r>
      <w:r>
        <w:rPr>
          <w:w w:val="120"/>
          <w:sz w:val="12"/>
        </w:rPr>
        <w:t>J.</w:t>
      </w:r>
      <w:r>
        <w:rPr>
          <w:spacing w:val="-4"/>
          <w:w w:val="120"/>
          <w:sz w:val="12"/>
        </w:rPr>
        <w:t> </w:t>
      </w:r>
      <w:r>
        <w:rPr>
          <w:w w:val="120"/>
          <w:sz w:val="12"/>
        </w:rPr>
        <w:t>Aerospace</w:t>
      </w:r>
      <w:r>
        <w:rPr>
          <w:spacing w:val="-4"/>
          <w:w w:val="120"/>
          <w:sz w:val="12"/>
        </w:rPr>
        <w:t> </w:t>
      </w:r>
      <w:r>
        <w:rPr>
          <w:w w:val="120"/>
          <w:sz w:val="12"/>
        </w:rPr>
        <w:t>Inf.</w:t>
      </w:r>
      <w:r>
        <w:rPr>
          <w:spacing w:val="-3"/>
          <w:w w:val="120"/>
          <w:sz w:val="12"/>
        </w:rPr>
        <w:t> </w:t>
      </w:r>
      <w:r>
        <w:rPr>
          <w:w w:val="120"/>
          <w:sz w:val="12"/>
        </w:rPr>
        <w:t>Syst.</w:t>
      </w:r>
      <w:r>
        <w:rPr>
          <w:spacing w:val="-4"/>
          <w:w w:val="120"/>
          <w:sz w:val="12"/>
        </w:rPr>
        <w:t> </w:t>
      </w:r>
      <w:r>
        <w:rPr>
          <w:w w:val="120"/>
          <w:sz w:val="12"/>
        </w:rPr>
        <w:t>18</w:t>
      </w:r>
      <w:r>
        <w:rPr>
          <w:spacing w:val="-4"/>
          <w:w w:val="120"/>
          <w:sz w:val="12"/>
        </w:rPr>
        <w:t> </w:t>
      </w:r>
      <w:r>
        <w:rPr>
          <w:w w:val="120"/>
          <w:sz w:val="12"/>
        </w:rPr>
        <w:t>(2021)</w:t>
      </w:r>
      <w:r>
        <w:rPr>
          <w:spacing w:val="-4"/>
          <w:w w:val="120"/>
          <w:sz w:val="12"/>
        </w:rPr>
        <w:t> </w:t>
      </w:r>
      <w:r>
        <w:rPr>
          <w:w w:val="120"/>
          <w:sz w:val="12"/>
        </w:rPr>
        <w:t>391–403,</w:t>
      </w:r>
      <w:r>
        <w:rPr>
          <w:spacing w:val="40"/>
          <w:w w:val="120"/>
          <w:sz w:val="12"/>
        </w:rPr>
        <w:t> </w:t>
      </w:r>
      <w:hyperlink r:id="rId91">
        <w:r>
          <w:rPr>
            <w:color w:val="2196D1"/>
            <w:spacing w:val="-2"/>
            <w:w w:val="120"/>
            <w:sz w:val="12"/>
          </w:rPr>
          <w:t>https://doi.org/10.2514/1.I010884</w:t>
        </w:r>
      </w:hyperlink>
      <w:r>
        <w:rPr>
          <w:spacing w:val="-2"/>
          <w:w w:val="120"/>
          <w:sz w:val="12"/>
        </w:rPr>
        <w:t>.</w:t>
      </w:r>
    </w:p>
    <w:p>
      <w:pPr>
        <w:pStyle w:val="ListParagraph"/>
        <w:numPr>
          <w:ilvl w:val="0"/>
          <w:numId w:val="3"/>
        </w:numPr>
        <w:tabs>
          <w:tab w:pos="452" w:val="left" w:leader="none"/>
          <w:tab w:pos="454" w:val="left" w:leader="none"/>
        </w:tabs>
        <w:spacing w:line="278" w:lineRule="auto" w:before="0" w:after="0"/>
        <w:ind w:left="454" w:right="70" w:hanging="332"/>
        <w:jc w:val="left"/>
        <w:rPr>
          <w:sz w:val="12"/>
        </w:rPr>
      </w:pPr>
      <w:bookmarkStart w:name="_bookmark70" w:id="96"/>
      <w:bookmarkEnd w:id="96"/>
      <w:r>
        <w:rPr/>
      </w:r>
      <w:r>
        <w:rPr>
          <w:w w:val="115"/>
          <w:sz w:val="12"/>
        </w:rPr>
        <w:t>M.C. Turnbull, Lunar surface network relay terminal: a lunar communications</w:t>
      </w:r>
      <w:r>
        <w:rPr>
          <w:spacing w:val="40"/>
          <w:w w:val="115"/>
          <w:sz w:val="12"/>
        </w:rPr>
        <w:t> </w:t>
      </w:r>
      <w:r>
        <w:rPr>
          <w:w w:val="115"/>
          <w:sz w:val="12"/>
        </w:rPr>
        <w:t>platform, in: AIAA International Communications Satellite Systems </w:t>
      </w:r>
      <w:r>
        <w:rPr>
          <w:w w:val="115"/>
          <w:sz w:val="12"/>
        </w:rPr>
        <w:t>Conferences</w:t>
      </w:r>
      <w:r>
        <w:rPr>
          <w:spacing w:val="40"/>
          <w:w w:val="115"/>
          <w:sz w:val="12"/>
        </w:rPr>
        <w:t> </w:t>
      </w:r>
      <w:r>
        <w:rPr>
          <w:w w:val="115"/>
          <w:sz w:val="12"/>
        </w:rPr>
        <w:t>(ICSSC),</w:t>
      </w:r>
      <w:r>
        <w:rPr>
          <w:spacing w:val="29"/>
          <w:w w:val="115"/>
          <w:sz w:val="12"/>
        </w:rPr>
        <w:t> </w:t>
      </w:r>
      <w:r>
        <w:rPr>
          <w:w w:val="115"/>
          <w:sz w:val="12"/>
        </w:rPr>
        <w:t>2023.</w:t>
      </w:r>
      <w:r>
        <w:rPr>
          <w:spacing w:val="31"/>
          <w:w w:val="115"/>
          <w:sz w:val="12"/>
        </w:rPr>
        <w:t> </w:t>
      </w:r>
      <w:hyperlink r:id="rId92">
        <w:r>
          <w:rPr>
            <w:color w:val="2196D1"/>
            <w:w w:val="115"/>
            <w:sz w:val="12"/>
          </w:rPr>
          <w:t>https://ntrs.nasa.gov/api/citations/20230014675/downloa</w:t>
        </w:r>
      </w:hyperlink>
      <w:r>
        <w:rPr>
          <w:color w:val="2196D1"/>
          <w:spacing w:val="40"/>
          <w:w w:val="115"/>
          <w:sz w:val="12"/>
        </w:rPr>
        <w:t> </w:t>
      </w:r>
      <w:hyperlink r:id="rId92">
        <w:r>
          <w:rPr>
            <w:color w:val="2196D1"/>
            <w:spacing w:val="-2"/>
            <w:w w:val="115"/>
            <w:sz w:val="12"/>
          </w:rPr>
          <w:t>ds/20230014675%20Final%20Document%20121423.pdf</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151" w:hanging="332"/>
        <w:jc w:val="left"/>
        <w:rPr>
          <w:sz w:val="12"/>
        </w:rPr>
      </w:pPr>
      <w:bookmarkStart w:name="_bookmark71" w:id="97"/>
      <w:bookmarkEnd w:id="97"/>
      <w:r>
        <w:rPr/>
      </w:r>
      <w:r>
        <w:rPr>
          <w:w w:val="120"/>
          <w:sz w:val="12"/>
        </w:rPr>
        <w:t>J.</w:t>
      </w:r>
      <w:r>
        <w:rPr>
          <w:spacing w:val="-7"/>
          <w:w w:val="120"/>
          <w:sz w:val="12"/>
        </w:rPr>
        <w:t> </w:t>
      </w:r>
      <w:r>
        <w:rPr>
          <w:w w:val="120"/>
          <w:sz w:val="12"/>
        </w:rPr>
        <w:t>Fincannon,</w:t>
      </w:r>
      <w:r>
        <w:rPr>
          <w:spacing w:val="-8"/>
          <w:w w:val="120"/>
          <w:sz w:val="12"/>
        </w:rPr>
        <w:t> </w:t>
      </w:r>
      <w:r>
        <w:rPr>
          <w:w w:val="120"/>
          <w:sz w:val="12"/>
        </w:rPr>
        <w:t>Lunar</w:t>
      </w:r>
      <w:r>
        <w:rPr>
          <w:spacing w:val="-8"/>
          <w:w w:val="120"/>
          <w:sz w:val="12"/>
        </w:rPr>
        <w:t> </w:t>
      </w:r>
      <w:r>
        <w:rPr>
          <w:w w:val="120"/>
          <w:sz w:val="12"/>
        </w:rPr>
        <w:t>south</w:t>
      </w:r>
      <w:r>
        <w:rPr>
          <w:spacing w:val="-8"/>
          <w:w w:val="120"/>
          <w:sz w:val="12"/>
        </w:rPr>
        <w:t> </w:t>
      </w:r>
      <w:r>
        <w:rPr>
          <w:w w:val="120"/>
          <w:sz w:val="12"/>
        </w:rPr>
        <w:t>pole</w:t>
      </w:r>
      <w:r>
        <w:rPr>
          <w:spacing w:val="-8"/>
          <w:w w:val="120"/>
          <w:sz w:val="12"/>
        </w:rPr>
        <w:t> </w:t>
      </w:r>
      <w:r>
        <w:rPr>
          <w:w w:val="120"/>
          <w:sz w:val="12"/>
        </w:rPr>
        <w:t>illumination:</w:t>
      </w:r>
      <w:r>
        <w:rPr>
          <w:spacing w:val="-8"/>
          <w:w w:val="120"/>
          <w:sz w:val="12"/>
        </w:rPr>
        <w:t> </w:t>
      </w:r>
      <w:r>
        <w:rPr>
          <w:w w:val="120"/>
          <w:sz w:val="12"/>
        </w:rPr>
        <w:t>review,</w:t>
      </w:r>
      <w:r>
        <w:rPr>
          <w:spacing w:val="-8"/>
          <w:w w:val="120"/>
          <w:sz w:val="12"/>
        </w:rPr>
        <w:t> </w:t>
      </w:r>
      <w:r>
        <w:rPr>
          <w:w w:val="120"/>
          <w:sz w:val="12"/>
        </w:rPr>
        <w:t>reassessment,</w:t>
      </w:r>
      <w:r>
        <w:rPr>
          <w:spacing w:val="-8"/>
          <w:w w:val="120"/>
          <w:sz w:val="12"/>
        </w:rPr>
        <w:t> </w:t>
      </w:r>
      <w:r>
        <w:rPr>
          <w:w w:val="120"/>
          <w:sz w:val="12"/>
        </w:rPr>
        <w:t>and</w:t>
      </w:r>
      <w:r>
        <w:rPr>
          <w:spacing w:val="-8"/>
          <w:w w:val="120"/>
          <w:sz w:val="12"/>
        </w:rPr>
        <w:t> </w:t>
      </w:r>
      <w:r>
        <w:rPr>
          <w:w w:val="120"/>
          <w:sz w:val="12"/>
        </w:rPr>
        <w:t>power</w:t>
      </w:r>
      <w:r>
        <w:rPr>
          <w:spacing w:val="40"/>
          <w:w w:val="120"/>
          <w:sz w:val="12"/>
        </w:rPr>
        <w:t> </w:t>
      </w:r>
      <w:r>
        <w:rPr>
          <w:w w:val="120"/>
          <w:sz w:val="12"/>
        </w:rPr>
        <w:t>system implications, in: 5th International Energy Conversion Engineering</w:t>
      </w:r>
      <w:r>
        <w:rPr>
          <w:spacing w:val="40"/>
          <w:w w:val="120"/>
          <w:sz w:val="12"/>
        </w:rPr>
        <w:t> </w:t>
      </w:r>
      <w:r>
        <w:rPr>
          <w:w w:val="120"/>
          <w:sz w:val="12"/>
        </w:rPr>
        <w:t>Conference</w:t>
      </w:r>
      <w:r>
        <w:rPr>
          <w:spacing w:val="-9"/>
          <w:w w:val="120"/>
          <w:sz w:val="12"/>
        </w:rPr>
        <w:t> </w:t>
      </w:r>
      <w:r>
        <w:rPr>
          <w:w w:val="120"/>
          <w:sz w:val="12"/>
        </w:rPr>
        <w:t>and</w:t>
      </w:r>
      <w:r>
        <w:rPr>
          <w:spacing w:val="-8"/>
          <w:w w:val="120"/>
          <w:sz w:val="12"/>
        </w:rPr>
        <w:t> </w:t>
      </w:r>
      <w:r>
        <w:rPr>
          <w:w w:val="120"/>
          <w:sz w:val="12"/>
        </w:rPr>
        <w:t>Exhibit</w:t>
      </w:r>
      <w:r>
        <w:rPr>
          <w:spacing w:val="-9"/>
          <w:w w:val="120"/>
          <w:sz w:val="12"/>
        </w:rPr>
        <w:t> </w:t>
      </w:r>
      <w:r>
        <w:rPr>
          <w:w w:val="120"/>
          <w:sz w:val="12"/>
        </w:rPr>
        <w:t>(IECEC),</w:t>
      </w:r>
      <w:r>
        <w:rPr>
          <w:spacing w:val="-9"/>
          <w:w w:val="120"/>
          <w:sz w:val="12"/>
        </w:rPr>
        <w:t> </w:t>
      </w:r>
      <w:r>
        <w:rPr>
          <w:w w:val="120"/>
          <w:sz w:val="12"/>
        </w:rPr>
        <w:t>2012,</w:t>
      </w:r>
      <w:r>
        <w:rPr>
          <w:spacing w:val="-9"/>
          <w:w w:val="120"/>
          <w:sz w:val="12"/>
        </w:rPr>
        <w:t> </w:t>
      </w:r>
      <w:hyperlink r:id="rId93">
        <w:r>
          <w:rPr>
            <w:color w:val="2196D1"/>
            <w:w w:val="120"/>
            <w:sz w:val="12"/>
          </w:rPr>
          <w:t>https://doi.org/10.2514/6.2007-4700</w:t>
        </w:r>
      </w:hyperlink>
      <w:r>
        <w:rPr>
          <w:w w:val="120"/>
          <w:sz w:val="12"/>
        </w:rPr>
        <w:t>.</w:t>
      </w:r>
    </w:p>
    <w:p>
      <w:pPr>
        <w:pStyle w:val="ListParagraph"/>
        <w:numPr>
          <w:ilvl w:val="0"/>
          <w:numId w:val="3"/>
        </w:numPr>
        <w:tabs>
          <w:tab w:pos="452" w:val="left" w:leader="none"/>
          <w:tab w:pos="454" w:val="left" w:leader="none"/>
        </w:tabs>
        <w:spacing w:line="276" w:lineRule="auto" w:before="0" w:after="0"/>
        <w:ind w:left="454" w:right="236" w:hanging="332"/>
        <w:jc w:val="left"/>
        <w:rPr>
          <w:sz w:val="12"/>
        </w:rPr>
      </w:pPr>
      <w:r>
        <w:rPr>
          <w:w w:val="115"/>
          <w:sz w:val="12"/>
        </w:rPr>
        <w:t>A.K. Ross, S. Ruppert, P. Gla</w:t>
      </w:r>
      <w:r>
        <w:rPr>
          <w:rFonts w:ascii="Georgia" w:hAnsi="Georgia"/>
          <w:w w:val="115"/>
          <w:position w:val="1"/>
          <w:sz w:val="12"/>
        </w:rPr>
        <w:t>¨</w:t>
      </w:r>
      <w:r>
        <w:rPr>
          <w:w w:val="115"/>
          <w:sz w:val="12"/>
        </w:rPr>
        <w:t>ser, M. Elvis, Preliminary quantification of the</w:t>
      </w:r>
      <w:r>
        <w:rPr>
          <w:spacing w:val="40"/>
          <w:w w:val="115"/>
          <w:sz w:val="12"/>
        </w:rPr>
        <w:t> </w:t>
      </w:r>
      <w:r>
        <w:rPr>
          <w:w w:val="115"/>
          <w:sz w:val="12"/>
        </w:rPr>
        <w:t>available solar power near the lunar South Pole, Acta Astronaut. 211 </w:t>
      </w:r>
      <w:r>
        <w:rPr>
          <w:w w:val="115"/>
          <w:sz w:val="12"/>
        </w:rPr>
        <w:t>(2023)</w:t>
      </w:r>
      <w:r>
        <w:rPr>
          <w:spacing w:val="40"/>
          <w:w w:val="115"/>
          <w:sz w:val="12"/>
        </w:rPr>
        <w:t> </w:t>
      </w:r>
      <w:r>
        <w:rPr>
          <w:w w:val="115"/>
          <w:sz w:val="12"/>
        </w:rPr>
        <w:t>616–630,</w:t>
      </w:r>
      <w:r>
        <w:rPr>
          <w:spacing w:val="58"/>
          <w:w w:val="115"/>
          <w:sz w:val="12"/>
        </w:rPr>
        <w:t> </w:t>
      </w:r>
      <w:hyperlink r:id="rId94">
        <w:r>
          <w:rPr>
            <w:color w:val="2196D1"/>
            <w:w w:val="115"/>
            <w:sz w:val="12"/>
          </w:rPr>
          <w:t>https://doi.org/10.1016/j.actaastro.2023.06.040</w:t>
        </w:r>
      </w:hyperlink>
      <w:r>
        <w:rPr>
          <w:w w:val="115"/>
          <w:sz w:val="12"/>
        </w:rPr>
        <w:t>.</w:t>
      </w:r>
    </w:p>
    <w:p>
      <w:pPr>
        <w:pStyle w:val="ListParagraph"/>
        <w:numPr>
          <w:ilvl w:val="0"/>
          <w:numId w:val="3"/>
        </w:numPr>
        <w:tabs>
          <w:tab w:pos="452" w:val="left" w:leader="none"/>
          <w:tab w:pos="454" w:val="left" w:leader="none"/>
        </w:tabs>
        <w:spacing w:line="278" w:lineRule="auto" w:before="0" w:after="0"/>
        <w:ind w:left="454" w:right="74" w:hanging="332"/>
        <w:jc w:val="left"/>
        <w:rPr>
          <w:sz w:val="12"/>
        </w:rPr>
      </w:pPr>
      <w:r>
        <w:rPr>
          <w:w w:val="120"/>
          <w:sz w:val="12"/>
        </w:rPr>
        <w:t>R.</w:t>
      </w:r>
      <w:r>
        <w:rPr>
          <w:spacing w:val="-7"/>
          <w:w w:val="120"/>
          <w:sz w:val="12"/>
        </w:rPr>
        <w:t> </w:t>
      </w:r>
      <w:r>
        <w:rPr>
          <w:w w:val="120"/>
          <w:sz w:val="12"/>
        </w:rPr>
        <w:t>Centers,</w:t>
      </w:r>
      <w:r>
        <w:rPr>
          <w:spacing w:val="-7"/>
          <w:w w:val="120"/>
          <w:sz w:val="12"/>
        </w:rPr>
        <w:t> </w:t>
      </w:r>
      <w:r>
        <w:rPr>
          <w:w w:val="120"/>
          <w:sz w:val="12"/>
        </w:rPr>
        <w:t>J.</w:t>
      </w:r>
      <w:r>
        <w:rPr>
          <w:spacing w:val="-8"/>
          <w:w w:val="120"/>
          <w:sz w:val="12"/>
        </w:rPr>
        <w:t> </w:t>
      </w:r>
      <w:r>
        <w:rPr>
          <w:w w:val="120"/>
          <w:sz w:val="12"/>
        </w:rPr>
        <w:t>Schertz,</w:t>
      </w:r>
      <w:r>
        <w:rPr>
          <w:spacing w:val="-7"/>
          <w:w w:val="120"/>
          <w:sz w:val="12"/>
        </w:rPr>
        <w:t> </w:t>
      </w:r>
      <w:r>
        <w:rPr>
          <w:w w:val="120"/>
          <w:sz w:val="12"/>
        </w:rPr>
        <w:t>D.</w:t>
      </w:r>
      <w:r>
        <w:rPr>
          <w:spacing w:val="-7"/>
          <w:w w:val="120"/>
          <w:sz w:val="12"/>
        </w:rPr>
        <w:t> </w:t>
      </w:r>
      <w:r>
        <w:rPr>
          <w:w w:val="120"/>
          <w:sz w:val="12"/>
        </w:rPr>
        <w:t>Dickson,</w:t>
      </w:r>
      <w:r>
        <w:rPr>
          <w:spacing w:val="-7"/>
          <w:w w:val="120"/>
          <w:sz w:val="12"/>
        </w:rPr>
        <w:t> </w:t>
      </w:r>
      <w:r>
        <w:rPr>
          <w:w w:val="120"/>
          <w:sz w:val="12"/>
        </w:rPr>
        <w:t>P.</w:t>
      </w:r>
      <w:r>
        <w:rPr>
          <w:spacing w:val="-7"/>
          <w:w w:val="120"/>
          <w:sz w:val="12"/>
        </w:rPr>
        <w:t> </w:t>
      </w:r>
      <w:r>
        <w:rPr>
          <w:w w:val="120"/>
          <w:sz w:val="12"/>
        </w:rPr>
        <w:t>Gla</w:t>
      </w:r>
      <w:r>
        <w:rPr>
          <w:rFonts w:ascii="Georgia" w:hAnsi="Georgia"/>
          <w:w w:val="120"/>
          <w:position w:val="1"/>
          <w:sz w:val="12"/>
        </w:rPr>
        <w:t>¨</w:t>
      </w:r>
      <w:r>
        <w:rPr>
          <w:w w:val="120"/>
          <w:sz w:val="12"/>
        </w:rPr>
        <w:t>ser,</w:t>
      </w:r>
      <w:r>
        <w:rPr>
          <w:spacing w:val="-7"/>
          <w:w w:val="120"/>
          <w:sz w:val="12"/>
        </w:rPr>
        <w:t> </w:t>
      </w:r>
      <w:r>
        <w:rPr>
          <w:w w:val="120"/>
          <w:sz w:val="12"/>
        </w:rPr>
        <w:t>Bootstrapping</w:t>
      </w:r>
      <w:r>
        <w:rPr>
          <w:spacing w:val="-7"/>
          <w:w w:val="120"/>
          <w:sz w:val="12"/>
        </w:rPr>
        <w:t> </w:t>
      </w:r>
      <w:r>
        <w:rPr>
          <w:w w:val="120"/>
          <w:sz w:val="12"/>
        </w:rPr>
        <w:t>a</w:t>
      </w:r>
      <w:r>
        <w:rPr>
          <w:spacing w:val="-7"/>
          <w:w w:val="120"/>
          <w:sz w:val="12"/>
        </w:rPr>
        <w:t> </w:t>
      </w:r>
      <w:r>
        <w:rPr>
          <w:w w:val="120"/>
          <w:sz w:val="12"/>
        </w:rPr>
        <w:t>scalable</w:t>
      </w:r>
      <w:r>
        <w:rPr>
          <w:spacing w:val="-8"/>
          <w:w w:val="120"/>
          <w:sz w:val="12"/>
        </w:rPr>
        <w:t> </w:t>
      </w:r>
      <w:r>
        <w:rPr>
          <w:w w:val="120"/>
          <w:sz w:val="12"/>
        </w:rPr>
        <w:t>power</w:t>
      </w:r>
      <w:r>
        <w:rPr>
          <w:spacing w:val="40"/>
          <w:w w:val="120"/>
          <w:sz w:val="12"/>
        </w:rPr>
        <w:t> </w:t>
      </w:r>
      <w:r>
        <w:rPr>
          <w:w w:val="120"/>
          <w:sz w:val="12"/>
        </w:rPr>
        <w:t>infrastructure for lunar</w:t>
      </w:r>
      <w:r>
        <w:rPr>
          <w:spacing w:val="-1"/>
          <w:w w:val="120"/>
          <w:sz w:val="12"/>
        </w:rPr>
        <w:t> </w:t>
      </w:r>
      <w:r>
        <w:rPr>
          <w:w w:val="120"/>
          <w:sz w:val="12"/>
        </w:rPr>
        <w:t>mining, Earth Space 2021</w:t>
      </w:r>
      <w:r>
        <w:rPr>
          <w:spacing w:val="-1"/>
          <w:w w:val="120"/>
          <w:sz w:val="12"/>
        </w:rPr>
        <w:t> </w:t>
      </w:r>
      <w:r>
        <w:rPr>
          <w:w w:val="120"/>
          <w:sz w:val="12"/>
        </w:rPr>
        <w:t>(2021) 351–360, </w:t>
      </w:r>
      <w:hyperlink r:id="rId95">
        <w:r>
          <w:rPr>
            <w:color w:val="2196D1"/>
            <w:w w:val="120"/>
            <w:sz w:val="12"/>
          </w:rPr>
          <w:t>https://doi.</w:t>
        </w:r>
      </w:hyperlink>
      <w:r>
        <w:rPr>
          <w:color w:val="2196D1"/>
          <w:spacing w:val="40"/>
          <w:w w:val="120"/>
          <w:sz w:val="12"/>
        </w:rPr>
        <w:t> </w:t>
      </w:r>
      <w:hyperlink r:id="rId95">
        <w:r>
          <w:rPr>
            <w:color w:val="2196D1"/>
            <w:spacing w:val="-2"/>
            <w:w w:val="120"/>
            <w:sz w:val="12"/>
          </w:rPr>
          <w:t>org/10.1061/9780784483374.035</w:t>
        </w:r>
      </w:hyperlink>
      <w:r>
        <w:rPr>
          <w:spacing w:val="-2"/>
          <w:w w:val="120"/>
          <w:sz w:val="12"/>
        </w:rPr>
        <w:t>.</w:t>
      </w:r>
    </w:p>
    <w:p>
      <w:pPr>
        <w:pStyle w:val="ListParagraph"/>
        <w:numPr>
          <w:ilvl w:val="0"/>
          <w:numId w:val="3"/>
        </w:numPr>
        <w:tabs>
          <w:tab w:pos="452" w:val="left" w:leader="none"/>
          <w:tab w:pos="454" w:val="left" w:leader="none"/>
        </w:tabs>
        <w:spacing w:line="276" w:lineRule="auto" w:before="0" w:after="0"/>
        <w:ind w:left="454" w:right="112" w:hanging="332"/>
        <w:jc w:val="left"/>
        <w:rPr>
          <w:sz w:val="12"/>
        </w:rPr>
      </w:pPr>
      <w:bookmarkStart w:name="_bookmark72" w:id="98"/>
      <w:bookmarkEnd w:id="98"/>
      <w:r>
        <w:rPr/>
      </w:r>
      <w:r>
        <w:rPr>
          <w:w w:val="115"/>
          <w:sz w:val="12"/>
        </w:rPr>
        <w:t>D.J. Tiffin, M.K. Mahlin, Tall lunar towers: systems analysis of a lunar-surface-assembled power, communication, and navigation infrastructure, in: ASCEND</w:t>
      </w:r>
      <w:r>
        <w:rPr>
          <w:spacing w:val="40"/>
          <w:w w:val="115"/>
          <w:sz w:val="12"/>
        </w:rPr>
        <w:t> </w:t>
      </w:r>
      <w:r>
        <w:rPr>
          <w:w w:val="115"/>
          <w:sz w:val="12"/>
        </w:rPr>
        <w:t>2023,</w:t>
      </w:r>
      <w:r>
        <w:rPr>
          <w:spacing w:val="37"/>
          <w:w w:val="115"/>
          <w:sz w:val="12"/>
        </w:rPr>
        <w:t> </w:t>
      </w:r>
      <w:r>
        <w:rPr>
          <w:w w:val="115"/>
          <w:sz w:val="12"/>
        </w:rPr>
        <w:t>2023,</w:t>
      </w:r>
      <w:r>
        <w:rPr>
          <w:spacing w:val="36"/>
          <w:w w:val="115"/>
          <w:sz w:val="12"/>
        </w:rPr>
        <w:t> </w:t>
      </w:r>
      <w:hyperlink r:id="rId96">
        <w:r>
          <w:rPr>
            <w:color w:val="2196D1"/>
            <w:w w:val="115"/>
            <w:sz w:val="12"/>
          </w:rPr>
          <w:t>https://doi.org/10.2514/6.2023–4754</w:t>
        </w:r>
      </w:hyperlink>
      <w:r>
        <w:rPr>
          <w:w w:val="115"/>
          <w:sz w:val="12"/>
        </w:rPr>
        <w:t>,</w:t>
      </w:r>
      <w:r>
        <w:rPr>
          <w:spacing w:val="36"/>
          <w:w w:val="115"/>
          <w:sz w:val="12"/>
        </w:rPr>
        <w:t> </w:t>
      </w:r>
      <w:r>
        <w:rPr>
          <w:w w:val="115"/>
          <w:sz w:val="12"/>
        </w:rPr>
        <w:t>978–1–62410-705-4.</w:t>
      </w:r>
    </w:p>
    <w:p>
      <w:pPr>
        <w:pStyle w:val="ListParagraph"/>
        <w:numPr>
          <w:ilvl w:val="0"/>
          <w:numId w:val="3"/>
        </w:numPr>
        <w:tabs>
          <w:tab w:pos="452" w:val="left" w:leader="none"/>
          <w:tab w:pos="454" w:val="left" w:leader="none"/>
        </w:tabs>
        <w:spacing w:line="276" w:lineRule="auto" w:before="0" w:after="0"/>
        <w:ind w:left="454" w:right="112" w:hanging="332"/>
        <w:jc w:val="left"/>
        <w:rPr>
          <w:sz w:val="12"/>
        </w:rPr>
      </w:pPr>
      <w:bookmarkStart w:name="_bookmark73" w:id="99"/>
      <w:bookmarkEnd w:id="99"/>
      <w:r>
        <w:rPr/>
      </w:r>
      <w:r>
        <w:rPr>
          <w:w w:val="120"/>
          <w:sz w:val="12"/>
        </w:rPr>
        <w:t>J.M.</w:t>
      </w:r>
      <w:r>
        <w:rPr>
          <w:spacing w:val="-7"/>
          <w:w w:val="120"/>
          <w:sz w:val="12"/>
        </w:rPr>
        <w:t> </w:t>
      </w:r>
      <w:r>
        <w:rPr>
          <w:w w:val="120"/>
          <w:sz w:val="12"/>
        </w:rPr>
        <w:t>Gordon,</w:t>
      </w:r>
      <w:r>
        <w:rPr>
          <w:spacing w:val="-8"/>
          <w:w w:val="120"/>
          <w:sz w:val="12"/>
        </w:rPr>
        <w:t> </w:t>
      </w:r>
      <w:r>
        <w:rPr>
          <w:w w:val="120"/>
          <w:sz w:val="12"/>
        </w:rPr>
        <w:t>Uninterrupted</w:t>
      </w:r>
      <w:r>
        <w:rPr>
          <w:spacing w:val="-8"/>
          <w:w w:val="120"/>
          <w:sz w:val="12"/>
        </w:rPr>
        <w:t> </w:t>
      </w:r>
      <w:r>
        <w:rPr>
          <w:w w:val="120"/>
          <w:sz w:val="12"/>
        </w:rPr>
        <w:t>photovoltaic</w:t>
      </w:r>
      <w:r>
        <w:rPr>
          <w:spacing w:val="-9"/>
          <w:w w:val="120"/>
          <w:sz w:val="12"/>
        </w:rPr>
        <w:t> </w:t>
      </w:r>
      <w:r>
        <w:rPr>
          <w:w w:val="120"/>
          <w:sz w:val="12"/>
        </w:rPr>
        <w:t>power</w:t>
      </w:r>
      <w:r>
        <w:rPr>
          <w:spacing w:val="-8"/>
          <w:w w:val="120"/>
          <w:sz w:val="12"/>
        </w:rPr>
        <w:t> </w:t>
      </w:r>
      <w:r>
        <w:rPr>
          <w:w w:val="120"/>
          <w:sz w:val="12"/>
        </w:rPr>
        <w:t>for</w:t>
      </w:r>
      <w:r>
        <w:rPr>
          <w:spacing w:val="-8"/>
          <w:w w:val="120"/>
          <w:sz w:val="12"/>
        </w:rPr>
        <w:t> </w:t>
      </w:r>
      <w:r>
        <w:rPr>
          <w:w w:val="120"/>
          <w:sz w:val="12"/>
        </w:rPr>
        <w:t>lunar</w:t>
      </w:r>
      <w:r>
        <w:rPr>
          <w:spacing w:val="-8"/>
          <w:w w:val="120"/>
          <w:sz w:val="12"/>
        </w:rPr>
        <w:t> </w:t>
      </w:r>
      <w:r>
        <w:rPr>
          <w:w w:val="120"/>
          <w:sz w:val="12"/>
        </w:rPr>
        <w:t>colonization</w:t>
      </w:r>
      <w:r>
        <w:rPr>
          <w:spacing w:val="-8"/>
          <w:w w:val="120"/>
          <w:sz w:val="12"/>
        </w:rPr>
        <w:t> </w:t>
      </w:r>
      <w:r>
        <w:rPr>
          <w:w w:val="120"/>
          <w:sz w:val="12"/>
        </w:rPr>
        <w:t>without</w:t>
      </w:r>
      <w:r>
        <w:rPr>
          <w:spacing w:val="40"/>
          <w:w w:val="120"/>
          <w:sz w:val="12"/>
        </w:rPr>
        <w:t> </w:t>
      </w:r>
      <w:r>
        <w:rPr>
          <w:w w:val="120"/>
          <w:sz w:val="12"/>
        </w:rPr>
        <w:t>the need for storage, Renew. Energy 187 (2022) 987–994, </w:t>
      </w:r>
      <w:hyperlink r:id="rId97">
        <w:r>
          <w:rPr>
            <w:color w:val="2196D1"/>
            <w:w w:val="120"/>
            <w:sz w:val="12"/>
          </w:rPr>
          <w:t>https://doi.org/</w:t>
        </w:r>
      </w:hyperlink>
      <w:r>
        <w:rPr>
          <w:color w:val="2196D1"/>
          <w:spacing w:val="40"/>
          <w:w w:val="120"/>
          <w:sz w:val="12"/>
        </w:rPr>
        <w:t> </w:t>
      </w:r>
      <w:hyperlink r:id="rId97">
        <w:r>
          <w:rPr>
            <w:color w:val="2196D1"/>
            <w:spacing w:val="-2"/>
            <w:w w:val="120"/>
            <w:sz w:val="12"/>
          </w:rPr>
          <w:t>10.1016/j.renene.2022.02.016</w:t>
        </w:r>
      </w:hyperlink>
      <w:r>
        <w:rPr>
          <w:spacing w:val="-2"/>
          <w:w w:val="120"/>
          <w:sz w:val="12"/>
        </w:rPr>
        <w:t>.</w:t>
      </w:r>
    </w:p>
    <w:p>
      <w:pPr>
        <w:pStyle w:val="ListParagraph"/>
        <w:numPr>
          <w:ilvl w:val="0"/>
          <w:numId w:val="3"/>
        </w:numPr>
        <w:tabs>
          <w:tab w:pos="452" w:val="left" w:leader="none"/>
          <w:tab w:pos="454" w:val="left" w:leader="none"/>
        </w:tabs>
        <w:spacing w:line="276" w:lineRule="auto" w:before="0" w:after="0"/>
        <w:ind w:left="454" w:right="38" w:hanging="332"/>
        <w:jc w:val="left"/>
        <w:rPr>
          <w:sz w:val="12"/>
        </w:rPr>
      </w:pPr>
      <w:bookmarkStart w:name="_bookmark74" w:id="100"/>
      <w:bookmarkEnd w:id="100"/>
      <w:r>
        <w:rPr/>
      </w:r>
      <w:r>
        <w:rPr>
          <w:w w:val="115"/>
          <w:sz w:val="12"/>
        </w:rPr>
        <w:t>J. Rios, C. Velazquez, T. Rakotomanana, M. Kabir, J. Xu, Generative Design of a</w:t>
      </w:r>
      <w:r>
        <w:rPr>
          <w:spacing w:val="40"/>
          <w:w w:val="120"/>
          <w:sz w:val="12"/>
        </w:rPr>
        <w:t> </w:t>
      </w:r>
      <w:r>
        <w:rPr>
          <w:w w:val="120"/>
          <w:sz w:val="12"/>
        </w:rPr>
        <w:t>Novel</w:t>
      </w:r>
      <w:r>
        <w:rPr>
          <w:spacing w:val="-3"/>
          <w:w w:val="120"/>
          <w:sz w:val="12"/>
        </w:rPr>
        <w:t> </w:t>
      </w:r>
      <w:r>
        <w:rPr>
          <w:w w:val="120"/>
          <w:sz w:val="12"/>
        </w:rPr>
        <w:t>Additively</w:t>
      </w:r>
      <w:r>
        <w:rPr>
          <w:spacing w:val="-3"/>
          <w:w w:val="120"/>
          <w:sz w:val="12"/>
        </w:rPr>
        <w:t> </w:t>
      </w:r>
      <w:r>
        <w:rPr>
          <w:w w:val="120"/>
          <w:sz w:val="12"/>
        </w:rPr>
        <w:t>Manufactured</w:t>
      </w:r>
      <w:r>
        <w:rPr>
          <w:spacing w:val="-3"/>
          <w:w w:val="120"/>
          <w:sz w:val="12"/>
        </w:rPr>
        <w:t> </w:t>
      </w:r>
      <w:r>
        <w:rPr>
          <w:w w:val="120"/>
          <w:sz w:val="12"/>
        </w:rPr>
        <w:t>Solar</w:t>
      </w:r>
      <w:r>
        <w:rPr>
          <w:spacing w:val="-3"/>
          <w:w w:val="120"/>
          <w:sz w:val="12"/>
        </w:rPr>
        <w:t> </w:t>
      </w:r>
      <w:r>
        <w:rPr>
          <w:w w:val="120"/>
          <w:sz w:val="12"/>
        </w:rPr>
        <w:t>Array</w:t>
      </w:r>
      <w:r>
        <w:rPr>
          <w:spacing w:val="-3"/>
          <w:w w:val="120"/>
          <w:sz w:val="12"/>
        </w:rPr>
        <w:t> </w:t>
      </w:r>
      <w:r>
        <w:rPr>
          <w:w w:val="120"/>
          <w:sz w:val="12"/>
        </w:rPr>
        <w:t>System</w:t>
      </w:r>
      <w:r>
        <w:rPr>
          <w:spacing w:val="-2"/>
          <w:w w:val="120"/>
          <w:sz w:val="12"/>
        </w:rPr>
        <w:t> </w:t>
      </w:r>
      <w:r>
        <w:rPr>
          <w:w w:val="120"/>
          <w:sz w:val="12"/>
        </w:rPr>
        <w:t>for</w:t>
      </w:r>
      <w:r>
        <w:rPr>
          <w:spacing w:val="-3"/>
          <w:w w:val="120"/>
          <w:sz w:val="12"/>
        </w:rPr>
        <w:t> </w:t>
      </w:r>
      <w:r>
        <w:rPr>
          <w:w w:val="120"/>
          <w:sz w:val="12"/>
        </w:rPr>
        <w:t>powering</w:t>
      </w:r>
      <w:r>
        <w:rPr>
          <w:spacing w:val="-2"/>
          <w:w w:val="120"/>
          <w:sz w:val="12"/>
        </w:rPr>
        <w:t> </w:t>
      </w:r>
      <w:r>
        <w:rPr>
          <w:w w:val="120"/>
          <w:sz w:val="12"/>
        </w:rPr>
        <w:t>space</w:t>
      </w:r>
      <w:r>
        <w:rPr>
          <w:spacing w:val="40"/>
          <w:w w:val="120"/>
          <w:sz w:val="12"/>
        </w:rPr>
        <w:t> </w:t>
      </w:r>
      <w:r>
        <w:rPr>
          <w:w w:val="120"/>
          <w:sz w:val="12"/>
        </w:rPr>
        <w:t>equipment on the lunar surface, in: ASME 2021 International Mechanical</w:t>
      </w:r>
      <w:r>
        <w:rPr>
          <w:spacing w:val="40"/>
          <w:w w:val="120"/>
          <w:sz w:val="12"/>
        </w:rPr>
        <w:t> </w:t>
      </w:r>
      <w:r>
        <w:rPr>
          <w:w w:val="120"/>
          <w:sz w:val="12"/>
        </w:rPr>
        <w:t>Engineering</w:t>
      </w:r>
      <w:r>
        <w:rPr>
          <w:spacing w:val="-2"/>
          <w:w w:val="120"/>
          <w:sz w:val="12"/>
        </w:rPr>
        <w:t> </w:t>
      </w:r>
      <w:r>
        <w:rPr>
          <w:w w:val="120"/>
          <w:sz w:val="12"/>
        </w:rPr>
        <w:t>Congress</w:t>
      </w:r>
      <w:r>
        <w:rPr>
          <w:spacing w:val="-2"/>
          <w:w w:val="120"/>
          <w:sz w:val="12"/>
        </w:rPr>
        <w:t> </w:t>
      </w:r>
      <w:r>
        <w:rPr>
          <w:w w:val="120"/>
          <w:sz w:val="12"/>
        </w:rPr>
        <w:t>and</w:t>
      </w:r>
      <w:r>
        <w:rPr>
          <w:spacing w:val="-2"/>
          <w:w w:val="120"/>
          <w:sz w:val="12"/>
        </w:rPr>
        <w:t> </w:t>
      </w:r>
      <w:r>
        <w:rPr>
          <w:w w:val="120"/>
          <w:sz w:val="12"/>
        </w:rPr>
        <w:t>Exposition</w:t>
      </w:r>
      <w:r>
        <w:rPr>
          <w:spacing w:val="-2"/>
          <w:w w:val="120"/>
          <w:sz w:val="12"/>
        </w:rPr>
        <w:t> </w:t>
      </w:r>
      <w:r>
        <w:rPr>
          <w:w w:val="120"/>
          <w:sz w:val="12"/>
        </w:rPr>
        <w:t>Vol.</w:t>
      </w:r>
      <w:r>
        <w:rPr>
          <w:spacing w:val="-2"/>
          <w:w w:val="120"/>
          <w:sz w:val="12"/>
        </w:rPr>
        <w:t> </w:t>
      </w:r>
      <w:r>
        <w:rPr>
          <w:w w:val="120"/>
          <w:sz w:val="12"/>
        </w:rPr>
        <w:t>9,</w:t>
      </w:r>
      <w:r>
        <w:rPr>
          <w:spacing w:val="-2"/>
          <w:w w:val="120"/>
          <w:sz w:val="12"/>
        </w:rPr>
        <w:t> </w:t>
      </w:r>
      <w:r>
        <w:rPr>
          <w:w w:val="120"/>
          <w:sz w:val="12"/>
        </w:rPr>
        <w:t>Engineering</w:t>
      </w:r>
      <w:r>
        <w:rPr>
          <w:spacing w:val="-2"/>
          <w:w w:val="120"/>
          <w:sz w:val="12"/>
        </w:rPr>
        <w:t> </w:t>
      </w:r>
      <w:r>
        <w:rPr>
          <w:w w:val="120"/>
          <w:sz w:val="12"/>
        </w:rPr>
        <w:t>Education,</w:t>
      </w:r>
      <w:r>
        <w:rPr>
          <w:spacing w:val="-2"/>
          <w:w w:val="120"/>
          <w:sz w:val="12"/>
        </w:rPr>
        <w:t> </w:t>
      </w:r>
      <w:r>
        <w:rPr>
          <w:w w:val="120"/>
          <w:sz w:val="12"/>
        </w:rPr>
        <w:t>2021,</w:t>
      </w:r>
      <w:r>
        <w:rPr>
          <w:spacing w:val="40"/>
          <w:w w:val="120"/>
          <w:sz w:val="12"/>
        </w:rPr>
        <w:t> </w:t>
      </w:r>
      <w:hyperlink r:id="rId98">
        <w:r>
          <w:rPr>
            <w:color w:val="2196D1"/>
            <w:spacing w:val="-2"/>
            <w:w w:val="120"/>
            <w:sz w:val="12"/>
          </w:rPr>
          <w:t>https://doi.org/10.1115/imece2021-71221</w:t>
        </w:r>
      </w:hyperlink>
      <w:r>
        <w:rPr>
          <w:spacing w:val="-2"/>
          <w:w w:val="120"/>
          <w:sz w:val="12"/>
        </w:rPr>
        <w:t>.</w:t>
      </w:r>
    </w:p>
    <w:p>
      <w:pPr>
        <w:pStyle w:val="ListParagraph"/>
        <w:numPr>
          <w:ilvl w:val="0"/>
          <w:numId w:val="3"/>
        </w:numPr>
        <w:tabs>
          <w:tab w:pos="452" w:val="left" w:leader="none"/>
          <w:tab w:pos="454" w:val="left" w:leader="none"/>
        </w:tabs>
        <w:spacing w:line="276" w:lineRule="auto" w:before="0" w:after="0"/>
        <w:ind w:left="454" w:right="38" w:hanging="332"/>
        <w:jc w:val="left"/>
        <w:rPr>
          <w:sz w:val="12"/>
        </w:rPr>
      </w:pPr>
      <w:bookmarkStart w:name="_bookmark75" w:id="101"/>
      <w:bookmarkEnd w:id="101"/>
      <w:r>
        <w:rPr/>
      </w:r>
      <w:r>
        <w:rPr>
          <w:w w:val="115"/>
          <w:sz w:val="12"/>
        </w:rPr>
        <w:t>A. Petrocelli, R.A. Bettinger, N.C. Kutz, C. Hartsfield, Atlas of historical and</w:t>
      </w:r>
      <w:r>
        <w:rPr>
          <w:spacing w:val="40"/>
          <w:w w:val="115"/>
          <w:sz w:val="12"/>
        </w:rPr>
        <w:t> </w:t>
      </w:r>
      <w:r>
        <w:rPr>
          <w:w w:val="115"/>
          <w:sz w:val="12"/>
        </w:rPr>
        <w:t>proposed nuclear devices and power systems in the earth-moon system and </w:t>
      </w:r>
      <w:r>
        <w:rPr>
          <w:w w:val="115"/>
          <w:sz w:val="12"/>
        </w:rPr>
        <w:t>wider</w:t>
      </w:r>
      <w:r>
        <w:rPr>
          <w:spacing w:val="40"/>
          <w:w w:val="115"/>
          <w:sz w:val="12"/>
        </w:rPr>
        <w:t> </w:t>
      </w:r>
      <w:r>
        <w:rPr>
          <w:w w:val="115"/>
          <w:sz w:val="12"/>
        </w:rPr>
        <w:t>solar</w:t>
      </w:r>
      <w:r>
        <w:rPr>
          <w:spacing w:val="22"/>
          <w:w w:val="115"/>
          <w:sz w:val="12"/>
        </w:rPr>
        <w:t> </w:t>
      </w:r>
      <w:r>
        <w:rPr>
          <w:w w:val="115"/>
          <w:sz w:val="12"/>
        </w:rPr>
        <w:t>system,</w:t>
      </w:r>
      <w:r>
        <w:rPr>
          <w:spacing w:val="22"/>
          <w:w w:val="115"/>
          <w:sz w:val="12"/>
        </w:rPr>
        <w:t> </w:t>
      </w:r>
      <w:r>
        <w:rPr>
          <w:w w:val="115"/>
          <w:sz w:val="12"/>
        </w:rPr>
        <w:t>Prog. Nucl. Energy 164</w:t>
      </w:r>
      <w:r>
        <w:rPr>
          <w:spacing w:val="22"/>
          <w:w w:val="115"/>
          <w:sz w:val="12"/>
        </w:rPr>
        <w:t> </w:t>
      </w:r>
      <w:r>
        <w:rPr>
          <w:w w:val="115"/>
          <w:sz w:val="12"/>
        </w:rPr>
        <w:t>(2023) 104857, </w:t>
      </w:r>
      <w:hyperlink r:id="rId99">
        <w:r>
          <w:rPr>
            <w:color w:val="2196D1"/>
            <w:w w:val="115"/>
            <w:sz w:val="12"/>
          </w:rPr>
          <w:t>https://doi.org/10.1016/j.</w:t>
        </w:r>
      </w:hyperlink>
      <w:r>
        <w:rPr>
          <w:color w:val="2196D1"/>
          <w:spacing w:val="40"/>
          <w:w w:val="115"/>
          <w:sz w:val="12"/>
        </w:rPr>
        <w:t> </w:t>
      </w:r>
      <w:hyperlink r:id="rId99">
        <w:r>
          <w:rPr>
            <w:color w:val="2196D1"/>
            <w:spacing w:val="-2"/>
            <w:w w:val="115"/>
            <w:sz w:val="12"/>
          </w:rPr>
          <w:t>pnucene.2023.104857</w:t>
        </w:r>
      </w:hyperlink>
      <w:r>
        <w:rPr>
          <w:spacing w:val="-2"/>
          <w:w w:val="115"/>
          <w:sz w:val="12"/>
        </w:rPr>
        <w:t>.</w:t>
      </w:r>
    </w:p>
    <w:p>
      <w:pPr>
        <w:pStyle w:val="ListParagraph"/>
        <w:numPr>
          <w:ilvl w:val="0"/>
          <w:numId w:val="3"/>
        </w:numPr>
        <w:tabs>
          <w:tab w:pos="453" w:val="left" w:leader="none"/>
        </w:tabs>
        <w:spacing w:line="240" w:lineRule="auto" w:before="0" w:after="0"/>
        <w:ind w:left="453" w:right="0" w:hanging="330"/>
        <w:jc w:val="left"/>
        <w:rPr>
          <w:sz w:val="12"/>
        </w:rPr>
      </w:pPr>
      <w:bookmarkStart w:name="_bookmark76" w:id="102"/>
      <w:bookmarkEnd w:id="102"/>
      <w:r>
        <w:rPr/>
      </w:r>
      <w:r>
        <w:rPr>
          <w:w w:val="115"/>
          <w:sz w:val="12"/>
        </w:rPr>
        <w:t>S.</w:t>
      </w:r>
      <w:r>
        <w:rPr>
          <w:spacing w:val="1"/>
          <w:w w:val="115"/>
          <w:sz w:val="12"/>
        </w:rPr>
        <w:t> </w:t>
      </w:r>
      <w:r>
        <w:rPr>
          <w:w w:val="115"/>
          <w:sz w:val="12"/>
        </w:rPr>
        <w:t>Oleson,</w:t>
      </w:r>
      <w:r>
        <w:rPr>
          <w:spacing w:val="1"/>
          <w:w w:val="115"/>
          <w:sz w:val="12"/>
        </w:rPr>
        <w:t> </w:t>
      </w:r>
      <w:r>
        <w:rPr>
          <w:w w:val="115"/>
          <w:sz w:val="12"/>
        </w:rPr>
        <w:t>T.</w:t>
      </w:r>
      <w:r>
        <w:rPr>
          <w:spacing w:val="3"/>
          <w:w w:val="115"/>
          <w:sz w:val="12"/>
        </w:rPr>
        <w:t> </w:t>
      </w:r>
      <w:r>
        <w:rPr>
          <w:w w:val="115"/>
          <w:sz w:val="12"/>
        </w:rPr>
        <w:t>Packard,</w:t>
      </w:r>
      <w:r>
        <w:rPr>
          <w:spacing w:val="2"/>
          <w:w w:val="115"/>
          <w:sz w:val="12"/>
        </w:rPr>
        <w:t> </w:t>
      </w:r>
      <w:r>
        <w:rPr>
          <w:w w:val="115"/>
          <w:sz w:val="12"/>
        </w:rPr>
        <w:t>E.</w:t>
      </w:r>
      <w:r>
        <w:rPr>
          <w:spacing w:val="2"/>
          <w:w w:val="115"/>
          <w:sz w:val="12"/>
        </w:rPr>
        <w:t> </w:t>
      </w:r>
      <w:r>
        <w:rPr>
          <w:w w:val="115"/>
          <w:sz w:val="12"/>
        </w:rPr>
        <w:t>Turnbull,</w:t>
      </w:r>
      <w:r>
        <w:rPr>
          <w:spacing w:val="2"/>
          <w:w w:val="115"/>
          <w:sz w:val="12"/>
        </w:rPr>
        <w:t> </w:t>
      </w:r>
      <w:r>
        <w:rPr>
          <w:w w:val="115"/>
          <w:sz w:val="12"/>
        </w:rPr>
        <w:t>M.</w:t>
      </w:r>
      <w:r>
        <w:rPr>
          <w:spacing w:val="1"/>
          <w:w w:val="115"/>
          <w:sz w:val="12"/>
        </w:rPr>
        <w:t> </w:t>
      </w:r>
      <w:r>
        <w:rPr>
          <w:w w:val="115"/>
          <w:sz w:val="12"/>
        </w:rPr>
        <w:t>Gibson,</w:t>
      </w:r>
      <w:r>
        <w:rPr>
          <w:spacing w:val="2"/>
          <w:w w:val="115"/>
          <w:sz w:val="12"/>
        </w:rPr>
        <w:t> </w:t>
      </w:r>
      <w:r>
        <w:rPr>
          <w:w w:val="115"/>
          <w:sz w:val="12"/>
        </w:rPr>
        <w:t>D.</w:t>
      </w:r>
      <w:r>
        <w:rPr>
          <w:spacing w:val="2"/>
          <w:w w:val="115"/>
          <w:sz w:val="12"/>
        </w:rPr>
        <w:t> </w:t>
      </w:r>
      <w:r>
        <w:rPr>
          <w:w w:val="115"/>
          <w:sz w:val="12"/>
        </w:rPr>
        <w:t>Rao,</w:t>
      </w:r>
      <w:r>
        <w:rPr>
          <w:spacing w:val="2"/>
          <w:w w:val="115"/>
          <w:sz w:val="12"/>
        </w:rPr>
        <w:t> </w:t>
      </w:r>
      <w:r>
        <w:rPr>
          <w:w w:val="115"/>
          <w:sz w:val="12"/>
        </w:rPr>
        <w:t>C.</w:t>
      </w:r>
      <w:r>
        <w:rPr>
          <w:spacing w:val="2"/>
          <w:w w:val="115"/>
          <w:sz w:val="12"/>
        </w:rPr>
        <w:t> </w:t>
      </w:r>
      <w:r>
        <w:rPr>
          <w:w w:val="115"/>
          <w:sz w:val="12"/>
        </w:rPr>
        <w:t>Barth,</w:t>
      </w:r>
      <w:r>
        <w:rPr>
          <w:spacing w:val="2"/>
          <w:w w:val="115"/>
          <w:sz w:val="12"/>
        </w:rPr>
        <w:t> </w:t>
      </w:r>
      <w:r>
        <w:rPr>
          <w:w w:val="115"/>
          <w:sz w:val="12"/>
        </w:rPr>
        <w:t>S.</w:t>
      </w:r>
      <w:r>
        <w:rPr>
          <w:spacing w:val="1"/>
          <w:w w:val="115"/>
          <w:sz w:val="12"/>
        </w:rPr>
        <w:t> </w:t>
      </w:r>
      <w:r>
        <w:rPr>
          <w:spacing w:val="-2"/>
          <w:w w:val="115"/>
          <w:sz w:val="12"/>
        </w:rPr>
        <w:t>Wilson,</w:t>
      </w:r>
    </w:p>
    <w:p>
      <w:pPr>
        <w:spacing w:line="278" w:lineRule="auto" w:before="12"/>
        <w:ind w:left="454" w:right="0" w:firstLine="0"/>
        <w:jc w:val="left"/>
        <w:rPr>
          <w:sz w:val="12"/>
        </w:rPr>
      </w:pPr>
      <w:r>
        <w:rPr>
          <w:w w:val="110"/>
          <w:sz w:val="12"/>
        </w:rPr>
        <w:t>P. Schmitz,</w:t>
      </w:r>
      <w:r>
        <w:rPr>
          <w:spacing w:val="-2"/>
          <w:w w:val="110"/>
          <w:sz w:val="12"/>
        </w:rPr>
        <w:t> </w:t>
      </w:r>
      <w:r>
        <w:rPr>
          <w:w w:val="110"/>
          <w:sz w:val="12"/>
        </w:rPr>
        <w:t>A.</w:t>
      </w:r>
      <w:r>
        <w:rPr>
          <w:spacing w:val="-1"/>
          <w:w w:val="110"/>
          <w:sz w:val="12"/>
        </w:rPr>
        <w:t> </w:t>
      </w:r>
      <w:r>
        <w:rPr>
          <w:w w:val="110"/>
          <w:sz w:val="12"/>
        </w:rPr>
        <w:t>Colozza,</w:t>
      </w:r>
      <w:r>
        <w:rPr>
          <w:spacing w:val="-1"/>
          <w:w w:val="110"/>
          <w:sz w:val="12"/>
        </w:rPr>
        <w:t> </w:t>
      </w:r>
      <w:r>
        <w:rPr>
          <w:w w:val="110"/>
          <w:sz w:val="12"/>
        </w:rPr>
        <w:t>B.</w:t>
      </w:r>
      <w:r>
        <w:rPr>
          <w:spacing w:val="-1"/>
          <w:w w:val="110"/>
          <w:sz w:val="12"/>
        </w:rPr>
        <w:t> </w:t>
      </w:r>
      <w:r>
        <w:rPr>
          <w:w w:val="110"/>
          <w:sz w:val="12"/>
        </w:rPr>
        <w:t>Klefman,</w:t>
      </w:r>
      <w:r>
        <w:rPr>
          <w:spacing w:val="-1"/>
          <w:w w:val="110"/>
          <w:sz w:val="12"/>
        </w:rPr>
        <w:t> </w:t>
      </w:r>
      <w:r>
        <w:rPr>
          <w:w w:val="110"/>
          <w:sz w:val="12"/>
        </w:rPr>
        <w:t>L.</w:t>
      </w:r>
      <w:r>
        <w:rPr>
          <w:spacing w:val="-1"/>
          <w:w w:val="110"/>
          <w:sz w:val="12"/>
        </w:rPr>
        <w:t> </w:t>
      </w:r>
      <w:r>
        <w:rPr>
          <w:w w:val="110"/>
          <w:sz w:val="12"/>
        </w:rPr>
        <w:t>Tian,</w:t>
      </w:r>
      <w:r>
        <w:rPr>
          <w:spacing w:val="-1"/>
          <w:w w:val="110"/>
          <w:sz w:val="12"/>
        </w:rPr>
        <w:t> </w:t>
      </w:r>
      <w:r>
        <w:rPr>
          <w:w w:val="110"/>
          <w:sz w:val="12"/>
        </w:rPr>
        <w:t>L.</w:t>
      </w:r>
      <w:r>
        <w:rPr>
          <w:spacing w:val="-1"/>
          <w:w w:val="110"/>
          <w:sz w:val="12"/>
        </w:rPr>
        <w:t> </w:t>
      </w:r>
      <w:r>
        <w:rPr>
          <w:w w:val="110"/>
          <w:sz w:val="12"/>
        </w:rPr>
        <w:t>Mason,</w:t>
      </w:r>
      <w:r>
        <w:rPr>
          <w:spacing w:val="-2"/>
          <w:w w:val="110"/>
          <w:sz w:val="12"/>
        </w:rPr>
        <w:t> </w:t>
      </w:r>
      <w:r>
        <w:rPr>
          <w:w w:val="110"/>
          <w:sz w:val="12"/>
        </w:rPr>
        <w:t>A</w:t>
      </w:r>
      <w:r>
        <w:rPr>
          <w:spacing w:val="-1"/>
          <w:w w:val="110"/>
          <w:sz w:val="12"/>
        </w:rPr>
        <w:t> </w:t>
      </w:r>
      <w:r>
        <w:rPr>
          <w:w w:val="110"/>
          <w:sz w:val="12"/>
        </w:rPr>
        <w:t>Deployable</w:t>
      </w:r>
      <w:r>
        <w:rPr>
          <w:spacing w:val="-2"/>
          <w:w w:val="110"/>
          <w:sz w:val="12"/>
        </w:rPr>
        <w:t> </w:t>
      </w:r>
      <w:r>
        <w:rPr>
          <w:w w:val="110"/>
          <w:sz w:val="12"/>
        </w:rPr>
        <w:t>40</w:t>
      </w:r>
      <w:r>
        <w:rPr>
          <w:spacing w:val="-2"/>
          <w:w w:val="110"/>
          <w:sz w:val="12"/>
        </w:rPr>
        <w:t> </w:t>
      </w:r>
      <w:r>
        <w:rPr>
          <w:w w:val="110"/>
          <w:sz w:val="12"/>
        </w:rPr>
        <w:t>kWe</w:t>
      </w:r>
      <w:r>
        <w:rPr>
          <w:spacing w:val="-1"/>
          <w:w w:val="110"/>
          <w:sz w:val="12"/>
        </w:rPr>
        <w:t> </w:t>
      </w:r>
      <w:r>
        <w:rPr>
          <w:w w:val="110"/>
          <w:sz w:val="12"/>
        </w:rPr>
        <w:t>Lunar</w:t>
      </w:r>
      <w:r>
        <w:rPr>
          <w:spacing w:val="40"/>
          <w:w w:val="115"/>
          <w:sz w:val="12"/>
        </w:rPr>
        <w:t> </w:t>
      </w:r>
      <w:r>
        <w:rPr>
          <w:w w:val="115"/>
          <w:sz w:val="12"/>
        </w:rPr>
        <w:t>Fission</w:t>
      </w:r>
      <w:r>
        <w:rPr>
          <w:spacing w:val="20"/>
          <w:w w:val="115"/>
          <w:sz w:val="12"/>
        </w:rPr>
        <w:t> </w:t>
      </w:r>
      <w:r>
        <w:rPr>
          <w:w w:val="115"/>
          <w:sz w:val="12"/>
        </w:rPr>
        <w:t>Surface</w:t>
      </w:r>
      <w:r>
        <w:rPr>
          <w:spacing w:val="17"/>
          <w:w w:val="115"/>
          <w:sz w:val="12"/>
        </w:rPr>
        <w:t> </w:t>
      </w:r>
      <w:r>
        <w:rPr>
          <w:w w:val="115"/>
          <w:sz w:val="12"/>
        </w:rPr>
        <w:t>Power</w:t>
      </w:r>
      <w:r>
        <w:rPr>
          <w:spacing w:val="19"/>
          <w:w w:val="115"/>
          <w:sz w:val="12"/>
        </w:rPr>
        <w:t> </w:t>
      </w:r>
      <w:r>
        <w:rPr>
          <w:w w:val="115"/>
          <w:sz w:val="12"/>
        </w:rPr>
        <w:t>Concept,</w:t>
      </w:r>
      <w:r>
        <w:rPr>
          <w:spacing w:val="19"/>
          <w:w w:val="115"/>
          <w:sz w:val="12"/>
        </w:rPr>
        <w:t> </w:t>
      </w:r>
      <w:r>
        <w:rPr>
          <w:w w:val="115"/>
          <w:sz w:val="12"/>
        </w:rPr>
        <w:t>2022,</w:t>
      </w:r>
      <w:r>
        <w:rPr>
          <w:spacing w:val="18"/>
          <w:w w:val="115"/>
          <w:sz w:val="12"/>
        </w:rPr>
        <w:t> </w:t>
      </w:r>
      <w:hyperlink r:id="rId100">
        <w:r>
          <w:rPr>
            <w:color w:val="2196D1"/>
            <w:w w:val="115"/>
            <w:sz w:val="12"/>
          </w:rPr>
          <w:t>https://doi.org/10.13182/NETS22-</w:t>
        </w:r>
        <w:r>
          <w:rPr>
            <w:color w:val="2196D1"/>
            <w:spacing w:val="-2"/>
            <w:w w:val="115"/>
            <w:sz w:val="12"/>
          </w:rPr>
          <w:t>38629</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38" w:hanging="332"/>
        <w:jc w:val="left"/>
        <w:rPr>
          <w:sz w:val="12"/>
        </w:rPr>
      </w:pPr>
      <w:bookmarkStart w:name="_bookmark77" w:id="103"/>
      <w:bookmarkEnd w:id="103"/>
      <w:r>
        <w:rPr/>
      </w:r>
      <w:r>
        <w:rPr>
          <w:w w:val="120"/>
          <w:sz w:val="12"/>
        </w:rPr>
        <w:t>A.E. Craft, J.C. King, Radiation shielding options for a nuclear reactor power</w:t>
      </w:r>
      <w:r>
        <w:rPr>
          <w:spacing w:val="40"/>
          <w:w w:val="120"/>
          <w:sz w:val="12"/>
        </w:rPr>
        <w:t> </w:t>
      </w:r>
      <w:r>
        <w:rPr>
          <w:w w:val="120"/>
          <w:sz w:val="12"/>
        </w:rPr>
        <w:t>system</w:t>
      </w:r>
      <w:r>
        <w:rPr>
          <w:spacing w:val="-7"/>
          <w:w w:val="120"/>
          <w:sz w:val="12"/>
        </w:rPr>
        <w:t> </w:t>
      </w:r>
      <w:r>
        <w:rPr>
          <w:w w:val="120"/>
          <w:sz w:val="12"/>
        </w:rPr>
        <w:t>landed</w:t>
      </w:r>
      <w:r>
        <w:rPr>
          <w:spacing w:val="-8"/>
          <w:w w:val="120"/>
          <w:sz w:val="12"/>
        </w:rPr>
        <w:t> </w:t>
      </w:r>
      <w:r>
        <w:rPr>
          <w:w w:val="120"/>
          <w:sz w:val="12"/>
        </w:rPr>
        <w:t>on</w:t>
      </w:r>
      <w:r>
        <w:rPr>
          <w:spacing w:val="-7"/>
          <w:w w:val="120"/>
          <w:sz w:val="12"/>
        </w:rPr>
        <w:t> </w:t>
      </w:r>
      <w:r>
        <w:rPr>
          <w:w w:val="120"/>
          <w:sz w:val="12"/>
        </w:rPr>
        <w:t>the</w:t>
      </w:r>
      <w:r>
        <w:rPr>
          <w:spacing w:val="-7"/>
          <w:w w:val="120"/>
          <w:sz w:val="12"/>
        </w:rPr>
        <w:t> </w:t>
      </w:r>
      <w:r>
        <w:rPr>
          <w:w w:val="120"/>
          <w:sz w:val="12"/>
        </w:rPr>
        <w:t>lunar</w:t>
      </w:r>
      <w:r>
        <w:rPr>
          <w:spacing w:val="-8"/>
          <w:w w:val="120"/>
          <w:sz w:val="12"/>
        </w:rPr>
        <w:t> </w:t>
      </w:r>
      <w:r>
        <w:rPr>
          <w:w w:val="120"/>
          <w:sz w:val="12"/>
        </w:rPr>
        <w:t>surface,</w:t>
      </w:r>
      <w:r>
        <w:rPr>
          <w:spacing w:val="-8"/>
          <w:w w:val="120"/>
          <w:sz w:val="12"/>
        </w:rPr>
        <w:t> </w:t>
      </w:r>
      <w:r>
        <w:rPr>
          <w:w w:val="120"/>
          <w:sz w:val="12"/>
        </w:rPr>
        <w:t>Nucl.</w:t>
      </w:r>
      <w:r>
        <w:rPr>
          <w:spacing w:val="-8"/>
          <w:w w:val="120"/>
          <w:sz w:val="12"/>
        </w:rPr>
        <w:t> </w:t>
      </w:r>
      <w:r>
        <w:rPr>
          <w:w w:val="120"/>
          <w:sz w:val="12"/>
        </w:rPr>
        <w:t>Technol.</w:t>
      </w:r>
      <w:r>
        <w:rPr>
          <w:spacing w:val="-8"/>
          <w:w w:val="120"/>
          <w:sz w:val="12"/>
        </w:rPr>
        <w:t> </w:t>
      </w:r>
      <w:r>
        <w:rPr>
          <w:w w:val="120"/>
          <w:sz w:val="12"/>
        </w:rPr>
        <w:t>172</w:t>
      </w:r>
      <w:r>
        <w:rPr>
          <w:spacing w:val="-7"/>
          <w:w w:val="120"/>
          <w:sz w:val="12"/>
        </w:rPr>
        <w:t> </w:t>
      </w:r>
      <w:r>
        <w:rPr>
          <w:w w:val="120"/>
          <w:sz w:val="12"/>
        </w:rPr>
        <w:t>(2010)</w:t>
      </w:r>
      <w:r>
        <w:rPr>
          <w:spacing w:val="-8"/>
          <w:w w:val="120"/>
          <w:sz w:val="12"/>
        </w:rPr>
        <w:t> </w:t>
      </w:r>
      <w:r>
        <w:rPr>
          <w:w w:val="120"/>
          <w:sz w:val="12"/>
        </w:rPr>
        <w:t>255–272,</w:t>
      </w:r>
      <w:r>
        <w:rPr>
          <w:spacing w:val="-8"/>
          <w:w w:val="120"/>
          <w:sz w:val="12"/>
        </w:rPr>
        <w:t> </w:t>
      </w:r>
      <w:hyperlink r:id="rId101">
        <w:r>
          <w:rPr>
            <w:color w:val="2196D1"/>
            <w:w w:val="120"/>
            <w:sz w:val="12"/>
          </w:rPr>
          <w:t>https://</w:t>
        </w:r>
      </w:hyperlink>
      <w:r>
        <w:rPr>
          <w:color w:val="2196D1"/>
          <w:spacing w:val="40"/>
          <w:w w:val="120"/>
          <w:sz w:val="12"/>
        </w:rPr>
        <w:t> </w:t>
      </w:r>
      <w:hyperlink r:id="rId101">
        <w:r>
          <w:rPr>
            <w:color w:val="2196D1"/>
            <w:spacing w:val="-2"/>
            <w:w w:val="120"/>
            <w:sz w:val="12"/>
          </w:rPr>
          <w:t>doi.org/10.13182/NT10-A10934</w:t>
        </w:r>
      </w:hyperlink>
      <w:r>
        <w:rPr>
          <w:spacing w:val="-2"/>
          <w:w w:val="120"/>
          <w:sz w:val="12"/>
        </w:rPr>
        <w:t>.</w:t>
      </w:r>
    </w:p>
    <w:p>
      <w:pPr>
        <w:pStyle w:val="ListParagraph"/>
        <w:numPr>
          <w:ilvl w:val="0"/>
          <w:numId w:val="3"/>
        </w:numPr>
        <w:tabs>
          <w:tab w:pos="452" w:val="left" w:leader="none"/>
          <w:tab w:pos="454" w:val="left" w:leader="none"/>
        </w:tabs>
        <w:spacing w:line="278" w:lineRule="auto" w:before="101" w:after="0"/>
        <w:ind w:left="454" w:right="82" w:hanging="332"/>
        <w:jc w:val="left"/>
        <w:rPr>
          <w:sz w:val="12"/>
        </w:rPr>
      </w:pPr>
      <w:r>
        <w:rPr/>
        <w:br w:type="column"/>
      </w:r>
      <w:bookmarkStart w:name="_bookmark78" w:id="104"/>
      <w:bookmarkEnd w:id="104"/>
      <w:r>
        <w:rPr/>
      </w:r>
      <w:r>
        <w:rPr>
          <w:w w:val="120"/>
          <w:sz w:val="12"/>
        </w:rPr>
        <w:t>S.</w:t>
      </w:r>
      <w:r>
        <w:rPr>
          <w:spacing w:val="-9"/>
          <w:w w:val="120"/>
          <w:sz w:val="12"/>
        </w:rPr>
        <w:t> </w:t>
      </w:r>
      <w:r>
        <w:rPr>
          <w:w w:val="120"/>
          <w:sz w:val="12"/>
        </w:rPr>
        <w:t>Ulamec,</w:t>
      </w:r>
      <w:r>
        <w:rPr>
          <w:spacing w:val="-9"/>
          <w:w w:val="120"/>
          <w:sz w:val="12"/>
        </w:rPr>
        <w:t> </w:t>
      </w:r>
      <w:r>
        <w:rPr>
          <w:w w:val="120"/>
          <w:sz w:val="12"/>
        </w:rPr>
        <w:t>J.</w:t>
      </w:r>
      <w:r>
        <w:rPr>
          <w:spacing w:val="-9"/>
          <w:w w:val="120"/>
          <w:sz w:val="12"/>
        </w:rPr>
        <w:t> </w:t>
      </w:r>
      <w:r>
        <w:rPr>
          <w:w w:val="120"/>
          <w:sz w:val="12"/>
        </w:rPr>
        <w:t>Biele,</w:t>
      </w:r>
      <w:r>
        <w:rPr>
          <w:spacing w:val="-9"/>
          <w:w w:val="120"/>
          <w:sz w:val="12"/>
        </w:rPr>
        <w:t> </w:t>
      </w:r>
      <w:r>
        <w:rPr>
          <w:w w:val="120"/>
          <w:sz w:val="12"/>
        </w:rPr>
        <w:t>E.</w:t>
      </w:r>
      <w:r>
        <w:rPr>
          <w:spacing w:val="-9"/>
          <w:w w:val="120"/>
          <w:sz w:val="12"/>
        </w:rPr>
        <w:t> </w:t>
      </w:r>
      <w:r>
        <w:rPr>
          <w:w w:val="120"/>
          <w:sz w:val="12"/>
        </w:rPr>
        <w:t>Trollope,</w:t>
      </w:r>
      <w:r>
        <w:rPr>
          <w:spacing w:val="-9"/>
          <w:w w:val="120"/>
          <w:sz w:val="12"/>
        </w:rPr>
        <w:t> </w:t>
      </w:r>
      <w:r>
        <w:rPr>
          <w:w w:val="120"/>
          <w:sz w:val="12"/>
        </w:rPr>
        <w:t>How</w:t>
      </w:r>
      <w:r>
        <w:rPr>
          <w:spacing w:val="-8"/>
          <w:w w:val="120"/>
          <w:sz w:val="12"/>
        </w:rPr>
        <w:t> </w:t>
      </w:r>
      <w:r>
        <w:rPr>
          <w:w w:val="120"/>
          <w:sz w:val="12"/>
        </w:rPr>
        <w:t>to</w:t>
      </w:r>
      <w:r>
        <w:rPr>
          <w:spacing w:val="-9"/>
          <w:w w:val="120"/>
          <w:sz w:val="12"/>
        </w:rPr>
        <w:t> </w:t>
      </w:r>
      <w:r>
        <w:rPr>
          <w:w w:val="120"/>
          <w:sz w:val="12"/>
        </w:rPr>
        <w:t>survive</w:t>
      </w:r>
      <w:r>
        <w:rPr>
          <w:spacing w:val="-8"/>
          <w:w w:val="120"/>
          <w:sz w:val="12"/>
        </w:rPr>
        <w:t> </w:t>
      </w:r>
      <w:r>
        <w:rPr>
          <w:w w:val="120"/>
          <w:sz w:val="12"/>
        </w:rPr>
        <w:t>a</w:t>
      </w:r>
      <w:r>
        <w:rPr>
          <w:spacing w:val="-9"/>
          <w:w w:val="120"/>
          <w:sz w:val="12"/>
        </w:rPr>
        <w:t> </w:t>
      </w:r>
      <w:r>
        <w:rPr>
          <w:w w:val="120"/>
          <w:sz w:val="12"/>
        </w:rPr>
        <w:t>lunar</w:t>
      </w:r>
      <w:r>
        <w:rPr>
          <w:spacing w:val="-9"/>
          <w:w w:val="120"/>
          <w:sz w:val="12"/>
        </w:rPr>
        <w:t> </w:t>
      </w:r>
      <w:r>
        <w:rPr>
          <w:w w:val="120"/>
          <w:sz w:val="12"/>
        </w:rPr>
        <w:t>night,</w:t>
      </w:r>
      <w:r>
        <w:rPr>
          <w:spacing w:val="-9"/>
          <w:w w:val="120"/>
          <w:sz w:val="12"/>
        </w:rPr>
        <w:t> </w:t>
      </w:r>
      <w:r>
        <w:rPr>
          <w:w w:val="120"/>
          <w:sz w:val="12"/>
        </w:rPr>
        <w:t>Planet.</w:t>
      </w:r>
      <w:r>
        <w:rPr>
          <w:spacing w:val="-9"/>
          <w:w w:val="120"/>
          <w:sz w:val="12"/>
        </w:rPr>
        <w:t> </w:t>
      </w:r>
      <w:r>
        <w:rPr>
          <w:w w:val="120"/>
          <w:sz w:val="12"/>
        </w:rPr>
        <w:t>Space</w:t>
      </w:r>
      <w:r>
        <w:rPr>
          <w:spacing w:val="-9"/>
          <w:w w:val="120"/>
          <w:sz w:val="12"/>
        </w:rPr>
        <w:t> </w:t>
      </w:r>
      <w:r>
        <w:rPr>
          <w:w w:val="120"/>
          <w:sz w:val="12"/>
        </w:rPr>
        <w:t>Sci.</w:t>
      </w:r>
      <w:r>
        <w:rPr>
          <w:spacing w:val="40"/>
          <w:w w:val="120"/>
          <w:sz w:val="12"/>
        </w:rPr>
        <w:t> </w:t>
      </w:r>
      <w:r>
        <w:rPr>
          <w:w w:val="120"/>
          <w:sz w:val="12"/>
        </w:rPr>
        <w:t>58 (2010) 1985–1995, </w:t>
      </w:r>
      <w:hyperlink r:id="rId102">
        <w:r>
          <w:rPr>
            <w:color w:val="2196D1"/>
            <w:w w:val="120"/>
            <w:sz w:val="12"/>
          </w:rPr>
          <w:t>https://doi.org/10.1016/j.pss.2010.09.024</w:t>
        </w:r>
      </w:hyperlink>
      <w:r>
        <w:rPr>
          <w:w w:val="120"/>
          <w:sz w:val="12"/>
        </w:rPr>
        <w:t>.</w:t>
      </w:r>
    </w:p>
    <w:p>
      <w:pPr>
        <w:pStyle w:val="ListParagraph"/>
        <w:numPr>
          <w:ilvl w:val="0"/>
          <w:numId w:val="3"/>
        </w:numPr>
        <w:tabs>
          <w:tab w:pos="453" w:val="left" w:leader="none"/>
        </w:tabs>
        <w:spacing w:line="136" w:lineRule="exact" w:before="0" w:after="0"/>
        <w:ind w:left="453" w:right="0" w:hanging="330"/>
        <w:jc w:val="left"/>
        <w:rPr>
          <w:sz w:val="12"/>
        </w:rPr>
      </w:pPr>
      <w:bookmarkStart w:name="_bookmark79" w:id="105"/>
      <w:bookmarkEnd w:id="105"/>
      <w:r>
        <w:rPr/>
      </w:r>
      <w:r>
        <w:rPr>
          <w:w w:val="115"/>
          <w:sz w:val="12"/>
        </w:rPr>
        <w:t>J.</w:t>
      </w:r>
      <w:r>
        <w:rPr>
          <w:spacing w:val="1"/>
          <w:w w:val="115"/>
          <w:sz w:val="12"/>
        </w:rPr>
        <w:t> </w:t>
      </w:r>
      <w:r>
        <w:rPr>
          <w:w w:val="115"/>
          <w:sz w:val="12"/>
        </w:rPr>
        <w:t>Biswas, P.Q. Malzone,</w:t>
      </w:r>
      <w:r>
        <w:rPr>
          <w:spacing w:val="1"/>
          <w:w w:val="115"/>
          <w:sz w:val="12"/>
        </w:rPr>
        <w:t> </w:t>
      </w:r>
      <w:r>
        <w:rPr>
          <w:w w:val="115"/>
          <w:sz w:val="12"/>
        </w:rPr>
        <w:t>F. Ro</w:t>
      </w:r>
      <w:r>
        <w:rPr>
          <w:rFonts w:ascii="Georgia" w:hAnsi="Georgia"/>
          <w:w w:val="115"/>
          <w:position w:val="1"/>
          <w:sz w:val="12"/>
        </w:rPr>
        <w:t>¨</w:t>
      </w:r>
      <w:r>
        <w:rPr>
          <w:w w:val="115"/>
          <w:sz w:val="12"/>
        </w:rPr>
        <w:t>ßler,</w:t>
      </w:r>
      <w:r>
        <w:rPr>
          <w:spacing w:val="1"/>
          <w:w w:val="115"/>
          <w:sz w:val="12"/>
        </w:rPr>
        <w:t> </w:t>
      </w:r>
      <w:r>
        <w:rPr>
          <w:w w:val="115"/>
          <w:sz w:val="12"/>
        </w:rPr>
        <w:t>Energy</w:t>
      </w:r>
      <w:r>
        <w:rPr>
          <w:spacing w:val="-1"/>
          <w:w w:val="115"/>
          <w:sz w:val="12"/>
        </w:rPr>
        <w:t> </w:t>
      </w:r>
      <w:r>
        <w:rPr>
          <w:w w:val="115"/>
          <w:sz w:val="12"/>
        </w:rPr>
        <w:t>storage</w:t>
      </w:r>
      <w:r>
        <w:rPr>
          <w:spacing w:val="1"/>
          <w:w w:val="115"/>
          <w:sz w:val="12"/>
        </w:rPr>
        <w:t> </w:t>
      </w:r>
      <w:r>
        <w:rPr>
          <w:w w:val="115"/>
          <w:sz w:val="12"/>
        </w:rPr>
        <w:t>selection</w:t>
      </w:r>
      <w:r>
        <w:rPr>
          <w:spacing w:val="1"/>
          <w:w w:val="115"/>
          <w:sz w:val="12"/>
        </w:rPr>
        <w:t> </w:t>
      </w:r>
      <w:r>
        <w:rPr>
          <w:w w:val="115"/>
          <w:sz w:val="12"/>
        </w:rPr>
        <w:t>and</w:t>
      </w:r>
      <w:r>
        <w:rPr>
          <w:spacing w:val="1"/>
          <w:w w:val="115"/>
          <w:sz w:val="12"/>
        </w:rPr>
        <w:t> </w:t>
      </w:r>
      <w:r>
        <w:rPr>
          <w:w w:val="115"/>
          <w:sz w:val="12"/>
        </w:rPr>
        <w:t>operation </w:t>
      </w:r>
      <w:r>
        <w:rPr>
          <w:spacing w:val="-5"/>
          <w:w w:val="115"/>
          <w:sz w:val="12"/>
        </w:rPr>
        <w:t>for</w:t>
      </w:r>
    </w:p>
    <w:p>
      <w:pPr>
        <w:spacing w:line="276" w:lineRule="auto" w:before="21"/>
        <w:ind w:left="454" w:right="0" w:firstLine="0"/>
        <w:jc w:val="left"/>
        <w:rPr>
          <w:sz w:val="12"/>
        </w:rPr>
      </w:pPr>
      <w:r>
        <w:rPr>
          <w:w w:val="120"/>
          <w:sz w:val="12"/>
        </w:rPr>
        <w:t>night-time</w:t>
      </w:r>
      <w:r>
        <w:rPr>
          <w:spacing w:val="-9"/>
          <w:w w:val="120"/>
          <w:sz w:val="12"/>
        </w:rPr>
        <w:t> </w:t>
      </w:r>
      <w:r>
        <w:rPr>
          <w:w w:val="120"/>
          <w:sz w:val="12"/>
        </w:rPr>
        <w:t>survival</w:t>
      </w:r>
      <w:r>
        <w:rPr>
          <w:spacing w:val="-9"/>
          <w:w w:val="120"/>
          <w:sz w:val="12"/>
        </w:rPr>
        <w:t> </w:t>
      </w:r>
      <w:r>
        <w:rPr>
          <w:w w:val="120"/>
          <w:sz w:val="12"/>
        </w:rPr>
        <w:t>of</w:t>
      </w:r>
      <w:r>
        <w:rPr>
          <w:spacing w:val="-8"/>
          <w:w w:val="120"/>
          <w:sz w:val="12"/>
        </w:rPr>
        <w:t> </w:t>
      </w:r>
      <w:r>
        <w:rPr>
          <w:w w:val="120"/>
          <w:sz w:val="12"/>
        </w:rPr>
        <w:t>small</w:t>
      </w:r>
      <w:r>
        <w:rPr>
          <w:spacing w:val="-9"/>
          <w:w w:val="120"/>
          <w:sz w:val="12"/>
        </w:rPr>
        <w:t> </w:t>
      </w:r>
      <w:r>
        <w:rPr>
          <w:w w:val="120"/>
          <w:sz w:val="12"/>
        </w:rPr>
        <w:t>lunar</w:t>
      </w:r>
      <w:r>
        <w:rPr>
          <w:spacing w:val="-9"/>
          <w:w w:val="120"/>
          <w:sz w:val="12"/>
        </w:rPr>
        <w:t> </w:t>
      </w:r>
      <w:r>
        <w:rPr>
          <w:w w:val="120"/>
          <w:sz w:val="12"/>
        </w:rPr>
        <w:t>surface</w:t>
      </w:r>
      <w:r>
        <w:rPr>
          <w:spacing w:val="-8"/>
          <w:w w:val="120"/>
          <w:sz w:val="12"/>
        </w:rPr>
        <w:t> </w:t>
      </w:r>
      <w:r>
        <w:rPr>
          <w:w w:val="120"/>
          <w:sz w:val="12"/>
        </w:rPr>
        <w:t>systems,</w:t>
      </w:r>
      <w:r>
        <w:rPr>
          <w:spacing w:val="-9"/>
          <w:w w:val="120"/>
          <w:sz w:val="12"/>
        </w:rPr>
        <w:t> </w:t>
      </w:r>
      <w:r>
        <w:rPr>
          <w:w w:val="120"/>
          <w:sz w:val="12"/>
        </w:rPr>
        <w:t>Acta</w:t>
      </w:r>
      <w:r>
        <w:rPr>
          <w:spacing w:val="-9"/>
          <w:w w:val="120"/>
          <w:sz w:val="12"/>
        </w:rPr>
        <w:t> </w:t>
      </w:r>
      <w:r>
        <w:rPr>
          <w:w w:val="120"/>
          <w:sz w:val="12"/>
        </w:rPr>
        <w:t>Astronaut.</w:t>
      </w:r>
      <w:r>
        <w:rPr>
          <w:spacing w:val="-8"/>
          <w:w w:val="120"/>
          <w:sz w:val="12"/>
        </w:rPr>
        <w:t> </w:t>
      </w:r>
      <w:r>
        <w:rPr>
          <w:w w:val="120"/>
          <w:sz w:val="12"/>
        </w:rPr>
        <w:t>185</w:t>
      </w:r>
      <w:r>
        <w:rPr>
          <w:spacing w:val="-9"/>
          <w:w w:val="120"/>
          <w:sz w:val="12"/>
        </w:rPr>
        <w:t> </w:t>
      </w:r>
      <w:r>
        <w:rPr>
          <w:w w:val="120"/>
          <w:sz w:val="12"/>
        </w:rPr>
        <w:t>(2021)</w:t>
      </w:r>
      <w:r>
        <w:rPr>
          <w:spacing w:val="40"/>
          <w:w w:val="120"/>
          <w:sz w:val="12"/>
        </w:rPr>
        <w:t> </w:t>
      </w:r>
      <w:r>
        <w:rPr>
          <w:w w:val="120"/>
          <w:sz w:val="12"/>
        </w:rPr>
        <w:t>308–318, </w:t>
      </w:r>
      <w:hyperlink r:id="rId103">
        <w:r>
          <w:rPr>
            <w:color w:val="2196D1"/>
            <w:w w:val="120"/>
            <w:sz w:val="12"/>
          </w:rPr>
          <w:t>https://doi.org/10.1016/j.actaastro.2021.04.042</w:t>
        </w:r>
      </w:hyperlink>
      <w:r>
        <w:rPr>
          <w:w w:val="120"/>
          <w:sz w:val="12"/>
        </w:rPr>
        <w:t>.</w:t>
      </w:r>
    </w:p>
    <w:p>
      <w:pPr>
        <w:pStyle w:val="ListParagraph"/>
        <w:numPr>
          <w:ilvl w:val="0"/>
          <w:numId w:val="3"/>
        </w:numPr>
        <w:tabs>
          <w:tab w:pos="452" w:val="left" w:leader="none"/>
          <w:tab w:pos="454" w:val="left" w:leader="none"/>
        </w:tabs>
        <w:spacing w:line="276" w:lineRule="auto" w:before="2" w:after="0"/>
        <w:ind w:left="454" w:right="159" w:hanging="332"/>
        <w:jc w:val="left"/>
        <w:rPr>
          <w:sz w:val="12"/>
        </w:rPr>
      </w:pPr>
      <w:bookmarkStart w:name="_bookmark80" w:id="106"/>
      <w:bookmarkEnd w:id="106"/>
      <w:r>
        <w:rPr/>
      </w:r>
      <w:r>
        <w:rPr>
          <w:w w:val="115"/>
          <w:sz w:val="12"/>
        </w:rPr>
        <w:t>A.D. Pathak, S. Saha, V.K. Bharti, M.M. Gaikwad, C.S. Sharma, A review on</w:t>
      </w:r>
      <w:r>
        <w:rPr>
          <w:spacing w:val="40"/>
          <w:w w:val="115"/>
          <w:sz w:val="12"/>
        </w:rPr>
        <w:t> </w:t>
      </w:r>
      <w:r>
        <w:rPr>
          <w:w w:val="115"/>
          <w:sz w:val="12"/>
        </w:rPr>
        <w:t>battery technology for space application, J. Energy Storage 61 (2023) </w:t>
      </w:r>
      <w:r>
        <w:rPr>
          <w:w w:val="115"/>
          <w:sz w:val="12"/>
        </w:rPr>
        <w:t>106792,</w:t>
      </w:r>
      <w:r>
        <w:rPr>
          <w:spacing w:val="40"/>
          <w:w w:val="115"/>
          <w:sz w:val="12"/>
        </w:rPr>
        <w:t> </w:t>
      </w:r>
      <w:hyperlink r:id="rId104">
        <w:r>
          <w:rPr>
            <w:color w:val="2196D1"/>
            <w:spacing w:val="-2"/>
            <w:w w:val="115"/>
            <w:sz w:val="12"/>
          </w:rPr>
          <w:t>https://doi.org/10.1016/j.est.2023.106792</w:t>
        </w:r>
      </w:hyperlink>
      <w:r>
        <w:rPr>
          <w:spacing w:val="-2"/>
          <w:w w:val="115"/>
          <w:sz w:val="12"/>
        </w:rPr>
        <w:t>.</w:t>
      </w:r>
    </w:p>
    <w:p>
      <w:pPr>
        <w:pStyle w:val="ListParagraph"/>
        <w:numPr>
          <w:ilvl w:val="0"/>
          <w:numId w:val="3"/>
        </w:numPr>
        <w:tabs>
          <w:tab w:pos="452" w:val="left" w:leader="none"/>
          <w:tab w:pos="454" w:val="left" w:leader="none"/>
        </w:tabs>
        <w:spacing w:line="278" w:lineRule="auto" w:before="2" w:after="0"/>
        <w:ind w:left="454" w:right="82" w:hanging="332"/>
        <w:jc w:val="left"/>
        <w:rPr>
          <w:sz w:val="12"/>
        </w:rPr>
      </w:pPr>
      <w:bookmarkStart w:name="_bookmark81" w:id="107"/>
      <w:bookmarkEnd w:id="107"/>
      <w:r>
        <w:rPr/>
      </w:r>
      <w:r>
        <w:rPr>
          <w:w w:val="115"/>
          <w:sz w:val="12"/>
        </w:rPr>
        <w:t>Y.</w:t>
      </w:r>
      <w:r>
        <w:rPr>
          <w:spacing w:val="-11"/>
          <w:w w:val="115"/>
          <w:sz w:val="12"/>
        </w:rPr>
        <w:t> </w:t>
      </w:r>
      <w:r>
        <w:rPr>
          <w:w w:val="115"/>
          <w:sz w:val="12"/>
        </w:rPr>
        <w:t>Liu,</w:t>
      </w:r>
      <w:r>
        <w:rPr>
          <w:spacing w:val="-9"/>
          <w:w w:val="115"/>
          <w:sz w:val="12"/>
        </w:rPr>
        <w:t> </w:t>
      </w:r>
      <w:r>
        <w:rPr>
          <w:w w:val="115"/>
          <w:sz w:val="12"/>
        </w:rPr>
        <w:t>T.</w:t>
      </w:r>
      <w:r>
        <w:rPr>
          <w:spacing w:val="-8"/>
          <w:w w:val="115"/>
          <w:sz w:val="12"/>
        </w:rPr>
        <w:t> </w:t>
      </w:r>
      <w:r>
        <w:rPr>
          <w:w w:val="115"/>
          <w:sz w:val="12"/>
        </w:rPr>
        <w:t>Shen,</w:t>
      </w:r>
      <w:r>
        <w:rPr>
          <w:spacing w:val="-9"/>
          <w:w w:val="115"/>
          <w:sz w:val="12"/>
        </w:rPr>
        <w:t> </w:t>
      </w:r>
      <w:r>
        <w:rPr>
          <w:w w:val="115"/>
          <w:sz w:val="12"/>
        </w:rPr>
        <w:t>X.</w:t>
      </w:r>
      <w:r>
        <w:rPr>
          <w:spacing w:val="-9"/>
          <w:w w:val="115"/>
          <w:sz w:val="12"/>
        </w:rPr>
        <w:t> </w:t>
      </w:r>
      <w:r>
        <w:rPr>
          <w:w w:val="115"/>
          <w:sz w:val="12"/>
        </w:rPr>
        <w:t>Lv,</w:t>
      </w:r>
      <w:r>
        <w:rPr>
          <w:spacing w:val="-8"/>
          <w:w w:val="115"/>
          <w:sz w:val="12"/>
        </w:rPr>
        <w:t> </w:t>
      </w:r>
      <w:r>
        <w:rPr>
          <w:w w:val="115"/>
          <w:sz w:val="12"/>
        </w:rPr>
        <w:t>G.</w:t>
      </w:r>
      <w:r>
        <w:rPr>
          <w:spacing w:val="-9"/>
          <w:w w:val="115"/>
          <w:sz w:val="12"/>
        </w:rPr>
        <w:t> </w:t>
      </w:r>
      <w:r>
        <w:rPr>
          <w:w w:val="115"/>
          <w:sz w:val="12"/>
        </w:rPr>
        <w:t>Zhang,</w:t>
      </w:r>
      <w:r>
        <w:rPr>
          <w:spacing w:val="-8"/>
          <w:w w:val="115"/>
          <w:sz w:val="12"/>
        </w:rPr>
        <w:t> </w:t>
      </w:r>
      <w:r>
        <w:rPr>
          <w:w w:val="115"/>
          <w:sz w:val="12"/>
        </w:rPr>
        <w:t>C.</w:t>
      </w:r>
      <w:r>
        <w:rPr>
          <w:spacing w:val="-9"/>
          <w:w w:val="115"/>
          <w:sz w:val="12"/>
        </w:rPr>
        <w:t> </w:t>
      </w:r>
      <w:r>
        <w:rPr>
          <w:w w:val="115"/>
          <w:sz w:val="12"/>
        </w:rPr>
        <w:t>Wang,</w:t>
      </w:r>
      <w:r>
        <w:rPr>
          <w:spacing w:val="-9"/>
          <w:w w:val="115"/>
          <w:sz w:val="12"/>
        </w:rPr>
        <w:t> </w:t>
      </w:r>
      <w:r>
        <w:rPr>
          <w:w w:val="115"/>
          <w:sz w:val="12"/>
        </w:rPr>
        <w:t>J.</w:t>
      </w:r>
      <w:r>
        <w:rPr>
          <w:spacing w:val="-8"/>
          <w:w w:val="115"/>
          <w:sz w:val="12"/>
        </w:rPr>
        <w:t> </w:t>
      </w:r>
      <w:r>
        <w:rPr>
          <w:w w:val="115"/>
          <w:sz w:val="12"/>
        </w:rPr>
        <w:t>Gu,</w:t>
      </w:r>
      <w:r>
        <w:rPr>
          <w:spacing w:val="-9"/>
          <w:w w:val="115"/>
          <w:sz w:val="12"/>
        </w:rPr>
        <w:t> </w:t>
      </w:r>
      <w:r>
        <w:rPr>
          <w:w w:val="115"/>
          <w:sz w:val="12"/>
        </w:rPr>
        <w:t>X.</w:t>
      </w:r>
      <w:r>
        <w:rPr>
          <w:spacing w:val="-9"/>
          <w:w w:val="115"/>
          <w:sz w:val="12"/>
        </w:rPr>
        <w:t> </w:t>
      </w:r>
      <w:r>
        <w:rPr>
          <w:w w:val="115"/>
          <w:sz w:val="12"/>
        </w:rPr>
        <w:t>Zhang,</w:t>
      </w:r>
      <w:r>
        <w:rPr>
          <w:spacing w:val="-8"/>
          <w:w w:val="115"/>
          <w:sz w:val="12"/>
        </w:rPr>
        <w:t> </w:t>
      </w:r>
      <w:r>
        <w:rPr>
          <w:w w:val="115"/>
          <w:sz w:val="12"/>
        </w:rPr>
        <w:t>Q.</w:t>
      </w:r>
      <w:r>
        <w:rPr>
          <w:spacing w:val="-9"/>
          <w:w w:val="115"/>
          <w:sz w:val="12"/>
        </w:rPr>
        <w:t> </w:t>
      </w:r>
      <w:r>
        <w:rPr>
          <w:w w:val="115"/>
          <w:sz w:val="12"/>
        </w:rPr>
        <w:t>Wang,</w:t>
      </w:r>
      <w:r>
        <w:rPr>
          <w:spacing w:val="-8"/>
          <w:w w:val="115"/>
          <w:sz w:val="12"/>
        </w:rPr>
        <w:t> </w:t>
      </w:r>
      <w:r>
        <w:rPr>
          <w:w w:val="115"/>
          <w:sz w:val="12"/>
        </w:rPr>
        <w:t>Investigation</w:t>
      </w:r>
      <w:r>
        <w:rPr>
          <w:spacing w:val="40"/>
          <w:w w:val="115"/>
          <w:sz w:val="12"/>
        </w:rPr>
        <w:t> </w:t>
      </w:r>
      <w:r>
        <w:rPr>
          <w:w w:val="115"/>
          <w:sz w:val="12"/>
        </w:rPr>
        <w:t>on a lunar energy storage and conversion system based on the in-situ resources</w:t>
      </w:r>
      <w:r>
        <w:rPr>
          <w:spacing w:val="80"/>
          <w:w w:val="115"/>
          <w:sz w:val="12"/>
        </w:rPr>
        <w:t> </w:t>
      </w:r>
      <w:r>
        <w:rPr>
          <w:w w:val="115"/>
          <w:sz w:val="12"/>
        </w:rPr>
        <w:t>utilization,</w:t>
      </w:r>
      <w:r>
        <w:rPr>
          <w:spacing w:val="40"/>
          <w:w w:val="115"/>
          <w:sz w:val="12"/>
        </w:rPr>
        <w:t> </w:t>
      </w:r>
      <w:r>
        <w:rPr>
          <w:w w:val="115"/>
          <w:sz w:val="12"/>
        </w:rPr>
        <w:t>Energy</w:t>
      </w:r>
      <w:r>
        <w:rPr>
          <w:spacing w:val="40"/>
          <w:w w:val="115"/>
          <w:sz w:val="12"/>
        </w:rPr>
        <w:t> </w:t>
      </w:r>
      <w:r>
        <w:rPr>
          <w:w w:val="115"/>
          <w:sz w:val="12"/>
        </w:rPr>
        <w:t>268</w:t>
      </w:r>
      <w:r>
        <w:rPr>
          <w:spacing w:val="40"/>
          <w:w w:val="115"/>
          <w:sz w:val="12"/>
        </w:rPr>
        <w:t> </w:t>
      </w:r>
      <w:r>
        <w:rPr>
          <w:w w:val="115"/>
          <w:sz w:val="12"/>
        </w:rPr>
        <w:t>(2023)</w:t>
      </w:r>
      <w:r>
        <w:rPr>
          <w:spacing w:val="40"/>
          <w:w w:val="115"/>
          <w:sz w:val="12"/>
        </w:rPr>
        <w:t> </w:t>
      </w:r>
      <w:r>
        <w:rPr>
          <w:w w:val="115"/>
          <w:sz w:val="12"/>
        </w:rPr>
        <w:t>126681,</w:t>
      </w:r>
      <w:r>
        <w:rPr>
          <w:spacing w:val="39"/>
          <w:w w:val="115"/>
          <w:sz w:val="12"/>
        </w:rPr>
        <w:t> </w:t>
      </w:r>
      <w:hyperlink r:id="rId105">
        <w:r>
          <w:rPr>
            <w:color w:val="2196D1"/>
            <w:w w:val="115"/>
            <w:sz w:val="12"/>
          </w:rPr>
          <w:t>https://doi.org/10.1016/j.</w:t>
        </w:r>
      </w:hyperlink>
      <w:r>
        <w:rPr>
          <w:color w:val="2196D1"/>
          <w:spacing w:val="40"/>
          <w:w w:val="115"/>
          <w:sz w:val="12"/>
        </w:rPr>
        <w:t> </w:t>
      </w:r>
      <w:hyperlink r:id="rId105">
        <w:r>
          <w:rPr>
            <w:color w:val="2196D1"/>
            <w:spacing w:val="-2"/>
            <w:w w:val="115"/>
            <w:sz w:val="12"/>
          </w:rPr>
          <w:t>energy.2023.126681</w:t>
        </w:r>
      </w:hyperlink>
      <w:r>
        <w:rPr>
          <w:spacing w:val="-2"/>
          <w:w w:val="115"/>
          <w:sz w:val="12"/>
        </w:rPr>
        <w:t>.</w:t>
      </w:r>
    </w:p>
    <w:p>
      <w:pPr>
        <w:pStyle w:val="ListParagraph"/>
        <w:numPr>
          <w:ilvl w:val="0"/>
          <w:numId w:val="3"/>
        </w:numPr>
        <w:tabs>
          <w:tab w:pos="453" w:val="left" w:leader="none"/>
        </w:tabs>
        <w:spacing w:line="135" w:lineRule="exact" w:before="0" w:after="0"/>
        <w:ind w:left="453" w:right="0" w:hanging="330"/>
        <w:jc w:val="left"/>
        <w:rPr>
          <w:sz w:val="12"/>
        </w:rPr>
      </w:pPr>
      <w:r>
        <w:rPr>
          <w:w w:val="110"/>
          <w:sz w:val="12"/>
        </w:rPr>
        <w:t>M.F.</w:t>
      </w:r>
      <w:r>
        <w:rPr>
          <w:spacing w:val="10"/>
          <w:w w:val="110"/>
          <w:sz w:val="12"/>
        </w:rPr>
        <w:t> </w:t>
      </w:r>
      <w:r>
        <w:rPr>
          <w:w w:val="110"/>
          <w:sz w:val="12"/>
        </w:rPr>
        <w:t>Palos,</w:t>
      </w:r>
      <w:r>
        <w:rPr>
          <w:spacing w:val="11"/>
          <w:w w:val="110"/>
          <w:sz w:val="12"/>
        </w:rPr>
        <w:t> </w:t>
      </w:r>
      <w:r>
        <w:rPr>
          <w:w w:val="110"/>
          <w:sz w:val="12"/>
        </w:rPr>
        <w:t>P.</w:t>
      </w:r>
      <w:r>
        <w:rPr>
          <w:spacing w:val="11"/>
          <w:w w:val="110"/>
          <w:sz w:val="12"/>
        </w:rPr>
        <w:t> </w:t>
      </w:r>
      <w:r>
        <w:rPr>
          <w:w w:val="110"/>
          <w:sz w:val="12"/>
        </w:rPr>
        <w:t>Serra,</w:t>
      </w:r>
      <w:r>
        <w:rPr>
          <w:spacing w:val="11"/>
          <w:w w:val="110"/>
          <w:sz w:val="12"/>
        </w:rPr>
        <w:t> </w:t>
      </w:r>
      <w:r>
        <w:rPr>
          <w:w w:val="110"/>
          <w:sz w:val="12"/>
        </w:rPr>
        <w:t>S.</w:t>
      </w:r>
      <w:r>
        <w:rPr>
          <w:spacing w:val="10"/>
          <w:w w:val="110"/>
          <w:sz w:val="12"/>
        </w:rPr>
        <w:t> </w:t>
      </w:r>
      <w:r>
        <w:rPr>
          <w:w w:val="110"/>
          <w:sz w:val="12"/>
        </w:rPr>
        <w:t>Fereres,</w:t>
      </w:r>
      <w:r>
        <w:rPr>
          <w:spacing w:val="11"/>
          <w:w w:val="110"/>
          <w:sz w:val="12"/>
        </w:rPr>
        <w:t> </w:t>
      </w:r>
      <w:r>
        <w:rPr>
          <w:w w:val="110"/>
          <w:sz w:val="12"/>
        </w:rPr>
        <w:t>K.</w:t>
      </w:r>
      <w:r>
        <w:rPr>
          <w:spacing w:val="11"/>
          <w:w w:val="110"/>
          <w:sz w:val="12"/>
        </w:rPr>
        <w:t> </w:t>
      </w:r>
      <w:r>
        <w:rPr>
          <w:w w:val="110"/>
          <w:sz w:val="12"/>
        </w:rPr>
        <w:t>Stephenson,</w:t>
      </w:r>
      <w:r>
        <w:rPr>
          <w:spacing w:val="11"/>
          <w:w w:val="110"/>
          <w:sz w:val="12"/>
        </w:rPr>
        <w:t> </w:t>
      </w:r>
      <w:r>
        <w:rPr>
          <w:w w:val="110"/>
          <w:sz w:val="12"/>
        </w:rPr>
        <w:t>R.</w:t>
      </w:r>
      <w:r>
        <w:rPr>
          <w:spacing w:val="11"/>
          <w:w w:val="110"/>
          <w:sz w:val="12"/>
        </w:rPr>
        <w:t> </w:t>
      </w:r>
      <w:r>
        <w:rPr>
          <w:w w:val="110"/>
          <w:sz w:val="12"/>
        </w:rPr>
        <w:t>Gonz</w:t>
      </w:r>
      <w:r>
        <w:rPr>
          <w:rFonts w:ascii="Georgia" w:hAnsi="Georgia"/>
          <w:w w:val="110"/>
          <w:position w:val="1"/>
          <w:sz w:val="12"/>
        </w:rPr>
        <w:t>´</w:t>
      </w:r>
      <w:r>
        <w:rPr>
          <w:w w:val="110"/>
          <w:sz w:val="12"/>
        </w:rPr>
        <w:t>alez-Cinca,</w:t>
      </w:r>
      <w:r>
        <w:rPr>
          <w:spacing w:val="10"/>
          <w:w w:val="110"/>
          <w:sz w:val="12"/>
        </w:rPr>
        <w:t> </w:t>
      </w:r>
      <w:r>
        <w:rPr>
          <w:w w:val="110"/>
          <w:sz w:val="12"/>
        </w:rPr>
        <w:t>Lunar</w:t>
      </w:r>
      <w:r>
        <w:rPr>
          <w:spacing w:val="11"/>
          <w:w w:val="110"/>
          <w:sz w:val="12"/>
        </w:rPr>
        <w:t> </w:t>
      </w:r>
      <w:r>
        <w:rPr>
          <w:spacing w:val="-4"/>
          <w:w w:val="110"/>
          <w:sz w:val="12"/>
        </w:rPr>
        <w:t>ISRU</w:t>
      </w:r>
    </w:p>
    <w:p>
      <w:pPr>
        <w:spacing w:line="276" w:lineRule="auto" w:before="22"/>
        <w:ind w:left="454" w:right="0" w:firstLine="0"/>
        <w:jc w:val="left"/>
        <w:rPr>
          <w:sz w:val="12"/>
        </w:rPr>
      </w:pPr>
      <w:r>
        <w:rPr>
          <w:w w:val="120"/>
          <w:sz w:val="12"/>
        </w:rPr>
        <w:t>energy</w:t>
      </w:r>
      <w:r>
        <w:rPr>
          <w:spacing w:val="-7"/>
          <w:w w:val="120"/>
          <w:sz w:val="12"/>
        </w:rPr>
        <w:t> </w:t>
      </w:r>
      <w:r>
        <w:rPr>
          <w:w w:val="120"/>
          <w:sz w:val="12"/>
        </w:rPr>
        <w:t>storage</w:t>
      </w:r>
      <w:r>
        <w:rPr>
          <w:spacing w:val="-7"/>
          <w:w w:val="120"/>
          <w:sz w:val="12"/>
        </w:rPr>
        <w:t> </w:t>
      </w:r>
      <w:r>
        <w:rPr>
          <w:w w:val="120"/>
          <w:sz w:val="12"/>
        </w:rPr>
        <w:t>and</w:t>
      </w:r>
      <w:r>
        <w:rPr>
          <w:spacing w:val="-7"/>
          <w:w w:val="120"/>
          <w:sz w:val="12"/>
        </w:rPr>
        <w:t> </w:t>
      </w:r>
      <w:r>
        <w:rPr>
          <w:w w:val="120"/>
          <w:sz w:val="12"/>
        </w:rPr>
        <w:t>electricity</w:t>
      </w:r>
      <w:r>
        <w:rPr>
          <w:spacing w:val="-7"/>
          <w:w w:val="120"/>
          <w:sz w:val="12"/>
        </w:rPr>
        <w:t> </w:t>
      </w:r>
      <w:r>
        <w:rPr>
          <w:w w:val="120"/>
          <w:sz w:val="12"/>
        </w:rPr>
        <w:t>generation,</w:t>
      </w:r>
      <w:r>
        <w:rPr>
          <w:spacing w:val="-6"/>
          <w:w w:val="120"/>
          <w:sz w:val="12"/>
        </w:rPr>
        <w:t> </w:t>
      </w:r>
      <w:r>
        <w:rPr>
          <w:w w:val="120"/>
          <w:sz w:val="12"/>
        </w:rPr>
        <w:t>Acta</w:t>
      </w:r>
      <w:r>
        <w:rPr>
          <w:spacing w:val="-7"/>
          <w:w w:val="120"/>
          <w:sz w:val="12"/>
        </w:rPr>
        <w:t> </w:t>
      </w:r>
      <w:r>
        <w:rPr>
          <w:w w:val="120"/>
          <w:sz w:val="12"/>
        </w:rPr>
        <w:t>Astronaut.</w:t>
      </w:r>
      <w:r>
        <w:rPr>
          <w:spacing w:val="-7"/>
          <w:w w:val="120"/>
          <w:sz w:val="12"/>
        </w:rPr>
        <w:t> </w:t>
      </w:r>
      <w:r>
        <w:rPr>
          <w:w w:val="120"/>
          <w:sz w:val="12"/>
        </w:rPr>
        <w:t>170</w:t>
      </w:r>
      <w:r>
        <w:rPr>
          <w:spacing w:val="-7"/>
          <w:w w:val="120"/>
          <w:sz w:val="12"/>
        </w:rPr>
        <w:t> </w:t>
      </w:r>
      <w:r>
        <w:rPr>
          <w:w w:val="120"/>
          <w:sz w:val="12"/>
        </w:rPr>
        <w:t>(2020)</w:t>
      </w:r>
      <w:r>
        <w:rPr>
          <w:spacing w:val="-6"/>
          <w:w w:val="120"/>
          <w:sz w:val="12"/>
        </w:rPr>
        <w:t> </w:t>
      </w:r>
      <w:r>
        <w:rPr>
          <w:w w:val="120"/>
          <w:sz w:val="12"/>
        </w:rPr>
        <w:t>412–</w:t>
      </w:r>
      <w:r>
        <w:rPr>
          <w:w w:val="120"/>
          <w:sz w:val="12"/>
        </w:rPr>
        <w:t>420,</w:t>
      </w:r>
      <w:r>
        <w:rPr>
          <w:spacing w:val="40"/>
          <w:w w:val="120"/>
          <w:sz w:val="12"/>
        </w:rPr>
        <w:t> </w:t>
      </w:r>
      <w:hyperlink r:id="rId106">
        <w:r>
          <w:rPr>
            <w:color w:val="2196D1"/>
            <w:spacing w:val="-2"/>
            <w:w w:val="120"/>
            <w:sz w:val="12"/>
          </w:rPr>
          <w:t>https://doi.org/10.1016/j.actaastro.2020.02.005</w:t>
        </w:r>
      </w:hyperlink>
      <w:r>
        <w:rPr>
          <w:spacing w:val="-2"/>
          <w:w w:val="120"/>
          <w:sz w:val="12"/>
        </w:rPr>
        <w:t>.</w:t>
      </w:r>
    </w:p>
    <w:p>
      <w:pPr>
        <w:pStyle w:val="ListParagraph"/>
        <w:numPr>
          <w:ilvl w:val="0"/>
          <w:numId w:val="3"/>
        </w:numPr>
        <w:tabs>
          <w:tab w:pos="452" w:val="left" w:leader="none"/>
          <w:tab w:pos="454" w:val="left" w:leader="none"/>
        </w:tabs>
        <w:spacing w:line="278" w:lineRule="auto" w:before="1" w:after="0"/>
        <w:ind w:left="454" w:right="81" w:hanging="332"/>
        <w:jc w:val="left"/>
        <w:rPr>
          <w:sz w:val="12"/>
        </w:rPr>
      </w:pPr>
      <w:r>
        <w:rPr>
          <w:w w:val="115"/>
          <w:sz w:val="12"/>
        </w:rPr>
        <w:t>Z. Liu, K. Cheng, Z. Wang, C. Wang, J. Xu, Thermodynamic analysis and</w:t>
      </w:r>
      <w:r>
        <w:rPr>
          <w:spacing w:val="40"/>
          <w:w w:val="115"/>
          <w:sz w:val="12"/>
        </w:rPr>
        <w:t> </w:t>
      </w:r>
      <w:r>
        <w:rPr>
          <w:w w:val="115"/>
          <w:sz w:val="12"/>
        </w:rPr>
        <w:t>comparison of four type CBC-ORC energy systems with regenerator using</w:t>
      </w:r>
      <w:r>
        <w:rPr>
          <w:spacing w:val="40"/>
          <w:w w:val="115"/>
          <w:sz w:val="12"/>
        </w:rPr>
        <w:t> </w:t>
      </w:r>
      <w:r>
        <w:rPr>
          <w:w w:val="115"/>
          <w:sz w:val="12"/>
        </w:rPr>
        <w:t>improved lunar regolith for heat storage applied to lunar base, Appl. Therm. </w:t>
      </w:r>
      <w:r>
        <w:rPr>
          <w:w w:val="115"/>
          <w:sz w:val="12"/>
        </w:rPr>
        <w:t>Eng.</w:t>
      </w:r>
      <w:r>
        <w:rPr>
          <w:spacing w:val="40"/>
          <w:w w:val="115"/>
          <w:sz w:val="12"/>
        </w:rPr>
        <w:t> </w:t>
      </w:r>
      <w:r>
        <w:rPr>
          <w:w w:val="115"/>
          <w:sz w:val="12"/>
        </w:rPr>
        <w:t>236</w:t>
      </w:r>
      <w:r>
        <w:rPr>
          <w:spacing w:val="40"/>
          <w:w w:val="115"/>
          <w:sz w:val="12"/>
        </w:rPr>
        <w:t> </w:t>
      </w:r>
      <w:r>
        <w:rPr>
          <w:w w:val="115"/>
          <w:sz w:val="12"/>
        </w:rPr>
        <w:t>(2024)</w:t>
      </w:r>
      <w:r>
        <w:rPr>
          <w:spacing w:val="39"/>
          <w:w w:val="115"/>
          <w:sz w:val="12"/>
        </w:rPr>
        <w:t> </w:t>
      </w:r>
      <w:r>
        <w:rPr>
          <w:w w:val="115"/>
          <w:sz w:val="12"/>
        </w:rPr>
        <w:t>121500,</w:t>
      </w:r>
      <w:r>
        <w:rPr>
          <w:spacing w:val="39"/>
          <w:w w:val="115"/>
          <w:sz w:val="12"/>
        </w:rPr>
        <w:t> </w:t>
      </w:r>
      <w:hyperlink r:id="rId107">
        <w:r>
          <w:rPr>
            <w:color w:val="2196D1"/>
            <w:w w:val="115"/>
            <w:sz w:val="12"/>
          </w:rPr>
          <w:t>https://doi.org/10.1016/j.applthermaleng.2023.121500</w:t>
        </w:r>
      </w:hyperlink>
      <w:r>
        <w:rPr>
          <w:w w:val="115"/>
          <w:sz w:val="12"/>
        </w:rPr>
        <w:t>.</w:t>
      </w:r>
    </w:p>
    <w:p>
      <w:pPr>
        <w:pStyle w:val="ListParagraph"/>
        <w:numPr>
          <w:ilvl w:val="0"/>
          <w:numId w:val="3"/>
        </w:numPr>
        <w:tabs>
          <w:tab w:pos="452" w:val="left" w:leader="none"/>
          <w:tab w:pos="454" w:val="left" w:leader="none"/>
        </w:tabs>
        <w:spacing w:line="276" w:lineRule="auto" w:before="0" w:after="0"/>
        <w:ind w:left="454" w:right="162" w:hanging="332"/>
        <w:jc w:val="left"/>
        <w:rPr>
          <w:sz w:val="12"/>
        </w:rPr>
      </w:pPr>
      <w:bookmarkStart w:name="_bookmark82" w:id="108"/>
      <w:bookmarkEnd w:id="108"/>
      <w:r>
        <w:rPr/>
      </w:r>
      <w:r>
        <w:rPr>
          <w:w w:val="115"/>
          <w:sz w:val="12"/>
        </w:rPr>
        <w:t>D. Hu, M. Li, Q. Li, A solar thermal storage power generation system based on</w:t>
      </w:r>
      <w:r>
        <w:rPr>
          <w:spacing w:val="40"/>
          <w:w w:val="115"/>
          <w:sz w:val="12"/>
        </w:rPr>
        <w:t> </w:t>
      </w:r>
      <w:r>
        <w:rPr>
          <w:w w:val="115"/>
          <w:sz w:val="12"/>
        </w:rPr>
        <w:t>lunar in-situ resources utilization: modeling and analysis, Energy 223 (2021)</w:t>
      </w:r>
      <w:r>
        <w:rPr>
          <w:spacing w:val="40"/>
          <w:w w:val="115"/>
          <w:sz w:val="12"/>
        </w:rPr>
        <w:t> </w:t>
      </w:r>
      <w:r>
        <w:rPr>
          <w:w w:val="115"/>
          <w:sz w:val="12"/>
        </w:rPr>
        <w:t>120083,</w:t>
      </w:r>
      <w:r>
        <w:rPr>
          <w:spacing w:val="56"/>
          <w:w w:val="115"/>
          <w:sz w:val="12"/>
        </w:rPr>
        <w:t> </w:t>
      </w:r>
      <w:hyperlink r:id="rId108">
        <w:r>
          <w:rPr>
            <w:color w:val="2196D1"/>
            <w:w w:val="115"/>
            <w:sz w:val="12"/>
          </w:rPr>
          <w:t>https://doi.org/10.1016/j.energy.2021.120083</w:t>
        </w:r>
      </w:hyperlink>
      <w:r>
        <w:rPr>
          <w:w w:val="115"/>
          <w:sz w:val="12"/>
        </w:rPr>
        <w:t>.</w:t>
      </w:r>
    </w:p>
    <w:p>
      <w:pPr>
        <w:pStyle w:val="ListParagraph"/>
        <w:numPr>
          <w:ilvl w:val="0"/>
          <w:numId w:val="3"/>
        </w:numPr>
        <w:tabs>
          <w:tab w:pos="452" w:val="left" w:leader="none"/>
          <w:tab w:pos="454" w:val="left" w:leader="none"/>
        </w:tabs>
        <w:spacing w:line="278" w:lineRule="auto" w:before="0" w:after="0"/>
        <w:ind w:left="454" w:right="190" w:hanging="332"/>
        <w:jc w:val="left"/>
        <w:rPr>
          <w:sz w:val="12"/>
        </w:rPr>
      </w:pPr>
      <w:bookmarkStart w:name="_bookmark83" w:id="109"/>
      <w:bookmarkEnd w:id="109"/>
      <w:r>
        <w:rPr/>
      </w:r>
      <w:r>
        <w:rPr>
          <w:w w:val="120"/>
          <w:sz w:val="12"/>
        </w:rPr>
        <w:t>Z. Liu, J.</w:t>
      </w:r>
      <w:r>
        <w:rPr>
          <w:spacing w:val="-1"/>
          <w:w w:val="120"/>
          <w:sz w:val="12"/>
        </w:rPr>
        <w:t> </w:t>
      </w:r>
      <w:r>
        <w:rPr>
          <w:w w:val="120"/>
          <w:sz w:val="12"/>
        </w:rPr>
        <w:t>Wang, Z.</w:t>
      </w:r>
      <w:r>
        <w:rPr>
          <w:spacing w:val="-1"/>
          <w:w w:val="120"/>
          <w:sz w:val="12"/>
        </w:rPr>
        <w:t> </w:t>
      </w:r>
      <w:r>
        <w:rPr>
          <w:w w:val="120"/>
          <w:sz w:val="12"/>
        </w:rPr>
        <w:t>Wang, T. Yan, Numerical analysis on lunar</w:t>
      </w:r>
      <w:r>
        <w:rPr>
          <w:spacing w:val="-1"/>
          <w:w w:val="120"/>
          <w:sz w:val="12"/>
        </w:rPr>
        <w:t> </w:t>
      </w:r>
      <w:r>
        <w:rPr>
          <w:w w:val="120"/>
          <w:sz w:val="12"/>
        </w:rPr>
        <w:t>heat storage</w:t>
      </w:r>
      <w:r>
        <w:rPr>
          <w:spacing w:val="40"/>
          <w:w w:val="120"/>
          <w:sz w:val="12"/>
        </w:rPr>
        <w:t> </w:t>
      </w:r>
      <w:r>
        <w:rPr>
          <w:w w:val="120"/>
          <w:sz w:val="12"/>
        </w:rPr>
        <w:t>system: multi-objective optimization, heat storage capacity, and thermal</w:t>
      </w:r>
      <w:r>
        <w:rPr>
          <w:spacing w:val="40"/>
          <w:w w:val="120"/>
          <w:sz w:val="12"/>
        </w:rPr>
        <w:t> </w:t>
      </w:r>
      <w:r>
        <w:rPr>
          <w:w w:val="120"/>
          <w:sz w:val="12"/>
        </w:rPr>
        <w:t>insulation performance, J. Energy Storage 59 (2023) 106508, </w:t>
      </w:r>
      <w:hyperlink r:id="rId109">
        <w:r>
          <w:rPr>
            <w:color w:val="2196D1"/>
            <w:w w:val="120"/>
            <w:sz w:val="12"/>
          </w:rPr>
          <w:t>https://doi.org/</w:t>
        </w:r>
      </w:hyperlink>
      <w:r>
        <w:rPr>
          <w:color w:val="2196D1"/>
          <w:spacing w:val="40"/>
          <w:w w:val="120"/>
          <w:sz w:val="12"/>
        </w:rPr>
        <w:t> </w:t>
      </w:r>
      <w:hyperlink r:id="rId109">
        <w:r>
          <w:rPr>
            <w:color w:val="2196D1"/>
            <w:spacing w:val="-2"/>
            <w:w w:val="120"/>
            <w:sz w:val="12"/>
          </w:rPr>
          <w:t>10.1016/j.est.2022.106508</w:t>
        </w:r>
      </w:hyperlink>
      <w:r>
        <w:rPr>
          <w:spacing w:val="-2"/>
          <w:w w:val="120"/>
          <w:sz w:val="12"/>
        </w:rPr>
        <w:t>.</w:t>
      </w:r>
    </w:p>
    <w:p>
      <w:pPr>
        <w:pStyle w:val="ListParagraph"/>
        <w:numPr>
          <w:ilvl w:val="0"/>
          <w:numId w:val="3"/>
        </w:numPr>
        <w:tabs>
          <w:tab w:pos="453" w:val="left" w:leader="none"/>
        </w:tabs>
        <w:spacing w:line="135" w:lineRule="exact" w:before="0" w:after="0"/>
        <w:ind w:left="453" w:right="0" w:hanging="330"/>
        <w:jc w:val="left"/>
        <w:rPr>
          <w:sz w:val="12"/>
        </w:rPr>
      </w:pPr>
      <w:bookmarkStart w:name="_bookmark84" w:id="110"/>
      <w:bookmarkEnd w:id="110"/>
      <w:r>
        <w:rPr/>
      </w:r>
      <w:r>
        <w:rPr>
          <w:w w:val="115"/>
          <w:sz w:val="12"/>
        </w:rPr>
        <w:t>M.C.</w:t>
      </w:r>
      <w:r>
        <w:rPr>
          <w:spacing w:val="2"/>
          <w:w w:val="115"/>
          <w:sz w:val="12"/>
        </w:rPr>
        <w:t> </w:t>
      </w:r>
      <w:r>
        <w:rPr>
          <w:w w:val="115"/>
          <w:sz w:val="12"/>
        </w:rPr>
        <w:t>Smart, B.V.</w:t>
      </w:r>
      <w:r>
        <w:rPr>
          <w:spacing w:val="2"/>
          <w:w w:val="115"/>
          <w:sz w:val="12"/>
        </w:rPr>
        <w:t> </w:t>
      </w:r>
      <w:r>
        <w:rPr>
          <w:w w:val="115"/>
          <w:sz w:val="12"/>
        </w:rPr>
        <w:t>Ratnakumar,</w:t>
      </w:r>
      <w:r>
        <w:rPr>
          <w:spacing w:val="2"/>
          <w:w w:val="115"/>
          <w:sz w:val="12"/>
        </w:rPr>
        <w:t> </w:t>
      </w:r>
      <w:r>
        <w:rPr>
          <w:w w:val="115"/>
          <w:sz w:val="12"/>
        </w:rPr>
        <w:t>R.C.</w:t>
      </w:r>
      <w:r>
        <w:rPr>
          <w:spacing w:val="1"/>
          <w:w w:val="115"/>
          <w:sz w:val="12"/>
        </w:rPr>
        <w:t> </w:t>
      </w:r>
      <w:r>
        <w:rPr>
          <w:w w:val="115"/>
          <w:sz w:val="12"/>
        </w:rPr>
        <w:t>Ewell, S.</w:t>
      </w:r>
      <w:r>
        <w:rPr>
          <w:spacing w:val="2"/>
          <w:w w:val="115"/>
          <w:sz w:val="12"/>
        </w:rPr>
        <w:t> </w:t>
      </w:r>
      <w:r>
        <w:rPr>
          <w:w w:val="115"/>
          <w:sz w:val="12"/>
        </w:rPr>
        <w:t>Surampudi,</w:t>
      </w:r>
      <w:r>
        <w:rPr>
          <w:spacing w:val="1"/>
          <w:w w:val="115"/>
          <w:sz w:val="12"/>
        </w:rPr>
        <w:t> </w:t>
      </w:r>
      <w:r>
        <w:rPr>
          <w:w w:val="115"/>
          <w:sz w:val="12"/>
        </w:rPr>
        <w:t>F.J.</w:t>
      </w:r>
      <w:r>
        <w:rPr>
          <w:spacing w:val="1"/>
          <w:w w:val="115"/>
          <w:sz w:val="12"/>
        </w:rPr>
        <w:t> </w:t>
      </w:r>
      <w:r>
        <w:rPr>
          <w:spacing w:val="-2"/>
          <w:w w:val="115"/>
          <w:sz w:val="12"/>
        </w:rPr>
        <w:t>Puglia,</w:t>
      </w:r>
    </w:p>
    <w:p>
      <w:pPr>
        <w:spacing w:line="276" w:lineRule="auto" w:before="22"/>
        <w:ind w:left="454" w:right="0" w:firstLine="0"/>
        <w:jc w:val="left"/>
        <w:rPr>
          <w:sz w:val="12"/>
        </w:rPr>
      </w:pPr>
      <w:r>
        <w:rPr>
          <w:w w:val="115"/>
          <w:sz w:val="12"/>
        </w:rPr>
        <w:t>R. Gitzendanner, The use of lithium-ion batteries for JPL’S Mars </w:t>
      </w:r>
      <w:r>
        <w:rPr>
          <w:w w:val="115"/>
          <w:sz w:val="12"/>
        </w:rPr>
        <w:t>missions,</w:t>
      </w:r>
      <w:r>
        <w:rPr>
          <w:spacing w:val="40"/>
          <w:w w:val="115"/>
          <w:sz w:val="12"/>
        </w:rPr>
        <w:t> </w:t>
      </w:r>
      <w:r>
        <w:rPr>
          <w:w w:val="115"/>
          <w:sz w:val="12"/>
        </w:rPr>
        <w:t>Electrochim.</w:t>
      </w:r>
      <w:r>
        <w:rPr>
          <w:spacing w:val="40"/>
          <w:w w:val="115"/>
          <w:sz w:val="12"/>
        </w:rPr>
        <w:t> </w:t>
      </w:r>
      <w:r>
        <w:rPr>
          <w:w w:val="115"/>
          <w:sz w:val="12"/>
        </w:rPr>
        <w:t>Acta 268 (2018) 27–40,</w:t>
      </w:r>
      <w:r>
        <w:rPr>
          <w:spacing w:val="40"/>
          <w:w w:val="115"/>
          <w:sz w:val="12"/>
        </w:rPr>
        <w:t> </w:t>
      </w:r>
      <w:hyperlink r:id="rId110">
        <w:r>
          <w:rPr>
            <w:color w:val="2196D1"/>
            <w:w w:val="115"/>
            <w:sz w:val="12"/>
          </w:rPr>
          <w:t>https://doi.org/10.1016/j.</w:t>
        </w:r>
      </w:hyperlink>
      <w:r>
        <w:rPr>
          <w:color w:val="2196D1"/>
          <w:spacing w:val="40"/>
          <w:w w:val="115"/>
          <w:sz w:val="12"/>
        </w:rPr>
        <w:t> </w:t>
      </w:r>
      <w:hyperlink r:id="rId110">
        <w:r>
          <w:rPr>
            <w:color w:val="2196D1"/>
            <w:spacing w:val="-2"/>
            <w:w w:val="115"/>
            <w:sz w:val="12"/>
          </w:rPr>
          <w:t>electacta.2018.02.020</w:t>
        </w:r>
      </w:hyperlink>
      <w:r>
        <w:rPr>
          <w:spacing w:val="-2"/>
          <w:w w:val="115"/>
          <w:sz w:val="12"/>
        </w:rPr>
        <w:t>.</w:t>
      </w:r>
    </w:p>
    <w:p>
      <w:pPr>
        <w:pStyle w:val="ListParagraph"/>
        <w:numPr>
          <w:ilvl w:val="0"/>
          <w:numId w:val="3"/>
        </w:numPr>
        <w:tabs>
          <w:tab w:pos="452" w:val="left" w:leader="none"/>
          <w:tab w:pos="454" w:val="left" w:leader="none"/>
        </w:tabs>
        <w:spacing w:line="276" w:lineRule="auto" w:before="2" w:after="0"/>
        <w:ind w:left="454" w:right="82" w:hanging="332"/>
        <w:jc w:val="left"/>
        <w:rPr>
          <w:sz w:val="12"/>
        </w:rPr>
      </w:pPr>
      <w:bookmarkStart w:name="_bookmark85" w:id="111"/>
      <w:bookmarkEnd w:id="111"/>
      <w:r>
        <w:rPr/>
      </w:r>
      <w:r>
        <w:rPr>
          <w:w w:val="115"/>
          <w:sz w:val="12"/>
        </w:rPr>
        <w:t>I.</w:t>
      </w:r>
      <w:r>
        <w:rPr>
          <w:spacing w:val="-8"/>
          <w:w w:val="115"/>
          <w:sz w:val="12"/>
        </w:rPr>
        <w:t> </w:t>
      </w:r>
      <w:r>
        <w:rPr>
          <w:w w:val="115"/>
          <w:sz w:val="12"/>
        </w:rPr>
        <w:t>Jakupca,</w:t>
      </w:r>
      <w:r>
        <w:rPr>
          <w:spacing w:val="-8"/>
          <w:w w:val="115"/>
          <w:sz w:val="12"/>
        </w:rPr>
        <w:t> </w:t>
      </w:r>
      <w:r>
        <w:rPr>
          <w:w w:val="115"/>
          <w:sz w:val="12"/>
        </w:rPr>
        <w:t>NASA</w:t>
      </w:r>
      <w:r>
        <w:rPr>
          <w:spacing w:val="-8"/>
          <w:w w:val="115"/>
          <w:sz w:val="12"/>
        </w:rPr>
        <w:t> </w:t>
      </w:r>
      <w:r>
        <w:rPr>
          <w:w w:val="115"/>
          <w:sz w:val="12"/>
        </w:rPr>
        <w:t>Activities</w:t>
      </w:r>
      <w:r>
        <w:rPr>
          <w:spacing w:val="-8"/>
          <w:w w:val="115"/>
          <w:sz w:val="12"/>
        </w:rPr>
        <w:t> </w:t>
      </w:r>
      <w:r>
        <w:rPr>
          <w:w w:val="115"/>
          <w:sz w:val="12"/>
        </w:rPr>
        <w:t>in</w:t>
      </w:r>
      <w:r>
        <w:rPr>
          <w:spacing w:val="-8"/>
          <w:w w:val="115"/>
          <w:sz w:val="12"/>
        </w:rPr>
        <w:t> </w:t>
      </w:r>
      <w:r>
        <w:rPr>
          <w:w w:val="115"/>
          <w:sz w:val="12"/>
        </w:rPr>
        <w:t>Fuel</w:t>
      </w:r>
      <w:r>
        <w:rPr>
          <w:spacing w:val="-8"/>
          <w:w w:val="115"/>
          <w:sz w:val="12"/>
        </w:rPr>
        <w:t> </w:t>
      </w:r>
      <w:r>
        <w:rPr>
          <w:w w:val="115"/>
          <w:sz w:val="12"/>
        </w:rPr>
        <w:t>Cell</w:t>
      </w:r>
      <w:r>
        <w:rPr>
          <w:spacing w:val="-8"/>
          <w:w w:val="115"/>
          <w:sz w:val="12"/>
        </w:rPr>
        <w:t> </w:t>
      </w:r>
      <w:r>
        <w:rPr>
          <w:w w:val="115"/>
          <w:sz w:val="12"/>
        </w:rPr>
        <w:t>and</w:t>
      </w:r>
      <w:r>
        <w:rPr>
          <w:spacing w:val="-8"/>
          <w:w w:val="115"/>
          <w:sz w:val="12"/>
        </w:rPr>
        <w:t> </w:t>
      </w:r>
      <w:r>
        <w:rPr>
          <w:w w:val="115"/>
          <w:sz w:val="12"/>
        </w:rPr>
        <w:t>Hydrogen</w:t>
      </w:r>
      <w:r>
        <w:rPr>
          <w:spacing w:val="-8"/>
          <w:w w:val="115"/>
          <w:sz w:val="12"/>
        </w:rPr>
        <w:t> </w:t>
      </w:r>
      <w:r>
        <w:rPr>
          <w:w w:val="115"/>
          <w:sz w:val="12"/>
        </w:rPr>
        <w:t>Technologies,</w:t>
      </w:r>
      <w:r>
        <w:rPr>
          <w:spacing w:val="-8"/>
          <w:w w:val="115"/>
          <w:sz w:val="12"/>
        </w:rPr>
        <w:t> </w:t>
      </w:r>
      <w:r>
        <w:rPr>
          <w:w w:val="115"/>
          <w:sz w:val="12"/>
        </w:rPr>
        <w:t>Lunar</w:t>
      </w:r>
      <w:r>
        <w:rPr>
          <w:spacing w:val="-8"/>
          <w:w w:val="115"/>
          <w:sz w:val="12"/>
        </w:rPr>
        <w:t> </w:t>
      </w:r>
      <w:r>
        <w:rPr>
          <w:w w:val="115"/>
          <w:sz w:val="12"/>
        </w:rPr>
        <w:t>Space</w:t>
      </w:r>
      <w:r>
        <w:rPr>
          <w:spacing w:val="40"/>
          <w:w w:val="115"/>
          <w:sz w:val="12"/>
        </w:rPr>
        <w:t> </w:t>
      </w:r>
      <w:r>
        <w:rPr>
          <w:w w:val="115"/>
          <w:sz w:val="12"/>
        </w:rPr>
        <w:t>Innovation Consortium (LSIC) Monthly Power Meeting. </w:t>
      </w:r>
      <w:hyperlink r:id="rId111">
        <w:r>
          <w:rPr>
            <w:color w:val="2196D1"/>
            <w:w w:val="115"/>
            <w:sz w:val="12"/>
          </w:rPr>
          <w:t>https://ntrs.nasa.go</w:t>
        </w:r>
      </w:hyperlink>
      <w:r>
        <w:rPr>
          <w:color w:val="2196D1"/>
          <w:spacing w:val="40"/>
          <w:w w:val="115"/>
          <w:sz w:val="12"/>
        </w:rPr>
        <w:t> </w:t>
      </w:r>
      <w:hyperlink r:id="rId111">
        <w:r>
          <w:rPr>
            <w:color w:val="2196D1"/>
            <w:spacing w:val="-2"/>
            <w:w w:val="115"/>
            <w:sz w:val="12"/>
          </w:rPr>
          <w:t>v/api/citations/20220004667/downloads/NASA%20Activities%20in%</w:t>
        </w:r>
      </w:hyperlink>
      <w:r>
        <w:rPr>
          <w:color w:val="2196D1"/>
          <w:spacing w:val="40"/>
          <w:w w:val="115"/>
          <w:sz w:val="12"/>
        </w:rPr>
        <w:t>  </w:t>
      </w:r>
      <w:hyperlink r:id="rId111">
        <w:r>
          <w:rPr>
            <w:color w:val="2196D1"/>
            <w:spacing w:val="-2"/>
            <w:w w:val="115"/>
            <w:sz w:val="12"/>
          </w:rPr>
          <w:t>20Hydrogen%20and%20Fuel%20Cell%20Technologies%20-%2020220320.pdf</w:t>
        </w:r>
      </w:hyperlink>
      <w:r>
        <w:rPr>
          <w:spacing w:val="-2"/>
          <w:w w:val="115"/>
          <w:sz w:val="12"/>
        </w:rPr>
        <w:t>,</w:t>
      </w:r>
      <w:r>
        <w:rPr>
          <w:spacing w:val="40"/>
          <w:w w:val="115"/>
          <w:sz w:val="12"/>
        </w:rPr>
        <w:t> </w:t>
      </w:r>
      <w:r>
        <w:rPr>
          <w:spacing w:val="-2"/>
          <w:w w:val="115"/>
          <w:sz w:val="12"/>
        </w:rPr>
        <w:t>2022.</w:t>
      </w:r>
    </w:p>
    <w:p>
      <w:pPr>
        <w:pStyle w:val="ListParagraph"/>
        <w:numPr>
          <w:ilvl w:val="0"/>
          <w:numId w:val="3"/>
        </w:numPr>
        <w:tabs>
          <w:tab w:pos="452" w:val="left" w:leader="none"/>
          <w:tab w:pos="454" w:val="left" w:leader="none"/>
        </w:tabs>
        <w:spacing w:line="276" w:lineRule="auto" w:before="4" w:after="0"/>
        <w:ind w:left="454" w:right="81" w:hanging="332"/>
        <w:jc w:val="left"/>
        <w:rPr>
          <w:sz w:val="12"/>
        </w:rPr>
      </w:pPr>
      <w:bookmarkStart w:name="_bookmark86" w:id="112"/>
      <w:bookmarkEnd w:id="112"/>
      <w:r>
        <w:rPr/>
      </w:r>
      <w:r>
        <w:rPr>
          <w:w w:val="115"/>
          <w:sz w:val="12"/>
        </w:rPr>
        <w:t>X.</w:t>
      </w:r>
      <w:r>
        <w:rPr>
          <w:spacing w:val="-5"/>
          <w:w w:val="115"/>
          <w:sz w:val="12"/>
        </w:rPr>
        <w:t> </w:t>
      </w:r>
      <w:r>
        <w:rPr>
          <w:w w:val="115"/>
          <w:sz w:val="12"/>
        </w:rPr>
        <w:t>Li,</w:t>
      </w:r>
      <w:r>
        <w:rPr>
          <w:spacing w:val="-5"/>
          <w:w w:val="115"/>
          <w:sz w:val="12"/>
        </w:rPr>
        <w:t> </w:t>
      </w:r>
      <w:r>
        <w:rPr>
          <w:w w:val="115"/>
          <w:sz w:val="12"/>
        </w:rPr>
        <w:t>R.</w:t>
      </w:r>
      <w:r>
        <w:rPr>
          <w:spacing w:val="-5"/>
          <w:w w:val="115"/>
          <w:sz w:val="12"/>
        </w:rPr>
        <w:t> </w:t>
      </w:r>
      <w:r>
        <w:rPr>
          <w:w w:val="115"/>
          <w:sz w:val="12"/>
        </w:rPr>
        <w:t>Li,</w:t>
      </w:r>
      <w:r>
        <w:rPr>
          <w:spacing w:val="-4"/>
          <w:w w:val="115"/>
          <w:sz w:val="12"/>
        </w:rPr>
        <w:t> </w:t>
      </w:r>
      <w:r>
        <w:rPr>
          <w:w w:val="115"/>
          <w:sz w:val="12"/>
        </w:rPr>
        <w:t>L.</w:t>
      </w:r>
      <w:r>
        <w:rPr>
          <w:spacing w:val="-5"/>
          <w:w w:val="115"/>
          <w:sz w:val="12"/>
        </w:rPr>
        <w:t> </w:t>
      </w:r>
      <w:r>
        <w:rPr>
          <w:w w:val="115"/>
          <w:sz w:val="12"/>
        </w:rPr>
        <w:t>Hu,</w:t>
      </w:r>
      <w:r>
        <w:rPr>
          <w:spacing w:val="-5"/>
          <w:w w:val="115"/>
          <w:sz w:val="12"/>
        </w:rPr>
        <w:t> </w:t>
      </w:r>
      <w:r>
        <w:rPr>
          <w:w w:val="115"/>
          <w:sz w:val="12"/>
        </w:rPr>
        <w:t>S.</w:t>
      </w:r>
      <w:r>
        <w:rPr>
          <w:spacing w:val="-5"/>
          <w:w w:val="115"/>
          <w:sz w:val="12"/>
        </w:rPr>
        <w:t> </w:t>
      </w:r>
      <w:r>
        <w:rPr>
          <w:w w:val="115"/>
          <w:sz w:val="12"/>
        </w:rPr>
        <w:t>Zhu,</w:t>
      </w:r>
      <w:r>
        <w:rPr>
          <w:spacing w:val="-6"/>
          <w:w w:val="115"/>
          <w:sz w:val="12"/>
        </w:rPr>
        <w:t> </w:t>
      </w:r>
      <w:r>
        <w:rPr>
          <w:w w:val="115"/>
          <w:sz w:val="12"/>
        </w:rPr>
        <w:t>Y.</w:t>
      </w:r>
      <w:r>
        <w:rPr>
          <w:spacing w:val="-5"/>
          <w:w w:val="115"/>
          <w:sz w:val="12"/>
        </w:rPr>
        <w:t> </w:t>
      </w:r>
      <w:r>
        <w:rPr>
          <w:w w:val="115"/>
          <w:sz w:val="12"/>
        </w:rPr>
        <w:t>Zhang,</w:t>
      </w:r>
      <w:r>
        <w:rPr>
          <w:spacing w:val="-5"/>
          <w:w w:val="115"/>
          <w:sz w:val="12"/>
        </w:rPr>
        <w:t> </w:t>
      </w:r>
      <w:r>
        <w:rPr>
          <w:w w:val="115"/>
          <w:sz w:val="12"/>
        </w:rPr>
        <w:t>X.</w:t>
      </w:r>
      <w:r>
        <w:rPr>
          <w:spacing w:val="-5"/>
          <w:w w:val="115"/>
          <w:sz w:val="12"/>
        </w:rPr>
        <w:t> </w:t>
      </w:r>
      <w:r>
        <w:rPr>
          <w:w w:val="115"/>
          <w:sz w:val="12"/>
        </w:rPr>
        <w:t>Cui,</w:t>
      </w:r>
      <w:r>
        <w:rPr>
          <w:spacing w:val="-5"/>
          <w:w w:val="115"/>
          <w:sz w:val="12"/>
        </w:rPr>
        <w:t> </w:t>
      </w:r>
      <w:r>
        <w:rPr>
          <w:w w:val="115"/>
          <w:sz w:val="12"/>
        </w:rPr>
        <w:t>Y.</w:t>
      </w:r>
      <w:r>
        <w:rPr>
          <w:spacing w:val="-5"/>
          <w:w w:val="115"/>
          <w:sz w:val="12"/>
        </w:rPr>
        <w:t> </w:t>
      </w:r>
      <w:r>
        <w:rPr>
          <w:w w:val="115"/>
          <w:sz w:val="12"/>
        </w:rPr>
        <w:t>Li,</w:t>
      </w:r>
      <w:r>
        <w:rPr>
          <w:spacing w:val="-5"/>
          <w:w w:val="115"/>
          <w:sz w:val="12"/>
        </w:rPr>
        <w:t> </w:t>
      </w:r>
      <w:r>
        <w:rPr>
          <w:w w:val="115"/>
          <w:sz w:val="12"/>
        </w:rPr>
        <w:t>Performance</w:t>
      </w:r>
      <w:r>
        <w:rPr>
          <w:spacing w:val="-5"/>
          <w:w w:val="115"/>
          <w:sz w:val="12"/>
        </w:rPr>
        <w:t> </w:t>
      </w:r>
      <w:r>
        <w:rPr>
          <w:w w:val="115"/>
          <w:sz w:val="12"/>
        </w:rPr>
        <w:t>analysis</w:t>
      </w:r>
      <w:r>
        <w:rPr>
          <w:spacing w:val="-5"/>
          <w:w w:val="115"/>
          <w:sz w:val="12"/>
        </w:rPr>
        <w:t> </w:t>
      </w:r>
      <w:r>
        <w:rPr>
          <w:w w:val="115"/>
          <w:sz w:val="12"/>
        </w:rPr>
        <w:t>of</w:t>
      </w:r>
      <w:r>
        <w:rPr>
          <w:spacing w:val="-6"/>
          <w:w w:val="115"/>
          <w:sz w:val="12"/>
        </w:rPr>
        <w:t> </w:t>
      </w:r>
      <w:r>
        <w:rPr>
          <w:w w:val="115"/>
          <w:sz w:val="12"/>
        </w:rPr>
        <w:t>a</w:t>
      </w:r>
      <w:r>
        <w:rPr>
          <w:spacing w:val="-4"/>
          <w:w w:val="115"/>
          <w:sz w:val="12"/>
        </w:rPr>
        <w:t> </w:t>
      </w:r>
      <w:r>
        <w:rPr>
          <w:w w:val="115"/>
          <w:sz w:val="12"/>
        </w:rPr>
        <w:t>dish</w:t>
      </w:r>
      <w:r>
        <w:rPr>
          <w:spacing w:val="40"/>
          <w:w w:val="115"/>
          <w:sz w:val="12"/>
        </w:rPr>
        <w:t> </w:t>
      </w:r>
      <w:r>
        <w:rPr>
          <w:w w:val="115"/>
          <w:sz w:val="12"/>
        </w:rPr>
        <w:t>solar</w:t>
      </w:r>
      <w:r>
        <w:rPr>
          <w:spacing w:val="27"/>
          <w:w w:val="115"/>
          <w:sz w:val="12"/>
        </w:rPr>
        <w:t> </w:t>
      </w:r>
      <w:r>
        <w:rPr>
          <w:w w:val="115"/>
          <w:sz w:val="12"/>
        </w:rPr>
        <w:t>thermal</w:t>
      </w:r>
      <w:r>
        <w:rPr>
          <w:spacing w:val="29"/>
          <w:w w:val="115"/>
          <w:sz w:val="12"/>
        </w:rPr>
        <w:t> </w:t>
      </w:r>
      <w:r>
        <w:rPr>
          <w:w w:val="115"/>
          <w:sz w:val="12"/>
        </w:rPr>
        <w:t>power</w:t>
      </w:r>
      <w:r>
        <w:rPr>
          <w:spacing w:val="27"/>
          <w:w w:val="115"/>
          <w:sz w:val="12"/>
        </w:rPr>
        <w:t> </w:t>
      </w:r>
      <w:r>
        <w:rPr>
          <w:w w:val="115"/>
          <w:sz w:val="12"/>
        </w:rPr>
        <w:t>system</w:t>
      </w:r>
      <w:r>
        <w:rPr>
          <w:spacing w:val="26"/>
          <w:w w:val="115"/>
          <w:sz w:val="12"/>
        </w:rPr>
        <w:t> </w:t>
      </w:r>
      <w:r>
        <w:rPr>
          <w:w w:val="115"/>
          <w:sz w:val="12"/>
        </w:rPr>
        <w:t>with</w:t>
      </w:r>
      <w:r>
        <w:rPr>
          <w:spacing w:val="29"/>
          <w:w w:val="115"/>
          <w:sz w:val="12"/>
        </w:rPr>
        <w:t> </w:t>
      </w:r>
      <w:r>
        <w:rPr>
          <w:w w:val="115"/>
          <w:sz w:val="12"/>
        </w:rPr>
        <w:t>lunar</w:t>
      </w:r>
      <w:r>
        <w:rPr>
          <w:spacing w:val="26"/>
          <w:w w:val="115"/>
          <w:sz w:val="12"/>
        </w:rPr>
        <w:t> </w:t>
      </w:r>
      <w:r>
        <w:rPr>
          <w:w w:val="115"/>
          <w:sz w:val="12"/>
        </w:rPr>
        <w:t>regolith</w:t>
      </w:r>
      <w:r>
        <w:rPr>
          <w:spacing w:val="27"/>
          <w:w w:val="115"/>
          <w:sz w:val="12"/>
        </w:rPr>
        <w:t> </w:t>
      </w:r>
      <w:r>
        <w:rPr>
          <w:w w:val="115"/>
          <w:sz w:val="12"/>
        </w:rPr>
        <w:t>heat</w:t>
      </w:r>
      <w:r>
        <w:rPr>
          <w:spacing w:val="27"/>
          <w:w w:val="115"/>
          <w:sz w:val="12"/>
        </w:rPr>
        <w:t> </w:t>
      </w:r>
      <w:r>
        <w:rPr>
          <w:w w:val="115"/>
          <w:sz w:val="12"/>
        </w:rPr>
        <w:t>storage</w:t>
      </w:r>
      <w:r>
        <w:rPr>
          <w:spacing w:val="27"/>
          <w:w w:val="115"/>
          <w:sz w:val="12"/>
        </w:rPr>
        <w:t> </w:t>
      </w:r>
      <w:r>
        <w:rPr>
          <w:w w:val="115"/>
          <w:sz w:val="12"/>
        </w:rPr>
        <w:t>for</w:t>
      </w:r>
      <w:r>
        <w:rPr>
          <w:spacing w:val="27"/>
          <w:w w:val="115"/>
          <w:sz w:val="12"/>
        </w:rPr>
        <w:t> </w:t>
      </w:r>
      <w:r>
        <w:rPr>
          <w:w w:val="115"/>
          <w:sz w:val="12"/>
        </w:rPr>
        <w:t>continuous</w:t>
      </w:r>
      <w:r>
        <w:rPr>
          <w:spacing w:val="40"/>
          <w:w w:val="115"/>
          <w:sz w:val="12"/>
        </w:rPr>
        <w:t> </w:t>
      </w:r>
      <w:r>
        <w:rPr>
          <w:w w:val="115"/>
          <w:sz w:val="12"/>
        </w:rPr>
        <w:t>energy</w:t>
      </w:r>
      <w:r>
        <w:rPr>
          <w:spacing w:val="34"/>
          <w:w w:val="115"/>
          <w:sz w:val="12"/>
        </w:rPr>
        <w:t> </w:t>
      </w:r>
      <w:r>
        <w:rPr>
          <w:w w:val="115"/>
          <w:sz w:val="12"/>
        </w:rPr>
        <w:t>supply</w:t>
      </w:r>
      <w:r>
        <w:rPr>
          <w:spacing w:val="34"/>
          <w:w w:val="115"/>
          <w:sz w:val="12"/>
        </w:rPr>
        <w:t> </w:t>
      </w:r>
      <w:r>
        <w:rPr>
          <w:w w:val="115"/>
          <w:sz w:val="12"/>
        </w:rPr>
        <w:t>of</w:t>
      </w:r>
      <w:r>
        <w:rPr>
          <w:spacing w:val="36"/>
          <w:w w:val="115"/>
          <w:sz w:val="12"/>
        </w:rPr>
        <w:t> </w:t>
      </w:r>
      <w:r>
        <w:rPr>
          <w:w w:val="115"/>
          <w:sz w:val="12"/>
        </w:rPr>
        <w:t>lunar</w:t>
      </w:r>
      <w:r>
        <w:rPr>
          <w:spacing w:val="33"/>
          <w:w w:val="115"/>
          <w:sz w:val="12"/>
        </w:rPr>
        <w:t> </w:t>
      </w:r>
      <w:r>
        <w:rPr>
          <w:w w:val="115"/>
          <w:sz w:val="12"/>
        </w:rPr>
        <w:t>base,</w:t>
      </w:r>
      <w:r>
        <w:rPr>
          <w:spacing w:val="36"/>
          <w:w w:val="115"/>
          <w:sz w:val="12"/>
        </w:rPr>
        <w:t> </w:t>
      </w:r>
      <w:r>
        <w:rPr>
          <w:w w:val="115"/>
          <w:sz w:val="12"/>
        </w:rPr>
        <w:t>Energy</w:t>
      </w:r>
      <w:r>
        <w:rPr>
          <w:spacing w:val="33"/>
          <w:w w:val="115"/>
          <w:sz w:val="12"/>
        </w:rPr>
        <w:t> </w:t>
      </w:r>
      <w:r>
        <w:rPr>
          <w:w w:val="115"/>
          <w:sz w:val="12"/>
        </w:rPr>
        <w:t>263</w:t>
      </w:r>
      <w:r>
        <w:rPr>
          <w:spacing w:val="36"/>
          <w:w w:val="115"/>
          <w:sz w:val="12"/>
        </w:rPr>
        <w:t> </w:t>
      </w:r>
      <w:r>
        <w:rPr>
          <w:w w:val="115"/>
          <w:sz w:val="12"/>
        </w:rPr>
        <w:t>(2023)</w:t>
      </w:r>
      <w:r>
        <w:rPr>
          <w:spacing w:val="34"/>
          <w:w w:val="115"/>
          <w:sz w:val="12"/>
        </w:rPr>
        <w:t> </w:t>
      </w:r>
      <w:r>
        <w:rPr>
          <w:w w:val="115"/>
          <w:sz w:val="12"/>
        </w:rPr>
        <w:t>126139,</w:t>
      </w:r>
      <w:r>
        <w:rPr>
          <w:spacing w:val="34"/>
          <w:w w:val="115"/>
          <w:sz w:val="12"/>
        </w:rPr>
        <w:t> </w:t>
      </w:r>
      <w:hyperlink r:id="rId112">
        <w:r>
          <w:rPr>
            <w:color w:val="2196D1"/>
            <w:w w:val="115"/>
            <w:sz w:val="12"/>
          </w:rPr>
          <w:t>https://doi.org/</w:t>
        </w:r>
      </w:hyperlink>
      <w:r>
        <w:rPr>
          <w:color w:val="2196D1"/>
          <w:spacing w:val="40"/>
          <w:w w:val="115"/>
          <w:sz w:val="12"/>
        </w:rPr>
        <w:t> </w:t>
      </w:r>
      <w:hyperlink r:id="rId112">
        <w:r>
          <w:rPr>
            <w:color w:val="2196D1"/>
            <w:spacing w:val="-2"/>
            <w:w w:val="115"/>
            <w:sz w:val="12"/>
          </w:rPr>
          <w:t>10.1016/j.energy.2022.126139</w:t>
        </w:r>
      </w:hyperlink>
      <w:r>
        <w:rPr>
          <w:spacing w:val="-2"/>
          <w:w w:val="115"/>
          <w:sz w:val="12"/>
        </w:rPr>
        <w:t>.</w:t>
      </w:r>
    </w:p>
    <w:p>
      <w:pPr>
        <w:pStyle w:val="ListParagraph"/>
        <w:numPr>
          <w:ilvl w:val="0"/>
          <w:numId w:val="3"/>
        </w:numPr>
        <w:tabs>
          <w:tab w:pos="452" w:val="left" w:leader="none"/>
          <w:tab w:pos="454" w:val="left" w:leader="none"/>
        </w:tabs>
        <w:spacing w:line="278" w:lineRule="auto" w:before="2" w:after="0"/>
        <w:ind w:left="454" w:right="81" w:hanging="332"/>
        <w:jc w:val="left"/>
        <w:rPr>
          <w:sz w:val="12"/>
        </w:rPr>
      </w:pPr>
      <w:bookmarkStart w:name="_bookmark87" w:id="113"/>
      <w:bookmarkEnd w:id="113"/>
      <w:r>
        <w:rPr/>
      </w:r>
      <w:r>
        <w:rPr>
          <w:w w:val="110"/>
          <w:sz w:val="12"/>
        </w:rPr>
        <w:t>C. Zhang, L. Shi, G. Pei, Y. Yao, K. Li, S. Zhou, G. Shu, Thermodynamic analysis of</w:t>
      </w:r>
      <w:r>
        <w:rPr>
          <w:spacing w:val="40"/>
          <w:w w:val="115"/>
          <w:sz w:val="12"/>
        </w:rPr>
        <w:t> </w:t>
      </w:r>
      <w:r>
        <w:rPr>
          <w:w w:val="115"/>
          <w:sz w:val="12"/>
        </w:rPr>
        <w:t>combined heating and power system with in-situ resource utilization for lunar</w:t>
      </w:r>
      <w:r>
        <w:rPr>
          <w:spacing w:val="80"/>
          <w:w w:val="115"/>
          <w:sz w:val="12"/>
        </w:rPr>
        <w:t> </w:t>
      </w:r>
      <w:r>
        <w:rPr>
          <w:w w:val="115"/>
          <w:sz w:val="12"/>
        </w:rPr>
        <w:t>base,</w:t>
      </w:r>
      <w:r>
        <w:rPr>
          <w:spacing w:val="40"/>
          <w:w w:val="115"/>
          <w:sz w:val="12"/>
        </w:rPr>
        <w:t> </w:t>
      </w:r>
      <w:r>
        <w:rPr>
          <w:w w:val="115"/>
          <w:sz w:val="12"/>
        </w:rPr>
        <w:t>Energy</w:t>
      </w:r>
      <w:r>
        <w:rPr>
          <w:spacing w:val="39"/>
          <w:w w:val="115"/>
          <w:sz w:val="12"/>
        </w:rPr>
        <w:t> </w:t>
      </w:r>
      <w:r>
        <w:rPr>
          <w:w w:val="115"/>
          <w:sz w:val="12"/>
        </w:rPr>
        <w:t>284</w:t>
      </w:r>
      <w:r>
        <w:rPr>
          <w:spacing w:val="40"/>
          <w:w w:val="115"/>
          <w:sz w:val="12"/>
        </w:rPr>
        <w:t> </w:t>
      </w:r>
      <w:r>
        <w:rPr>
          <w:w w:val="115"/>
          <w:sz w:val="12"/>
        </w:rPr>
        <w:t>(2023)</w:t>
      </w:r>
      <w:r>
        <w:rPr>
          <w:spacing w:val="40"/>
          <w:w w:val="115"/>
          <w:sz w:val="12"/>
        </w:rPr>
        <w:t> </w:t>
      </w:r>
      <w:r>
        <w:rPr>
          <w:w w:val="115"/>
          <w:sz w:val="12"/>
        </w:rPr>
        <w:t>129230,</w:t>
      </w:r>
      <w:r>
        <w:rPr>
          <w:spacing w:val="40"/>
          <w:w w:val="115"/>
          <w:sz w:val="12"/>
        </w:rPr>
        <w:t> </w:t>
      </w:r>
      <w:hyperlink r:id="rId113">
        <w:r>
          <w:rPr>
            <w:color w:val="2196D1"/>
            <w:w w:val="115"/>
            <w:sz w:val="12"/>
          </w:rPr>
          <w:t>https://doi.org/10.1016/j.</w:t>
        </w:r>
      </w:hyperlink>
      <w:r>
        <w:rPr>
          <w:color w:val="2196D1"/>
          <w:spacing w:val="40"/>
          <w:w w:val="115"/>
          <w:sz w:val="12"/>
        </w:rPr>
        <w:t> </w:t>
      </w:r>
      <w:hyperlink r:id="rId113">
        <w:r>
          <w:rPr>
            <w:color w:val="2196D1"/>
            <w:spacing w:val="-2"/>
            <w:w w:val="115"/>
            <w:sz w:val="12"/>
          </w:rPr>
          <w:t>energy.2023.129230</w:t>
        </w:r>
      </w:hyperlink>
      <w:r>
        <w:rPr>
          <w:spacing w:val="-2"/>
          <w:w w:val="115"/>
          <w:sz w:val="12"/>
        </w:rPr>
        <w:t>.</w:t>
      </w:r>
    </w:p>
    <w:p>
      <w:pPr>
        <w:pStyle w:val="ListParagraph"/>
        <w:numPr>
          <w:ilvl w:val="0"/>
          <w:numId w:val="3"/>
        </w:numPr>
        <w:tabs>
          <w:tab w:pos="452" w:val="left" w:leader="none"/>
          <w:tab w:pos="454" w:val="left" w:leader="none"/>
        </w:tabs>
        <w:spacing w:line="276" w:lineRule="auto" w:before="0" w:after="0"/>
        <w:ind w:left="454" w:right="296" w:hanging="332"/>
        <w:jc w:val="left"/>
        <w:rPr>
          <w:sz w:val="12"/>
        </w:rPr>
      </w:pPr>
      <w:bookmarkStart w:name="_bookmark88" w:id="114"/>
      <w:bookmarkEnd w:id="114"/>
      <w:r>
        <w:rPr/>
      </w:r>
      <w:r>
        <w:rPr>
          <w:w w:val="115"/>
          <w:sz w:val="12"/>
        </w:rPr>
        <w:t>S. Lim, V.L. Prabhu, M. Anand, L.A. Taylor, Extra-terrestrial construction</w:t>
      </w:r>
      <w:r>
        <w:rPr>
          <w:spacing w:val="40"/>
          <w:w w:val="115"/>
          <w:sz w:val="12"/>
        </w:rPr>
        <w:t> </w:t>
      </w:r>
      <w:r>
        <w:rPr>
          <w:w w:val="115"/>
          <w:sz w:val="12"/>
        </w:rPr>
        <w:t>processes – advancements, opportunities and challenges, Adv. Space Res. </w:t>
      </w:r>
      <w:r>
        <w:rPr>
          <w:w w:val="115"/>
          <w:sz w:val="12"/>
        </w:rPr>
        <w:t>60</w:t>
      </w:r>
      <w:r>
        <w:rPr>
          <w:spacing w:val="40"/>
          <w:w w:val="115"/>
          <w:sz w:val="12"/>
        </w:rPr>
        <w:t> </w:t>
      </w:r>
      <w:r>
        <w:rPr>
          <w:w w:val="115"/>
          <w:sz w:val="12"/>
        </w:rPr>
        <w:t>(2017)</w:t>
      </w:r>
      <w:r>
        <w:rPr>
          <w:spacing w:val="38"/>
          <w:w w:val="115"/>
          <w:sz w:val="12"/>
        </w:rPr>
        <w:t> </w:t>
      </w:r>
      <w:r>
        <w:rPr>
          <w:w w:val="115"/>
          <w:sz w:val="12"/>
        </w:rPr>
        <w:t>1413–1429,</w:t>
      </w:r>
      <w:r>
        <w:rPr>
          <w:spacing w:val="38"/>
          <w:w w:val="115"/>
          <w:sz w:val="12"/>
        </w:rPr>
        <w:t> </w:t>
      </w:r>
      <w:hyperlink r:id="rId114">
        <w:r>
          <w:rPr>
            <w:color w:val="2196D1"/>
            <w:w w:val="115"/>
            <w:sz w:val="12"/>
          </w:rPr>
          <w:t>https://doi.org/10.1016/j.asr.2017.06.038</w:t>
        </w:r>
      </w:hyperlink>
      <w:r>
        <w:rPr>
          <w:w w:val="115"/>
          <w:sz w:val="12"/>
        </w:rPr>
        <w:t>.</w:t>
      </w:r>
    </w:p>
    <w:p>
      <w:pPr>
        <w:pStyle w:val="ListParagraph"/>
        <w:numPr>
          <w:ilvl w:val="0"/>
          <w:numId w:val="3"/>
        </w:numPr>
        <w:tabs>
          <w:tab w:pos="452" w:val="left" w:leader="none"/>
          <w:tab w:pos="454" w:val="left" w:leader="none"/>
        </w:tabs>
        <w:spacing w:line="278" w:lineRule="auto" w:before="0" w:after="0"/>
        <w:ind w:left="454" w:right="121" w:hanging="332"/>
        <w:jc w:val="left"/>
        <w:rPr>
          <w:sz w:val="12"/>
        </w:rPr>
      </w:pPr>
      <w:bookmarkStart w:name="_bookmark89" w:id="115"/>
      <w:bookmarkEnd w:id="115"/>
      <w:r>
        <w:rPr/>
      </w:r>
      <w:r>
        <w:rPr>
          <w:w w:val="115"/>
          <w:sz w:val="12"/>
        </w:rPr>
        <w:t>H. Benaroya, L. Bernold, Engineering of lunar bases, Acta Astronaut. 62 (2008)</w:t>
      </w:r>
      <w:r>
        <w:rPr>
          <w:spacing w:val="40"/>
          <w:w w:val="115"/>
          <w:sz w:val="12"/>
        </w:rPr>
        <w:t> </w:t>
      </w:r>
      <w:r>
        <w:rPr>
          <w:w w:val="115"/>
          <w:sz w:val="12"/>
        </w:rPr>
        <w:t>277–299,</w:t>
      </w:r>
      <w:r>
        <w:rPr>
          <w:spacing w:val="64"/>
          <w:w w:val="115"/>
          <w:sz w:val="12"/>
        </w:rPr>
        <w:t> </w:t>
      </w:r>
      <w:hyperlink r:id="rId115">
        <w:r>
          <w:rPr>
            <w:color w:val="2196D1"/>
            <w:w w:val="115"/>
            <w:sz w:val="12"/>
          </w:rPr>
          <w:t>https://doi.org/10.1016/j.actaastro.2007.05.001</w:t>
        </w:r>
      </w:hyperlink>
      <w:r>
        <w:rPr>
          <w:w w:val="115"/>
          <w:sz w:val="12"/>
        </w:rPr>
        <w:t>.</w:t>
      </w:r>
    </w:p>
    <w:p>
      <w:pPr>
        <w:pStyle w:val="ListParagraph"/>
        <w:numPr>
          <w:ilvl w:val="0"/>
          <w:numId w:val="3"/>
        </w:numPr>
        <w:tabs>
          <w:tab w:pos="452" w:val="left" w:leader="none"/>
          <w:tab w:pos="454" w:val="left" w:leader="none"/>
        </w:tabs>
        <w:spacing w:line="278" w:lineRule="auto" w:before="0" w:after="0"/>
        <w:ind w:left="454" w:right="82" w:hanging="332"/>
        <w:jc w:val="left"/>
        <w:rPr>
          <w:sz w:val="12"/>
        </w:rPr>
      </w:pPr>
      <w:r>
        <w:rPr>
          <w:w w:val="115"/>
          <w:sz w:val="12"/>
        </w:rPr>
        <w:t>M.I.</w:t>
      </w:r>
      <w:r>
        <w:rPr>
          <w:spacing w:val="-6"/>
          <w:w w:val="115"/>
          <w:sz w:val="12"/>
        </w:rPr>
        <w:t> </w:t>
      </w:r>
      <w:r>
        <w:rPr>
          <w:w w:val="115"/>
          <w:sz w:val="12"/>
        </w:rPr>
        <w:t>Allende,</w:t>
      </w:r>
      <w:r>
        <w:rPr>
          <w:spacing w:val="-6"/>
          <w:w w:val="115"/>
          <w:sz w:val="12"/>
        </w:rPr>
        <w:t> </w:t>
      </w:r>
      <w:r>
        <w:rPr>
          <w:w w:val="115"/>
          <w:sz w:val="12"/>
        </w:rPr>
        <w:t>J.E.</w:t>
      </w:r>
      <w:r>
        <w:rPr>
          <w:spacing w:val="-7"/>
          <w:w w:val="115"/>
          <w:sz w:val="12"/>
        </w:rPr>
        <w:t> </w:t>
      </w:r>
      <w:r>
        <w:rPr>
          <w:w w:val="115"/>
          <w:sz w:val="12"/>
        </w:rPr>
        <w:t>Miller,</w:t>
      </w:r>
      <w:r>
        <w:rPr>
          <w:spacing w:val="-6"/>
          <w:w w:val="115"/>
          <w:sz w:val="12"/>
        </w:rPr>
        <w:t> </w:t>
      </w:r>
      <w:r>
        <w:rPr>
          <w:w w:val="115"/>
          <w:sz w:val="12"/>
        </w:rPr>
        <w:t>B.A.</w:t>
      </w:r>
      <w:r>
        <w:rPr>
          <w:spacing w:val="-6"/>
          <w:w w:val="115"/>
          <w:sz w:val="12"/>
        </w:rPr>
        <w:t> </w:t>
      </w:r>
      <w:r>
        <w:rPr>
          <w:w w:val="115"/>
          <w:sz w:val="12"/>
        </w:rPr>
        <w:t>Davis,</w:t>
      </w:r>
      <w:r>
        <w:rPr>
          <w:spacing w:val="-7"/>
          <w:w w:val="115"/>
          <w:sz w:val="12"/>
        </w:rPr>
        <w:t> </w:t>
      </w:r>
      <w:r>
        <w:rPr>
          <w:w w:val="115"/>
          <w:sz w:val="12"/>
        </w:rPr>
        <w:t>E.L.</w:t>
      </w:r>
      <w:r>
        <w:rPr>
          <w:spacing w:val="-6"/>
          <w:w w:val="115"/>
          <w:sz w:val="12"/>
        </w:rPr>
        <w:t> </w:t>
      </w:r>
      <w:r>
        <w:rPr>
          <w:w w:val="115"/>
          <w:sz w:val="12"/>
        </w:rPr>
        <w:t>Christiansen,</w:t>
      </w:r>
      <w:r>
        <w:rPr>
          <w:spacing w:val="-7"/>
          <w:w w:val="115"/>
          <w:sz w:val="12"/>
        </w:rPr>
        <w:t> </w:t>
      </w:r>
      <w:r>
        <w:rPr>
          <w:w w:val="115"/>
          <w:sz w:val="12"/>
        </w:rPr>
        <w:t>M.D.</w:t>
      </w:r>
      <w:r>
        <w:rPr>
          <w:spacing w:val="-6"/>
          <w:w w:val="115"/>
          <w:sz w:val="12"/>
        </w:rPr>
        <w:t> </w:t>
      </w:r>
      <w:r>
        <w:rPr>
          <w:w w:val="115"/>
          <w:sz w:val="12"/>
        </w:rPr>
        <w:t>Lepech,</w:t>
      </w:r>
      <w:r>
        <w:rPr>
          <w:spacing w:val="-6"/>
          <w:w w:val="115"/>
          <w:sz w:val="12"/>
        </w:rPr>
        <w:t> </w:t>
      </w:r>
      <w:r>
        <w:rPr>
          <w:w w:val="115"/>
          <w:sz w:val="12"/>
        </w:rPr>
        <w:t>D.J.</w:t>
      </w:r>
      <w:r>
        <w:rPr>
          <w:spacing w:val="-7"/>
          <w:w w:val="115"/>
          <w:sz w:val="12"/>
        </w:rPr>
        <w:t> </w:t>
      </w:r>
      <w:r>
        <w:rPr>
          <w:w w:val="115"/>
          <w:sz w:val="12"/>
        </w:rPr>
        <w:t>Loftus,</w:t>
      </w:r>
      <w:r>
        <w:rPr>
          <w:spacing w:val="40"/>
          <w:w w:val="115"/>
          <w:sz w:val="12"/>
        </w:rPr>
        <w:t> </w:t>
      </w:r>
      <w:r>
        <w:rPr>
          <w:w w:val="115"/>
          <w:sz w:val="12"/>
        </w:rPr>
        <w:t>Prediction of micrometeoroid damage to lunar construction materials using</w:t>
      </w:r>
      <w:r>
        <w:rPr>
          <w:spacing w:val="40"/>
          <w:w w:val="115"/>
          <w:sz w:val="12"/>
        </w:rPr>
        <w:t> </w:t>
      </w:r>
      <w:r>
        <w:rPr>
          <w:w w:val="115"/>
          <w:sz w:val="12"/>
        </w:rPr>
        <w:t>numerical modeling of hypervelocity impact events, Int. J. Impact Eng. 138</w:t>
      </w:r>
      <w:r>
        <w:rPr>
          <w:spacing w:val="40"/>
          <w:w w:val="115"/>
          <w:sz w:val="12"/>
        </w:rPr>
        <w:t> </w:t>
      </w:r>
      <w:r>
        <w:rPr>
          <w:w w:val="115"/>
          <w:sz w:val="12"/>
        </w:rPr>
        <w:t>(2020)</w:t>
      </w:r>
      <w:r>
        <w:rPr>
          <w:spacing w:val="39"/>
          <w:w w:val="115"/>
          <w:sz w:val="12"/>
        </w:rPr>
        <w:t> </w:t>
      </w:r>
      <w:r>
        <w:rPr>
          <w:w w:val="115"/>
          <w:sz w:val="12"/>
        </w:rPr>
        <w:t>103499,</w:t>
      </w:r>
      <w:r>
        <w:rPr>
          <w:spacing w:val="39"/>
          <w:w w:val="115"/>
          <w:sz w:val="12"/>
        </w:rPr>
        <w:t> </w:t>
      </w:r>
      <w:hyperlink r:id="rId116">
        <w:r>
          <w:rPr>
            <w:color w:val="2196D1"/>
            <w:w w:val="115"/>
            <w:sz w:val="12"/>
          </w:rPr>
          <w:t>https://doi.org/10.1016/j.ijimpeng.2020.103499</w:t>
        </w:r>
      </w:hyperlink>
      <w:r>
        <w:rPr>
          <w:w w:val="115"/>
          <w:sz w:val="12"/>
        </w:rPr>
        <w:t>.</w:t>
      </w:r>
    </w:p>
    <w:p>
      <w:pPr>
        <w:pStyle w:val="ListParagraph"/>
        <w:numPr>
          <w:ilvl w:val="0"/>
          <w:numId w:val="3"/>
        </w:numPr>
        <w:tabs>
          <w:tab w:pos="453" w:val="left" w:leader="none"/>
        </w:tabs>
        <w:spacing w:line="135" w:lineRule="exact" w:before="0" w:after="0"/>
        <w:ind w:left="453" w:right="0" w:hanging="330"/>
        <w:jc w:val="left"/>
        <w:rPr>
          <w:sz w:val="12"/>
        </w:rPr>
      </w:pPr>
      <w:r>
        <w:rPr>
          <w:w w:val="115"/>
          <w:sz w:val="12"/>
        </w:rPr>
        <w:t>F.</w:t>
      </w:r>
      <w:r>
        <w:rPr>
          <w:spacing w:val="6"/>
          <w:w w:val="115"/>
          <w:sz w:val="12"/>
        </w:rPr>
        <w:t> </w:t>
      </w:r>
      <w:r>
        <w:rPr>
          <w:w w:val="115"/>
          <w:sz w:val="12"/>
        </w:rPr>
        <w:t>Ruess,</w:t>
      </w:r>
      <w:r>
        <w:rPr>
          <w:spacing w:val="6"/>
          <w:w w:val="115"/>
          <w:sz w:val="12"/>
        </w:rPr>
        <w:t> </w:t>
      </w:r>
      <w:r>
        <w:rPr>
          <w:w w:val="115"/>
          <w:sz w:val="12"/>
        </w:rPr>
        <w:t>J.</w:t>
      </w:r>
      <w:r>
        <w:rPr>
          <w:spacing w:val="5"/>
          <w:w w:val="115"/>
          <w:sz w:val="12"/>
        </w:rPr>
        <w:t> </w:t>
      </w:r>
      <w:r>
        <w:rPr>
          <w:w w:val="115"/>
          <w:sz w:val="12"/>
        </w:rPr>
        <w:t>Schaenzlin,</w:t>
      </w:r>
      <w:r>
        <w:rPr>
          <w:spacing w:val="6"/>
          <w:w w:val="115"/>
          <w:sz w:val="12"/>
        </w:rPr>
        <w:t> </w:t>
      </w:r>
      <w:r>
        <w:rPr>
          <w:w w:val="115"/>
          <w:sz w:val="12"/>
        </w:rPr>
        <w:t>H.</w:t>
      </w:r>
      <w:r>
        <w:rPr>
          <w:spacing w:val="5"/>
          <w:w w:val="115"/>
          <w:sz w:val="12"/>
        </w:rPr>
        <w:t> </w:t>
      </w:r>
      <w:r>
        <w:rPr>
          <w:w w:val="115"/>
          <w:sz w:val="12"/>
        </w:rPr>
        <w:t>Benaroya,</w:t>
      </w:r>
      <w:r>
        <w:rPr>
          <w:spacing w:val="6"/>
          <w:w w:val="115"/>
          <w:sz w:val="12"/>
        </w:rPr>
        <w:t> </w:t>
      </w:r>
      <w:r>
        <w:rPr>
          <w:w w:val="115"/>
          <w:sz w:val="12"/>
        </w:rPr>
        <w:t>Structural</w:t>
      </w:r>
      <w:r>
        <w:rPr>
          <w:spacing w:val="7"/>
          <w:w w:val="115"/>
          <w:sz w:val="12"/>
        </w:rPr>
        <w:t> </w:t>
      </w:r>
      <w:r>
        <w:rPr>
          <w:w w:val="115"/>
          <w:sz w:val="12"/>
        </w:rPr>
        <w:t>Design</w:t>
      </w:r>
      <w:r>
        <w:rPr>
          <w:spacing w:val="5"/>
          <w:w w:val="115"/>
          <w:sz w:val="12"/>
        </w:rPr>
        <w:t> </w:t>
      </w:r>
      <w:r>
        <w:rPr>
          <w:w w:val="115"/>
          <w:sz w:val="12"/>
        </w:rPr>
        <w:t>of</w:t>
      </w:r>
      <w:r>
        <w:rPr>
          <w:spacing w:val="7"/>
          <w:w w:val="115"/>
          <w:sz w:val="12"/>
        </w:rPr>
        <w:t> </w:t>
      </w:r>
      <w:r>
        <w:rPr>
          <w:w w:val="115"/>
          <w:sz w:val="12"/>
        </w:rPr>
        <w:t>a</w:t>
      </w:r>
      <w:r>
        <w:rPr>
          <w:spacing w:val="5"/>
          <w:w w:val="115"/>
          <w:sz w:val="12"/>
        </w:rPr>
        <w:t> </w:t>
      </w:r>
      <w:r>
        <w:rPr>
          <w:w w:val="115"/>
          <w:sz w:val="12"/>
        </w:rPr>
        <w:t>Lunar</w:t>
      </w:r>
      <w:r>
        <w:rPr>
          <w:spacing w:val="6"/>
          <w:w w:val="115"/>
          <w:sz w:val="12"/>
        </w:rPr>
        <w:t> </w:t>
      </w:r>
      <w:r>
        <w:rPr>
          <w:spacing w:val="-2"/>
          <w:w w:val="115"/>
          <w:sz w:val="12"/>
        </w:rPr>
        <w:t>Habitat,</w:t>
      </w:r>
    </w:p>
    <w:p>
      <w:pPr>
        <w:spacing w:before="20"/>
        <w:ind w:left="454" w:right="0" w:firstLine="0"/>
        <w:jc w:val="left"/>
        <w:rPr>
          <w:sz w:val="12"/>
        </w:rPr>
      </w:pPr>
      <w:r>
        <w:rPr>
          <w:w w:val="120"/>
          <w:sz w:val="12"/>
        </w:rPr>
        <w:t>J.</w:t>
      </w:r>
      <w:r>
        <w:rPr>
          <w:spacing w:val="-4"/>
          <w:w w:val="120"/>
          <w:sz w:val="12"/>
        </w:rPr>
        <w:t> </w:t>
      </w:r>
      <w:r>
        <w:rPr>
          <w:w w:val="120"/>
          <w:sz w:val="12"/>
        </w:rPr>
        <w:t>Aerosp.</w:t>
      </w:r>
      <w:r>
        <w:rPr>
          <w:spacing w:val="-5"/>
          <w:w w:val="120"/>
          <w:sz w:val="12"/>
        </w:rPr>
        <w:t> </w:t>
      </w:r>
      <w:r>
        <w:rPr>
          <w:w w:val="120"/>
          <w:sz w:val="12"/>
        </w:rPr>
        <w:t>Eng.</w:t>
      </w:r>
      <w:r>
        <w:rPr>
          <w:spacing w:val="-3"/>
          <w:w w:val="120"/>
          <w:sz w:val="12"/>
        </w:rPr>
        <w:t> </w:t>
      </w:r>
      <w:r>
        <w:rPr>
          <w:w w:val="120"/>
          <w:sz w:val="12"/>
        </w:rPr>
        <w:t>19</w:t>
      </w:r>
      <w:r>
        <w:rPr>
          <w:spacing w:val="-5"/>
          <w:w w:val="120"/>
          <w:sz w:val="12"/>
        </w:rPr>
        <w:t> </w:t>
      </w:r>
      <w:r>
        <w:rPr>
          <w:w w:val="120"/>
          <w:sz w:val="12"/>
        </w:rPr>
        <w:t>(2006)</w:t>
      </w:r>
      <w:r>
        <w:rPr>
          <w:spacing w:val="-4"/>
          <w:w w:val="120"/>
          <w:sz w:val="12"/>
        </w:rPr>
        <w:t> </w:t>
      </w:r>
      <w:r>
        <w:rPr>
          <w:w w:val="120"/>
          <w:sz w:val="12"/>
        </w:rPr>
        <w:t>133–157,</w:t>
      </w:r>
      <w:r>
        <w:rPr>
          <w:spacing w:val="-4"/>
          <w:w w:val="120"/>
          <w:sz w:val="12"/>
        </w:rPr>
        <w:t> </w:t>
      </w:r>
      <w:hyperlink r:id="rId117">
        <w:r>
          <w:rPr>
            <w:color w:val="2196D1"/>
            <w:w w:val="120"/>
            <w:sz w:val="12"/>
          </w:rPr>
          <w:t>https://doi.org/10.1061/(ASCE)0893-</w:t>
        </w:r>
        <w:r>
          <w:rPr>
            <w:color w:val="2196D1"/>
            <w:spacing w:val="-4"/>
            <w:w w:val="120"/>
            <w:sz w:val="12"/>
          </w:rPr>
          <w:t>1321</w:t>
        </w:r>
      </w:hyperlink>
    </w:p>
    <w:p>
      <w:pPr>
        <w:spacing w:before="22"/>
        <w:ind w:left="454" w:right="0" w:firstLine="0"/>
        <w:jc w:val="left"/>
        <w:rPr>
          <w:sz w:val="12"/>
        </w:rPr>
      </w:pPr>
      <w:r>
        <w:rPr>
          <w:color w:val="2196D1"/>
          <w:spacing w:val="-2"/>
          <w:w w:val="120"/>
          <w:sz w:val="12"/>
        </w:rPr>
        <w:t>(2006)19:3(133)</w:t>
      </w:r>
      <w:r>
        <w:rPr>
          <w:spacing w:val="-2"/>
          <w:w w:val="120"/>
          <w:sz w:val="12"/>
        </w:rPr>
        <w:t>.</w:t>
      </w:r>
    </w:p>
    <w:p>
      <w:pPr>
        <w:pStyle w:val="ListParagraph"/>
        <w:numPr>
          <w:ilvl w:val="0"/>
          <w:numId w:val="3"/>
        </w:numPr>
        <w:tabs>
          <w:tab w:pos="452" w:val="left" w:leader="none"/>
          <w:tab w:pos="454" w:val="left" w:leader="none"/>
        </w:tabs>
        <w:spacing w:line="278" w:lineRule="auto" w:before="20" w:after="0"/>
        <w:ind w:left="454" w:right="156" w:hanging="332"/>
        <w:jc w:val="left"/>
        <w:rPr>
          <w:sz w:val="12"/>
        </w:rPr>
      </w:pPr>
      <w:r>
        <w:rPr>
          <w:w w:val="115"/>
          <w:sz w:val="12"/>
        </w:rPr>
        <w:t>H. Benaroya, L. Bernold, K.M. Chua, Engineering, design and construction of</w:t>
      </w:r>
      <w:r>
        <w:rPr>
          <w:spacing w:val="40"/>
          <w:w w:val="115"/>
          <w:sz w:val="12"/>
        </w:rPr>
        <w:t> </w:t>
      </w:r>
      <w:r>
        <w:rPr>
          <w:w w:val="115"/>
          <w:sz w:val="12"/>
        </w:rPr>
        <w:t>lunar</w:t>
      </w:r>
      <w:r>
        <w:rPr>
          <w:spacing w:val="19"/>
          <w:w w:val="115"/>
          <w:sz w:val="12"/>
        </w:rPr>
        <w:t> </w:t>
      </w:r>
      <w:r>
        <w:rPr>
          <w:w w:val="115"/>
          <w:sz w:val="12"/>
        </w:rPr>
        <w:t>bases,</w:t>
      </w:r>
      <w:r>
        <w:rPr>
          <w:spacing w:val="19"/>
          <w:w w:val="115"/>
          <w:sz w:val="12"/>
        </w:rPr>
        <w:t> </w:t>
      </w:r>
      <w:r>
        <w:rPr>
          <w:w w:val="115"/>
          <w:sz w:val="12"/>
        </w:rPr>
        <w:t>J.</w:t>
      </w:r>
      <w:r>
        <w:rPr>
          <w:spacing w:val="20"/>
          <w:w w:val="115"/>
          <w:sz w:val="12"/>
        </w:rPr>
        <w:t> </w:t>
      </w:r>
      <w:r>
        <w:rPr>
          <w:w w:val="115"/>
          <w:sz w:val="12"/>
        </w:rPr>
        <w:t>Aerosp.</w:t>
      </w:r>
      <w:r>
        <w:rPr>
          <w:spacing w:val="18"/>
          <w:w w:val="115"/>
          <w:sz w:val="12"/>
        </w:rPr>
        <w:t> </w:t>
      </w:r>
      <w:r>
        <w:rPr>
          <w:w w:val="115"/>
          <w:sz w:val="12"/>
        </w:rPr>
        <w:t>Eng.</w:t>
      </w:r>
      <w:r>
        <w:rPr>
          <w:spacing w:val="20"/>
          <w:w w:val="115"/>
          <w:sz w:val="12"/>
        </w:rPr>
        <w:t> </w:t>
      </w:r>
      <w:r>
        <w:rPr>
          <w:w w:val="115"/>
          <w:sz w:val="12"/>
        </w:rPr>
        <w:t>15</w:t>
      </w:r>
      <w:r>
        <w:rPr>
          <w:spacing w:val="19"/>
          <w:w w:val="115"/>
          <w:sz w:val="12"/>
        </w:rPr>
        <w:t> </w:t>
      </w:r>
      <w:r>
        <w:rPr>
          <w:w w:val="115"/>
          <w:sz w:val="12"/>
        </w:rPr>
        <w:t>(2002)</w:t>
      </w:r>
      <w:r>
        <w:rPr>
          <w:spacing w:val="19"/>
          <w:w w:val="115"/>
          <w:sz w:val="12"/>
        </w:rPr>
        <w:t> </w:t>
      </w:r>
      <w:r>
        <w:rPr>
          <w:w w:val="115"/>
          <w:sz w:val="12"/>
        </w:rPr>
        <w:t>33–45,</w:t>
      </w:r>
      <w:r>
        <w:rPr>
          <w:spacing w:val="20"/>
          <w:w w:val="115"/>
          <w:sz w:val="12"/>
        </w:rPr>
        <w:t> </w:t>
      </w:r>
      <w:hyperlink r:id="rId118">
        <w:r>
          <w:rPr>
            <w:color w:val="2196D1"/>
            <w:w w:val="115"/>
            <w:sz w:val="12"/>
          </w:rPr>
          <w:t>https://doi.org/10.1061/(ASCE</w:t>
        </w:r>
      </w:hyperlink>
      <w:r>
        <w:rPr>
          <w:color w:val="2196D1"/>
          <w:w w:val="115"/>
          <w:sz w:val="12"/>
        </w:rPr>
        <w:t>)</w:t>
      </w:r>
    </w:p>
    <w:p>
      <w:pPr>
        <w:spacing w:line="136" w:lineRule="exact" w:before="0"/>
        <w:ind w:left="454" w:right="0" w:firstLine="0"/>
        <w:jc w:val="left"/>
        <w:rPr>
          <w:sz w:val="12"/>
        </w:rPr>
      </w:pPr>
      <w:r>
        <w:rPr>
          <w:color w:val="2196D1"/>
          <w:w w:val="115"/>
          <w:sz w:val="12"/>
        </w:rPr>
        <w:t>0893-</w:t>
      </w:r>
      <w:r>
        <w:rPr>
          <w:color w:val="2196D1"/>
          <w:spacing w:val="-2"/>
          <w:w w:val="120"/>
          <w:sz w:val="12"/>
        </w:rPr>
        <w:t>1321(2002)15:2(33)</w:t>
      </w:r>
      <w:r>
        <w:rPr>
          <w:spacing w:val="-2"/>
          <w:w w:val="120"/>
          <w:sz w:val="12"/>
        </w:rPr>
        <w:t>.</w:t>
      </w:r>
    </w:p>
    <w:p>
      <w:pPr>
        <w:pStyle w:val="ListParagraph"/>
        <w:numPr>
          <w:ilvl w:val="0"/>
          <w:numId w:val="3"/>
        </w:numPr>
        <w:tabs>
          <w:tab w:pos="452" w:val="left" w:leader="none"/>
          <w:tab w:pos="454" w:val="left" w:leader="none"/>
        </w:tabs>
        <w:spacing w:line="278" w:lineRule="auto" w:before="22" w:after="0"/>
        <w:ind w:left="454" w:right="82" w:hanging="332"/>
        <w:jc w:val="both"/>
        <w:rPr>
          <w:sz w:val="12"/>
        </w:rPr>
      </w:pPr>
      <w:bookmarkStart w:name="_bookmark90" w:id="116"/>
      <w:bookmarkEnd w:id="116"/>
      <w:r>
        <w:rPr/>
      </w:r>
      <w:r>
        <w:rPr>
          <w:w w:val="115"/>
          <w:sz w:val="12"/>
        </w:rPr>
        <w:t>H.</w:t>
      </w:r>
      <w:r>
        <w:rPr>
          <w:spacing w:val="-2"/>
          <w:w w:val="115"/>
          <w:sz w:val="12"/>
        </w:rPr>
        <w:t> </w:t>
      </w:r>
      <w:r>
        <w:rPr>
          <w:w w:val="115"/>
          <w:sz w:val="12"/>
        </w:rPr>
        <w:t>Benaroya,</w:t>
      </w:r>
      <w:r>
        <w:rPr>
          <w:spacing w:val="-2"/>
          <w:w w:val="115"/>
          <w:sz w:val="12"/>
        </w:rPr>
        <w:t> </w:t>
      </w:r>
      <w:r>
        <w:rPr>
          <w:w w:val="115"/>
          <w:sz w:val="12"/>
        </w:rPr>
        <w:t>Lunar</w:t>
      </w:r>
      <w:r>
        <w:rPr>
          <w:spacing w:val="-2"/>
          <w:w w:val="115"/>
          <w:sz w:val="12"/>
        </w:rPr>
        <w:t> </w:t>
      </w:r>
      <w:r>
        <w:rPr>
          <w:w w:val="115"/>
          <w:sz w:val="12"/>
        </w:rPr>
        <w:t>habitats:</w:t>
      </w:r>
      <w:r>
        <w:rPr>
          <w:spacing w:val="-2"/>
          <w:w w:val="115"/>
          <w:sz w:val="12"/>
        </w:rPr>
        <w:t> </w:t>
      </w:r>
      <w:r>
        <w:rPr>
          <w:w w:val="115"/>
          <w:sz w:val="12"/>
        </w:rPr>
        <w:t>a</w:t>
      </w:r>
      <w:r>
        <w:rPr>
          <w:spacing w:val="-2"/>
          <w:w w:val="115"/>
          <w:sz w:val="12"/>
        </w:rPr>
        <w:t> </w:t>
      </w:r>
      <w:r>
        <w:rPr>
          <w:w w:val="115"/>
          <w:sz w:val="12"/>
        </w:rPr>
        <w:t>brief</w:t>
      </w:r>
      <w:r>
        <w:rPr>
          <w:spacing w:val="-2"/>
          <w:w w:val="115"/>
          <w:sz w:val="12"/>
        </w:rPr>
        <w:t> </w:t>
      </w:r>
      <w:r>
        <w:rPr>
          <w:w w:val="115"/>
          <w:sz w:val="12"/>
        </w:rPr>
        <w:t>overview</w:t>
      </w:r>
      <w:r>
        <w:rPr>
          <w:spacing w:val="-2"/>
          <w:w w:val="115"/>
          <w:sz w:val="12"/>
        </w:rPr>
        <w:t> </w:t>
      </w:r>
      <w:r>
        <w:rPr>
          <w:w w:val="115"/>
          <w:sz w:val="12"/>
        </w:rPr>
        <w:t>of</w:t>
      </w:r>
      <w:r>
        <w:rPr>
          <w:spacing w:val="-2"/>
          <w:w w:val="115"/>
          <w:sz w:val="12"/>
        </w:rPr>
        <w:t> </w:t>
      </w:r>
      <w:r>
        <w:rPr>
          <w:w w:val="115"/>
          <w:sz w:val="12"/>
        </w:rPr>
        <w:t>issues</w:t>
      </w:r>
      <w:r>
        <w:rPr>
          <w:spacing w:val="-1"/>
          <w:w w:val="115"/>
          <w:sz w:val="12"/>
        </w:rPr>
        <w:t> </w:t>
      </w:r>
      <w:r>
        <w:rPr>
          <w:w w:val="115"/>
          <w:sz w:val="12"/>
        </w:rPr>
        <w:t>and</w:t>
      </w:r>
      <w:r>
        <w:rPr>
          <w:spacing w:val="-2"/>
          <w:w w:val="115"/>
          <w:sz w:val="12"/>
        </w:rPr>
        <w:t> </w:t>
      </w:r>
      <w:r>
        <w:rPr>
          <w:w w:val="115"/>
          <w:sz w:val="12"/>
        </w:rPr>
        <w:t>concepts,</w:t>
      </w:r>
      <w:r>
        <w:rPr>
          <w:spacing w:val="-2"/>
          <w:w w:val="115"/>
          <w:sz w:val="12"/>
        </w:rPr>
        <w:t> </w:t>
      </w:r>
      <w:r>
        <w:rPr>
          <w:w w:val="115"/>
          <w:sz w:val="12"/>
        </w:rPr>
        <w:t>REACH</w:t>
      </w:r>
      <w:r>
        <w:rPr>
          <w:spacing w:val="-2"/>
          <w:w w:val="115"/>
          <w:sz w:val="12"/>
        </w:rPr>
        <w:t> </w:t>
      </w:r>
      <w:r>
        <w:rPr>
          <w:w w:val="115"/>
          <w:sz w:val="12"/>
        </w:rPr>
        <w:t>7-8</w:t>
      </w:r>
      <w:r>
        <w:rPr>
          <w:spacing w:val="40"/>
          <w:w w:val="115"/>
          <w:sz w:val="12"/>
        </w:rPr>
        <w:t> </w:t>
      </w:r>
      <w:r>
        <w:rPr>
          <w:w w:val="115"/>
          <w:sz w:val="12"/>
        </w:rPr>
        <w:t>(2017)</w:t>
      </w:r>
      <w:r>
        <w:rPr>
          <w:spacing w:val="35"/>
          <w:w w:val="115"/>
          <w:sz w:val="12"/>
        </w:rPr>
        <w:t> </w:t>
      </w:r>
      <w:r>
        <w:rPr>
          <w:w w:val="115"/>
          <w:sz w:val="12"/>
        </w:rPr>
        <w:t>14–33,</w:t>
      </w:r>
      <w:r>
        <w:rPr>
          <w:spacing w:val="38"/>
          <w:w w:val="115"/>
          <w:sz w:val="12"/>
        </w:rPr>
        <w:t> </w:t>
      </w:r>
      <w:hyperlink r:id="rId119">
        <w:r>
          <w:rPr>
            <w:color w:val="2196D1"/>
            <w:w w:val="115"/>
            <w:sz w:val="12"/>
          </w:rPr>
          <w:t>https://doi.org/10.1016/j.reach.2018.08.002</w:t>
        </w:r>
      </w:hyperlink>
      <w:r>
        <w:rPr>
          <w:w w:val="115"/>
          <w:sz w:val="12"/>
        </w:rPr>
        <w:t>.</w:t>
      </w:r>
    </w:p>
    <w:p>
      <w:pPr>
        <w:pStyle w:val="ListParagraph"/>
        <w:numPr>
          <w:ilvl w:val="0"/>
          <w:numId w:val="3"/>
        </w:numPr>
        <w:tabs>
          <w:tab w:pos="452" w:val="left" w:leader="none"/>
          <w:tab w:pos="454" w:val="left" w:leader="none"/>
        </w:tabs>
        <w:spacing w:line="276" w:lineRule="auto" w:before="0" w:after="0"/>
        <w:ind w:left="454" w:right="90" w:hanging="332"/>
        <w:jc w:val="both"/>
        <w:rPr>
          <w:sz w:val="12"/>
        </w:rPr>
      </w:pPr>
      <w:r>
        <w:rPr>
          <w:w w:val="115"/>
          <w:sz w:val="12"/>
        </w:rPr>
        <w:t>J.C. Crusan, D.A. Craig, N.B. Herrmann, NASA’s deep space habitation strategy,</w:t>
      </w:r>
      <w:r>
        <w:rPr>
          <w:spacing w:val="40"/>
          <w:w w:val="115"/>
          <w:sz w:val="12"/>
        </w:rPr>
        <w:t> </w:t>
      </w:r>
      <w:r>
        <w:rPr>
          <w:w w:val="115"/>
          <w:sz w:val="12"/>
        </w:rPr>
        <w:t>in: 2017 IEEE Aerospace Conference, 2017, pp. 1–11, </w:t>
      </w:r>
      <w:hyperlink r:id="rId120">
        <w:r>
          <w:rPr>
            <w:color w:val="2196D1"/>
            <w:w w:val="115"/>
            <w:sz w:val="12"/>
          </w:rPr>
          <w:t>https://doi.org/10.1109/</w:t>
        </w:r>
      </w:hyperlink>
      <w:r>
        <w:rPr>
          <w:color w:val="2196D1"/>
          <w:spacing w:val="40"/>
          <w:w w:val="115"/>
          <w:sz w:val="12"/>
        </w:rPr>
        <w:t> </w:t>
      </w:r>
      <w:hyperlink r:id="rId120">
        <w:r>
          <w:rPr>
            <w:color w:val="2196D1"/>
            <w:spacing w:val="-2"/>
            <w:w w:val="115"/>
            <w:sz w:val="12"/>
          </w:rPr>
          <w:t>AERO.2017.7943624</w:t>
        </w:r>
      </w:hyperlink>
      <w:r>
        <w:rPr>
          <w:spacing w:val="-2"/>
          <w:w w:val="115"/>
          <w:sz w:val="12"/>
        </w:rPr>
        <w:t>.</w:t>
      </w:r>
    </w:p>
    <w:p>
      <w:pPr>
        <w:pStyle w:val="ListParagraph"/>
        <w:numPr>
          <w:ilvl w:val="0"/>
          <w:numId w:val="3"/>
        </w:numPr>
        <w:tabs>
          <w:tab w:pos="452" w:val="left" w:leader="none"/>
          <w:tab w:pos="454" w:val="left" w:leader="none"/>
        </w:tabs>
        <w:spacing w:line="278" w:lineRule="auto" w:before="1" w:after="0"/>
        <w:ind w:left="454" w:right="186" w:hanging="332"/>
        <w:jc w:val="left"/>
        <w:rPr>
          <w:sz w:val="12"/>
        </w:rPr>
      </w:pPr>
      <w:r>
        <w:rPr>
          <w:w w:val="115"/>
          <w:sz w:val="12"/>
        </w:rPr>
        <w:t>G. Flores, D. Harris, R. McCauley, S. Canerday, L. Ingram, N. Herrmann, Deep</w:t>
      </w:r>
      <w:r>
        <w:rPr>
          <w:spacing w:val="40"/>
          <w:w w:val="115"/>
          <w:sz w:val="12"/>
        </w:rPr>
        <w:t> </w:t>
      </w:r>
      <w:r>
        <w:rPr>
          <w:w w:val="115"/>
          <w:sz w:val="12"/>
        </w:rPr>
        <w:t>space habitation: establishing a sustainable human presence on the Moon and</w:t>
      </w:r>
      <w:r>
        <w:rPr>
          <w:spacing w:val="80"/>
          <w:w w:val="115"/>
          <w:sz w:val="12"/>
        </w:rPr>
        <w:t> </w:t>
      </w:r>
      <w:r>
        <w:rPr>
          <w:w w:val="115"/>
          <w:sz w:val="12"/>
        </w:rPr>
        <w:t>beyond, in: 2021 IEEE Aerospace Conference, 2021, pp. 1–7, </w:t>
      </w:r>
      <w:hyperlink r:id="rId121">
        <w:r>
          <w:rPr>
            <w:color w:val="2196D1"/>
            <w:w w:val="115"/>
            <w:sz w:val="12"/>
          </w:rPr>
          <w:t>https://doi.org/</w:t>
        </w:r>
      </w:hyperlink>
      <w:r>
        <w:rPr>
          <w:color w:val="2196D1"/>
          <w:spacing w:val="40"/>
          <w:w w:val="115"/>
          <w:sz w:val="12"/>
        </w:rPr>
        <w:t> </w:t>
      </w:r>
      <w:hyperlink r:id="rId121">
        <w:r>
          <w:rPr>
            <w:color w:val="2196D1"/>
            <w:spacing w:val="-2"/>
            <w:w w:val="115"/>
            <w:sz w:val="12"/>
          </w:rPr>
          <w:t>10.1109/AERO50100.2021.9438260</w:t>
        </w:r>
      </w:hyperlink>
      <w:r>
        <w:rPr>
          <w:spacing w:val="-2"/>
          <w:w w:val="115"/>
          <w:sz w:val="12"/>
        </w:rPr>
        <w:t>.</w:t>
      </w:r>
    </w:p>
    <w:p>
      <w:pPr>
        <w:pStyle w:val="ListParagraph"/>
        <w:numPr>
          <w:ilvl w:val="0"/>
          <w:numId w:val="3"/>
        </w:numPr>
        <w:tabs>
          <w:tab w:pos="452" w:val="left" w:leader="none"/>
          <w:tab w:pos="454" w:val="left" w:leader="none"/>
        </w:tabs>
        <w:spacing w:line="278" w:lineRule="auto" w:before="0" w:after="0"/>
        <w:ind w:left="454" w:right="109" w:hanging="332"/>
        <w:jc w:val="left"/>
        <w:rPr>
          <w:sz w:val="12"/>
        </w:rPr>
      </w:pPr>
      <w:bookmarkStart w:name="_bookmark91" w:id="117"/>
      <w:bookmarkEnd w:id="117"/>
      <w:r>
        <w:rPr/>
      </w:r>
      <w:r>
        <w:rPr>
          <w:w w:val="115"/>
          <w:sz w:val="12"/>
        </w:rPr>
        <w:t>A. Lak, M. Asefi, A new deployable pantographic lunar habitat, Acta Astronaut.</w:t>
      </w:r>
      <w:r>
        <w:rPr>
          <w:spacing w:val="40"/>
          <w:w w:val="115"/>
          <w:sz w:val="12"/>
        </w:rPr>
        <w:t> </w:t>
      </w:r>
      <w:r>
        <w:rPr>
          <w:w w:val="115"/>
          <w:sz w:val="12"/>
        </w:rPr>
        <w:t>192</w:t>
      </w:r>
      <w:r>
        <w:rPr>
          <w:spacing w:val="37"/>
          <w:w w:val="115"/>
          <w:sz w:val="12"/>
        </w:rPr>
        <w:t> </w:t>
      </w:r>
      <w:r>
        <w:rPr>
          <w:w w:val="115"/>
          <w:sz w:val="12"/>
        </w:rPr>
        <w:t>(2022)</w:t>
      </w:r>
      <w:r>
        <w:rPr>
          <w:spacing w:val="36"/>
          <w:w w:val="115"/>
          <w:sz w:val="12"/>
        </w:rPr>
        <w:t> </w:t>
      </w:r>
      <w:r>
        <w:rPr>
          <w:w w:val="115"/>
          <w:sz w:val="12"/>
        </w:rPr>
        <w:t>351–367,</w:t>
      </w:r>
      <w:r>
        <w:rPr>
          <w:spacing w:val="36"/>
          <w:w w:val="115"/>
          <w:sz w:val="12"/>
        </w:rPr>
        <w:t> </w:t>
      </w:r>
      <w:hyperlink r:id="rId122">
        <w:r>
          <w:rPr>
            <w:color w:val="2196D1"/>
            <w:w w:val="115"/>
            <w:sz w:val="12"/>
          </w:rPr>
          <w:t>https://doi.org/10.1016/j.actaastro.2021.12.049</w:t>
        </w:r>
      </w:hyperlink>
      <w:r>
        <w:rPr>
          <w:w w:val="115"/>
          <w:sz w:val="12"/>
        </w:rPr>
        <w:t>.</w:t>
      </w:r>
    </w:p>
    <w:p>
      <w:pPr>
        <w:pStyle w:val="ListParagraph"/>
        <w:numPr>
          <w:ilvl w:val="0"/>
          <w:numId w:val="3"/>
        </w:numPr>
        <w:tabs>
          <w:tab w:pos="452" w:val="left" w:leader="none"/>
          <w:tab w:pos="454" w:val="left" w:leader="none"/>
        </w:tabs>
        <w:spacing w:line="278" w:lineRule="auto" w:before="0" w:after="0"/>
        <w:ind w:left="454" w:right="82" w:hanging="332"/>
        <w:jc w:val="left"/>
        <w:rPr>
          <w:sz w:val="12"/>
        </w:rPr>
      </w:pPr>
      <w:r>
        <w:rPr>
          <w:w w:val="115"/>
          <w:sz w:val="12"/>
        </w:rPr>
        <w:t>B. Wang, J. Zhu, S. Zhong, W. Liang, C. Guan, Space deployable mechanics: a</w:t>
      </w:r>
      <w:r>
        <w:rPr>
          <w:spacing w:val="40"/>
          <w:w w:val="115"/>
          <w:sz w:val="12"/>
        </w:rPr>
        <w:t> </w:t>
      </w:r>
      <w:r>
        <w:rPr>
          <w:w w:val="115"/>
          <w:sz w:val="12"/>
        </w:rPr>
        <w:t>review</w:t>
      </w:r>
      <w:r>
        <w:rPr>
          <w:spacing w:val="17"/>
          <w:w w:val="115"/>
          <w:sz w:val="12"/>
        </w:rPr>
        <w:t> </w:t>
      </w:r>
      <w:r>
        <w:rPr>
          <w:w w:val="115"/>
          <w:sz w:val="12"/>
        </w:rPr>
        <w:t>of structures and smart driving, Mater. Des. 237 (2024) 112557, </w:t>
      </w:r>
      <w:hyperlink r:id="rId123">
        <w:r>
          <w:rPr>
            <w:color w:val="2196D1"/>
            <w:w w:val="115"/>
            <w:sz w:val="12"/>
          </w:rPr>
          <w:t>https://</w:t>
        </w:r>
      </w:hyperlink>
      <w:r>
        <w:rPr>
          <w:color w:val="2196D1"/>
          <w:spacing w:val="40"/>
          <w:w w:val="115"/>
          <w:sz w:val="12"/>
        </w:rPr>
        <w:t> </w:t>
      </w:r>
      <w:hyperlink r:id="rId123">
        <w:r>
          <w:rPr>
            <w:color w:val="2196D1"/>
            <w:spacing w:val="-2"/>
            <w:w w:val="115"/>
            <w:sz w:val="12"/>
          </w:rPr>
          <w:t>doi.org/10.1016/j.matdes.2023.112557</w:t>
        </w:r>
      </w:hyperlink>
      <w:r>
        <w:rPr>
          <w:spacing w:val="-2"/>
          <w:w w:val="115"/>
          <w:sz w:val="12"/>
        </w:rPr>
        <w:t>.</w:t>
      </w:r>
    </w:p>
    <w:p>
      <w:pPr>
        <w:pStyle w:val="ListParagraph"/>
        <w:numPr>
          <w:ilvl w:val="0"/>
          <w:numId w:val="3"/>
        </w:numPr>
        <w:tabs>
          <w:tab w:pos="453" w:val="left" w:leader="none"/>
        </w:tabs>
        <w:spacing w:line="136" w:lineRule="exact" w:before="0" w:after="0"/>
        <w:ind w:left="453" w:right="0" w:hanging="330"/>
        <w:jc w:val="left"/>
        <w:rPr>
          <w:sz w:val="12"/>
        </w:rPr>
      </w:pPr>
      <w:r>
        <w:rPr>
          <w:w w:val="110"/>
          <w:sz w:val="12"/>
        </w:rPr>
        <w:t>P.</w:t>
      </w:r>
      <w:r>
        <w:rPr>
          <w:spacing w:val="-1"/>
          <w:w w:val="110"/>
          <w:sz w:val="12"/>
        </w:rPr>
        <w:t> </w:t>
      </w:r>
      <w:r>
        <w:rPr>
          <w:w w:val="110"/>
          <w:sz w:val="12"/>
        </w:rPr>
        <w:t>Gruber,</w:t>
      </w:r>
      <w:r>
        <w:rPr>
          <w:spacing w:val="2"/>
          <w:w w:val="110"/>
          <w:sz w:val="12"/>
        </w:rPr>
        <w:t> </w:t>
      </w:r>
      <w:r>
        <w:rPr>
          <w:w w:val="110"/>
          <w:sz w:val="12"/>
        </w:rPr>
        <w:t>S.</w:t>
      </w:r>
      <w:r>
        <w:rPr>
          <w:spacing w:val="1"/>
          <w:w w:val="110"/>
          <w:sz w:val="12"/>
        </w:rPr>
        <w:t> </w:t>
      </w:r>
      <w:r>
        <w:rPr>
          <w:w w:val="110"/>
          <w:sz w:val="12"/>
        </w:rPr>
        <w:t>H</w:t>
      </w:r>
      <w:r>
        <w:rPr>
          <w:rFonts w:ascii="Georgia" w:hAnsi="Georgia"/>
          <w:w w:val="110"/>
          <w:position w:val="1"/>
          <w:sz w:val="12"/>
        </w:rPr>
        <w:t>¨</w:t>
      </w:r>
      <w:r>
        <w:rPr>
          <w:w w:val="110"/>
          <w:sz w:val="12"/>
        </w:rPr>
        <w:t>auplik,</w:t>
      </w:r>
      <w:r>
        <w:rPr>
          <w:spacing w:val="2"/>
          <w:w w:val="110"/>
          <w:sz w:val="12"/>
        </w:rPr>
        <w:t> </w:t>
      </w:r>
      <w:r>
        <w:rPr>
          <w:w w:val="110"/>
          <w:sz w:val="12"/>
        </w:rPr>
        <w:t>B.</w:t>
      </w:r>
      <w:r>
        <w:rPr>
          <w:spacing w:val="1"/>
          <w:w w:val="110"/>
          <w:sz w:val="12"/>
        </w:rPr>
        <w:t> </w:t>
      </w:r>
      <w:r>
        <w:rPr>
          <w:w w:val="110"/>
          <w:sz w:val="12"/>
        </w:rPr>
        <w:t>Imhof,</w:t>
      </w:r>
      <w:r>
        <w:rPr>
          <w:spacing w:val="2"/>
          <w:w w:val="110"/>
          <w:sz w:val="12"/>
        </w:rPr>
        <w:t> </w:t>
      </w:r>
      <w:r>
        <w:rPr>
          <w:w w:val="110"/>
          <w:sz w:val="12"/>
        </w:rPr>
        <w:t>K.</w:t>
      </w:r>
      <w:r>
        <w:rPr>
          <w:spacing w:val="1"/>
          <w:w w:val="110"/>
          <w:sz w:val="12"/>
        </w:rPr>
        <w:t> </w:t>
      </w:r>
      <w:r>
        <w:rPr>
          <w:w w:val="110"/>
          <w:sz w:val="12"/>
        </w:rPr>
        <w:t>O</w:t>
      </w:r>
      <w:r>
        <w:rPr>
          <w:rFonts w:ascii="Georgia" w:hAnsi="Georgia"/>
          <w:w w:val="110"/>
          <w:position w:val="3"/>
          <w:sz w:val="12"/>
        </w:rPr>
        <w:t>¨</w:t>
      </w:r>
      <w:r>
        <w:rPr>
          <w:rFonts w:ascii="Georgia" w:hAnsi="Georgia"/>
          <w:spacing w:val="-18"/>
          <w:w w:val="110"/>
          <w:position w:val="3"/>
          <w:sz w:val="12"/>
        </w:rPr>
        <w:t> </w:t>
      </w:r>
      <w:r>
        <w:rPr>
          <w:w w:val="110"/>
          <w:sz w:val="12"/>
        </w:rPr>
        <w:t>zdemir,</w:t>
      </w:r>
      <w:r>
        <w:rPr>
          <w:spacing w:val="2"/>
          <w:w w:val="110"/>
          <w:sz w:val="12"/>
        </w:rPr>
        <w:t> </w:t>
      </w:r>
      <w:r>
        <w:rPr>
          <w:w w:val="110"/>
          <w:sz w:val="12"/>
        </w:rPr>
        <w:t>R.</w:t>
      </w:r>
      <w:r>
        <w:rPr>
          <w:spacing w:val="2"/>
          <w:w w:val="110"/>
          <w:sz w:val="12"/>
        </w:rPr>
        <w:t> </w:t>
      </w:r>
      <w:r>
        <w:rPr>
          <w:w w:val="110"/>
          <w:sz w:val="12"/>
        </w:rPr>
        <w:t>Waclavicek,</w:t>
      </w:r>
      <w:r>
        <w:rPr>
          <w:spacing w:val="2"/>
          <w:w w:val="110"/>
          <w:sz w:val="12"/>
        </w:rPr>
        <w:t> </w:t>
      </w:r>
      <w:r>
        <w:rPr>
          <w:w w:val="110"/>
          <w:sz w:val="12"/>
        </w:rPr>
        <w:t>M.A.</w:t>
      </w:r>
      <w:r>
        <w:rPr>
          <w:spacing w:val="1"/>
          <w:w w:val="110"/>
          <w:sz w:val="12"/>
        </w:rPr>
        <w:t> </w:t>
      </w:r>
      <w:r>
        <w:rPr>
          <w:spacing w:val="-2"/>
          <w:w w:val="110"/>
          <w:sz w:val="12"/>
        </w:rPr>
        <w:t>Perino,</w:t>
      </w:r>
    </w:p>
    <w:p>
      <w:pPr>
        <w:spacing w:line="276" w:lineRule="auto" w:before="18"/>
        <w:ind w:left="454" w:right="252" w:firstLine="0"/>
        <w:jc w:val="left"/>
        <w:rPr>
          <w:sz w:val="12"/>
        </w:rPr>
      </w:pPr>
      <w:r>
        <w:rPr>
          <w:w w:val="120"/>
          <w:sz w:val="12"/>
        </w:rPr>
        <w:t>Deployable</w:t>
      </w:r>
      <w:r>
        <w:rPr>
          <w:spacing w:val="-6"/>
          <w:w w:val="120"/>
          <w:sz w:val="12"/>
        </w:rPr>
        <w:t> </w:t>
      </w:r>
      <w:r>
        <w:rPr>
          <w:w w:val="120"/>
          <w:sz w:val="12"/>
        </w:rPr>
        <w:t>structures</w:t>
      </w:r>
      <w:r>
        <w:rPr>
          <w:spacing w:val="-6"/>
          <w:w w:val="120"/>
          <w:sz w:val="12"/>
        </w:rPr>
        <w:t> </w:t>
      </w:r>
      <w:r>
        <w:rPr>
          <w:w w:val="120"/>
          <w:sz w:val="12"/>
        </w:rPr>
        <w:t>for</w:t>
      </w:r>
      <w:r>
        <w:rPr>
          <w:spacing w:val="-6"/>
          <w:w w:val="120"/>
          <w:sz w:val="12"/>
        </w:rPr>
        <w:t> </w:t>
      </w:r>
      <w:r>
        <w:rPr>
          <w:w w:val="120"/>
          <w:sz w:val="12"/>
        </w:rPr>
        <w:t>a</w:t>
      </w:r>
      <w:r>
        <w:rPr>
          <w:spacing w:val="-6"/>
          <w:w w:val="120"/>
          <w:sz w:val="12"/>
        </w:rPr>
        <w:t> </w:t>
      </w:r>
      <w:r>
        <w:rPr>
          <w:w w:val="120"/>
          <w:sz w:val="12"/>
        </w:rPr>
        <w:t>human</w:t>
      </w:r>
      <w:r>
        <w:rPr>
          <w:spacing w:val="-5"/>
          <w:w w:val="120"/>
          <w:sz w:val="12"/>
        </w:rPr>
        <w:t> </w:t>
      </w:r>
      <w:r>
        <w:rPr>
          <w:w w:val="120"/>
          <w:sz w:val="12"/>
        </w:rPr>
        <w:t>lunar</w:t>
      </w:r>
      <w:r>
        <w:rPr>
          <w:spacing w:val="-6"/>
          <w:w w:val="120"/>
          <w:sz w:val="12"/>
        </w:rPr>
        <w:t> </w:t>
      </w:r>
      <w:r>
        <w:rPr>
          <w:w w:val="120"/>
          <w:sz w:val="12"/>
        </w:rPr>
        <w:t>base,</w:t>
      </w:r>
      <w:r>
        <w:rPr>
          <w:spacing w:val="-6"/>
          <w:w w:val="120"/>
          <w:sz w:val="12"/>
        </w:rPr>
        <w:t> </w:t>
      </w:r>
      <w:r>
        <w:rPr>
          <w:w w:val="120"/>
          <w:sz w:val="12"/>
        </w:rPr>
        <w:t>Acta</w:t>
      </w:r>
      <w:r>
        <w:rPr>
          <w:spacing w:val="-6"/>
          <w:w w:val="120"/>
          <w:sz w:val="12"/>
        </w:rPr>
        <w:t> </w:t>
      </w:r>
      <w:r>
        <w:rPr>
          <w:w w:val="120"/>
          <w:sz w:val="12"/>
        </w:rPr>
        <w:t>Astronaut.</w:t>
      </w:r>
      <w:r>
        <w:rPr>
          <w:spacing w:val="-6"/>
          <w:w w:val="120"/>
          <w:sz w:val="12"/>
        </w:rPr>
        <w:t> </w:t>
      </w:r>
      <w:r>
        <w:rPr>
          <w:w w:val="120"/>
          <w:sz w:val="12"/>
        </w:rPr>
        <w:t>61</w:t>
      </w:r>
      <w:r>
        <w:rPr>
          <w:spacing w:val="-6"/>
          <w:w w:val="120"/>
          <w:sz w:val="12"/>
        </w:rPr>
        <w:t> </w:t>
      </w:r>
      <w:r>
        <w:rPr>
          <w:w w:val="120"/>
          <w:sz w:val="12"/>
        </w:rPr>
        <w:t>(2007)</w:t>
      </w:r>
      <w:r>
        <w:rPr>
          <w:spacing w:val="40"/>
          <w:w w:val="120"/>
          <w:sz w:val="12"/>
        </w:rPr>
        <w:t> </w:t>
      </w:r>
      <w:r>
        <w:rPr>
          <w:w w:val="120"/>
          <w:sz w:val="12"/>
        </w:rPr>
        <w:t>484–495, </w:t>
      </w:r>
      <w:hyperlink r:id="rId124">
        <w:r>
          <w:rPr>
            <w:color w:val="2196D1"/>
            <w:w w:val="120"/>
            <w:sz w:val="12"/>
          </w:rPr>
          <w:t>https://doi.org/10.1016/j.actaastro.2007.01.055</w:t>
        </w:r>
      </w:hyperlink>
      <w:r>
        <w:rPr>
          <w:w w:val="120"/>
          <w:sz w:val="12"/>
        </w:rPr>
        <w:t>.</w:t>
      </w:r>
    </w:p>
    <w:p>
      <w:pPr>
        <w:pStyle w:val="ListParagraph"/>
        <w:numPr>
          <w:ilvl w:val="0"/>
          <w:numId w:val="3"/>
        </w:numPr>
        <w:tabs>
          <w:tab w:pos="452" w:val="left" w:leader="none"/>
          <w:tab w:pos="454" w:val="left" w:leader="none"/>
        </w:tabs>
        <w:spacing w:line="278" w:lineRule="auto" w:before="1" w:after="0"/>
        <w:ind w:left="454" w:right="82" w:hanging="332"/>
        <w:jc w:val="left"/>
        <w:rPr>
          <w:sz w:val="12"/>
        </w:rPr>
      </w:pPr>
      <w:bookmarkStart w:name="_bookmark92" w:id="118"/>
      <w:bookmarkEnd w:id="118"/>
      <w:r>
        <w:rPr/>
      </w:r>
      <w:r>
        <w:rPr>
          <w:w w:val="115"/>
          <w:sz w:val="12"/>
        </w:rPr>
        <w:t>R. Dronadula,</w:t>
      </w:r>
      <w:r>
        <w:rPr>
          <w:spacing w:val="-1"/>
          <w:w w:val="115"/>
          <w:sz w:val="12"/>
        </w:rPr>
        <w:t> </w:t>
      </w:r>
      <w:r>
        <w:rPr>
          <w:w w:val="115"/>
          <w:sz w:val="12"/>
        </w:rPr>
        <w:t>H.</w:t>
      </w:r>
      <w:r>
        <w:rPr>
          <w:spacing w:val="-1"/>
          <w:w w:val="115"/>
          <w:sz w:val="12"/>
        </w:rPr>
        <w:t> </w:t>
      </w:r>
      <w:r>
        <w:rPr>
          <w:w w:val="115"/>
          <w:sz w:val="12"/>
        </w:rPr>
        <w:t>Benaroya, Hybrid</w:t>
      </w:r>
      <w:r>
        <w:rPr>
          <w:spacing w:val="-1"/>
          <w:w w:val="115"/>
          <w:sz w:val="12"/>
        </w:rPr>
        <w:t> </w:t>
      </w:r>
      <w:r>
        <w:rPr>
          <w:w w:val="115"/>
          <w:sz w:val="12"/>
        </w:rPr>
        <w:t>lunar</w:t>
      </w:r>
      <w:r>
        <w:rPr>
          <w:spacing w:val="-1"/>
          <w:w w:val="115"/>
          <w:sz w:val="12"/>
        </w:rPr>
        <w:t> </w:t>
      </w:r>
      <w:r>
        <w:rPr>
          <w:w w:val="115"/>
          <w:sz w:val="12"/>
        </w:rPr>
        <w:t>inflatable structure,</w:t>
      </w:r>
      <w:r>
        <w:rPr>
          <w:spacing w:val="-1"/>
          <w:w w:val="115"/>
          <w:sz w:val="12"/>
        </w:rPr>
        <w:t> </w:t>
      </w:r>
      <w:r>
        <w:rPr>
          <w:w w:val="115"/>
          <w:sz w:val="12"/>
        </w:rPr>
        <w:t>Acta</w:t>
      </w:r>
      <w:r>
        <w:rPr>
          <w:spacing w:val="-1"/>
          <w:w w:val="115"/>
          <w:sz w:val="12"/>
        </w:rPr>
        <w:t> </w:t>
      </w:r>
      <w:r>
        <w:rPr>
          <w:w w:val="115"/>
          <w:sz w:val="12"/>
        </w:rPr>
        <w:t>Astronaut.</w:t>
      </w:r>
      <w:r>
        <w:rPr>
          <w:spacing w:val="-2"/>
          <w:w w:val="115"/>
          <w:sz w:val="12"/>
        </w:rPr>
        <w:t> </w:t>
      </w:r>
      <w:r>
        <w:rPr>
          <w:w w:val="115"/>
          <w:sz w:val="12"/>
        </w:rPr>
        <w:t>179</w:t>
      </w:r>
      <w:r>
        <w:rPr>
          <w:spacing w:val="40"/>
          <w:w w:val="120"/>
          <w:sz w:val="12"/>
        </w:rPr>
        <w:t> </w:t>
      </w:r>
      <w:r>
        <w:rPr>
          <w:w w:val="120"/>
          <w:sz w:val="12"/>
        </w:rPr>
        <w:t>(2021) 42–55, </w:t>
      </w:r>
      <w:hyperlink r:id="rId125">
        <w:r>
          <w:rPr>
            <w:color w:val="2196D1"/>
            <w:w w:val="120"/>
            <w:sz w:val="12"/>
          </w:rPr>
          <w:t>https://doi.org/10.1016/j.actaastro.2020.10.039</w:t>
        </w:r>
      </w:hyperlink>
      <w:r>
        <w:rPr>
          <w:w w:val="120"/>
          <w:sz w:val="12"/>
        </w:rPr>
        <w:t>.</w:t>
      </w:r>
    </w:p>
    <w:p>
      <w:pPr>
        <w:pStyle w:val="ListParagraph"/>
        <w:numPr>
          <w:ilvl w:val="0"/>
          <w:numId w:val="3"/>
        </w:numPr>
        <w:tabs>
          <w:tab w:pos="453" w:val="left" w:leader="none"/>
        </w:tabs>
        <w:spacing w:line="136" w:lineRule="exact" w:before="0" w:after="0"/>
        <w:ind w:left="453" w:right="0" w:hanging="330"/>
        <w:jc w:val="left"/>
        <w:rPr>
          <w:sz w:val="12"/>
        </w:rPr>
      </w:pPr>
      <w:bookmarkStart w:name="_bookmark93" w:id="119"/>
      <w:bookmarkEnd w:id="119"/>
      <w:r>
        <w:rPr/>
      </w:r>
      <w:r>
        <w:rPr>
          <w:w w:val="110"/>
          <w:sz w:val="12"/>
        </w:rPr>
        <w:t>L.</w:t>
      </w:r>
      <w:r>
        <w:rPr>
          <w:spacing w:val="15"/>
          <w:w w:val="110"/>
          <w:sz w:val="12"/>
        </w:rPr>
        <w:t> </w:t>
      </w:r>
      <w:r>
        <w:rPr>
          <w:w w:val="110"/>
          <w:sz w:val="12"/>
        </w:rPr>
        <w:t>Brennan,</w:t>
      </w:r>
      <w:r>
        <w:rPr>
          <w:spacing w:val="13"/>
          <w:w w:val="110"/>
          <w:sz w:val="12"/>
        </w:rPr>
        <w:t> </w:t>
      </w:r>
      <w:r>
        <w:rPr>
          <w:w w:val="110"/>
          <w:sz w:val="12"/>
        </w:rPr>
        <w:t>R.</w:t>
      </w:r>
      <w:r>
        <w:rPr>
          <w:spacing w:val="15"/>
          <w:w w:val="110"/>
          <w:sz w:val="12"/>
        </w:rPr>
        <w:t> </w:t>
      </w:r>
      <w:r>
        <w:rPr>
          <w:w w:val="110"/>
          <w:sz w:val="12"/>
        </w:rPr>
        <w:t>Siecinski,</w:t>
      </w:r>
      <w:r>
        <w:rPr>
          <w:spacing w:val="15"/>
          <w:w w:val="110"/>
          <w:sz w:val="12"/>
        </w:rPr>
        <w:t> </w:t>
      </w:r>
      <w:r>
        <w:rPr>
          <w:w w:val="110"/>
          <w:sz w:val="12"/>
        </w:rPr>
        <w:t>M.</w:t>
      </w:r>
      <w:r>
        <w:rPr>
          <w:spacing w:val="17"/>
          <w:w w:val="110"/>
          <w:sz w:val="12"/>
        </w:rPr>
        <w:t> </w:t>
      </w:r>
      <w:r>
        <w:rPr>
          <w:w w:val="110"/>
          <w:sz w:val="12"/>
        </w:rPr>
        <w:t>Tremayne,</w:t>
      </w:r>
      <w:r>
        <w:rPr>
          <w:spacing w:val="13"/>
          <w:w w:val="110"/>
          <w:sz w:val="12"/>
        </w:rPr>
        <w:t> </w:t>
      </w:r>
      <w:r>
        <w:rPr>
          <w:w w:val="110"/>
          <w:sz w:val="12"/>
        </w:rPr>
        <w:t>A.</w:t>
      </w:r>
      <w:r>
        <w:rPr>
          <w:spacing w:val="15"/>
          <w:w w:val="110"/>
          <w:sz w:val="12"/>
        </w:rPr>
        <w:t> </w:t>
      </w:r>
      <w:r>
        <w:rPr>
          <w:w w:val="110"/>
          <w:sz w:val="12"/>
        </w:rPr>
        <w:t>Patel,</w:t>
      </w:r>
      <w:r>
        <w:rPr>
          <w:spacing w:val="15"/>
          <w:w w:val="110"/>
          <w:sz w:val="12"/>
        </w:rPr>
        <w:t> </w:t>
      </w:r>
      <w:r>
        <w:rPr>
          <w:w w:val="110"/>
          <w:sz w:val="12"/>
        </w:rPr>
        <w:t>P.</w:t>
      </w:r>
      <w:r>
        <w:rPr>
          <w:spacing w:val="16"/>
          <w:w w:val="110"/>
          <w:sz w:val="12"/>
        </w:rPr>
        <w:t> </w:t>
      </w:r>
      <w:r>
        <w:rPr>
          <w:w w:val="110"/>
          <w:sz w:val="12"/>
        </w:rPr>
        <w:t>Patel,</w:t>
      </w:r>
      <w:r>
        <w:rPr>
          <w:spacing w:val="15"/>
          <w:w w:val="110"/>
          <w:sz w:val="12"/>
        </w:rPr>
        <w:t> </w:t>
      </w:r>
      <w:r>
        <w:rPr>
          <w:w w:val="110"/>
          <w:sz w:val="12"/>
        </w:rPr>
        <w:t>S.</w:t>
      </w:r>
      <w:r>
        <w:rPr>
          <w:spacing w:val="16"/>
          <w:w w:val="110"/>
          <w:sz w:val="12"/>
        </w:rPr>
        <w:t> </w:t>
      </w:r>
      <w:r>
        <w:rPr>
          <w:w w:val="110"/>
          <w:sz w:val="12"/>
        </w:rPr>
        <w:t>Singh,</w:t>
      </w:r>
      <w:r>
        <w:rPr>
          <w:spacing w:val="15"/>
          <w:w w:val="110"/>
          <w:sz w:val="12"/>
        </w:rPr>
        <w:t> </w:t>
      </w:r>
      <w:r>
        <w:rPr>
          <w:w w:val="110"/>
          <w:sz w:val="12"/>
        </w:rPr>
        <w:t>B.</w:t>
      </w:r>
      <w:r>
        <w:rPr>
          <w:spacing w:val="15"/>
          <w:w w:val="110"/>
          <w:sz w:val="12"/>
        </w:rPr>
        <w:t> </w:t>
      </w:r>
      <w:r>
        <w:rPr>
          <w:spacing w:val="-2"/>
          <w:w w:val="110"/>
          <w:sz w:val="12"/>
        </w:rPr>
        <w:t>Basily,</w:t>
      </w:r>
    </w:p>
    <w:p>
      <w:pPr>
        <w:spacing w:line="276" w:lineRule="auto" w:before="22"/>
        <w:ind w:left="454" w:right="244" w:firstLine="0"/>
        <w:jc w:val="both"/>
        <w:rPr>
          <w:sz w:val="12"/>
        </w:rPr>
      </w:pPr>
      <w:r>
        <w:rPr>
          <w:w w:val="115"/>
          <w:sz w:val="12"/>
        </w:rPr>
        <w:t>H. Benaroya, Mechanical design of a lunar habitat structure and deployment</w:t>
      </w:r>
      <w:r>
        <w:rPr>
          <w:spacing w:val="40"/>
          <w:w w:val="115"/>
          <w:sz w:val="12"/>
        </w:rPr>
        <w:t> </w:t>
      </w:r>
      <w:r>
        <w:rPr>
          <w:w w:val="115"/>
          <w:sz w:val="12"/>
        </w:rPr>
        <w:t>mechanism, Acta Astronaut. 213 (2023) 102–120, </w:t>
      </w:r>
      <w:hyperlink r:id="rId126">
        <w:r>
          <w:rPr>
            <w:color w:val="2196D1"/>
            <w:w w:val="115"/>
            <w:sz w:val="12"/>
          </w:rPr>
          <w:t>https://doi.org/10.1016/j</w:t>
        </w:r>
        <w:r>
          <w:rPr>
            <w:color w:val="2196D1"/>
            <w:w w:val="115"/>
            <w:sz w:val="12"/>
          </w:rPr>
          <w:t>.</w:t>
        </w:r>
      </w:hyperlink>
      <w:r>
        <w:rPr>
          <w:color w:val="2196D1"/>
          <w:spacing w:val="40"/>
          <w:w w:val="115"/>
          <w:sz w:val="12"/>
        </w:rPr>
        <w:t> </w:t>
      </w:r>
      <w:hyperlink r:id="rId126">
        <w:r>
          <w:rPr>
            <w:color w:val="2196D1"/>
            <w:spacing w:val="-2"/>
            <w:w w:val="115"/>
            <w:sz w:val="12"/>
          </w:rPr>
          <w:t>actaastro.2023.09.001</w:t>
        </w:r>
      </w:hyperlink>
      <w:r>
        <w:rPr>
          <w:spacing w:val="-2"/>
          <w:w w:val="115"/>
          <w:sz w:val="12"/>
        </w:rPr>
        <w:t>.</w:t>
      </w:r>
    </w:p>
    <w:p>
      <w:pPr>
        <w:pStyle w:val="ListParagraph"/>
        <w:numPr>
          <w:ilvl w:val="0"/>
          <w:numId w:val="3"/>
        </w:numPr>
        <w:tabs>
          <w:tab w:pos="452" w:val="left" w:leader="none"/>
          <w:tab w:pos="454" w:val="left" w:leader="none"/>
        </w:tabs>
        <w:spacing w:line="278" w:lineRule="auto" w:before="0" w:after="0"/>
        <w:ind w:left="454" w:right="239" w:hanging="332"/>
        <w:jc w:val="left"/>
        <w:rPr>
          <w:sz w:val="12"/>
        </w:rPr>
      </w:pPr>
      <w:bookmarkStart w:name="_bookmark94" w:id="120"/>
      <w:bookmarkEnd w:id="120"/>
      <w:r>
        <w:rPr/>
      </w:r>
      <w:r>
        <w:rPr>
          <w:spacing w:val="-2"/>
          <w:w w:val="120"/>
          <w:sz w:val="12"/>
        </w:rPr>
        <w:t>N.I.K. Thomas Herzig, Wolfgang Macher, Gabor Bihari, Philipp Gl</w:t>
      </w:r>
      <w:r>
        <w:rPr>
          <w:rFonts w:ascii="Georgia" w:hAnsi="Georgia"/>
          <w:spacing w:val="-2"/>
          <w:w w:val="120"/>
          <w:position w:val="1"/>
          <w:sz w:val="12"/>
        </w:rPr>
        <w:t>¨</w:t>
      </w:r>
      <w:r>
        <w:rPr>
          <w:spacing w:val="-2"/>
          <w:w w:val="120"/>
          <w:sz w:val="12"/>
        </w:rPr>
        <w:t>aser, Site</w:t>
      </w:r>
      <w:r>
        <w:rPr>
          <w:spacing w:val="40"/>
          <w:w w:val="120"/>
          <w:sz w:val="12"/>
        </w:rPr>
        <w:t> </w:t>
      </w:r>
      <w:r>
        <w:rPr>
          <w:w w:val="120"/>
          <w:sz w:val="12"/>
        </w:rPr>
        <w:t>selection, thermodynamics, environment and life support analysis for the</w:t>
      </w:r>
      <w:r>
        <w:rPr>
          <w:spacing w:val="40"/>
          <w:w w:val="120"/>
          <w:sz w:val="12"/>
        </w:rPr>
        <w:t> </w:t>
      </w:r>
      <w:r>
        <w:rPr>
          <w:w w:val="120"/>
          <w:sz w:val="12"/>
        </w:rPr>
        <w:t>PneumoPlanet</w:t>
      </w:r>
      <w:r>
        <w:rPr>
          <w:spacing w:val="-6"/>
          <w:w w:val="120"/>
          <w:sz w:val="12"/>
        </w:rPr>
        <w:t> </w:t>
      </w:r>
      <w:r>
        <w:rPr>
          <w:w w:val="120"/>
          <w:sz w:val="12"/>
        </w:rPr>
        <w:t>inflatable</w:t>
      </w:r>
      <w:r>
        <w:rPr>
          <w:spacing w:val="-6"/>
          <w:w w:val="120"/>
          <w:sz w:val="12"/>
        </w:rPr>
        <w:t> </w:t>
      </w:r>
      <w:r>
        <w:rPr>
          <w:w w:val="120"/>
          <w:sz w:val="12"/>
        </w:rPr>
        <w:t>lunar</w:t>
      </w:r>
      <w:r>
        <w:rPr>
          <w:spacing w:val="-6"/>
          <w:w w:val="120"/>
          <w:sz w:val="12"/>
        </w:rPr>
        <w:t> </w:t>
      </w:r>
      <w:r>
        <w:rPr>
          <w:w w:val="120"/>
          <w:sz w:val="12"/>
        </w:rPr>
        <w:t>habitat</w:t>
      </w:r>
      <w:r>
        <w:rPr>
          <w:spacing w:val="-5"/>
          <w:w w:val="120"/>
          <w:sz w:val="12"/>
        </w:rPr>
        <w:t> </w:t>
      </w:r>
      <w:r>
        <w:rPr>
          <w:w w:val="120"/>
          <w:sz w:val="12"/>
        </w:rPr>
        <w:t>concept,</w:t>
      </w:r>
      <w:r>
        <w:rPr>
          <w:spacing w:val="-7"/>
          <w:w w:val="120"/>
          <w:sz w:val="12"/>
        </w:rPr>
        <w:t> </w:t>
      </w:r>
      <w:r>
        <w:rPr>
          <w:w w:val="120"/>
          <w:sz w:val="12"/>
        </w:rPr>
        <w:t>Planet.</w:t>
      </w:r>
      <w:r>
        <w:rPr>
          <w:spacing w:val="-6"/>
          <w:w w:val="120"/>
          <w:sz w:val="12"/>
        </w:rPr>
        <w:t> </w:t>
      </w:r>
      <w:r>
        <w:rPr>
          <w:w w:val="120"/>
          <w:sz w:val="12"/>
        </w:rPr>
        <w:t>Space</w:t>
      </w:r>
      <w:r>
        <w:rPr>
          <w:spacing w:val="-6"/>
          <w:w w:val="120"/>
          <w:sz w:val="12"/>
        </w:rPr>
        <w:t> </w:t>
      </w:r>
      <w:r>
        <w:rPr>
          <w:w w:val="120"/>
          <w:sz w:val="12"/>
        </w:rPr>
        <w:t>Sci.</w:t>
      </w:r>
      <w:r>
        <w:rPr>
          <w:spacing w:val="-6"/>
          <w:w w:val="120"/>
          <w:sz w:val="12"/>
        </w:rPr>
        <w:t> </w:t>
      </w:r>
      <w:r>
        <w:rPr>
          <w:w w:val="120"/>
          <w:sz w:val="12"/>
        </w:rPr>
        <w:t>224</w:t>
      </w:r>
      <w:r>
        <w:rPr>
          <w:spacing w:val="-6"/>
          <w:w w:val="120"/>
          <w:sz w:val="12"/>
        </w:rPr>
        <w:t> </w:t>
      </w:r>
      <w:r>
        <w:rPr>
          <w:w w:val="120"/>
          <w:sz w:val="12"/>
        </w:rPr>
        <w:t>(2022)</w:t>
      </w:r>
      <w:r>
        <w:rPr>
          <w:spacing w:val="40"/>
          <w:w w:val="120"/>
          <w:sz w:val="12"/>
        </w:rPr>
        <w:t> </w:t>
      </w:r>
      <w:r>
        <w:rPr>
          <w:w w:val="120"/>
          <w:sz w:val="12"/>
        </w:rPr>
        <w:t>105595, </w:t>
      </w:r>
      <w:hyperlink r:id="rId127">
        <w:r>
          <w:rPr>
            <w:color w:val="2196D1"/>
            <w:w w:val="120"/>
            <w:sz w:val="12"/>
          </w:rPr>
          <w:t>https://doi.org/10.1016/j.pss.2022.105595</w:t>
        </w:r>
      </w:hyperlink>
      <w:r>
        <w:rPr>
          <w:w w:val="120"/>
          <w:sz w:val="12"/>
        </w:rPr>
        <w:t>.</w:t>
      </w:r>
    </w:p>
    <w:p>
      <w:pPr>
        <w:pStyle w:val="ListParagraph"/>
        <w:spacing w:after="0" w:line="278" w:lineRule="auto"/>
        <w:jc w:val="left"/>
        <w:rPr>
          <w:sz w:val="12"/>
        </w:rPr>
        <w:sectPr>
          <w:type w:val="continuous"/>
          <w:pgSz w:w="11910" w:h="15880"/>
          <w:pgMar w:header="655" w:footer="544" w:top="620" w:bottom="280" w:left="708" w:right="708"/>
          <w:cols w:num="2" w:equalWidth="0">
            <w:col w:w="5066" w:space="314"/>
            <w:col w:w="5114"/>
          </w:cols>
        </w:sectPr>
      </w:pPr>
    </w:p>
    <w:p>
      <w:pPr>
        <w:pStyle w:val="BodyText"/>
        <w:spacing w:before="1"/>
        <w:rPr>
          <w:sz w:val="11"/>
        </w:rPr>
      </w:pPr>
    </w:p>
    <w:p>
      <w:pPr>
        <w:pStyle w:val="BodyText"/>
        <w:spacing w:after="0"/>
        <w:rPr>
          <w:sz w:val="11"/>
        </w:rPr>
        <w:sectPr>
          <w:pgSz w:w="11910" w:h="15880"/>
          <w:pgMar w:header="655" w:footer="544" w:top="840" w:bottom="740" w:left="708" w:right="708"/>
        </w:sectPr>
      </w:pPr>
    </w:p>
    <w:p>
      <w:pPr>
        <w:pStyle w:val="ListParagraph"/>
        <w:numPr>
          <w:ilvl w:val="0"/>
          <w:numId w:val="3"/>
        </w:numPr>
        <w:tabs>
          <w:tab w:pos="452" w:val="left" w:leader="none"/>
          <w:tab w:pos="454" w:val="left" w:leader="none"/>
        </w:tabs>
        <w:spacing w:line="278" w:lineRule="auto" w:before="101" w:after="0"/>
        <w:ind w:left="454" w:right="0" w:hanging="332"/>
        <w:jc w:val="left"/>
        <w:rPr>
          <w:sz w:val="12"/>
        </w:rPr>
      </w:pPr>
      <w:bookmarkStart w:name="_bookmark95" w:id="121"/>
      <w:bookmarkEnd w:id="121"/>
      <w:r>
        <w:rPr/>
      </w:r>
      <w:r>
        <w:rPr>
          <w:w w:val="120"/>
          <w:sz w:val="12"/>
        </w:rPr>
        <w:t>S.</w:t>
      </w:r>
      <w:r>
        <w:rPr>
          <w:spacing w:val="-8"/>
          <w:w w:val="120"/>
          <w:sz w:val="12"/>
        </w:rPr>
        <w:t> </w:t>
      </w:r>
      <w:r>
        <w:rPr>
          <w:w w:val="120"/>
          <w:sz w:val="12"/>
        </w:rPr>
        <w:t>Krishnan,</w:t>
      </w:r>
      <w:r>
        <w:rPr>
          <w:spacing w:val="-8"/>
          <w:w w:val="120"/>
          <w:sz w:val="12"/>
        </w:rPr>
        <w:t> </w:t>
      </w:r>
      <w:r>
        <w:rPr>
          <w:w w:val="120"/>
          <w:sz w:val="12"/>
        </w:rPr>
        <w:t>A</w:t>
      </w:r>
      <w:r>
        <w:rPr>
          <w:spacing w:val="-8"/>
          <w:w w:val="120"/>
          <w:sz w:val="12"/>
        </w:rPr>
        <w:t> </w:t>
      </w:r>
      <w:r>
        <w:rPr>
          <w:w w:val="120"/>
          <w:sz w:val="12"/>
        </w:rPr>
        <w:t>polyhedral</w:t>
      </w:r>
      <w:r>
        <w:rPr>
          <w:spacing w:val="-8"/>
          <w:w w:val="120"/>
          <w:sz w:val="12"/>
        </w:rPr>
        <w:t> </w:t>
      </w:r>
      <w:r>
        <w:rPr>
          <w:w w:val="120"/>
          <w:sz w:val="12"/>
        </w:rPr>
        <w:t>approach</w:t>
      </w:r>
      <w:r>
        <w:rPr>
          <w:spacing w:val="-8"/>
          <w:w w:val="120"/>
          <w:sz w:val="12"/>
        </w:rPr>
        <w:t> </w:t>
      </w:r>
      <w:r>
        <w:rPr>
          <w:w w:val="120"/>
          <w:sz w:val="12"/>
        </w:rPr>
        <w:t>for</w:t>
      </w:r>
      <w:r>
        <w:rPr>
          <w:spacing w:val="-8"/>
          <w:w w:val="120"/>
          <w:sz w:val="12"/>
        </w:rPr>
        <w:t> </w:t>
      </w:r>
      <w:r>
        <w:rPr>
          <w:w w:val="120"/>
          <w:sz w:val="12"/>
        </w:rPr>
        <w:t>design</w:t>
      </w:r>
      <w:r>
        <w:rPr>
          <w:spacing w:val="-9"/>
          <w:w w:val="120"/>
          <w:sz w:val="12"/>
        </w:rPr>
        <w:t> </w:t>
      </w:r>
      <w:r>
        <w:rPr>
          <w:w w:val="120"/>
          <w:sz w:val="12"/>
        </w:rPr>
        <w:t>of</w:t>
      </w:r>
      <w:r>
        <w:rPr>
          <w:spacing w:val="-8"/>
          <w:w w:val="120"/>
          <w:sz w:val="12"/>
        </w:rPr>
        <w:t> </w:t>
      </w:r>
      <w:r>
        <w:rPr>
          <w:w w:val="120"/>
          <w:sz w:val="12"/>
        </w:rPr>
        <w:t>inflatable</w:t>
      </w:r>
      <w:r>
        <w:rPr>
          <w:spacing w:val="-8"/>
          <w:w w:val="120"/>
          <w:sz w:val="12"/>
        </w:rPr>
        <w:t> </w:t>
      </w:r>
      <w:r>
        <w:rPr>
          <w:w w:val="120"/>
          <w:sz w:val="12"/>
        </w:rPr>
        <w:t>lunar</w:t>
      </w:r>
      <w:r>
        <w:rPr>
          <w:spacing w:val="-9"/>
          <w:w w:val="120"/>
          <w:sz w:val="12"/>
        </w:rPr>
        <w:t> </w:t>
      </w:r>
      <w:r>
        <w:rPr>
          <w:w w:val="120"/>
          <w:sz w:val="12"/>
        </w:rPr>
        <w:t>habitats,</w:t>
      </w:r>
      <w:r>
        <w:rPr>
          <w:spacing w:val="-8"/>
          <w:w w:val="120"/>
          <w:sz w:val="12"/>
        </w:rPr>
        <w:t> </w:t>
      </w:r>
      <w:r>
        <w:rPr>
          <w:w w:val="120"/>
          <w:sz w:val="12"/>
        </w:rPr>
        <w:t>Earth</w:t>
      </w:r>
      <w:r>
        <w:rPr>
          <w:spacing w:val="40"/>
          <w:w w:val="120"/>
          <w:sz w:val="12"/>
        </w:rPr>
        <w:t> </w:t>
      </w:r>
      <w:r>
        <w:rPr>
          <w:w w:val="120"/>
          <w:sz w:val="12"/>
        </w:rPr>
        <w:t>Space 2021 (2021) 1004–1011, </w:t>
      </w:r>
      <w:hyperlink r:id="rId128">
        <w:r>
          <w:rPr>
            <w:color w:val="2196D1"/>
            <w:w w:val="120"/>
            <w:sz w:val="12"/>
          </w:rPr>
          <w:t>https://doi.org/10.1061/9780784483374.092</w:t>
        </w:r>
      </w:hyperlink>
      <w:r>
        <w:rPr>
          <w:w w:val="120"/>
          <w:sz w:val="12"/>
        </w:rPr>
        <w:t>.</w:t>
      </w:r>
    </w:p>
    <w:p>
      <w:pPr>
        <w:pStyle w:val="ListParagraph"/>
        <w:numPr>
          <w:ilvl w:val="0"/>
          <w:numId w:val="3"/>
        </w:numPr>
        <w:tabs>
          <w:tab w:pos="452" w:val="left" w:leader="none"/>
          <w:tab w:pos="454" w:val="left" w:leader="none"/>
        </w:tabs>
        <w:spacing w:line="276" w:lineRule="auto" w:before="0" w:after="0"/>
        <w:ind w:left="454" w:right="0" w:hanging="332"/>
        <w:jc w:val="left"/>
        <w:rPr>
          <w:sz w:val="12"/>
        </w:rPr>
      </w:pPr>
      <w:bookmarkStart w:name="_bookmark96" w:id="122"/>
      <w:bookmarkEnd w:id="122"/>
      <w:r>
        <w:rPr/>
      </w:r>
      <w:r>
        <w:rPr>
          <w:w w:val="115"/>
          <w:sz w:val="12"/>
        </w:rPr>
        <w:t>Y.</w:t>
      </w:r>
      <w:r>
        <w:rPr>
          <w:spacing w:val="-1"/>
          <w:w w:val="115"/>
          <w:sz w:val="12"/>
        </w:rPr>
        <w:t> </w:t>
      </w:r>
      <w:r>
        <w:rPr>
          <w:w w:val="115"/>
          <w:sz w:val="12"/>
        </w:rPr>
        <w:t>Tu,</w:t>
      </w:r>
      <w:r>
        <w:rPr>
          <w:spacing w:val="-2"/>
          <w:w w:val="115"/>
          <w:sz w:val="12"/>
        </w:rPr>
        <w:t> </w:t>
      </w:r>
      <w:r>
        <w:rPr>
          <w:w w:val="115"/>
          <w:sz w:val="12"/>
        </w:rPr>
        <w:t>Multi-spherical-surface</w:t>
      </w:r>
      <w:r>
        <w:rPr>
          <w:spacing w:val="-1"/>
          <w:w w:val="115"/>
          <w:sz w:val="12"/>
        </w:rPr>
        <w:t> </w:t>
      </w:r>
      <w:r>
        <w:rPr>
          <w:w w:val="115"/>
          <w:sz w:val="12"/>
        </w:rPr>
        <w:t>geometric</w:t>
      </w:r>
      <w:r>
        <w:rPr>
          <w:spacing w:val="-2"/>
          <w:w w:val="115"/>
          <w:sz w:val="12"/>
        </w:rPr>
        <w:t> </w:t>
      </w:r>
      <w:r>
        <w:rPr>
          <w:w w:val="115"/>
          <w:sz w:val="12"/>
        </w:rPr>
        <w:t>configurations</w:t>
      </w:r>
      <w:r>
        <w:rPr>
          <w:spacing w:val="-2"/>
          <w:w w:val="115"/>
          <w:sz w:val="12"/>
        </w:rPr>
        <w:t> </w:t>
      </w:r>
      <w:r>
        <w:rPr>
          <w:w w:val="115"/>
          <w:sz w:val="12"/>
        </w:rPr>
        <w:t>and</w:t>
      </w:r>
      <w:r>
        <w:rPr>
          <w:spacing w:val="-2"/>
          <w:w w:val="115"/>
          <w:sz w:val="12"/>
        </w:rPr>
        <w:t> </w:t>
      </w:r>
      <w:r>
        <w:rPr>
          <w:w w:val="115"/>
          <w:sz w:val="12"/>
        </w:rPr>
        <w:t>analyses</w:t>
      </w:r>
      <w:r>
        <w:rPr>
          <w:spacing w:val="-1"/>
          <w:w w:val="115"/>
          <w:sz w:val="12"/>
        </w:rPr>
        <w:t> </w:t>
      </w:r>
      <w:r>
        <w:rPr>
          <w:w w:val="115"/>
          <w:sz w:val="12"/>
        </w:rPr>
        <w:t>of</w:t>
      </w:r>
      <w:r>
        <w:rPr>
          <w:spacing w:val="-2"/>
          <w:w w:val="115"/>
          <w:sz w:val="12"/>
        </w:rPr>
        <w:t> </w:t>
      </w:r>
      <w:r>
        <w:rPr>
          <w:w w:val="115"/>
          <w:sz w:val="12"/>
        </w:rPr>
        <w:t>inflatable</w:t>
      </w:r>
      <w:r>
        <w:rPr>
          <w:spacing w:val="40"/>
          <w:w w:val="115"/>
          <w:sz w:val="12"/>
        </w:rPr>
        <w:t> </w:t>
      </w:r>
      <w:r>
        <w:rPr>
          <w:w w:val="115"/>
          <w:sz w:val="12"/>
        </w:rPr>
        <w:t>combined cable–membrane structure for lunar habitation, Adv. Space Res. 56</w:t>
      </w:r>
      <w:r>
        <w:rPr>
          <w:spacing w:val="40"/>
          <w:w w:val="115"/>
          <w:sz w:val="12"/>
        </w:rPr>
        <w:t> </w:t>
      </w:r>
      <w:r>
        <w:rPr>
          <w:w w:val="115"/>
          <w:sz w:val="12"/>
        </w:rPr>
        <w:t>(2015)</w:t>
      </w:r>
      <w:r>
        <w:rPr>
          <w:spacing w:val="40"/>
          <w:w w:val="115"/>
          <w:sz w:val="12"/>
        </w:rPr>
        <w:t> </w:t>
      </w:r>
      <w:r>
        <w:rPr>
          <w:w w:val="115"/>
          <w:sz w:val="12"/>
        </w:rPr>
        <w:t>1281–1287,</w:t>
      </w:r>
      <w:r>
        <w:rPr>
          <w:spacing w:val="36"/>
          <w:w w:val="115"/>
          <w:sz w:val="12"/>
        </w:rPr>
        <w:t> </w:t>
      </w:r>
      <w:hyperlink r:id="rId129">
        <w:r>
          <w:rPr>
            <w:color w:val="2196D1"/>
            <w:w w:val="115"/>
            <w:sz w:val="12"/>
          </w:rPr>
          <w:t>https://doi.org/10.1016/j.asr.2015.06.027</w:t>
        </w:r>
      </w:hyperlink>
      <w:r>
        <w:rPr>
          <w:w w:val="115"/>
          <w:sz w:val="12"/>
        </w:rPr>
        <w:t>.</w:t>
      </w:r>
    </w:p>
    <w:p>
      <w:pPr>
        <w:pStyle w:val="ListParagraph"/>
        <w:numPr>
          <w:ilvl w:val="0"/>
          <w:numId w:val="3"/>
        </w:numPr>
        <w:tabs>
          <w:tab w:pos="452" w:val="left" w:leader="none"/>
          <w:tab w:pos="454" w:val="left" w:leader="none"/>
        </w:tabs>
        <w:spacing w:line="276" w:lineRule="auto" w:before="0" w:after="0"/>
        <w:ind w:left="454" w:right="37" w:hanging="332"/>
        <w:jc w:val="left"/>
        <w:rPr>
          <w:sz w:val="12"/>
        </w:rPr>
      </w:pPr>
      <w:bookmarkStart w:name="_bookmark97" w:id="123"/>
      <w:bookmarkEnd w:id="123"/>
      <w:r>
        <w:rPr/>
      </w:r>
      <w:r>
        <w:rPr>
          <w:w w:val="115"/>
          <w:sz w:val="12"/>
        </w:rPr>
        <w:t>M. Pedley, TransHab Materials Selection, Proceedings of the 4th Conference on</w:t>
      </w:r>
      <w:r>
        <w:rPr>
          <w:spacing w:val="40"/>
          <w:w w:val="120"/>
          <w:sz w:val="12"/>
        </w:rPr>
        <w:t> </w:t>
      </w:r>
      <w:r>
        <w:rPr>
          <w:w w:val="120"/>
          <w:sz w:val="12"/>
        </w:rPr>
        <w:t>Aerospace Materials, Processes, and Environmental Technology. </w:t>
      </w:r>
      <w:hyperlink r:id="rId130">
        <w:r>
          <w:rPr>
            <w:color w:val="2196D1"/>
            <w:w w:val="120"/>
            <w:sz w:val="12"/>
          </w:rPr>
          <w:t>https://ntrs.</w:t>
        </w:r>
      </w:hyperlink>
      <w:r>
        <w:rPr>
          <w:color w:val="2196D1"/>
          <w:spacing w:val="40"/>
          <w:w w:val="120"/>
          <w:sz w:val="12"/>
        </w:rPr>
        <w:t> </w:t>
      </w:r>
      <w:hyperlink r:id="rId130">
        <w:r>
          <w:rPr>
            <w:color w:val="2196D1"/>
            <w:w w:val="120"/>
            <w:sz w:val="12"/>
          </w:rPr>
          <w:t>nasa.gov/api/citations/20010067265/downloads/20010067265.pdf</w:t>
        </w:r>
      </w:hyperlink>
      <w:r>
        <w:rPr>
          <w:w w:val="120"/>
          <w:sz w:val="12"/>
        </w:rPr>
        <w:t>, 2001.</w:t>
      </w:r>
    </w:p>
    <w:p>
      <w:pPr>
        <w:pStyle w:val="ListParagraph"/>
        <w:numPr>
          <w:ilvl w:val="0"/>
          <w:numId w:val="3"/>
        </w:numPr>
        <w:tabs>
          <w:tab w:pos="447" w:val="left" w:leader="none"/>
        </w:tabs>
        <w:spacing w:line="276" w:lineRule="auto" w:before="3" w:after="0"/>
        <w:ind w:left="447" w:right="175" w:hanging="404"/>
        <w:jc w:val="left"/>
        <w:rPr>
          <w:sz w:val="12"/>
        </w:rPr>
      </w:pPr>
      <w:r>
        <w:rPr>
          <w:w w:val="115"/>
          <w:sz w:val="12"/>
        </w:rPr>
        <w:t>K.J.</w:t>
      </w:r>
      <w:r>
        <w:rPr>
          <w:spacing w:val="-1"/>
          <w:w w:val="115"/>
          <w:sz w:val="12"/>
        </w:rPr>
        <w:t> </w:t>
      </w:r>
      <w:r>
        <w:rPr>
          <w:w w:val="115"/>
          <w:sz w:val="12"/>
        </w:rPr>
        <w:t>Kennedy,</w:t>
      </w:r>
      <w:r>
        <w:rPr>
          <w:spacing w:val="-2"/>
          <w:w w:val="115"/>
          <w:sz w:val="12"/>
        </w:rPr>
        <w:t> </w:t>
      </w:r>
      <w:r>
        <w:rPr>
          <w:w w:val="115"/>
          <w:sz w:val="12"/>
        </w:rPr>
        <w:t>C.M.</w:t>
      </w:r>
      <w:r>
        <w:rPr>
          <w:spacing w:val="-2"/>
          <w:w w:val="115"/>
          <w:sz w:val="12"/>
        </w:rPr>
        <w:t> </w:t>
      </w:r>
      <w:r>
        <w:rPr>
          <w:w w:val="115"/>
          <w:sz w:val="12"/>
        </w:rPr>
        <w:t>Adams,</w:t>
      </w:r>
      <w:r>
        <w:rPr>
          <w:spacing w:val="-1"/>
          <w:w w:val="115"/>
          <w:sz w:val="12"/>
        </w:rPr>
        <w:t> </w:t>
      </w:r>
      <w:r>
        <w:rPr>
          <w:w w:val="115"/>
          <w:sz w:val="12"/>
        </w:rPr>
        <w:t>ISS</w:t>
      </w:r>
      <w:r>
        <w:rPr>
          <w:spacing w:val="-1"/>
          <w:w w:val="115"/>
          <w:sz w:val="12"/>
        </w:rPr>
        <w:t> </w:t>
      </w:r>
      <w:r>
        <w:rPr>
          <w:w w:val="115"/>
          <w:sz w:val="12"/>
        </w:rPr>
        <w:t>TransHab:</w:t>
      </w:r>
      <w:r>
        <w:rPr>
          <w:spacing w:val="-1"/>
          <w:w w:val="115"/>
          <w:sz w:val="12"/>
        </w:rPr>
        <w:t> </w:t>
      </w:r>
      <w:r>
        <w:rPr>
          <w:w w:val="115"/>
          <w:sz w:val="12"/>
        </w:rPr>
        <w:t>An</w:t>
      </w:r>
      <w:r>
        <w:rPr>
          <w:spacing w:val="-1"/>
          <w:w w:val="115"/>
          <w:sz w:val="12"/>
        </w:rPr>
        <w:t> </w:t>
      </w:r>
      <w:r>
        <w:rPr>
          <w:w w:val="115"/>
          <w:sz w:val="12"/>
        </w:rPr>
        <w:t>Inflatable</w:t>
      </w:r>
      <w:r>
        <w:rPr>
          <w:spacing w:val="-1"/>
          <w:w w:val="115"/>
          <w:sz w:val="12"/>
        </w:rPr>
        <w:t> </w:t>
      </w:r>
      <w:r>
        <w:rPr>
          <w:w w:val="115"/>
          <w:sz w:val="12"/>
        </w:rPr>
        <w:t>Habitat 2000,</w:t>
      </w:r>
      <w:r>
        <w:rPr>
          <w:spacing w:val="-1"/>
          <w:w w:val="115"/>
          <w:sz w:val="12"/>
        </w:rPr>
        <w:t> </w:t>
      </w:r>
      <w:r>
        <w:rPr>
          <w:w w:val="115"/>
          <w:sz w:val="12"/>
        </w:rPr>
        <w:t>Space,</w:t>
      </w:r>
      <w:r>
        <w:rPr>
          <w:spacing w:val="40"/>
          <w:w w:val="115"/>
          <w:sz w:val="12"/>
        </w:rPr>
        <w:t> </w:t>
      </w:r>
      <w:r>
        <w:rPr>
          <w:w w:val="115"/>
          <w:sz w:val="12"/>
        </w:rPr>
        <w:t>2012,</w:t>
      </w:r>
      <w:r>
        <w:rPr>
          <w:spacing w:val="36"/>
          <w:w w:val="115"/>
          <w:sz w:val="12"/>
        </w:rPr>
        <w:t> </w:t>
      </w:r>
      <w:r>
        <w:rPr>
          <w:w w:val="115"/>
          <w:sz w:val="12"/>
        </w:rPr>
        <w:t>pp.</w:t>
      </w:r>
      <w:r>
        <w:rPr>
          <w:spacing w:val="35"/>
          <w:w w:val="115"/>
          <w:sz w:val="12"/>
        </w:rPr>
        <w:t> </w:t>
      </w:r>
      <w:r>
        <w:rPr>
          <w:w w:val="115"/>
          <w:sz w:val="12"/>
        </w:rPr>
        <w:t>89–100,</w:t>
      </w:r>
      <w:r>
        <w:rPr>
          <w:spacing w:val="34"/>
          <w:w w:val="115"/>
          <w:sz w:val="12"/>
        </w:rPr>
        <w:t> </w:t>
      </w:r>
      <w:hyperlink r:id="rId131">
        <w:r>
          <w:rPr>
            <w:color w:val="2196D1"/>
            <w:w w:val="115"/>
            <w:sz w:val="12"/>
          </w:rPr>
          <w:t>https://doi.org/10.1061/40479(204)8</w:t>
        </w:r>
      </w:hyperlink>
      <w:r>
        <w:rPr>
          <w:w w:val="115"/>
          <w:sz w:val="12"/>
        </w:rPr>
        <w:t>.</w:t>
      </w:r>
    </w:p>
    <w:p>
      <w:pPr>
        <w:pStyle w:val="ListParagraph"/>
        <w:numPr>
          <w:ilvl w:val="0"/>
          <w:numId w:val="3"/>
        </w:numPr>
        <w:tabs>
          <w:tab w:pos="447" w:val="left" w:leader="none"/>
        </w:tabs>
        <w:spacing w:line="278" w:lineRule="auto" w:before="1" w:after="0"/>
        <w:ind w:left="447" w:right="120" w:hanging="404"/>
        <w:jc w:val="left"/>
        <w:rPr>
          <w:sz w:val="12"/>
        </w:rPr>
      </w:pPr>
      <w:r>
        <w:rPr>
          <w:w w:val="120"/>
          <w:sz w:val="12"/>
        </w:rPr>
        <w:t>G.D.</w:t>
      </w:r>
      <w:r>
        <w:rPr>
          <w:spacing w:val="-4"/>
          <w:w w:val="120"/>
          <w:sz w:val="12"/>
        </w:rPr>
        <w:t> </w:t>
      </w:r>
      <w:r>
        <w:rPr>
          <w:w w:val="120"/>
          <w:sz w:val="12"/>
        </w:rPr>
        <w:t>Badhwar,</w:t>
      </w:r>
      <w:r>
        <w:rPr>
          <w:spacing w:val="-5"/>
          <w:w w:val="120"/>
          <w:sz w:val="12"/>
        </w:rPr>
        <w:t> </w:t>
      </w:r>
      <w:r>
        <w:rPr>
          <w:w w:val="120"/>
          <w:sz w:val="12"/>
        </w:rPr>
        <w:t>H.</w:t>
      </w:r>
      <w:r>
        <w:rPr>
          <w:spacing w:val="-3"/>
          <w:w w:val="120"/>
          <w:sz w:val="12"/>
        </w:rPr>
        <w:t> </w:t>
      </w:r>
      <w:r>
        <w:rPr>
          <w:w w:val="120"/>
          <w:sz w:val="12"/>
        </w:rPr>
        <w:t>Huff,</w:t>
      </w:r>
      <w:r>
        <w:rPr>
          <w:spacing w:val="-4"/>
          <w:w w:val="120"/>
          <w:sz w:val="12"/>
        </w:rPr>
        <w:t> </w:t>
      </w:r>
      <w:r>
        <w:rPr>
          <w:w w:val="120"/>
          <w:sz w:val="12"/>
        </w:rPr>
        <w:t>R.</w:t>
      </w:r>
      <w:r>
        <w:rPr>
          <w:spacing w:val="-5"/>
          <w:w w:val="120"/>
          <w:sz w:val="12"/>
        </w:rPr>
        <w:t> </w:t>
      </w:r>
      <w:r>
        <w:rPr>
          <w:w w:val="120"/>
          <w:sz w:val="12"/>
        </w:rPr>
        <w:t>Wilkins,</w:t>
      </w:r>
      <w:r>
        <w:rPr>
          <w:spacing w:val="-4"/>
          <w:w w:val="120"/>
          <w:sz w:val="12"/>
        </w:rPr>
        <w:t> </w:t>
      </w:r>
      <w:r>
        <w:rPr>
          <w:w w:val="120"/>
          <w:sz w:val="12"/>
        </w:rPr>
        <w:t>S.</w:t>
      </w:r>
      <w:r>
        <w:rPr>
          <w:spacing w:val="-4"/>
          <w:w w:val="120"/>
          <w:sz w:val="12"/>
        </w:rPr>
        <w:t> </w:t>
      </w:r>
      <w:r>
        <w:rPr>
          <w:w w:val="120"/>
          <w:sz w:val="12"/>
        </w:rPr>
        <w:t>Thibeault,</w:t>
      </w:r>
      <w:r>
        <w:rPr>
          <w:spacing w:val="-4"/>
          <w:w w:val="120"/>
          <w:sz w:val="12"/>
        </w:rPr>
        <w:t> </w:t>
      </w:r>
      <w:r>
        <w:rPr>
          <w:w w:val="120"/>
          <w:sz w:val="12"/>
        </w:rPr>
        <w:t>Comparison</w:t>
      </w:r>
      <w:r>
        <w:rPr>
          <w:spacing w:val="-3"/>
          <w:w w:val="120"/>
          <w:sz w:val="12"/>
        </w:rPr>
        <w:t> </w:t>
      </w:r>
      <w:r>
        <w:rPr>
          <w:w w:val="120"/>
          <w:sz w:val="12"/>
        </w:rPr>
        <w:t>of</w:t>
      </w:r>
      <w:r>
        <w:rPr>
          <w:spacing w:val="-4"/>
          <w:w w:val="120"/>
          <w:sz w:val="12"/>
        </w:rPr>
        <w:t> </w:t>
      </w:r>
      <w:r>
        <w:rPr>
          <w:w w:val="120"/>
          <w:sz w:val="12"/>
        </w:rPr>
        <w:t>graphite,</w:t>
      </w:r>
      <w:r>
        <w:rPr>
          <w:spacing w:val="40"/>
          <w:w w:val="120"/>
          <w:sz w:val="12"/>
        </w:rPr>
        <w:t> </w:t>
      </w:r>
      <w:r>
        <w:rPr>
          <w:w w:val="120"/>
          <w:sz w:val="12"/>
        </w:rPr>
        <w:t>aluminum, and TransHab shielding material characteristics in a high-energy</w:t>
      </w:r>
      <w:r>
        <w:rPr>
          <w:spacing w:val="40"/>
          <w:w w:val="120"/>
          <w:sz w:val="12"/>
        </w:rPr>
        <w:t> </w:t>
      </w:r>
      <w:r>
        <w:rPr>
          <w:w w:val="120"/>
          <w:sz w:val="12"/>
        </w:rPr>
        <w:t>neutron</w:t>
      </w:r>
      <w:r>
        <w:rPr>
          <w:spacing w:val="-1"/>
          <w:w w:val="120"/>
          <w:sz w:val="12"/>
        </w:rPr>
        <w:t> </w:t>
      </w:r>
      <w:r>
        <w:rPr>
          <w:w w:val="120"/>
          <w:sz w:val="12"/>
        </w:rPr>
        <w:t>field, Radiat. Meas. (2002) 545–549, </w:t>
      </w:r>
      <w:hyperlink r:id="rId132">
        <w:r>
          <w:rPr>
            <w:color w:val="2196D1"/>
            <w:w w:val="120"/>
            <w:sz w:val="12"/>
          </w:rPr>
          <w:t>https://doi.org/10.1016/S1350-</w:t>
        </w:r>
      </w:hyperlink>
      <w:hyperlink r:id="rId132">
        <w:r>
          <w:rPr>
            <w:color w:val="2196D1"/>
            <w:spacing w:val="-2"/>
            <w:w w:val="120"/>
            <w:sz w:val="12"/>
          </w:rPr>
          <w:t>4487(01)00271-2</w:t>
        </w:r>
      </w:hyperlink>
      <w:r>
        <w:rPr>
          <w:spacing w:val="-2"/>
          <w:w w:val="120"/>
          <w:sz w:val="12"/>
        </w:rPr>
        <w:t>.</w:t>
      </w:r>
    </w:p>
    <w:p>
      <w:pPr>
        <w:pStyle w:val="ListParagraph"/>
        <w:numPr>
          <w:ilvl w:val="0"/>
          <w:numId w:val="3"/>
        </w:numPr>
        <w:tabs>
          <w:tab w:pos="446" w:val="left" w:leader="none"/>
        </w:tabs>
        <w:spacing w:line="135" w:lineRule="exact" w:before="0" w:after="0"/>
        <w:ind w:left="446" w:right="0" w:hanging="403"/>
        <w:jc w:val="left"/>
        <w:rPr>
          <w:sz w:val="12"/>
        </w:rPr>
      </w:pPr>
      <w:bookmarkStart w:name="_bookmark98" w:id="124"/>
      <w:bookmarkEnd w:id="124"/>
      <w:r>
        <w:rPr/>
      </w:r>
      <w:r>
        <w:rPr>
          <w:w w:val="115"/>
          <w:sz w:val="12"/>
        </w:rPr>
        <w:t>A.M.</w:t>
      </w:r>
      <w:r>
        <w:rPr>
          <w:spacing w:val="5"/>
          <w:w w:val="115"/>
          <w:sz w:val="12"/>
        </w:rPr>
        <w:t> </w:t>
      </w:r>
      <w:r>
        <w:rPr>
          <w:w w:val="115"/>
          <w:sz w:val="12"/>
        </w:rPr>
        <w:t>Jablonski,</w:t>
      </w:r>
      <w:r>
        <w:rPr>
          <w:spacing w:val="6"/>
          <w:w w:val="115"/>
          <w:sz w:val="12"/>
        </w:rPr>
        <w:t> </w:t>
      </w:r>
      <w:r>
        <w:rPr>
          <w:w w:val="115"/>
          <w:sz w:val="12"/>
        </w:rPr>
        <w:t>K.A.</w:t>
      </w:r>
      <w:r>
        <w:rPr>
          <w:spacing w:val="6"/>
          <w:w w:val="115"/>
          <w:sz w:val="12"/>
        </w:rPr>
        <w:t> </w:t>
      </w:r>
      <w:r>
        <w:rPr>
          <w:w w:val="115"/>
          <w:sz w:val="12"/>
        </w:rPr>
        <w:t>Ogden,</w:t>
      </w:r>
      <w:r>
        <w:rPr>
          <w:spacing w:val="5"/>
          <w:w w:val="115"/>
          <w:sz w:val="12"/>
        </w:rPr>
        <w:t> </w:t>
      </w:r>
      <w:r>
        <w:rPr>
          <w:w w:val="115"/>
          <w:sz w:val="12"/>
        </w:rPr>
        <w:t>Technical</w:t>
      </w:r>
      <w:r>
        <w:rPr>
          <w:spacing w:val="5"/>
          <w:w w:val="115"/>
          <w:sz w:val="12"/>
        </w:rPr>
        <w:t> </w:t>
      </w:r>
      <w:r>
        <w:rPr>
          <w:w w:val="115"/>
          <w:sz w:val="12"/>
        </w:rPr>
        <w:t>requirements</w:t>
      </w:r>
      <w:r>
        <w:rPr>
          <w:spacing w:val="6"/>
          <w:w w:val="115"/>
          <w:sz w:val="12"/>
        </w:rPr>
        <w:t> </w:t>
      </w:r>
      <w:r>
        <w:rPr>
          <w:w w:val="115"/>
          <w:sz w:val="12"/>
        </w:rPr>
        <w:t>for</w:t>
      </w:r>
      <w:r>
        <w:rPr>
          <w:spacing w:val="6"/>
          <w:w w:val="115"/>
          <w:sz w:val="12"/>
        </w:rPr>
        <w:t> </w:t>
      </w:r>
      <w:r>
        <w:rPr>
          <w:w w:val="115"/>
          <w:sz w:val="12"/>
        </w:rPr>
        <w:t>lunar</w:t>
      </w:r>
      <w:r>
        <w:rPr>
          <w:spacing w:val="6"/>
          <w:w w:val="115"/>
          <w:sz w:val="12"/>
        </w:rPr>
        <w:t> </w:t>
      </w:r>
      <w:r>
        <w:rPr>
          <w:spacing w:val="-2"/>
          <w:w w:val="115"/>
          <w:sz w:val="12"/>
        </w:rPr>
        <w:t>structures,</w:t>
      </w:r>
    </w:p>
    <w:p>
      <w:pPr>
        <w:spacing w:before="22"/>
        <w:ind w:left="447" w:right="0" w:firstLine="0"/>
        <w:jc w:val="left"/>
        <w:rPr>
          <w:sz w:val="12"/>
        </w:rPr>
      </w:pPr>
      <w:r>
        <w:rPr>
          <w:w w:val="120"/>
          <w:sz w:val="12"/>
        </w:rPr>
        <w:t>J.</w:t>
      </w:r>
      <w:r>
        <w:rPr>
          <w:spacing w:val="-5"/>
          <w:w w:val="120"/>
          <w:sz w:val="12"/>
        </w:rPr>
        <w:t> </w:t>
      </w:r>
      <w:r>
        <w:rPr>
          <w:w w:val="120"/>
          <w:sz w:val="12"/>
        </w:rPr>
        <w:t>Aerosp.</w:t>
      </w:r>
      <w:r>
        <w:rPr>
          <w:spacing w:val="-4"/>
          <w:w w:val="120"/>
          <w:sz w:val="12"/>
        </w:rPr>
        <w:t> </w:t>
      </w:r>
      <w:r>
        <w:rPr>
          <w:w w:val="120"/>
          <w:sz w:val="12"/>
        </w:rPr>
        <w:t>Eng.</w:t>
      </w:r>
      <w:r>
        <w:rPr>
          <w:spacing w:val="-5"/>
          <w:w w:val="120"/>
          <w:sz w:val="12"/>
        </w:rPr>
        <w:t> </w:t>
      </w:r>
      <w:r>
        <w:rPr>
          <w:w w:val="120"/>
          <w:sz w:val="12"/>
        </w:rPr>
        <w:t>21</w:t>
      </w:r>
      <w:r>
        <w:rPr>
          <w:spacing w:val="-4"/>
          <w:w w:val="120"/>
          <w:sz w:val="12"/>
        </w:rPr>
        <w:t> </w:t>
      </w:r>
      <w:r>
        <w:rPr>
          <w:w w:val="120"/>
          <w:sz w:val="12"/>
        </w:rPr>
        <w:t>(2008)</w:t>
      </w:r>
      <w:r>
        <w:rPr>
          <w:spacing w:val="-3"/>
          <w:w w:val="120"/>
          <w:sz w:val="12"/>
        </w:rPr>
        <w:t> </w:t>
      </w:r>
      <w:r>
        <w:rPr>
          <w:w w:val="120"/>
          <w:sz w:val="12"/>
        </w:rPr>
        <w:t>72–90,</w:t>
      </w:r>
      <w:r>
        <w:rPr>
          <w:spacing w:val="-5"/>
          <w:w w:val="120"/>
          <w:sz w:val="12"/>
        </w:rPr>
        <w:t> </w:t>
      </w:r>
      <w:hyperlink r:id="rId117">
        <w:r>
          <w:rPr>
            <w:color w:val="2196D1"/>
            <w:w w:val="120"/>
            <w:sz w:val="12"/>
          </w:rPr>
          <w:t>https://doi.org/10.1061/(ASCE)0893-</w:t>
        </w:r>
        <w:r>
          <w:rPr>
            <w:color w:val="2196D1"/>
            <w:spacing w:val="-4"/>
            <w:w w:val="120"/>
            <w:sz w:val="12"/>
          </w:rPr>
          <w:t>1321</w:t>
        </w:r>
      </w:hyperlink>
    </w:p>
    <w:p>
      <w:pPr>
        <w:spacing w:before="21"/>
        <w:ind w:left="447" w:right="0" w:firstLine="0"/>
        <w:jc w:val="left"/>
        <w:rPr>
          <w:sz w:val="12"/>
        </w:rPr>
      </w:pPr>
      <w:r>
        <w:rPr>
          <w:color w:val="2196D1"/>
          <w:spacing w:val="-2"/>
          <w:w w:val="120"/>
          <w:sz w:val="12"/>
        </w:rPr>
        <w:t>(2008)21:2(72)</w:t>
      </w:r>
      <w:r>
        <w:rPr>
          <w:spacing w:val="-2"/>
          <w:w w:val="120"/>
          <w:sz w:val="12"/>
        </w:rPr>
        <w:t>.</w:t>
      </w:r>
    </w:p>
    <w:p>
      <w:pPr>
        <w:pStyle w:val="ListParagraph"/>
        <w:numPr>
          <w:ilvl w:val="0"/>
          <w:numId w:val="3"/>
        </w:numPr>
        <w:tabs>
          <w:tab w:pos="447" w:val="left" w:leader="none"/>
        </w:tabs>
        <w:spacing w:line="276" w:lineRule="auto" w:before="22" w:after="0"/>
        <w:ind w:left="447" w:right="0" w:hanging="404"/>
        <w:jc w:val="left"/>
        <w:rPr>
          <w:sz w:val="12"/>
        </w:rPr>
      </w:pPr>
      <w:r>
        <w:rPr>
          <w:w w:val="115"/>
          <w:sz w:val="12"/>
        </w:rPr>
        <w:t>L.</w:t>
      </w:r>
      <w:r>
        <w:rPr>
          <w:spacing w:val="-4"/>
          <w:w w:val="115"/>
          <w:sz w:val="12"/>
        </w:rPr>
        <w:t> </w:t>
      </w:r>
      <w:r>
        <w:rPr>
          <w:w w:val="115"/>
          <w:sz w:val="12"/>
        </w:rPr>
        <w:t>Bowling,</w:t>
      </w:r>
      <w:r>
        <w:rPr>
          <w:spacing w:val="-4"/>
          <w:w w:val="115"/>
          <w:sz w:val="12"/>
        </w:rPr>
        <w:t> </w:t>
      </w:r>
      <w:r>
        <w:rPr>
          <w:w w:val="115"/>
          <w:sz w:val="12"/>
        </w:rPr>
        <w:t>B.</w:t>
      </w:r>
      <w:r>
        <w:rPr>
          <w:spacing w:val="-3"/>
          <w:w w:val="115"/>
          <w:sz w:val="12"/>
        </w:rPr>
        <w:t> </w:t>
      </w:r>
      <w:r>
        <w:rPr>
          <w:w w:val="115"/>
          <w:sz w:val="12"/>
        </w:rPr>
        <w:t>Horvath,</w:t>
      </w:r>
      <w:r>
        <w:rPr>
          <w:spacing w:val="-4"/>
          <w:w w:val="115"/>
          <w:sz w:val="12"/>
        </w:rPr>
        <w:t> </w:t>
      </w:r>
      <w:r>
        <w:rPr>
          <w:w w:val="115"/>
          <w:sz w:val="12"/>
        </w:rPr>
        <w:t>C.</w:t>
      </w:r>
      <w:r>
        <w:rPr>
          <w:spacing w:val="-4"/>
          <w:w w:val="115"/>
          <w:sz w:val="12"/>
        </w:rPr>
        <w:t> </w:t>
      </w:r>
      <w:r>
        <w:rPr>
          <w:w w:val="115"/>
          <w:sz w:val="12"/>
        </w:rPr>
        <w:t>Wohl,</w:t>
      </w:r>
      <w:r>
        <w:rPr>
          <w:spacing w:val="-4"/>
          <w:w w:val="115"/>
          <w:sz w:val="12"/>
        </w:rPr>
        <w:t> </w:t>
      </w:r>
      <w:r>
        <w:rPr>
          <w:w w:val="115"/>
          <w:sz w:val="12"/>
        </w:rPr>
        <w:t>Integration</w:t>
      </w:r>
      <w:r>
        <w:rPr>
          <w:spacing w:val="-4"/>
          <w:w w:val="115"/>
          <w:sz w:val="12"/>
        </w:rPr>
        <w:t> </w:t>
      </w:r>
      <w:r>
        <w:rPr>
          <w:w w:val="115"/>
          <w:sz w:val="12"/>
        </w:rPr>
        <w:t>of</w:t>
      </w:r>
      <w:r>
        <w:rPr>
          <w:spacing w:val="-3"/>
          <w:w w:val="115"/>
          <w:sz w:val="12"/>
        </w:rPr>
        <w:t> </w:t>
      </w:r>
      <w:r>
        <w:rPr>
          <w:w w:val="115"/>
          <w:sz w:val="12"/>
        </w:rPr>
        <w:t>advanced</w:t>
      </w:r>
      <w:r>
        <w:rPr>
          <w:spacing w:val="-4"/>
          <w:w w:val="115"/>
          <w:sz w:val="12"/>
        </w:rPr>
        <w:t> </w:t>
      </w:r>
      <w:r>
        <w:rPr>
          <w:w w:val="115"/>
          <w:sz w:val="12"/>
        </w:rPr>
        <w:t>structures</w:t>
      </w:r>
      <w:r>
        <w:rPr>
          <w:spacing w:val="-4"/>
          <w:w w:val="115"/>
          <w:sz w:val="12"/>
        </w:rPr>
        <w:t> </w:t>
      </w:r>
      <w:r>
        <w:rPr>
          <w:w w:val="115"/>
          <w:sz w:val="12"/>
        </w:rPr>
        <w:t>and</w:t>
      </w:r>
      <w:r>
        <w:rPr>
          <w:spacing w:val="-4"/>
          <w:w w:val="115"/>
          <w:sz w:val="12"/>
        </w:rPr>
        <w:t> </w:t>
      </w:r>
      <w:r>
        <w:rPr>
          <w:w w:val="115"/>
          <w:sz w:val="12"/>
        </w:rPr>
        <w:t>materials</w:t>
      </w:r>
      <w:r>
        <w:rPr>
          <w:spacing w:val="40"/>
          <w:w w:val="120"/>
          <w:sz w:val="12"/>
        </w:rPr>
        <w:t> </w:t>
      </w:r>
      <w:r>
        <w:rPr>
          <w:w w:val="120"/>
          <w:sz w:val="12"/>
        </w:rPr>
        <w:t>technologies for a robust lunar habitat, in: 2021 IEEE Aerospace Conference,</w:t>
      </w:r>
      <w:r>
        <w:rPr>
          <w:spacing w:val="40"/>
          <w:w w:val="120"/>
          <w:sz w:val="12"/>
        </w:rPr>
        <w:t> </w:t>
      </w:r>
      <w:r>
        <w:rPr>
          <w:w w:val="120"/>
          <w:sz w:val="12"/>
        </w:rPr>
        <w:t>2021, pp. 1–13, </w:t>
      </w:r>
      <w:hyperlink r:id="rId133">
        <w:r>
          <w:rPr>
            <w:color w:val="2196D1"/>
            <w:w w:val="120"/>
            <w:sz w:val="12"/>
          </w:rPr>
          <w:t>https://doi.org/10.1109/AERO50100.2021.9438355</w:t>
        </w:r>
      </w:hyperlink>
      <w:r>
        <w:rPr>
          <w:w w:val="120"/>
          <w:sz w:val="12"/>
        </w:rPr>
        <w:t>.</w:t>
      </w:r>
    </w:p>
    <w:p>
      <w:pPr>
        <w:pStyle w:val="ListParagraph"/>
        <w:numPr>
          <w:ilvl w:val="0"/>
          <w:numId w:val="3"/>
        </w:numPr>
        <w:tabs>
          <w:tab w:pos="447" w:val="left" w:leader="none"/>
        </w:tabs>
        <w:spacing w:line="276" w:lineRule="auto" w:before="2" w:after="0"/>
        <w:ind w:left="447" w:right="0" w:hanging="404"/>
        <w:jc w:val="both"/>
        <w:rPr>
          <w:sz w:val="12"/>
        </w:rPr>
      </w:pPr>
      <w:r>
        <w:rPr>
          <w:w w:val="115"/>
          <w:sz w:val="12"/>
        </w:rPr>
        <w:t>L. Toups, R. Gershman, B. Wilcox, J. Dorsey, Lunar Architecture Team: Phase 2</w:t>
      </w:r>
      <w:r>
        <w:rPr>
          <w:spacing w:val="40"/>
          <w:w w:val="115"/>
          <w:sz w:val="12"/>
        </w:rPr>
        <w:t> </w:t>
      </w:r>
      <w:r>
        <w:rPr>
          <w:w w:val="115"/>
          <w:sz w:val="12"/>
        </w:rPr>
        <w:t>Architecture Option — 2 Habitation Concepts, Earth &amp; Space 2008: </w:t>
      </w:r>
      <w:r>
        <w:rPr>
          <w:w w:val="115"/>
          <w:sz w:val="12"/>
        </w:rPr>
        <w:t>Engineering,</w:t>
      </w:r>
      <w:r>
        <w:rPr>
          <w:spacing w:val="40"/>
          <w:w w:val="115"/>
          <w:sz w:val="12"/>
        </w:rPr>
        <w:t> </w:t>
      </w:r>
      <w:r>
        <w:rPr>
          <w:w w:val="115"/>
          <w:sz w:val="12"/>
        </w:rPr>
        <w:t>Science, Construction, and Operations in Challenging Environments, 2008,</w:t>
      </w:r>
    </w:p>
    <w:p>
      <w:pPr>
        <w:spacing w:before="3"/>
        <w:ind w:left="447" w:right="0" w:firstLine="0"/>
        <w:jc w:val="both"/>
        <w:rPr>
          <w:sz w:val="12"/>
        </w:rPr>
      </w:pPr>
      <w:r>
        <w:rPr>
          <w:w w:val="120"/>
          <w:sz w:val="12"/>
        </w:rPr>
        <w:t>pp.</w:t>
      </w:r>
      <w:r>
        <w:rPr>
          <w:spacing w:val="4"/>
          <w:w w:val="120"/>
          <w:sz w:val="12"/>
        </w:rPr>
        <w:t> </w:t>
      </w:r>
      <w:r>
        <w:rPr>
          <w:w w:val="120"/>
          <w:sz w:val="12"/>
        </w:rPr>
        <w:t>1–16,</w:t>
      </w:r>
      <w:r>
        <w:rPr>
          <w:spacing w:val="7"/>
          <w:w w:val="120"/>
          <w:sz w:val="12"/>
        </w:rPr>
        <w:t> </w:t>
      </w:r>
      <w:hyperlink r:id="rId134">
        <w:r>
          <w:rPr>
            <w:color w:val="2196D1"/>
            <w:spacing w:val="-2"/>
            <w:w w:val="120"/>
            <w:sz w:val="12"/>
          </w:rPr>
          <w:t>https://doi.org/10.1061/40988(323)105</w:t>
        </w:r>
      </w:hyperlink>
      <w:r>
        <w:rPr>
          <w:spacing w:val="-2"/>
          <w:w w:val="120"/>
          <w:sz w:val="12"/>
        </w:rPr>
        <w:t>.</w:t>
      </w:r>
    </w:p>
    <w:p>
      <w:pPr>
        <w:pStyle w:val="ListParagraph"/>
        <w:numPr>
          <w:ilvl w:val="0"/>
          <w:numId w:val="3"/>
        </w:numPr>
        <w:tabs>
          <w:tab w:pos="447" w:val="left" w:leader="none"/>
        </w:tabs>
        <w:spacing w:line="278" w:lineRule="auto" w:before="20" w:after="0"/>
        <w:ind w:left="447" w:right="223" w:hanging="404"/>
        <w:jc w:val="left"/>
        <w:rPr>
          <w:sz w:val="12"/>
        </w:rPr>
      </w:pPr>
      <w:r>
        <w:rPr>
          <w:w w:val="120"/>
          <w:sz w:val="12"/>
        </w:rPr>
        <w:t>W.</w:t>
      </w:r>
      <w:r>
        <w:rPr>
          <w:spacing w:val="-9"/>
          <w:w w:val="120"/>
          <w:sz w:val="12"/>
        </w:rPr>
        <w:t> </w:t>
      </w:r>
      <w:r>
        <w:rPr>
          <w:w w:val="120"/>
          <w:sz w:val="12"/>
        </w:rPr>
        <w:t>Grandl,</w:t>
      </w:r>
      <w:r>
        <w:rPr>
          <w:spacing w:val="-9"/>
          <w:w w:val="120"/>
          <w:sz w:val="12"/>
        </w:rPr>
        <w:t> </w:t>
      </w:r>
      <w:r>
        <w:rPr>
          <w:w w:val="120"/>
          <w:sz w:val="12"/>
        </w:rPr>
        <w:t>Lunar</w:t>
      </w:r>
      <w:r>
        <w:rPr>
          <w:spacing w:val="-9"/>
          <w:w w:val="120"/>
          <w:sz w:val="12"/>
        </w:rPr>
        <w:t> </w:t>
      </w:r>
      <w:r>
        <w:rPr>
          <w:w w:val="120"/>
          <w:sz w:val="12"/>
        </w:rPr>
        <w:t>Base,</w:t>
      </w:r>
      <w:r>
        <w:rPr>
          <w:spacing w:val="-8"/>
          <w:w w:val="120"/>
          <w:sz w:val="12"/>
        </w:rPr>
        <w:t> </w:t>
      </w:r>
      <w:r>
        <w:rPr>
          <w:w w:val="120"/>
          <w:sz w:val="12"/>
        </w:rPr>
        <w:t>Stage</w:t>
      </w:r>
      <w:r>
        <w:rPr>
          <w:spacing w:val="-9"/>
          <w:w w:val="120"/>
          <w:sz w:val="12"/>
        </w:rPr>
        <w:t> </w:t>
      </w:r>
      <w:r>
        <w:rPr>
          <w:w w:val="120"/>
          <w:sz w:val="12"/>
        </w:rPr>
        <w:t>1,</w:t>
      </w:r>
      <w:r>
        <w:rPr>
          <w:spacing w:val="-9"/>
          <w:w w:val="120"/>
          <w:sz w:val="12"/>
        </w:rPr>
        <w:t> </w:t>
      </w:r>
      <w:r>
        <w:rPr>
          <w:w w:val="120"/>
          <w:sz w:val="12"/>
        </w:rPr>
        <w:t>Acta</w:t>
      </w:r>
      <w:r>
        <w:rPr>
          <w:spacing w:val="-8"/>
          <w:w w:val="120"/>
          <w:sz w:val="12"/>
        </w:rPr>
        <w:t> </w:t>
      </w:r>
      <w:r>
        <w:rPr>
          <w:w w:val="120"/>
          <w:sz w:val="12"/>
        </w:rPr>
        <w:t>Astronaut.</w:t>
      </w:r>
      <w:r>
        <w:rPr>
          <w:spacing w:val="-8"/>
          <w:w w:val="120"/>
          <w:sz w:val="12"/>
        </w:rPr>
        <w:t> </w:t>
      </w:r>
      <w:r>
        <w:rPr>
          <w:w w:val="120"/>
          <w:sz w:val="12"/>
        </w:rPr>
        <w:t>60</w:t>
      </w:r>
      <w:r>
        <w:rPr>
          <w:spacing w:val="-9"/>
          <w:w w:val="120"/>
          <w:sz w:val="12"/>
        </w:rPr>
        <w:t> </w:t>
      </w:r>
      <w:r>
        <w:rPr>
          <w:w w:val="120"/>
          <w:sz w:val="12"/>
        </w:rPr>
        <w:t>(2007)</w:t>
      </w:r>
      <w:r>
        <w:rPr>
          <w:spacing w:val="-9"/>
          <w:w w:val="120"/>
          <w:sz w:val="12"/>
        </w:rPr>
        <w:t> </w:t>
      </w:r>
      <w:r>
        <w:rPr>
          <w:w w:val="120"/>
          <w:sz w:val="12"/>
        </w:rPr>
        <w:t>(2015)</w:t>
      </w:r>
      <w:r>
        <w:rPr>
          <w:spacing w:val="-8"/>
          <w:w w:val="120"/>
          <w:sz w:val="12"/>
        </w:rPr>
        <w:t> </w:t>
      </w:r>
      <w:r>
        <w:rPr>
          <w:w w:val="120"/>
          <w:sz w:val="12"/>
        </w:rPr>
        <w:t>554–</w:t>
      </w:r>
      <w:r>
        <w:rPr>
          <w:w w:val="120"/>
          <w:sz w:val="12"/>
        </w:rPr>
        <w:t>560,</w:t>
      </w:r>
      <w:r>
        <w:rPr>
          <w:spacing w:val="40"/>
          <w:w w:val="120"/>
          <w:sz w:val="12"/>
        </w:rPr>
        <w:t> </w:t>
      </w:r>
      <w:hyperlink r:id="rId135">
        <w:r>
          <w:rPr>
            <w:color w:val="2196D1"/>
            <w:spacing w:val="-2"/>
            <w:w w:val="120"/>
            <w:sz w:val="12"/>
          </w:rPr>
          <w:t>https://doi.org/10.1016/j.actaastro.2006.09.031</w:t>
        </w:r>
      </w:hyperlink>
      <w:r>
        <w:rPr>
          <w:spacing w:val="-2"/>
          <w:w w:val="120"/>
          <w:sz w:val="12"/>
        </w:rPr>
        <w:t>.</w:t>
      </w:r>
    </w:p>
    <w:p>
      <w:pPr>
        <w:pStyle w:val="ListParagraph"/>
        <w:numPr>
          <w:ilvl w:val="0"/>
          <w:numId w:val="3"/>
        </w:numPr>
        <w:tabs>
          <w:tab w:pos="447" w:val="left" w:leader="none"/>
        </w:tabs>
        <w:spacing w:line="259" w:lineRule="auto" w:before="0" w:after="0"/>
        <w:ind w:left="447" w:right="0" w:hanging="404"/>
        <w:jc w:val="left"/>
        <w:rPr>
          <w:sz w:val="12"/>
        </w:rPr>
      </w:pPr>
      <w:bookmarkStart w:name="_bookmark99" w:id="125"/>
      <w:bookmarkEnd w:id="125"/>
      <w:r>
        <w:rPr/>
      </w:r>
      <w:r>
        <w:rPr>
          <w:w w:val="115"/>
          <w:sz w:val="12"/>
        </w:rPr>
        <w:t>G. Linli, L. Zhijie, Q. Bin, L. Lu, Y. Peijian, An overall tentative plan and</w:t>
      </w:r>
      <w:r>
        <w:rPr>
          <w:spacing w:val="40"/>
          <w:w w:val="115"/>
          <w:sz w:val="12"/>
        </w:rPr>
        <w:t> </w:t>
      </w:r>
      <w:r>
        <w:rPr>
          <w:w w:val="115"/>
          <w:sz w:val="12"/>
        </w:rPr>
        <w:t>construction</w:t>
      </w:r>
      <w:r>
        <w:rPr>
          <w:spacing w:val="-1"/>
          <w:w w:val="115"/>
          <w:sz w:val="12"/>
        </w:rPr>
        <w:t> </w:t>
      </w:r>
      <w:r>
        <w:rPr>
          <w:w w:val="115"/>
          <w:sz w:val="12"/>
        </w:rPr>
        <w:t>blueprint</w:t>
      </w:r>
      <w:r>
        <w:rPr>
          <w:spacing w:val="-1"/>
          <w:w w:val="115"/>
          <w:sz w:val="12"/>
        </w:rPr>
        <w:t> </w:t>
      </w:r>
      <w:r>
        <w:rPr>
          <w:w w:val="115"/>
          <w:sz w:val="12"/>
        </w:rPr>
        <w:t>of manned</w:t>
      </w:r>
      <w:r>
        <w:rPr>
          <w:spacing w:val="-1"/>
          <w:w w:val="115"/>
          <w:sz w:val="12"/>
        </w:rPr>
        <w:t> </w:t>
      </w:r>
      <w:r>
        <w:rPr>
          <w:w w:val="115"/>
          <w:sz w:val="12"/>
        </w:rPr>
        <w:t>Lunar</w:t>
      </w:r>
      <w:r>
        <w:rPr>
          <w:spacing w:val="-1"/>
          <w:w w:val="115"/>
          <w:sz w:val="12"/>
        </w:rPr>
        <w:t> </w:t>
      </w:r>
      <w:r>
        <w:rPr>
          <w:w w:val="115"/>
          <w:sz w:val="12"/>
        </w:rPr>
        <w:t>Base,</w:t>
      </w:r>
      <w:r>
        <w:rPr>
          <w:spacing w:val="-1"/>
          <w:w w:val="115"/>
          <w:sz w:val="12"/>
        </w:rPr>
        <w:t> </w:t>
      </w:r>
      <w:r>
        <w:rPr>
          <w:w w:val="115"/>
          <w:sz w:val="12"/>
        </w:rPr>
        <w:t>Spacecraft</w:t>
      </w:r>
      <w:r>
        <w:rPr>
          <w:spacing w:val="-1"/>
          <w:w w:val="115"/>
          <w:sz w:val="12"/>
        </w:rPr>
        <w:t> </w:t>
      </w:r>
      <w:r>
        <w:rPr>
          <w:w w:val="115"/>
          <w:sz w:val="12"/>
        </w:rPr>
        <w:t>Recov.</w:t>
      </w:r>
      <w:r>
        <w:rPr>
          <w:spacing w:val="-1"/>
          <w:w w:val="115"/>
          <w:sz w:val="12"/>
        </w:rPr>
        <w:t> </w:t>
      </w:r>
      <w:r>
        <w:rPr>
          <w:w w:val="115"/>
          <w:sz w:val="12"/>
        </w:rPr>
        <w:t>Remote Sens.</w:t>
      </w:r>
      <w:r>
        <w:rPr>
          <w:spacing w:val="-1"/>
          <w:w w:val="115"/>
          <w:sz w:val="12"/>
        </w:rPr>
        <w:t> </w:t>
      </w:r>
      <w:r>
        <w:rPr>
          <w:w w:val="115"/>
          <w:sz w:val="12"/>
        </w:rPr>
        <w:t>35</w:t>
      </w:r>
      <w:r>
        <w:rPr>
          <w:spacing w:val="40"/>
          <w:w w:val="115"/>
          <w:sz w:val="12"/>
        </w:rPr>
        <w:t> </w:t>
      </w:r>
      <w:r>
        <w:rPr>
          <w:w w:val="115"/>
          <w:sz w:val="12"/>
        </w:rPr>
        <w:t>(2014) 1–10. </w:t>
      </w:r>
      <w:hyperlink r:id="rId136">
        <w:r>
          <w:rPr>
            <w:color w:val="2196D1"/>
            <w:w w:val="115"/>
            <w:sz w:val="12"/>
          </w:rPr>
          <w:t>https://kns.cnki.net/kcms2/article/abstract?v</w:t>
        </w:r>
        <w:r>
          <w:rPr>
            <w:rFonts w:ascii="Lucida Sans Unicode" w:hAnsi="Lucida Sans Unicode"/>
            <w:color w:val="2196D1"/>
            <w:w w:val="115"/>
            <w:sz w:val="12"/>
          </w:rPr>
          <w:t>=</w:t>
        </w:r>
        <w:r>
          <w:rPr>
            <w:color w:val="2196D1"/>
            <w:w w:val="115"/>
            <w:sz w:val="12"/>
          </w:rPr>
          <w:t>vRsBqZf6Hxg</w:t>
        </w:r>
      </w:hyperlink>
    </w:p>
    <w:p>
      <w:pPr>
        <w:spacing w:line="119" w:lineRule="exact" w:before="0"/>
        <w:ind w:left="447" w:right="0" w:firstLine="0"/>
        <w:jc w:val="left"/>
        <w:rPr>
          <w:sz w:val="12"/>
        </w:rPr>
      </w:pPr>
      <w:hyperlink r:id="rId136">
        <w:r>
          <w:rPr>
            <w:color w:val="2196D1"/>
            <w:spacing w:val="-2"/>
            <w:w w:val="110"/>
            <w:sz w:val="12"/>
          </w:rPr>
          <w:t>7lIINjrNfhysoXtclK73c2yXiWWdPhD85jD7p6QPBu3RYNTpjRUPFBm0EUAC</w:t>
        </w:r>
      </w:hyperlink>
    </w:p>
    <w:p>
      <w:pPr>
        <w:spacing w:before="21"/>
        <w:ind w:left="447" w:right="0" w:firstLine="0"/>
        <w:jc w:val="left"/>
        <w:rPr>
          <w:sz w:val="12"/>
        </w:rPr>
      </w:pPr>
      <w:hyperlink r:id="rId136">
        <w:r>
          <w:rPr>
            <w:color w:val="2196D1"/>
            <w:spacing w:val="-2"/>
            <w:w w:val="110"/>
            <w:sz w:val="12"/>
          </w:rPr>
          <w:t>fXqHq7aipT84Q3QsGap_O02X4-</w:t>
        </w:r>
        <w:r>
          <w:rPr>
            <w:color w:val="2196D1"/>
            <w:spacing w:val="-2"/>
            <w:w w:val="110"/>
            <w:sz w:val="12"/>
          </w:rPr>
          <w:t>VYA7O5hM0GXQ7EvsrSlPtZdJrDJgzMQljh0M3</w:t>
        </w:r>
      </w:hyperlink>
      <w:r>
        <w:rPr>
          <w:color w:val="2196D1"/>
          <w:spacing w:val="40"/>
          <w:w w:val="110"/>
          <w:sz w:val="12"/>
        </w:rPr>
        <w:t> </w:t>
      </w:r>
      <w:hyperlink r:id="rId136">
        <w:r>
          <w:rPr>
            <w:color w:val="2196D1"/>
            <w:spacing w:val="-2"/>
            <w:w w:val="110"/>
            <w:sz w:val="12"/>
          </w:rPr>
          <w:t>SyDhY</w:t>
        </w:r>
        <w:r>
          <w:rPr>
            <w:rFonts w:ascii="Lucida Sans Unicode"/>
            <w:color w:val="2196D1"/>
            <w:spacing w:val="-2"/>
            <w:w w:val="110"/>
            <w:sz w:val="12"/>
          </w:rPr>
          <w:t>=</w:t>
        </w:r>
        <w:r>
          <w:rPr>
            <w:color w:val="2196D1"/>
            <w:spacing w:val="-2"/>
            <w:w w:val="110"/>
            <w:sz w:val="12"/>
          </w:rPr>
          <w:t>&amp;uniplatform</w:t>
        </w:r>
        <w:r>
          <w:rPr>
            <w:rFonts w:ascii="Lucida Sans Unicode"/>
            <w:color w:val="2196D1"/>
            <w:spacing w:val="-2"/>
            <w:w w:val="110"/>
            <w:sz w:val="12"/>
          </w:rPr>
          <w:t>=</w:t>
        </w:r>
        <w:r>
          <w:rPr>
            <w:color w:val="2196D1"/>
            <w:spacing w:val="-2"/>
            <w:w w:val="110"/>
            <w:sz w:val="12"/>
          </w:rPr>
          <w:t>NZKPT&amp;language</w:t>
        </w:r>
        <w:r>
          <w:rPr>
            <w:rFonts w:ascii="Lucida Sans Unicode"/>
            <w:color w:val="2196D1"/>
            <w:spacing w:val="-2"/>
            <w:w w:val="110"/>
            <w:sz w:val="12"/>
          </w:rPr>
          <w:t>=</w:t>
        </w:r>
        <w:r>
          <w:rPr>
            <w:color w:val="2196D1"/>
            <w:spacing w:val="-2"/>
            <w:w w:val="110"/>
            <w:sz w:val="12"/>
          </w:rPr>
          <w:t>CHS</w:t>
        </w:r>
      </w:hyperlink>
      <w:r>
        <w:rPr>
          <w:spacing w:val="-2"/>
          <w:w w:val="110"/>
          <w:sz w:val="12"/>
        </w:rPr>
        <w:t>.</w:t>
      </w:r>
    </w:p>
    <w:p>
      <w:pPr>
        <w:pStyle w:val="ListParagraph"/>
        <w:numPr>
          <w:ilvl w:val="0"/>
          <w:numId w:val="3"/>
        </w:numPr>
        <w:tabs>
          <w:tab w:pos="447" w:val="left" w:leader="none"/>
        </w:tabs>
        <w:spacing w:line="276" w:lineRule="auto" w:before="0" w:after="0"/>
        <w:ind w:left="447" w:right="183" w:hanging="404"/>
        <w:jc w:val="both"/>
        <w:rPr>
          <w:sz w:val="12"/>
        </w:rPr>
      </w:pPr>
      <w:bookmarkStart w:name="_bookmark100" w:id="126"/>
      <w:bookmarkEnd w:id="126"/>
      <w:r>
        <w:rPr/>
      </w:r>
      <w:r>
        <w:rPr>
          <w:w w:val="120"/>
          <w:sz w:val="12"/>
        </w:rPr>
        <w:t>S.</w:t>
      </w:r>
      <w:r>
        <w:rPr>
          <w:spacing w:val="-9"/>
          <w:w w:val="120"/>
          <w:sz w:val="12"/>
        </w:rPr>
        <w:t> </w:t>
      </w:r>
      <w:r>
        <w:rPr>
          <w:w w:val="120"/>
          <w:sz w:val="12"/>
        </w:rPr>
        <w:t>Ulubeyli,</w:t>
      </w:r>
      <w:r>
        <w:rPr>
          <w:spacing w:val="-9"/>
          <w:w w:val="120"/>
          <w:sz w:val="12"/>
        </w:rPr>
        <w:t> </w:t>
      </w:r>
      <w:r>
        <w:rPr>
          <w:w w:val="120"/>
          <w:sz w:val="12"/>
        </w:rPr>
        <w:t>Lunar</w:t>
      </w:r>
      <w:r>
        <w:rPr>
          <w:spacing w:val="-9"/>
          <w:w w:val="120"/>
          <w:sz w:val="12"/>
        </w:rPr>
        <w:t> </w:t>
      </w:r>
      <w:r>
        <w:rPr>
          <w:w w:val="120"/>
          <w:sz w:val="12"/>
        </w:rPr>
        <w:t>shelter</w:t>
      </w:r>
      <w:r>
        <w:rPr>
          <w:spacing w:val="-9"/>
          <w:w w:val="120"/>
          <w:sz w:val="12"/>
        </w:rPr>
        <w:t> </w:t>
      </w:r>
      <w:r>
        <w:rPr>
          <w:w w:val="120"/>
          <w:sz w:val="12"/>
        </w:rPr>
        <w:t>construction</w:t>
      </w:r>
      <w:r>
        <w:rPr>
          <w:spacing w:val="-9"/>
          <w:w w:val="120"/>
          <w:sz w:val="12"/>
        </w:rPr>
        <w:t> </w:t>
      </w:r>
      <w:r>
        <w:rPr>
          <w:w w:val="120"/>
          <w:sz w:val="12"/>
        </w:rPr>
        <w:t>issues:</w:t>
      </w:r>
      <w:r>
        <w:rPr>
          <w:spacing w:val="-9"/>
          <w:w w:val="120"/>
          <w:sz w:val="12"/>
        </w:rPr>
        <w:t> </w:t>
      </w:r>
      <w:r>
        <w:rPr>
          <w:w w:val="120"/>
          <w:sz w:val="12"/>
        </w:rPr>
        <w:t>the</w:t>
      </w:r>
      <w:r>
        <w:rPr>
          <w:spacing w:val="-9"/>
          <w:w w:val="120"/>
          <w:sz w:val="12"/>
        </w:rPr>
        <w:t> </w:t>
      </w:r>
      <w:r>
        <w:rPr>
          <w:w w:val="120"/>
          <w:sz w:val="12"/>
        </w:rPr>
        <w:t>state-of-the-art</w:t>
      </w:r>
      <w:r>
        <w:rPr>
          <w:spacing w:val="-9"/>
          <w:w w:val="120"/>
          <w:sz w:val="12"/>
        </w:rPr>
        <w:t> </w:t>
      </w:r>
      <w:r>
        <w:rPr>
          <w:w w:val="120"/>
          <w:sz w:val="12"/>
        </w:rPr>
        <w:t>towards</w:t>
      </w:r>
      <w:r>
        <w:rPr>
          <w:spacing w:val="-9"/>
          <w:w w:val="120"/>
          <w:sz w:val="12"/>
        </w:rPr>
        <w:t> </w:t>
      </w:r>
      <w:r>
        <w:rPr>
          <w:w w:val="120"/>
          <w:sz w:val="12"/>
        </w:rPr>
        <w:t>3D</w:t>
      </w:r>
      <w:r>
        <w:rPr>
          <w:spacing w:val="40"/>
          <w:w w:val="120"/>
          <w:sz w:val="12"/>
        </w:rPr>
        <w:t> </w:t>
      </w:r>
      <w:r>
        <w:rPr>
          <w:w w:val="120"/>
          <w:sz w:val="12"/>
        </w:rPr>
        <w:t>printing technologies, Acta Astronaut. 195 (2022) 318–343, </w:t>
      </w:r>
      <w:hyperlink r:id="rId137">
        <w:r>
          <w:rPr>
            <w:color w:val="2196D1"/>
            <w:w w:val="120"/>
            <w:sz w:val="12"/>
          </w:rPr>
          <w:t>https://doi.org/</w:t>
        </w:r>
      </w:hyperlink>
      <w:r>
        <w:rPr>
          <w:color w:val="2196D1"/>
          <w:spacing w:val="40"/>
          <w:w w:val="120"/>
          <w:sz w:val="12"/>
        </w:rPr>
        <w:t> </w:t>
      </w:r>
      <w:hyperlink r:id="rId137">
        <w:r>
          <w:rPr>
            <w:color w:val="2196D1"/>
            <w:spacing w:val="-2"/>
            <w:w w:val="120"/>
            <w:sz w:val="12"/>
          </w:rPr>
          <w:t>10.1016/j.actaastro.2022.03.033</w:t>
        </w:r>
      </w:hyperlink>
      <w:r>
        <w:rPr>
          <w:spacing w:val="-2"/>
          <w:w w:val="120"/>
          <w:sz w:val="12"/>
        </w:rPr>
        <w:t>.</w:t>
      </w:r>
    </w:p>
    <w:p>
      <w:pPr>
        <w:pStyle w:val="ListParagraph"/>
        <w:numPr>
          <w:ilvl w:val="0"/>
          <w:numId w:val="3"/>
        </w:numPr>
        <w:tabs>
          <w:tab w:pos="447" w:val="left" w:leader="none"/>
        </w:tabs>
        <w:spacing w:line="276" w:lineRule="auto" w:before="0" w:after="0"/>
        <w:ind w:left="447" w:right="0" w:hanging="404"/>
        <w:jc w:val="both"/>
        <w:rPr>
          <w:sz w:val="12"/>
        </w:rPr>
      </w:pPr>
      <w:r>
        <w:rPr>
          <w:spacing w:val="-2"/>
          <w:w w:val="115"/>
          <w:sz w:val="12"/>
        </w:rPr>
        <w:t>G. Cesaretti, E. Dini, X.D. Kestelier, V. Colla, L. Pambaguian, Building </w:t>
      </w:r>
      <w:r>
        <w:rPr>
          <w:spacing w:val="-2"/>
          <w:w w:val="115"/>
          <w:sz w:val="12"/>
        </w:rPr>
        <w:t>components</w:t>
      </w:r>
      <w:r>
        <w:rPr>
          <w:spacing w:val="40"/>
          <w:w w:val="115"/>
          <w:sz w:val="12"/>
        </w:rPr>
        <w:t> </w:t>
      </w:r>
      <w:r>
        <w:rPr>
          <w:w w:val="115"/>
          <w:sz w:val="12"/>
        </w:rPr>
        <w:t>for an outpost on the lunar soil by means of a novel 3D printing technology, Acta</w:t>
      </w:r>
      <w:r>
        <w:rPr>
          <w:spacing w:val="40"/>
          <w:w w:val="115"/>
          <w:sz w:val="12"/>
        </w:rPr>
        <w:t> </w:t>
      </w:r>
      <w:r>
        <w:rPr>
          <w:w w:val="115"/>
          <w:sz w:val="12"/>
        </w:rPr>
        <w:t>Astronaut.</w:t>
      </w:r>
      <w:r>
        <w:rPr>
          <w:spacing w:val="36"/>
          <w:w w:val="115"/>
          <w:sz w:val="12"/>
        </w:rPr>
        <w:t> </w:t>
      </w:r>
      <w:r>
        <w:rPr>
          <w:w w:val="115"/>
          <w:sz w:val="12"/>
        </w:rPr>
        <w:t>(2014)</w:t>
      </w:r>
      <w:r>
        <w:rPr>
          <w:spacing w:val="36"/>
          <w:w w:val="115"/>
          <w:sz w:val="12"/>
        </w:rPr>
        <w:t> </w:t>
      </w:r>
      <w:r>
        <w:rPr>
          <w:w w:val="115"/>
          <w:sz w:val="12"/>
        </w:rPr>
        <w:t>430–450,</w:t>
      </w:r>
      <w:r>
        <w:rPr>
          <w:spacing w:val="36"/>
          <w:w w:val="115"/>
          <w:sz w:val="12"/>
        </w:rPr>
        <w:t> </w:t>
      </w:r>
      <w:hyperlink r:id="rId138">
        <w:r>
          <w:rPr>
            <w:color w:val="2196D1"/>
            <w:w w:val="115"/>
            <w:sz w:val="12"/>
          </w:rPr>
          <w:t>https://doi.org/10.1016/j.actaastro.2013.07.034</w:t>
        </w:r>
      </w:hyperlink>
      <w:r>
        <w:rPr>
          <w:w w:val="115"/>
          <w:sz w:val="12"/>
        </w:rPr>
        <w:t>.</w:t>
      </w:r>
    </w:p>
    <w:p>
      <w:pPr>
        <w:pStyle w:val="ListParagraph"/>
        <w:numPr>
          <w:ilvl w:val="0"/>
          <w:numId w:val="3"/>
        </w:numPr>
        <w:tabs>
          <w:tab w:pos="447" w:val="left" w:leader="none"/>
        </w:tabs>
        <w:spacing w:line="278" w:lineRule="auto" w:before="0" w:after="0"/>
        <w:ind w:left="447" w:right="0" w:hanging="404"/>
        <w:jc w:val="left"/>
        <w:rPr>
          <w:sz w:val="12"/>
        </w:rPr>
      </w:pPr>
      <w:r>
        <w:rPr>
          <w:w w:val="115"/>
          <w:sz w:val="12"/>
        </w:rPr>
        <w:t>M.</w:t>
      </w:r>
      <w:r>
        <w:rPr>
          <w:spacing w:val="-1"/>
          <w:w w:val="115"/>
          <w:sz w:val="12"/>
        </w:rPr>
        <w:t> </w:t>
      </w:r>
      <w:r>
        <w:rPr>
          <w:w w:val="115"/>
          <w:sz w:val="12"/>
        </w:rPr>
        <w:t>Isachenkov,</w:t>
      </w:r>
      <w:r>
        <w:rPr>
          <w:spacing w:val="-2"/>
          <w:w w:val="115"/>
          <w:sz w:val="12"/>
        </w:rPr>
        <w:t> </w:t>
      </w:r>
      <w:r>
        <w:rPr>
          <w:w w:val="115"/>
          <w:sz w:val="12"/>
        </w:rPr>
        <w:t>S.</w:t>
      </w:r>
      <w:r>
        <w:rPr>
          <w:spacing w:val="-1"/>
          <w:w w:val="115"/>
          <w:sz w:val="12"/>
        </w:rPr>
        <w:t> </w:t>
      </w:r>
      <w:r>
        <w:rPr>
          <w:w w:val="115"/>
          <w:sz w:val="12"/>
        </w:rPr>
        <w:t>Chugunov,</w:t>
      </w:r>
      <w:r>
        <w:rPr>
          <w:spacing w:val="-1"/>
          <w:w w:val="115"/>
          <w:sz w:val="12"/>
        </w:rPr>
        <w:t> </w:t>
      </w:r>
      <w:r>
        <w:rPr>
          <w:w w:val="115"/>
          <w:sz w:val="12"/>
        </w:rPr>
        <w:t>I.</w:t>
      </w:r>
      <w:r>
        <w:rPr>
          <w:spacing w:val="-1"/>
          <w:w w:val="115"/>
          <w:sz w:val="12"/>
        </w:rPr>
        <w:t> </w:t>
      </w:r>
      <w:r>
        <w:rPr>
          <w:w w:val="115"/>
          <w:sz w:val="12"/>
        </w:rPr>
        <w:t>Akhatov,</w:t>
      </w:r>
      <w:r>
        <w:rPr>
          <w:spacing w:val="-1"/>
          <w:w w:val="115"/>
          <w:sz w:val="12"/>
        </w:rPr>
        <w:t> </w:t>
      </w:r>
      <w:r>
        <w:rPr>
          <w:w w:val="115"/>
          <w:sz w:val="12"/>
        </w:rPr>
        <w:t>I.</w:t>
      </w:r>
      <w:r>
        <w:rPr>
          <w:spacing w:val="-1"/>
          <w:w w:val="115"/>
          <w:sz w:val="12"/>
        </w:rPr>
        <w:t> </w:t>
      </w:r>
      <w:r>
        <w:rPr>
          <w:w w:val="115"/>
          <w:sz w:val="12"/>
        </w:rPr>
        <w:t>Shishkovsky,</w:t>
      </w:r>
      <w:r>
        <w:rPr>
          <w:spacing w:val="-1"/>
          <w:w w:val="115"/>
          <w:sz w:val="12"/>
        </w:rPr>
        <w:t> </w:t>
      </w:r>
      <w:r>
        <w:rPr>
          <w:w w:val="115"/>
          <w:sz w:val="12"/>
        </w:rPr>
        <w:t>Regolith-based </w:t>
      </w:r>
      <w:r>
        <w:rPr>
          <w:w w:val="115"/>
          <w:sz w:val="12"/>
        </w:rPr>
        <w:t>additive</w:t>
      </w:r>
      <w:r>
        <w:rPr>
          <w:spacing w:val="40"/>
          <w:w w:val="115"/>
          <w:sz w:val="12"/>
        </w:rPr>
        <w:t> </w:t>
      </w:r>
      <w:r>
        <w:rPr>
          <w:w w:val="115"/>
          <w:sz w:val="12"/>
        </w:rPr>
        <w:t>manufacturing for sustainable development of lunar infrastructure – an overview,</w:t>
      </w:r>
      <w:r>
        <w:rPr>
          <w:spacing w:val="40"/>
          <w:w w:val="115"/>
          <w:sz w:val="12"/>
        </w:rPr>
        <w:t> </w:t>
      </w:r>
      <w:r>
        <w:rPr>
          <w:w w:val="115"/>
          <w:sz w:val="12"/>
        </w:rPr>
        <w:t>Acta</w:t>
      </w:r>
      <w:r>
        <w:rPr>
          <w:spacing w:val="40"/>
          <w:w w:val="115"/>
          <w:sz w:val="12"/>
        </w:rPr>
        <w:t> </w:t>
      </w:r>
      <w:r>
        <w:rPr>
          <w:w w:val="115"/>
          <w:sz w:val="12"/>
        </w:rPr>
        <w:t>Astronaut.</w:t>
      </w:r>
      <w:r>
        <w:rPr>
          <w:spacing w:val="40"/>
          <w:w w:val="115"/>
          <w:sz w:val="12"/>
        </w:rPr>
        <w:t> </w:t>
      </w:r>
      <w:r>
        <w:rPr>
          <w:w w:val="115"/>
          <w:sz w:val="12"/>
        </w:rPr>
        <w:t>180</w:t>
      </w:r>
      <w:r>
        <w:rPr>
          <w:spacing w:val="40"/>
          <w:w w:val="115"/>
          <w:sz w:val="12"/>
        </w:rPr>
        <w:t> </w:t>
      </w:r>
      <w:r>
        <w:rPr>
          <w:w w:val="115"/>
          <w:sz w:val="12"/>
        </w:rPr>
        <w:t>(2021)</w:t>
      </w:r>
      <w:r>
        <w:rPr>
          <w:spacing w:val="40"/>
          <w:w w:val="115"/>
          <w:sz w:val="12"/>
        </w:rPr>
        <w:t> </w:t>
      </w:r>
      <w:r>
        <w:rPr>
          <w:w w:val="115"/>
          <w:sz w:val="12"/>
        </w:rPr>
        <w:t>650–678,</w:t>
      </w:r>
      <w:r>
        <w:rPr>
          <w:spacing w:val="40"/>
          <w:w w:val="115"/>
          <w:sz w:val="12"/>
        </w:rPr>
        <w:t> </w:t>
      </w:r>
      <w:hyperlink r:id="rId139">
        <w:r>
          <w:rPr>
            <w:color w:val="2196D1"/>
            <w:w w:val="115"/>
            <w:sz w:val="12"/>
          </w:rPr>
          <w:t>https://doi.org/10.1016/j.</w:t>
        </w:r>
      </w:hyperlink>
      <w:r>
        <w:rPr>
          <w:color w:val="2196D1"/>
          <w:spacing w:val="40"/>
          <w:w w:val="115"/>
          <w:sz w:val="12"/>
        </w:rPr>
        <w:t> </w:t>
      </w:r>
      <w:hyperlink r:id="rId139">
        <w:r>
          <w:rPr>
            <w:color w:val="2196D1"/>
            <w:spacing w:val="-2"/>
            <w:w w:val="115"/>
            <w:sz w:val="12"/>
          </w:rPr>
          <w:t>actaastro.2021.01.005</w:t>
        </w:r>
      </w:hyperlink>
      <w:r>
        <w:rPr>
          <w:spacing w:val="-2"/>
          <w:w w:val="115"/>
          <w:sz w:val="12"/>
        </w:rPr>
        <w:t>.</w:t>
      </w:r>
    </w:p>
    <w:p>
      <w:pPr>
        <w:pStyle w:val="ListParagraph"/>
        <w:numPr>
          <w:ilvl w:val="0"/>
          <w:numId w:val="3"/>
        </w:numPr>
        <w:tabs>
          <w:tab w:pos="447" w:val="left" w:leader="none"/>
        </w:tabs>
        <w:spacing w:line="276" w:lineRule="auto" w:before="0" w:after="0"/>
        <w:ind w:left="447" w:right="0" w:hanging="404"/>
        <w:jc w:val="both"/>
        <w:rPr>
          <w:sz w:val="12"/>
        </w:rPr>
      </w:pPr>
      <w:r>
        <w:rPr>
          <w:w w:val="115"/>
          <w:sz w:val="12"/>
        </w:rPr>
        <w:t>D.</w:t>
      </w:r>
      <w:r>
        <w:rPr>
          <w:spacing w:val="-4"/>
          <w:w w:val="115"/>
          <w:sz w:val="12"/>
        </w:rPr>
        <w:t> </w:t>
      </w:r>
      <w:r>
        <w:rPr>
          <w:w w:val="115"/>
          <w:sz w:val="12"/>
        </w:rPr>
        <w:t>Zhang,</w:t>
      </w:r>
      <w:r>
        <w:rPr>
          <w:spacing w:val="-4"/>
          <w:w w:val="115"/>
          <w:sz w:val="12"/>
        </w:rPr>
        <w:t> </w:t>
      </w:r>
      <w:r>
        <w:rPr>
          <w:w w:val="115"/>
          <w:sz w:val="12"/>
        </w:rPr>
        <w:t>D.</w:t>
      </w:r>
      <w:r>
        <w:rPr>
          <w:spacing w:val="-4"/>
          <w:w w:val="115"/>
          <w:sz w:val="12"/>
        </w:rPr>
        <w:t> </w:t>
      </w:r>
      <w:r>
        <w:rPr>
          <w:w w:val="115"/>
          <w:sz w:val="12"/>
        </w:rPr>
        <w:t>Zhou,</w:t>
      </w:r>
      <w:r>
        <w:rPr>
          <w:spacing w:val="-3"/>
          <w:w w:val="115"/>
          <w:sz w:val="12"/>
        </w:rPr>
        <w:t> </w:t>
      </w:r>
      <w:r>
        <w:rPr>
          <w:w w:val="115"/>
          <w:sz w:val="12"/>
        </w:rPr>
        <w:t>G.</w:t>
      </w:r>
      <w:r>
        <w:rPr>
          <w:spacing w:val="-4"/>
          <w:w w:val="115"/>
          <w:sz w:val="12"/>
        </w:rPr>
        <w:t> </w:t>
      </w:r>
      <w:r>
        <w:rPr>
          <w:w w:val="115"/>
          <w:sz w:val="12"/>
        </w:rPr>
        <w:t>Zhang,</w:t>
      </w:r>
      <w:r>
        <w:rPr>
          <w:spacing w:val="-4"/>
          <w:w w:val="115"/>
          <w:sz w:val="12"/>
        </w:rPr>
        <w:t> </w:t>
      </w:r>
      <w:r>
        <w:rPr>
          <w:w w:val="115"/>
          <w:sz w:val="12"/>
        </w:rPr>
        <w:t>G.</w:t>
      </w:r>
      <w:r>
        <w:rPr>
          <w:spacing w:val="-4"/>
          <w:w w:val="115"/>
          <w:sz w:val="12"/>
        </w:rPr>
        <w:t> </w:t>
      </w:r>
      <w:r>
        <w:rPr>
          <w:w w:val="115"/>
          <w:sz w:val="12"/>
        </w:rPr>
        <w:t>Shao,</w:t>
      </w:r>
      <w:r>
        <w:rPr>
          <w:spacing w:val="-3"/>
          <w:w w:val="115"/>
          <w:sz w:val="12"/>
        </w:rPr>
        <w:t> </w:t>
      </w:r>
      <w:r>
        <w:rPr>
          <w:w w:val="115"/>
          <w:sz w:val="12"/>
        </w:rPr>
        <w:t>L.</w:t>
      </w:r>
      <w:r>
        <w:rPr>
          <w:spacing w:val="-5"/>
          <w:w w:val="115"/>
          <w:sz w:val="12"/>
        </w:rPr>
        <w:t> </w:t>
      </w:r>
      <w:r>
        <w:rPr>
          <w:w w:val="115"/>
          <w:sz w:val="12"/>
        </w:rPr>
        <w:t>Li,</w:t>
      </w:r>
      <w:r>
        <w:rPr>
          <w:spacing w:val="-4"/>
          <w:w w:val="115"/>
          <w:sz w:val="12"/>
        </w:rPr>
        <w:t> </w:t>
      </w:r>
      <w:r>
        <w:rPr>
          <w:w w:val="115"/>
          <w:sz w:val="12"/>
        </w:rPr>
        <w:t>3D</w:t>
      </w:r>
      <w:r>
        <w:rPr>
          <w:spacing w:val="-4"/>
          <w:w w:val="115"/>
          <w:sz w:val="12"/>
        </w:rPr>
        <w:t> </w:t>
      </w:r>
      <w:r>
        <w:rPr>
          <w:w w:val="115"/>
          <w:sz w:val="12"/>
        </w:rPr>
        <w:t>printing</w:t>
      </w:r>
      <w:r>
        <w:rPr>
          <w:spacing w:val="-4"/>
          <w:w w:val="115"/>
          <w:sz w:val="12"/>
        </w:rPr>
        <w:t> </w:t>
      </w:r>
      <w:r>
        <w:rPr>
          <w:w w:val="115"/>
          <w:sz w:val="12"/>
        </w:rPr>
        <w:t>lunar</w:t>
      </w:r>
      <w:r>
        <w:rPr>
          <w:spacing w:val="-4"/>
          <w:w w:val="115"/>
          <w:sz w:val="12"/>
        </w:rPr>
        <w:t> </w:t>
      </w:r>
      <w:r>
        <w:rPr>
          <w:w w:val="115"/>
          <w:sz w:val="12"/>
        </w:rPr>
        <w:t>architecture</w:t>
      </w:r>
      <w:r>
        <w:rPr>
          <w:spacing w:val="-4"/>
          <w:w w:val="115"/>
          <w:sz w:val="12"/>
        </w:rPr>
        <w:t> </w:t>
      </w:r>
      <w:r>
        <w:rPr>
          <w:w w:val="115"/>
          <w:sz w:val="12"/>
        </w:rPr>
        <w:t>with</w:t>
      </w:r>
      <w:r>
        <w:rPr>
          <w:spacing w:val="-3"/>
          <w:w w:val="115"/>
          <w:sz w:val="12"/>
        </w:rPr>
        <w:t> </w:t>
      </w:r>
      <w:r>
        <w:rPr>
          <w:w w:val="115"/>
          <w:sz w:val="12"/>
        </w:rPr>
        <w:t>a</w:t>
      </w:r>
      <w:r>
        <w:rPr>
          <w:spacing w:val="40"/>
          <w:w w:val="115"/>
          <w:sz w:val="12"/>
        </w:rPr>
        <w:t> </w:t>
      </w:r>
      <w:r>
        <w:rPr>
          <w:w w:val="115"/>
          <w:sz w:val="12"/>
        </w:rPr>
        <w:t>novel cable-driven printer, Acta Astronaut. 189 (2021) 671–678, </w:t>
      </w:r>
      <w:hyperlink r:id="rId140">
        <w:r>
          <w:rPr>
            <w:color w:val="2196D1"/>
            <w:w w:val="115"/>
            <w:sz w:val="12"/>
          </w:rPr>
          <w:t>https://doi.org/</w:t>
        </w:r>
      </w:hyperlink>
      <w:r>
        <w:rPr>
          <w:color w:val="2196D1"/>
          <w:spacing w:val="40"/>
          <w:w w:val="115"/>
          <w:sz w:val="12"/>
        </w:rPr>
        <w:t> </w:t>
      </w:r>
      <w:hyperlink r:id="rId140">
        <w:r>
          <w:rPr>
            <w:color w:val="2196D1"/>
            <w:spacing w:val="-2"/>
            <w:w w:val="115"/>
            <w:sz w:val="12"/>
          </w:rPr>
          <w:t>10.1016/j.actaastro.2021.09.034</w:t>
        </w:r>
      </w:hyperlink>
      <w:r>
        <w:rPr>
          <w:spacing w:val="-2"/>
          <w:w w:val="115"/>
          <w:sz w:val="12"/>
        </w:rPr>
        <w:t>.</w:t>
      </w:r>
    </w:p>
    <w:p>
      <w:pPr>
        <w:pStyle w:val="ListParagraph"/>
        <w:numPr>
          <w:ilvl w:val="0"/>
          <w:numId w:val="3"/>
        </w:numPr>
        <w:tabs>
          <w:tab w:pos="447" w:val="left" w:leader="none"/>
        </w:tabs>
        <w:spacing w:line="278" w:lineRule="auto" w:before="0" w:after="0"/>
        <w:ind w:left="447" w:right="0" w:hanging="404"/>
        <w:jc w:val="left"/>
        <w:rPr>
          <w:sz w:val="12"/>
        </w:rPr>
      </w:pPr>
      <w:bookmarkStart w:name="_bookmark101" w:id="127"/>
      <w:bookmarkEnd w:id="127"/>
      <w:r>
        <w:rPr/>
      </w:r>
      <w:r>
        <w:rPr>
          <w:w w:val="115"/>
          <w:sz w:val="12"/>
        </w:rPr>
        <w:t>B.A. Aguiar, A. Nisar, T. Thomas, C. Zhang, A. Agarwal, In-situ resource</w:t>
      </w:r>
      <w:r>
        <w:rPr>
          <w:spacing w:val="40"/>
          <w:w w:val="115"/>
          <w:sz w:val="12"/>
        </w:rPr>
        <w:t> </w:t>
      </w:r>
      <w:r>
        <w:rPr>
          <w:w w:val="115"/>
          <w:sz w:val="12"/>
        </w:rPr>
        <w:t>utilization of lunar highlands regolith via additive manufacturing using digital</w:t>
      </w:r>
      <w:r>
        <w:rPr>
          <w:spacing w:val="80"/>
          <w:w w:val="115"/>
          <w:sz w:val="12"/>
        </w:rPr>
        <w:t> </w:t>
      </w:r>
      <w:r>
        <w:rPr>
          <w:w w:val="115"/>
          <w:sz w:val="12"/>
        </w:rPr>
        <w:t>light processing, Ceram. Int. 49 (2023) 17283–17295, </w:t>
      </w:r>
      <w:hyperlink r:id="rId141">
        <w:r>
          <w:rPr>
            <w:color w:val="2196D1"/>
            <w:w w:val="115"/>
            <w:sz w:val="12"/>
          </w:rPr>
          <w:t>https://doi.org/10.1016/j.</w:t>
        </w:r>
      </w:hyperlink>
      <w:r>
        <w:rPr>
          <w:color w:val="2196D1"/>
          <w:spacing w:val="80"/>
          <w:w w:val="115"/>
          <w:sz w:val="12"/>
        </w:rPr>
        <w:t> </w:t>
      </w:r>
      <w:hyperlink r:id="rId141">
        <w:r>
          <w:rPr>
            <w:color w:val="2196D1"/>
            <w:spacing w:val="-2"/>
            <w:w w:val="115"/>
            <w:sz w:val="12"/>
          </w:rPr>
          <w:t>ceramint.2023.02.095</w:t>
        </w:r>
      </w:hyperlink>
      <w:r>
        <w:rPr>
          <w:spacing w:val="-2"/>
          <w:w w:val="115"/>
          <w:sz w:val="12"/>
        </w:rPr>
        <w:t>.</w:t>
      </w:r>
    </w:p>
    <w:p>
      <w:pPr>
        <w:pStyle w:val="ListParagraph"/>
        <w:numPr>
          <w:ilvl w:val="0"/>
          <w:numId w:val="3"/>
        </w:numPr>
        <w:tabs>
          <w:tab w:pos="447" w:val="left" w:leader="none"/>
        </w:tabs>
        <w:spacing w:line="276" w:lineRule="auto" w:before="0" w:after="0"/>
        <w:ind w:left="447" w:right="23" w:hanging="404"/>
        <w:jc w:val="left"/>
        <w:rPr>
          <w:sz w:val="12"/>
        </w:rPr>
      </w:pPr>
      <w:r>
        <w:rPr>
          <w:w w:val="115"/>
          <w:sz w:val="12"/>
        </w:rPr>
        <w:t>J. Osio-Norgaard, A.C. Hayes, G.L. Whiting, Sintering of 3D printable </w:t>
      </w:r>
      <w:r>
        <w:rPr>
          <w:w w:val="115"/>
          <w:sz w:val="12"/>
        </w:rPr>
        <w:t>simulated</w:t>
      </w:r>
      <w:r>
        <w:rPr>
          <w:spacing w:val="40"/>
          <w:w w:val="115"/>
          <w:sz w:val="12"/>
        </w:rPr>
        <w:t> </w:t>
      </w:r>
      <w:r>
        <w:rPr>
          <w:w w:val="115"/>
          <w:sz w:val="12"/>
        </w:rPr>
        <w:t>lunar</w:t>
      </w:r>
      <w:r>
        <w:rPr>
          <w:spacing w:val="28"/>
          <w:w w:val="115"/>
          <w:sz w:val="12"/>
        </w:rPr>
        <w:t> </w:t>
      </w:r>
      <w:r>
        <w:rPr>
          <w:w w:val="115"/>
          <w:sz w:val="12"/>
        </w:rPr>
        <w:t>regolith</w:t>
      </w:r>
      <w:r>
        <w:rPr>
          <w:spacing w:val="28"/>
          <w:w w:val="115"/>
          <w:sz w:val="12"/>
        </w:rPr>
        <w:t> </w:t>
      </w:r>
      <w:r>
        <w:rPr>
          <w:w w:val="115"/>
          <w:sz w:val="12"/>
        </w:rPr>
        <w:t>magnesium</w:t>
      </w:r>
      <w:r>
        <w:rPr>
          <w:spacing w:val="27"/>
          <w:w w:val="115"/>
          <w:sz w:val="12"/>
        </w:rPr>
        <w:t> </w:t>
      </w:r>
      <w:r>
        <w:rPr>
          <w:w w:val="115"/>
          <w:sz w:val="12"/>
        </w:rPr>
        <w:t>oxychloride</w:t>
      </w:r>
      <w:r>
        <w:rPr>
          <w:spacing w:val="28"/>
          <w:w w:val="115"/>
          <w:sz w:val="12"/>
        </w:rPr>
        <w:t> </w:t>
      </w:r>
      <w:r>
        <w:rPr>
          <w:w w:val="115"/>
          <w:sz w:val="12"/>
        </w:rPr>
        <w:t>cements,</w:t>
      </w:r>
      <w:r>
        <w:rPr>
          <w:spacing w:val="28"/>
          <w:w w:val="115"/>
          <w:sz w:val="12"/>
        </w:rPr>
        <w:t> </w:t>
      </w:r>
      <w:r>
        <w:rPr>
          <w:w w:val="115"/>
          <w:sz w:val="12"/>
        </w:rPr>
        <w:t>Acta</w:t>
      </w:r>
      <w:r>
        <w:rPr>
          <w:spacing w:val="28"/>
          <w:w w:val="115"/>
          <w:sz w:val="12"/>
        </w:rPr>
        <w:t> </w:t>
      </w:r>
      <w:r>
        <w:rPr>
          <w:w w:val="115"/>
          <w:sz w:val="12"/>
        </w:rPr>
        <w:t>Astronaut.</w:t>
      </w:r>
      <w:r>
        <w:rPr>
          <w:spacing w:val="28"/>
          <w:w w:val="115"/>
          <w:sz w:val="12"/>
        </w:rPr>
        <w:t> </w:t>
      </w:r>
      <w:r>
        <w:rPr>
          <w:w w:val="115"/>
          <w:sz w:val="12"/>
        </w:rPr>
        <w:t>183</w:t>
      </w:r>
      <w:r>
        <w:rPr>
          <w:spacing w:val="30"/>
          <w:w w:val="115"/>
          <w:sz w:val="12"/>
        </w:rPr>
        <w:t> </w:t>
      </w:r>
      <w:r>
        <w:rPr>
          <w:w w:val="115"/>
          <w:sz w:val="12"/>
        </w:rPr>
        <w:t>(2021)</w:t>
      </w:r>
      <w:r>
        <w:rPr>
          <w:spacing w:val="40"/>
          <w:w w:val="115"/>
          <w:sz w:val="12"/>
        </w:rPr>
        <w:t> </w:t>
      </w:r>
      <w:r>
        <w:rPr>
          <w:w w:val="115"/>
          <w:sz w:val="12"/>
        </w:rPr>
        <w:t>227–232,</w:t>
      </w:r>
      <w:r>
        <w:rPr>
          <w:spacing w:val="64"/>
          <w:w w:val="115"/>
          <w:sz w:val="12"/>
        </w:rPr>
        <w:t> </w:t>
      </w:r>
      <w:hyperlink r:id="rId142">
        <w:r>
          <w:rPr>
            <w:color w:val="2196D1"/>
            <w:w w:val="115"/>
            <w:sz w:val="12"/>
          </w:rPr>
          <w:t>https://doi.org/10.1016/j.actaastro.2021.03.016</w:t>
        </w:r>
      </w:hyperlink>
      <w:r>
        <w:rPr>
          <w:w w:val="115"/>
          <w:sz w:val="12"/>
        </w:rPr>
        <w:t>.</w:t>
      </w:r>
    </w:p>
    <w:p>
      <w:pPr>
        <w:pStyle w:val="ListParagraph"/>
        <w:numPr>
          <w:ilvl w:val="0"/>
          <w:numId w:val="3"/>
        </w:numPr>
        <w:tabs>
          <w:tab w:pos="446" w:val="left" w:leader="none"/>
        </w:tabs>
        <w:spacing w:line="240" w:lineRule="auto" w:before="0" w:after="0"/>
        <w:ind w:left="446" w:right="0" w:hanging="403"/>
        <w:jc w:val="left"/>
        <w:rPr>
          <w:sz w:val="12"/>
        </w:rPr>
      </w:pPr>
      <w:r>
        <w:rPr>
          <w:w w:val="115"/>
          <w:sz w:val="12"/>
        </w:rPr>
        <w:t>S.L.</w:t>
      </w:r>
      <w:r>
        <w:rPr>
          <w:spacing w:val="-3"/>
          <w:w w:val="115"/>
          <w:sz w:val="12"/>
        </w:rPr>
        <w:t> </w:t>
      </w:r>
      <w:r>
        <w:rPr>
          <w:w w:val="115"/>
          <w:sz w:val="12"/>
        </w:rPr>
        <w:t>Taylor,</w:t>
      </w:r>
      <w:r>
        <w:rPr>
          <w:spacing w:val="-1"/>
          <w:w w:val="115"/>
          <w:sz w:val="12"/>
        </w:rPr>
        <w:t> </w:t>
      </w:r>
      <w:r>
        <w:rPr>
          <w:w w:val="115"/>
          <w:sz w:val="12"/>
        </w:rPr>
        <w:t>A.E.</w:t>
      </w:r>
      <w:r>
        <w:rPr>
          <w:spacing w:val="-2"/>
          <w:w w:val="115"/>
          <w:sz w:val="12"/>
        </w:rPr>
        <w:t> </w:t>
      </w:r>
      <w:r>
        <w:rPr>
          <w:w w:val="115"/>
          <w:sz w:val="12"/>
        </w:rPr>
        <w:t>Jakus,</w:t>
      </w:r>
      <w:r>
        <w:rPr>
          <w:spacing w:val="-2"/>
          <w:w w:val="115"/>
          <w:sz w:val="12"/>
        </w:rPr>
        <w:t> </w:t>
      </w:r>
      <w:r>
        <w:rPr>
          <w:w w:val="115"/>
          <w:sz w:val="12"/>
        </w:rPr>
        <w:t>K.D.</w:t>
      </w:r>
      <w:r>
        <w:rPr>
          <w:spacing w:val="-1"/>
          <w:w w:val="115"/>
          <w:sz w:val="12"/>
        </w:rPr>
        <w:t> </w:t>
      </w:r>
      <w:r>
        <w:rPr>
          <w:w w:val="115"/>
          <w:sz w:val="12"/>
        </w:rPr>
        <w:t>Koube,</w:t>
      </w:r>
      <w:r>
        <w:rPr>
          <w:spacing w:val="-1"/>
          <w:w w:val="115"/>
          <w:sz w:val="12"/>
        </w:rPr>
        <w:t> </w:t>
      </w:r>
      <w:r>
        <w:rPr>
          <w:w w:val="115"/>
          <w:sz w:val="12"/>
        </w:rPr>
        <w:t>A.J.</w:t>
      </w:r>
      <w:r>
        <w:rPr>
          <w:spacing w:val="-2"/>
          <w:w w:val="115"/>
          <w:sz w:val="12"/>
        </w:rPr>
        <w:t> </w:t>
      </w:r>
      <w:r>
        <w:rPr>
          <w:w w:val="115"/>
          <w:sz w:val="12"/>
        </w:rPr>
        <w:t>Ibeh,</w:t>
      </w:r>
      <w:r>
        <w:rPr>
          <w:spacing w:val="-2"/>
          <w:w w:val="115"/>
          <w:sz w:val="12"/>
        </w:rPr>
        <w:t> </w:t>
      </w:r>
      <w:r>
        <w:rPr>
          <w:w w:val="115"/>
          <w:sz w:val="12"/>
        </w:rPr>
        <w:t>N.R. Geisendorfer,</w:t>
      </w:r>
      <w:r>
        <w:rPr>
          <w:spacing w:val="-2"/>
          <w:w w:val="115"/>
          <w:sz w:val="12"/>
        </w:rPr>
        <w:t> </w:t>
      </w:r>
      <w:r>
        <w:rPr>
          <w:w w:val="115"/>
          <w:sz w:val="12"/>
        </w:rPr>
        <w:t>R.N.</w:t>
      </w:r>
      <w:r>
        <w:rPr>
          <w:spacing w:val="-1"/>
          <w:w w:val="115"/>
          <w:sz w:val="12"/>
        </w:rPr>
        <w:t> </w:t>
      </w:r>
      <w:r>
        <w:rPr>
          <w:w w:val="115"/>
          <w:sz w:val="12"/>
        </w:rPr>
        <w:t>Shah,</w:t>
      </w:r>
      <w:r>
        <w:rPr>
          <w:spacing w:val="-1"/>
          <w:w w:val="115"/>
          <w:sz w:val="12"/>
        </w:rPr>
        <w:t> </w:t>
      </w:r>
      <w:r>
        <w:rPr>
          <w:spacing w:val="-5"/>
          <w:w w:val="115"/>
          <w:sz w:val="12"/>
        </w:rPr>
        <w:t>D.</w:t>
      </w:r>
    </w:p>
    <w:p>
      <w:pPr>
        <w:spacing w:line="276" w:lineRule="auto" w:before="20"/>
        <w:ind w:left="447" w:right="57" w:firstLine="0"/>
        <w:jc w:val="left"/>
        <w:rPr>
          <w:sz w:val="12"/>
        </w:rPr>
      </w:pPr>
      <w:r>
        <w:rPr>
          <w:w w:val="115"/>
          <w:sz w:val="12"/>
        </w:rPr>
        <w:t>C. Dunand, Sintering of micro-trusses created by extrusion-3D-printing of </w:t>
      </w:r>
      <w:r>
        <w:rPr>
          <w:w w:val="115"/>
          <w:sz w:val="12"/>
        </w:rPr>
        <w:t>lunar</w:t>
      </w:r>
      <w:r>
        <w:rPr>
          <w:spacing w:val="40"/>
          <w:w w:val="115"/>
          <w:sz w:val="12"/>
        </w:rPr>
        <w:t> </w:t>
      </w:r>
      <w:r>
        <w:rPr>
          <w:w w:val="115"/>
          <w:sz w:val="12"/>
        </w:rPr>
        <w:t>regolith</w:t>
      </w:r>
      <w:r>
        <w:rPr>
          <w:spacing w:val="40"/>
          <w:w w:val="115"/>
          <w:sz w:val="12"/>
        </w:rPr>
        <w:t> </w:t>
      </w:r>
      <w:r>
        <w:rPr>
          <w:w w:val="115"/>
          <w:sz w:val="12"/>
        </w:rPr>
        <w:t>inks,</w:t>
      </w:r>
      <w:r>
        <w:rPr>
          <w:spacing w:val="40"/>
          <w:w w:val="115"/>
          <w:sz w:val="12"/>
        </w:rPr>
        <w:t> </w:t>
      </w:r>
      <w:r>
        <w:rPr>
          <w:w w:val="115"/>
          <w:sz w:val="12"/>
        </w:rPr>
        <w:t>Acta</w:t>
      </w:r>
      <w:r>
        <w:rPr>
          <w:spacing w:val="40"/>
          <w:w w:val="115"/>
          <w:sz w:val="12"/>
        </w:rPr>
        <w:t> </w:t>
      </w:r>
      <w:r>
        <w:rPr>
          <w:w w:val="115"/>
          <w:sz w:val="12"/>
        </w:rPr>
        <w:t>Astronaut.</w:t>
      </w:r>
      <w:r>
        <w:rPr>
          <w:spacing w:val="40"/>
          <w:w w:val="115"/>
          <w:sz w:val="12"/>
        </w:rPr>
        <w:t> </w:t>
      </w:r>
      <w:r>
        <w:rPr>
          <w:w w:val="115"/>
          <w:sz w:val="12"/>
        </w:rPr>
        <w:t>143</w:t>
      </w:r>
      <w:r>
        <w:rPr>
          <w:spacing w:val="40"/>
          <w:w w:val="115"/>
          <w:sz w:val="12"/>
        </w:rPr>
        <w:t> </w:t>
      </w:r>
      <w:r>
        <w:rPr>
          <w:w w:val="115"/>
          <w:sz w:val="12"/>
        </w:rPr>
        <w:t>(2018)</w:t>
      </w:r>
      <w:r>
        <w:rPr>
          <w:spacing w:val="40"/>
          <w:w w:val="115"/>
          <w:sz w:val="12"/>
        </w:rPr>
        <w:t> </w:t>
      </w:r>
      <w:r>
        <w:rPr>
          <w:w w:val="115"/>
          <w:sz w:val="12"/>
        </w:rPr>
        <w:t>1–8,</w:t>
      </w:r>
      <w:r>
        <w:rPr>
          <w:spacing w:val="40"/>
          <w:w w:val="115"/>
          <w:sz w:val="12"/>
        </w:rPr>
        <w:t> </w:t>
      </w:r>
      <w:hyperlink r:id="rId143">
        <w:r>
          <w:rPr>
            <w:color w:val="2196D1"/>
            <w:w w:val="115"/>
            <w:sz w:val="12"/>
          </w:rPr>
          <w:t>https://doi.org/10.1016/j.</w:t>
        </w:r>
      </w:hyperlink>
      <w:r>
        <w:rPr>
          <w:color w:val="2196D1"/>
          <w:spacing w:val="40"/>
          <w:w w:val="115"/>
          <w:sz w:val="12"/>
        </w:rPr>
        <w:t> </w:t>
      </w:r>
      <w:hyperlink r:id="rId143">
        <w:r>
          <w:rPr>
            <w:color w:val="2196D1"/>
            <w:spacing w:val="-2"/>
            <w:w w:val="115"/>
            <w:sz w:val="12"/>
          </w:rPr>
          <w:t>actaastro.2017.11.005</w:t>
        </w:r>
      </w:hyperlink>
      <w:r>
        <w:rPr>
          <w:spacing w:val="-2"/>
          <w:w w:val="115"/>
          <w:sz w:val="12"/>
        </w:rPr>
        <w:t>.</w:t>
      </w:r>
    </w:p>
    <w:p>
      <w:pPr>
        <w:pStyle w:val="ListParagraph"/>
        <w:numPr>
          <w:ilvl w:val="0"/>
          <w:numId w:val="3"/>
        </w:numPr>
        <w:tabs>
          <w:tab w:pos="447" w:val="left" w:leader="none"/>
        </w:tabs>
        <w:spacing w:line="276" w:lineRule="auto" w:before="3" w:after="0"/>
        <w:ind w:left="447" w:right="0" w:hanging="404"/>
        <w:jc w:val="left"/>
        <w:rPr>
          <w:sz w:val="12"/>
        </w:rPr>
      </w:pPr>
      <w:r>
        <w:rPr>
          <w:w w:val="115"/>
          <w:sz w:val="12"/>
        </w:rPr>
        <w:t>A.</w:t>
      </w:r>
      <w:r>
        <w:rPr>
          <w:spacing w:val="-2"/>
          <w:w w:val="115"/>
          <w:sz w:val="12"/>
        </w:rPr>
        <w:t> </w:t>
      </w:r>
      <w:r>
        <w:rPr>
          <w:w w:val="115"/>
          <w:sz w:val="12"/>
        </w:rPr>
        <w:t>Meurisse,</w:t>
      </w:r>
      <w:r>
        <w:rPr>
          <w:spacing w:val="-3"/>
          <w:w w:val="115"/>
          <w:sz w:val="12"/>
        </w:rPr>
        <w:t> </w:t>
      </w:r>
      <w:r>
        <w:rPr>
          <w:w w:val="115"/>
          <w:sz w:val="12"/>
        </w:rPr>
        <w:t>A.</w:t>
      </w:r>
      <w:r>
        <w:rPr>
          <w:spacing w:val="-2"/>
          <w:w w:val="115"/>
          <w:sz w:val="12"/>
        </w:rPr>
        <w:t> </w:t>
      </w:r>
      <w:r>
        <w:rPr>
          <w:w w:val="115"/>
          <w:sz w:val="12"/>
        </w:rPr>
        <w:t>Makaya,</w:t>
      </w:r>
      <w:r>
        <w:rPr>
          <w:spacing w:val="-2"/>
          <w:w w:val="115"/>
          <w:sz w:val="12"/>
        </w:rPr>
        <w:t> </w:t>
      </w:r>
      <w:r>
        <w:rPr>
          <w:w w:val="115"/>
          <w:sz w:val="12"/>
        </w:rPr>
        <w:t>C.</w:t>
      </w:r>
      <w:r>
        <w:rPr>
          <w:spacing w:val="-2"/>
          <w:w w:val="115"/>
          <w:sz w:val="12"/>
        </w:rPr>
        <w:t> </w:t>
      </w:r>
      <w:r>
        <w:rPr>
          <w:w w:val="115"/>
          <w:sz w:val="12"/>
        </w:rPr>
        <w:t>Willsch,</w:t>
      </w:r>
      <w:r>
        <w:rPr>
          <w:spacing w:val="-3"/>
          <w:w w:val="115"/>
          <w:sz w:val="12"/>
        </w:rPr>
        <w:t> </w:t>
      </w:r>
      <w:r>
        <w:rPr>
          <w:w w:val="115"/>
          <w:sz w:val="12"/>
        </w:rPr>
        <w:t>M.</w:t>
      </w:r>
      <w:r>
        <w:rPr>
          <w:spacing w:val="-2"/>
          <w:w w:val="115"/>
          <w:sz w:val="12"/>
        </w:rPr>
        <w:t> </w:t>
      </w:r>
      <w:r>
        <w:rPr>
          <w:w w:val="115"/>
          <w:sz w:val="12"/>
        </w:rPr>
        <w:t>Sperl,</w:t>
      </w:r>
      <w:r>
        <w:rPr>
          <w:spacing w:val="-2"/>
          <w:w w:val="115"/>
          <w:sz w:val="12"/>
        </w:rPr>
        <w:t> </w:t>
      </w:r>
      <w:r>
        <w:rPr>
          <w:w w:val="115"/>
          <w:sz w:val="12"/>
        </w:rPr>
        <w:t>Solar</w:t>
      </w:r>
      <w:r>
        <w:rPr>
          <w:spacing w:val="-2"/>
          <w:w w:val="115"/>
          <w:sz w:val="12"/>
        </w:rPr>
        <w:t> </w:t>
      </w:r>
      <w:r>
        <w:rPr>
          <w:w w:val="115"/>
          <w:sz w:val="12"/>
        </w:rPr>
        <w:t>3D</w:t>
      </w:r>
      <w:r>
        <w:rPr>
          <w:spacing w:val="-3"/>
          <w:w w:val="115"/>
          <w:sz w:val="12"/>
        </w:rPr>
        <w:t> </w:t>
      </w:r>
      <w:r>
        <w:rPr>
          <w:w w:val="115"/>
          <w:sz w:val="12"/>
        </w:rPr>
        <w:t>printing</w:t>
      </w:r>
      <w:r>
        <w:rPr>
          <w:spacing w:val="-3"/>
          <w:w w:val="115"/>
          <w:sz w:val="12"/>
        </w:rPr>
        <w:t> </w:t>
      </w:r>
      <w:r>
        <w:rPr>
          <w:w w:val="115"/>
          <w:sz w:val="12"/>
        </w:rPr>
        <w:t>of</w:t>
      </w:r>
      <w:r>
        <w:rPr>
          <w:spacing w:val="-2"/>
          <w:w w:val="115"/>
          <w:sz w:val="12"/>
        </w:rPr>
        <w:t> </w:t>
      </w:r>
      <w:r>
        <w:rPr>
          <w:w w:val="115"/>
          <w:sz w:val="12"/>
        </w:rPr>
        <w:t>lunar</w:t>
      </w:r>
      <w:r>
        <w:rPr>
          <w:spacing w:val="-2"/>
          <w:w w:val="115"/>
          <w:sz w:val="12"/>
        </w:rPr>
        <w:t> </w:t>
      </w:r>
      <w:r>
        <w:rPr>
          <w:w w:val="115"/>
          <w:sz w:val="12"/>
        </w:rPr>
        <w:t>regolith,</w:t>
      </w:r>
      <w:r>
        <w:rPr>
          <w:spacing w:val="40"/>
          <w:w w:val="115"/>
          <w:sz w:val="12"/>
        </w:rPr>
        <w:t> </w:t>
      </w:r>
      <w:r>
        <w:rPr>
          <w:w w:val="115"/>
          <w:sz w:val="12"/>
        </w:rPr>
        <w:t>Acta</w:t>
      </w:r>
      <w:r>
        <w:rPr>
          <w:spacing w:val="40"/>
          <w:w w:val="115"/>
          <w:sz w:val="12"/>
        </w:rPr>
        <w:t> </w:t>
      </w:r>
      <w:r>
        <w:rPr>
          <w:w w:val="115"/>
          <w:sz w:val="12"/>
        </w:rPr>
        <w:t>Astronaut.</w:t>
      </w:r>
      <w:r>
        <w:rPr>
          <w:spacing w:val="40"/>
          <w:w w:val="115"/>
          <w:sz w:val="12"/>
        </w:rPr>
        <w:t> </w:t>
      </w:r>
      <w:r>
        <w:rPr>
          <w:w w:val="115"/>
          <w:sz w:val="12"/>
        </w:rPr>
        <w:t>152</w:t>
      </w:r>
      <w:r>
        <w:rPr>
          <w:spacing w:val="40"/>
          <w:w w:val="115"/>
          <w:sz w:val="12"/>
        </w:rPr>
        <w:t> </w:t>
      </w:r>
      <w:r>
        <w:rPr>
          <w:w w:val="115"/>
          <w:sz w:val="12"/>
        </w:rPr>
        <w:t>(2018)</w:t>
      </w:r>
      <w:r>
        <w:rPr>
          <w:spacing w:val="40"/>
          <w:w w:val="115"/>
          <w:sz w:val="12"/>
        </w:rPr>
        <w:t> </w:t>
      </w:r>
      <w:r>
        <w:rPr>
          <w:w w:val="115"/>
          <w:sz w:val="12"/>
        </w:rPr>
        <w:t>800–810,</w:t>
      </w:r>
      <w:r>
        <w:rPr>
          <w:spacing w:val="40"/>
          <w:w w:val="115"/>
          <w:sz w:val="12"/>
        </w:rPr>
        <w:t> </w:t>
      </w:r>
      <w:hyperlink r:id="rId144">
        <w:r>
          <w:rPr>
            <w:color w:val="2196D1"/>
            <w:w w:val="115"/>
            <w:sz w:val="12"/>
          </w:rPr>
          <w:t>https://doi.org/10.1016/j.</w:t>
        </w:r>
      </w:hyperlink>
      <w:r>
        <w:rPr>
          <w:color w:val="2196D1"/>
          <w:spacing w:val="40"/>
          <w:w w:val="115"/>
          <w:sz w:val="12"/>
        </w:rPr>
        <w:t> </w:t>
      </w:r>
      <w:hyperlink r:id="rId144">
        <w:r>
          <w:rPr>
            <w:color w:val="2196D1"/>
            <w:spacing w:val="-2"/>
            <w:w w:val="115"/>
            <w:sz w:val="12"/>
          </w:rPr>
          <w:t>actaastro.2018.06.063</w:t>
        </w:r>
      </w:hyperlink>
      <w:r>
        <w:rPr>
          <w:spacing w:val="-2"/>
          <w:w w:val="115"/>
          <w:sz w:val="12"/>
        </w:rPr>
        <w:t>.</w:t>
      </w:r>
    </w:p>
    <w:p>
      <w:pPr>
        <w:pStyle w:val="ListParagraph"/>
        <w:numPr>
          <w:ilvl w:val="0"/>
          <w:numId w:val="3"/>
        </w:numPr>
        <w:tabs>
          <w:tab w:pos="446" w:val="left" w:leader="none"/>
        </w:tabs>
        <w:spacing w:line="240" w:lineRule="auto" w:before="2" w:after="0"/>
        <w:ind w:left="446" w:right="0" w:hanging="403"/>
        <w:jc w:val="left"/>
        <w:rPr>
          <w:sz w:val="12"/>
        </w:rPr>
      </w:pPr>
      <w:bookmarkStart w:name="_bookmark102" w:id="128"/>
      <w:bookmarkEnd w:id="128"/>
      <w:r>
        <w:rPr/>
      </w:r>
      <w:r>
        <w:rPr>
          <w:w w:val="115"/>
          <w:sz w:val="12"/>
        </w:rPr>
        <w:t>M.</w:t>
      </w:r>
      <w:r>
        <w:rPr>
          <w:spacing w:val="-2"/>
          <w:w w:val="115"/>
          <w:sz w:val="12"/>
        </w:rPr>
        <w:t> </w:t>
      </w:r>
      <w:r>
        <w:rPr>
          <w:w w:val="115"/>
          <w:sz w:val="12"/>
        </w:rPr>
        <w:t>Yashar,</w:t>
      </w:r>
      <w:r>
        <w:rPr>
          <w:spacing w:val="-1"/>
          <w:w w:val="115"/>
          <w:sz w:val="12"/>
        </w:rPr>
        <w:t> </w:t>
      </w:r>
      <w:r>
        <w:rPr>
          <w:w w:val="115"/>
          <w:sz w:val="12"/>
        </w:rPr>
        <w:t>W. Elshanshoury,</w:t>
      </w:r>
      <w:r>
        <w:rPr>
          <w:spacing w:val="-1"/>
          <w:w w:val="115"/>
          <w:sz w:val="12"/>
        </w:rPr>
        <w:t> </w:t>
      </w:r>
      <w:r>
        <w:rPr>
          <w:w w:val="115"/>
          <w:sz w:val="12"/>
        </w:rPr>
        <w:t>M. Esfandabadi, D.</w:t>
      </w:r>
      <w:r>
        <w:rPr>
          <w:spacing w:val="-1"/>
          <w:w w:val="115"/>
          <w:sz w:val="12"/>
        </w:rPr>
        <w:t> </w:t>
      </w:r>
      <w:r>
        <w:rPr>
          <w:w w:val="115"/>
          <w:sz w:val="12"/>
        </w:rPr>
        <w:t>Gomez-Fernandez,</w:t>
      </w:r>
      <w:r>
        <w:rPr>
          <w:spacing w:val="-1"/>
          <w:w w:val="115"/>
          <w:sz w:val="12"/>
        </w:rPr>
        <w:t> </w:t>
      </w:r>
      <w:r>
        <w:rPr>
          <w:w w:val="115"/>
          <w:sz w:val="12"/>
        </w:rPr>
        <w:t>A. </w:t>
      </w:r>
      <w:r>
        <w:rPr>
          <w:spacing w:val="-2"/>
          <w:w w:val="115"/>
          <w:sz w:val="12"/>
        </w:rPr>
        <w:t>Guzeev,</w:t>
      </w:r>
    </w:p>
    <w:p>
      <w:pPr>
        <w:spacing w:line="278" w:lineRule="auto" w:before="21"/>
        <w:ind w:left="447" w:right="57" w:firstLine="0"/>
        <w:jc w:val="left"/>
        <w:rPr>
          <w:sz w:val="12"/>
        </w:rPr>
      </w:pPr>
      <w:r>
        <w:rPr>
          <w:w w:val="115"/>
          <w:sz w:val="12"/>
        </w:rPr>
        <w:t>V. Netti, A. Rajkumar, E. Jensen, J. Ballard, M. Moghimi Esfandabadi, Project</w:t>
      </w:r>
      <w:r>
        <w:rPr>
          <w:spacing w:val="40"/>
          <w:w w:val="115"/>
          <w:sz w:val="12"/>
        </w:rPr>
        <w:t> </w:t>
      </w:r>
      <w:r>
        <w:rPr>
          <w:w w:val="115"/>
          <w:sz w:val="12"/>
        </w:rPr>
        <w:t>Olympus: off-world additive construction for Lunar surface infrastructure, </w:t>
      </w:r>
      <w:r>
        <w:rPr>
          <w:w w:val="115"/>
          <w:sz w:val="12"/>
        </w:rPr>
        <w:t>ICES</w:t>
      </w:r>
      <w:r>
        <w:rPr>
          <w:spacing w:val="40"/>
          <w:w w:val="115"/>
          <w:sz w:val="12"/>
        </w:rPr>
        <w:t> </w:t>
      </w:r>
      <w:r>
        <w:rPr>
          <w:w w:val="115"/>
          <w:sz w:val="12"/>
        </w:rPr>
        <w:t>2021</w:t>
      </w:r>
      <w:r>
        <w:rPr>
          <w:spacing w:val="36"/>
          <w:w w:val="115"/>
          <w:sz w:val="12"/>
        </w:rPr>
        <w:t> </w:t>
      </w:r>
      <w:r>
        <w:rPr>
          <w:w w:val="115"/>
          <w:sz w:val="12"/>
        </w:rPr>
        <w:t>(2021)</w:t>
      </w:r>
      <w:r>
        <w:rPr>
          <w:spacing w:val="35"/>
          <w:w w:val="115"/>
          <w:sz w:val="12"/>
        </w:rPr>
        <w:t> </w:t>
      </w:r>
      <w:r>
        <w:rPr>
          <w:w w:val="115"/>
          <w:sz w:val="12"/>
        </w:rPr>
        <w:t>12–15.</w:t>
      </w:r>
      <w:r>
        <w:rPr>
          <w:spacing w:val="34"/>
          <w:w w:val="115"/>
          <w:sz w:val="12"/>
        </w:rPr>
        <w:t> </w:t>
      </w:r>
      <w:hyperlink r:id="rId145">
        <w:r>
          <w:rPr>
            <w:color w:val="2196D1"/>
            <w:w w:val="115"/>
            <w:sz w:val="12"/>
          </w:rPr>
          <w:t>https://www.researchgate.net/publication/353742380_Pr</w:t>
        </w:r>
      </w:hyperlink>
      <w:r>
        <w:rPr>
          <w:color w:val="2196D1"/>
          <w:spacing w:val="40"/>
          <w:w w:val="115"/>
          <w:sz w:val="12"/>
        </w:rPr>
        <w:t> </w:t>
      </w:r>
      <w:hyperlink r:id="rId145">
        <w:r>
          <w:rPr>
            <w:color w:val="2196D1"/>
            <w:spacing w:val="-2"/>
            <w:w w:val="110"/>
            <w:sz w:val="12"/>
          </w:rPr>
          <w:t>oject_Olympus_Off-World_Additive_Construction_for_Lunar_Surface_Infrastructur</w:t>
        </w:r>
      </w:hyperlink>
      <w:r>
        <w:rPr>
          <w:color w:val="2196D1"/>
          <w:spacing w:val="80"/>
          <w:w w:val="150"/>
          <w:sz w:val="12"/>
        </w:rPr>
        <w:t> </w:t>
      </w:r>
      <w:hyperlink r:id="rId145">
        <w:r>
          <w:rPr>
            <w:color w:val="2196D1"/>
            <w:spacing w:val="-6"/>
            <w:w w:val="115"/>
            <w:sz w:val="12"/>
          </w:rPr>
          <w:t>e</w:t>
        </w:r>
      </w:hyperlink>
      <w:r>
        <w:rPr>
          <w:spacing w:val="-6"/>
          <w:w w:val="115"/>
          <w:sz w:val="12"/>
        </w:rPr>
        <w:t>.</w:t>
      </w:r>
    </w:p>
    <w:p>
      <w:pPr>
        <w:pStyle w:val="ListParagraph"/>
        <w:numPr>
          <w:ilvl w:val="0"/>
          <w:numId w:val="3"/>
        </w:numPr>
        <w:tabs>
          <w:tab w:pos="446" w:val="left" w:leader="none"/>
        </w:tabs>
        <w:spacing w:line="135" w:lineRule="exact" w:before="0" w:after="0"/>
        <w:ind w:left="446" w:right="0" w:hanging="403"/>
        <w:jc w:val="left"/>
        <w:rPr>
          <w:sz w:val="12"/>
        </w:rPr>
      </w:pPr>
      <w:bookmarkStart w:name="_bookmark103" w:id="129"/>
      <w:bookmarkEnd w:id="129"/>
      <w:r>
        <w:rPr/>
      </w:r>
      <w:r>
        <w:rPr>
          <w:w w:val="110"/>
          <w:sz w:val="12"/>
        </w:rPr>
        <w:t>Q.</w:t>
      </w:r>
      <w:r>
        <w:rPr>
          <w:spacing w:val="9"/>
          <w:w w:val="110"/>
          <w:sz w:val="12"/>
        </w:rPr>
        <w:t> </w:t>
      </w:r>
      <w:r>
        <w:rPr>
          <w:w w:val="110"/>
          <w:sz w:val="12"/>
        </w:rPr>
        <w:t>Chen,</w:t>
      </w:r>
      <w:r>
        <w:rPr>
          <w:spacing w:val="9"/>
          <w:w w:val="110"/>
          <w:sz w:val="12"/>
        </w:rPr>
        <w:t> </w:t>
      </w:r>
      <w:r>
        <w:rPr>
          <w:w w:val="110"/>
          <w:sz w:val="12"/>
        </w:rPr>
        <w:t>Y.</w:t>
      </w:r>
      <w:r>
        <w:rPr>
          <w:spacing w:val="9"/>
          <w:w w:val="110"/>
          <w:sz w:val="12"/>
        </w:rPr>
        <w:t> </w:t>
      </w:r>
      <w:r>
        <w:rPr>
          <w:w w:val="110"/>
          <w:sz w:val="12"/>
        </w:rPr>
        <w:t>Gao,</w:t>
      </w:r>
      <w:r>
        <w:rPr>
          <w:spacing w:val="10"/>
          <w:w w:val="110"/>
          <w:sz w:val="12"/>
        </w:rPr>
        <w:t> </w:t>
      </w:r>
      <w:r>
        <w:rPr>
          <w:w w:val="110"/>
          <w:sz w:val="12"/>
        </w:rPr>
        <w:t>L.</w:t>
      </w:r>
      <w:r>
        <w:rPr>
          <w:spacing w:val="8"/>
          <w:w w:val="110"/>
          <w:sz w:val="12"/>
        </w:rPr>
        <w:t> </w:t>
      </w:r>
      <w:r>
        <w:rPr>
          <w:w w:val="110"/>
          <w:sz w:val="12"/>
        </w:rPr>
        <w:t>Ding,</w:t>
      </w:r>
      <w:r>
        <w:rPr>
          <w:spacing w:val="9"/>
          <w:w w:val="110"/>
          <w:sz w:val="12"/>
        </w:rPr>
        <w:t> </w:t>
      </w:r>
      <w:r>
        <w:rPr>
          <w:w w:val="110"/>
          <w:sz w:val="12"/>
        </w:rPr>
        <w:t>C.</w:t>
      </w:r>
      <w:r>
        <w:rPr>
          <w:spacing w:val="10"/>
          <w:w w:val="110"/>
          <w:sz w:val="12"/>
        </w:rPr>
        <w:t> </w:t>
      </w:r>
      <w:r>
        <w:rPr>
          <w:w w:val="110"/>
          <w:sz w:val="12"/>
        </w:rPr>
        <w:t>Zhou,</w:t>
      </w:r>
      <w:r>
        <w:rPr>
          <w:spacing w:val="9"/>
          <w:w w:val="110"/>
          <w:sz w:val="12"/>
        </w:rPr>
        <w:t> </w:t>
      </w:r>
      <w:r>
        <w:rPr>
          <w:w w:val="110"/>
          <w:sz w:val="12"/>
        </w:rPr>
        <w:t>W.</w:t>
      </w:r>
      <w:r>
        <w:rPr>
          <w:spacing w:val="9"/>
          <w:w w:val="110"/>
          <w:sz w:val="12"/>
        </w:rPr>
        <w:t> </w:t>
      </w:r>
      <w:r>
        <w:rPr>
          <w:w w:val="110"/>
          <w:sz w:val="12"/>
        </w:rPr>
        <w:t>Han,</w:t>
      </w:r>
      <w:r>
        <w:rPr>
          <w:spacing w:val="9"/>
          <w:w w:val="110"/>
          <w:sz w:val="12"/>
        </w:rPr>
        <w:t> </w:t>
      </w:r>
      <w:r>
        <w:rPr>
          <w:w w:val="110"/>
          <w:sz w:val="12"/>
        </w:rPr>
        <w:t>Y.</w:t>
      </w:r>
      <w:r>
        <w:rPr>
          <w:spacing w:val="10"/>
          <w:w w:val="110"/>
          <w:sz w:val="12"/>
        </w:rPr>
        <w:t> </w:t>
      </w:r>
      <w:r>
        <w:rPr>
          <w:w w:val="110"/>
          <w:sz w:val="12"/>
        </w:rPr>
        <w:t>Zhou,</w:t>
      </w:r>
      <w:r>
        <w:rPr>
          <w:spacing w:val="9"/>
          <w:w w:val="110"/>
          <w:sz w:val="12"/>
        </w:rPr>
        <w:t> </w:t>
      </w:r>
      <w:r>
        <w:rPr>
          <w:w w:val="110"/>
          <w:sz w:val="12"/>
        </w:rPr>
        <w:t>Y.</w:t>
      </w:r>
      <w:r>
        <w:rPr>
          <w:spacing w:val="9"/>
          <w:w w:val="110"/>
          <w:sz w:val="12"/>
        </w:rPr>
        <w:t> </w:t>
      </w:r>
      <w:r>
        <w:rPr>
          <w:w w:val="110"/>
          <w:sz w:val="12"/>
        </w:rPr>
        <w:t>Shi,</w:t>
      </w:r>
      <w:r>
        <w:rPr>
          <w:spacing w:val="10"/>
          <w:w w:val="110"/>
          <w:sz w:val="12"/>
        </w:rPr>
        <w:t> </w:t>
      </w:r>
      <w:r>
        <w:rPr>
          <w:spacing w:val="-2"/>
          <w:w w:val="110"/>
          <w:sz w:val="12"/>
        </w:rPr>
        <w:t>Genetic</w:t>
      </w:r>
    </w:p>
    <w:p>
      <w:pPr>
        <w:spacing w:line="276" w:lineRule="auto" w:before="22"/>
        <w:ind w:left="447" w:right="0" w:firstLine="0"/>
        <w:jc w:val="left"/>
        <w:rPr>
          <w:sz w:val="12"/>
        </w:rPr>
      </w:pPr>
      <w:r>
        <w:rPr>
          <w:w w:val="115"/>
          <w:sz w:val="12"/>
        </w:rPr>
        <w:t>algorithm–based multiobjective optimization for 3D printable design of a double-shell</w:t>
      </w:r>
      <w:r>
        <w:rPr>
          <w:spacing w:val="29"/>
          <w:w w:val="115"/>
          <w:sz w:val="12"/>
        </w:rPr>
        <w:t> </w:t>
      </w:r>
      <w:r>
        <w:rPr>
          <w:w w:val="115"/>
          <w:sz w:val="12"/>
        </w:rPr>
        <w:t>lunar</w:t>
      </w:r>
      <w:r>
        <w:rPr>
          <w:spacing w:val="27"/>
          <w:w w:val="115"/>
          <w:sz w:val="12"/>
        </w:rPr>
        <w:t> </w:t>
      </w:r>
      <w:r>
        <w:rPr>
          <w:w w:val="115"/>
          <w:sz w:val="12"/>
        </w:rPr>
        <w:t>habitat</w:t>
      </w:r>
      <w:r>
        <w:rPr>
          <w:spacing w:val="30"/>
          <w:w w:val="115"/>
          <w:sz w:val="12"/>
        </w:rPr>
        <w:t> </w:t>
      </w:r>
      <w:r>
        <w:rPr>
          <w:w w:val="115"/>
          <w:sz w:val="12"/>
        </w:rPr>
        <w:t>structure,</w:t>
      </w:r>
      <w:r>
        <w:rPr>
          <w:spacing w:val="27"/>
          <w:w w:val="115"/>
          <w:sz w:val="12"/>
        </w:rPr>
        <w:t> </w:t>
      </w:r>
      <w:r>
        <w:rPr>
          <w:w w:val="115"/>
          <w:sz w:val="12"/>
        </w:rPr>
        <w:t>J.</w:t>
      </w:r>
      <w:r>
        <w:rPr>
          <w:spacing w:val="30"/>
          <w:w w:val="115"/>
          <w:sz w:val="12"/>
        </w:rPr>
        <w:t> </w:t>
      </w:r>
      <w:r>
        <w:rPr>
          <w:w w:val="115"/>
          <w:sz w:val="12"/>
        </w:rPr>
        <w:t>Aerosp.</w:t>
      </w:r>
      <w:r>
        <w:rPr>
          <w:spacing w:val="29"/>
          <w:w w:val="115"/>
          <w:sz w:val="12"/>
        </w:rPr>
        <w:t> </w:t>
      </w:r>
      <w:r>
        <w:rPr>
          <w:w w:val="115"/>
          <w:sz w:val="12"/>
        </w:rPr>
        <w:t>Eng.</w:t>
      </w:r>
      <w:r>
        <w:rPr>
          <w:spacing w:val="29"/>
          <w:w w:val="115"/>
          <w:sz w:val="12"/>
        </w:rPr>
        <w:t> </w:t>
      </w:r>
      <w:r>
        <w:rPr>
          <w:w w:val="115"/>
          <w:sz w:val="12"/>
        </w:rPr>
        <w:t>36</w:t>
      </w:r>
      <w:r>
        <w:rPr>
          <w:spacing w:val="29"/>
          <w:w w:val="115"/>
          <w:sz w:val="12"/>
        </w:rPr>
        <w:t> </w:t>
      </w:r>
      <w:r>
        <w:rPr>
          <w:w w:val="115"/>
          <w:sz w:val="12"/>
        </w:rPr>
        <w:t>(2023)</w:t>
      </w:r>
      <w:r>
        <w:rPr>
          <w:spacing w:val="29"/>
          <w:w w:val="115"/>
          <w:sz w:val="12"/>
        </w:rPr>
        <w:t> </w:t>
      </w:r>
      <w:r>
        <w:rPr>
          <w:w w:val="115"/>
          <w:sz w:val="12"/>
        </w:rPr>
        <w:t>04023069,</w:t>
      </w:r>
      <w:r>
        <w:rPr>
          <w:spacing w:val="29"/>
          <w:w w:val="115"/>
          <w:sz w:val="12"/>
        </w:rPr>
        <w:t> </w:t>
      </w:r>
      <w:hyperlink r:id="rId146">
        <w:r>
          <w:rPr>
            <w:color w:val="2196D1"/>
            <w:w w:val="115"/>
            <w:sz w:val="12"/>
          </w:rPr>
          <w:t>https://doi.</w:t>
        </w:r>
      </w:hyperlink>
      <w:r>
        <w:rPr>
          <w:color w:val="2196D1"/>
          <w:spacing w:val="40"/>
          <w:w w:val="115"/>
          <w:sz w:val="12"/>
        </w:rPr>
        <w:t> </w:t>
      </w:r>
      <w:hyperlink r:id="rId146">
        <w:r>
          <w:rPr>
            <w:color w:val="2196D1"/>
            <w:spacing w:val="-2"/>
            <w:w w:val="115"/>
            <w:sz w:val="12"/>
          </w:rPr>
          <w:t>org/10.1061/JAEEEZ.ASENG-4755</w:t>
        </w:r>
      </w:hyperlink>
      <w:r>
        <w:rPr>
          <w:spacing w:val="-2"/>
          <w:w w:val="115"/>
          <w:sz w:val="12"/>
        </w:rPr>
        <w:t>.</w:t>
      </w:r>
    </w:p>
    <w:p>
      <w:pPr>
        <w:pStyle w:val="ListParagraph"/>
        <w:numPr>
          <w:ilvl w:val="0"/>
          <w:numId w:val="3"/>
        </w:numPr>
        <w:tabs>
          <w:tab w:pos="447" w:val="left" w:leader="none"/>
        </w:tabs>
        <w:spacing w:line="278" w:lineRule="auto" w:before="1" w:after="0"/>
        <w:ind w:left="447" w:right="6" w:hanging="404"/>
        <w:jc w:val="left"/>
        <w:rPr>
          <w:sz w:val="12"/>
        </w:rPr>
      </w:pPr>
      <w:bookmarkStart w:name="_bookmark104" w:id="130"/>
      <w:bookmarkEnd w:id="130"/>
      <w:r>
        <w:rPr/>
      </w:r>
      <w:r>
        <w:rPr>
          <w:w w:val="115"/>
          <w:sz w:val="12"/>
        </w:rPr>
        <w:t>T. Rousek, K. Eriksson, O. Doule, SinterHab, Acta Astronaut. 74 (2012) 98–</w:t>
      </w:r>
      <w:r>
        <w:rPr>
          <w:w w:val="115"/>
          <w:sz w:val="12"/>
        </w:rPr>
        <w:t>111,</w:t>
      </w:r>
      <w:r>
        <w:rPr>
          <w:spacing w:val="40"/>
          <w:w w:val="115"/>
          <w:sz w:val="12"/>
        </w:rPr>
        <w:t> </w:t>
      </w:r>
      <w:hyperlink r:id="rId147">
        <w:r>
          <w:rPr>
            <w:color w:val="2196D1"/>
            <w:spacing w:val="-2"/>
            <w:w w:val="115"/>
            <w:sz w:val="12"/>
          </w:rPr>
          <w:t>https://doi.org/10.1016/j.actaastro.2011.10.009</w:t>
        </w:r>
      </w:hyperlink>
      <w:r>
        <w:rPr>
          <w:spacing w:val="-2"/>
          <w:w w:val="115"/>
          <w:sz w:val="12"/>
        </w:rPr>
        <w:t>.</w:t>
      </w:r>
    </w:p>
    <w:p>
      <w:pPr>
        <w:pStyle w:val="ListParagraph"/>
        <w:numPr>
          <w:ilvl w:val="0"/>
          <w:numId w:val="3"/>
        </w:numPr>
        <w:tabs>
          <w:tab w:pos="447" w:val="left" w:leader="none"/>
        </w:tabs>
        <w:spacing w:line="276" w:lineRule="auto" w:before="0" w:after="0"/>
        <w:ind w:left="447" w:right="0" w:hanging="404"/>
        <w:jc w:val="left"/>
        <w:rPr>
          <w:sz w:val="12"/>
        </w:rPr>
      </w:pPr>
      <w:bookmarkStart w:name="_bookmark105" w:id="131"/>
      <w:bookmarkEnd w:id="131"/>
      <w:r>
        <w:rPr/>
      </w:r>
      <w:r>
        <w:rPr>
          <w:w w:val="120"/>
          <w:sz w:val="12"/>
        </w:rPr>
        <w:t>N.</w:t>
      </w:r>
      <w:r>
        <w:rPr>
          <w:spacing w:val="-6"/>
          <w:w w:val="120"/>
          <w:sz w:val="12"/>
        </w:rPr>
        <w:t> </w:t>
      </w:r>
      <w:r>
        <w:rPr>
          <w:w w:val="120"/>
          <w:sz w:val="12"/>
        </w:rPr>
        <w:t>Leach,</w:t>
      </w:r>
      <w:r>
        <w:rPr>
          <w:spacing w:val="-6"/>
          <w:w w:val="120"/>
          <w:sz w:val="12"/>
        </w:rPr>
        <w:t> </w:t>
      </w:r>
      <w:r>
        <w:rPr>
          <w:w w:val="120"/>
          <w:sz w:val="12"/>
        </w:rPr>
        <w:t>3D</w:t>
      </w:r>
      <w:r>
        <w:rPr>
          <w:spacing w:val="-6"/>
          <w:w w:val="120"/>
          <w:sz w:val="12"/>
        </w:rPr>
        <w:t> </w:t>
      </w:r>
      <w:r>
        <w:rPr>
          <w:w w:val="120"/>
          <w:sz w:val="12"/>
        </w:rPr>
        <w:t>printing</w:t>
      </w:r>
      <w:r>
        <w:rPr>
          <w:spacing w:val="-7"/>
          <w:w w:val="120"/>
          <w:sz w:val="12"/>
        </w:rPr>
        <w:t> </w:t>
      </w:r>
      <w:r>
        <w:rPr>
          <w:w w:val="120"/>
          <w:sz w:val="12"/>
        </w:rPr>
        <w:t>in</w:t>
      </w:r>
      <w:r>
        <w:rPr>
          <w:spacing w:val="-6"/>
          <w:w w:val="120"/>
          <w:sz w:val="12"/>
        </w:rPr>
        <w:t> </w:t>
      </w:r>
      <w:r>
        <w:rPr>
          <w:w w:val="120"/>
          <w:sz w:val="12"/>
        </w:rPr>
        <w:t>space,</w:t>
      </w:r>
      <w:r>
        <w:rPr>
          <w:spacing w:val="-7"/>
          <w:w w:val="120"/>
          <w:sz w:val="12"/>
        </w:rPr>
        <w:t> </w:t>
      </w:r>
      <w:r>
        <w:rPr>
          <w:w w:val="120"/>
          <w:sz w:val="12"/>
        </w:rPr>
        <w:t>Archit.</w:t>
      </w:r>
      <w:r>
        <w:rPr>
          <w:spacing w:val="-6"/>
          <w:w w:val="120"/>
          <w:sz w:val="12"/>
        </w:rPr>
        <w:t> </w:t>
      </w:r>
      <w:r>
        <w:rPr>
          <w:w w:val="120"/>
          <w:sz w:val="12"/>
        </w:rPr>
        <w:t>Des.</w:t>
      </w:r>
      <w:r>
        <w:rPr>
          <w:spacing w:val="-7"/>
          <w:w w:val="120"/>
          <w:sz w:val="12"/>
        </w:rPr>
        <w:t> </w:t>
      </w:r>
      <w:r>
        <w:rPr>
          <w:w w:val="120"/>
          <w:sz w:val="12"/>
        </w:rPr>
        <w:t>84</w:t>
      </w:r>
      <w:r>
        <w:rPr>
          <w:spacing w:val="-7"/>
          <w:w w:val="120"/>
          <w:sz w:val="12"/>
        </w:rPr>
        <w:t> </w:t>
      </w:r>
      <w:r>
        <w:rPr>
          <w:w w:val="120"/>
          <w:sz w:val="12"/>
        </w:rPr>
        <w:t>(2014)</w:t>
      </w:r>
      <w:r>
        <w:rPr>
          <w:spacing w:val="-6"/>
          <w:w w:val="120"/>
          <w:sz w:val="12"/>
        </w:rPr>
        <w:t> </w:t>
      </w:r>
      <w:r>
        <w:rPr>
          <w:w w:val="120"/>
          <w:sz w:val="12"/>
        </w:rPr>
        <w:t>108–113,</w:t>
      </w:r>
      <w:r>
        <w:rPr>
          <w:spacing w:val="-7"/>
          <w:w w:val="120"/>
          <w:sz w:val="12"/>
        </w:rPr>
        <w:t> </w:t>
      </w:r>
      <w:hyperlink r:id="rId148">
        <w:r>
          <w:rPr>
            <w:color w:val="2196D1"/>
            <w:w w:val="120"/>
            <w:sz w:val="12"/>
          </w:rPr>
          <w:t>https://doi.org/</w:t>
        </w:r>
      </w:hyperlink>
      <w:r>
        <w:rPr>
          <w:color w:val="2196D1"/>
          <w:spacing w:val="40"/>
          <w:w w:val="120"/>
          <w:sz w:val="12"/>
        </w:rPr>
        <w:t> </w:t>
      </w:r>
      <w:hyperlink r:id="rId148">
        <w:r>
          <w:rPr>
            <w:color w:val="2196D1"/>
            <w:spacing w:val="-2"/>
            <w:w w:val="120"/>
            <w:sz w:val="12"/>
          </w:rPr>
          <w:t>10.1002/ad.1840</w:t>
        </w:r>
      </w:hyperlink>
      <w:r>
        <w:rPr>
          <w:spacing w:val="-2"/>
          <w:w w:val="120"/>
          <w:sz w:val="12"/>
        </w:rPr>
        <w:t>.</w:t>
      </w:r>
    </w:p>
    <w:p>
      <w:pPr>
        <w:pStyle w:val="ListParagraph"/>
        <w:numPr>
          <w:ilvl w:val="0"/>
          <w:numId w:val="3"/>
        </w:numPr>
        <w:tabs>
          <w:tab w:pos="447" w:val="left" w:leader="none"/>
        </w:tabs>
        <w:spacing w:line="278" w:lineRule="auto" w:before="1" w:after="0"/>
        <w:ind w:left="447" w:right="0" w:hanging="404"/>
        <w:jc w:val="left"/>
        <w:rPr>
          <w:sz w:val="12"/>
        </w:rPr>
      </w:pPr>
      <w:bookmarkStart w:name="_bookmark106" w:id="132"/>
      <w:bookmarkEnd w:id="132"/>
      <w:r>
        <w:rPr/>
      </w:r>
      <w:r>
        <w:rPr>
          <w:w w:val="115"/>
          <w:sz w:val="12"/>
        </w:rPr>
        <w:t>E.J.</w:t>
      </w:r>
      <w:r>
        <w:rPr>
          <w:spacing w:val="-4"/>
          <w:w w:val="115"/>
          <w:sz w:val="12"/>
        </w:rPr>
        <w:t> </w:t>
      </w:r>
      <w:r>
        <w:rPr>
          <w:w w:val="115"/>
          <w:sz w:val="12"/>
        </w:rPr>
        <w:t>Faierson,</w:t>
      </w:r>
      <w:r>
        <w:rPr>
          <w:spacing w:val="-3"/>
          <w:w w:val="115"/>
          <w:sz w:val="12"/>
        </w:rPr>
        <w:t> </w:t>
      </w:r>
      <w:r>
        <w:rPr>
          <w:w w:val="115"/>
          <w:sz w:val="12"/>
        </w:rPr>
        <w:t>K.V.</w:t>
      </w:r>
      <w:r>
        <w:rPr>
          <w:spacing w:val="-3"/>
          <w:w w:val="115"/>
          <w:sz w:val="12"/>
        </w:rPr>
        <w:t> </w:t>
      </w:r>
      <w:r>
        <w:rPr>
          <w:w w:val="115"/>
          <w:sz w:val="12"/>
        </w:rPr>
        <w:t>Logan,</w:t>
      </w:r>
      <w:r>
        <w:rPr>
          <w:spacing w:val="-3"/>
          <w:w w:val="115"/>
          <w:sz w:val="12"/>
        </w:rPr>
        <w:t> </w:t>
      </w:r>
      <w:r>
        <w:rPr>
          <w:w w:val="115"/>
          <w:sz w:val="12"/>
        </w:rPr>
        <w:t>B.K.</w:t>
      </w:r>
      <w:r>
        <w:rPr>
          <w:spacing w:val="-4"/>
          <w:w w:val="115"/>
          <w:sz w:val="12"/>
        </w:rPr>
        <w:t> </w:t>
      </w:r>
      <w:r>
        <w:rPr>
          <w:w w:val="115"/>
          <w:sz w:val="12"/>
        </w:rPr>
        <w:t>Stewart,</w:t>
      </w:r>
      <w:r>
        <w:rPr>
          <w:spacing w:val="-4"/>
          <w:w w:val="115"/>
          <w:sz w:val="12"/>
        </w:rPr>
        <w:t> </w:t>
      </w:r>
      <w:r>
        <w:rPr>
          <w:w w:val="115"/>
          <w:sz w:val="12"/>
        </w:rPr>
        <w:t>M.P.</w:t>
      </w:r>
      <w:r>
        <w:rPr>
          <w:spacing w:val="-3"/>
          <w:w w:val="115"/>
          <w:sz w:val="12"/>
        </w:rPr>
        <w:t> </w:t>
      </w:r>
      <w:r>
        <w:rPr>
          <w:w w:val="115"/>
          <w:sz w:val="12"/>
        </w:rPr>
        <w:t>Hunt,</w:t>
      </w:r>
      <w:r>
        <w:rPr>
          <w:spacing w:val="-3"/>
          <w:w w:val="115"/>
          <w:sz w:val="12"/>
        </w:rPr>
        <w:t> </w:t>
      </w:r>
      <w:r>
        <w:rPr>
          <w:w w:val="115"/>
          <w:sz w:val="12"/>
        </w:rPr>
        <w:t>Demonstration</w:t>
      </w:r>
      <w:r>
        <w:rPr>
          <w:spacing w:val="-4"/>
          <w:w w:val="115"/>
          <w:sz w:val="12"/>
        </w:rPr>
        <w:t> </w:t>
      </w:r>
      <w:r>
        <w:rPr>
          <w:w w:val="115"/>
          <w:sz w:val="12"/>
        </w:rPr>
        <w:t>of</w:t>
      </w:r>
      <w:r>
        <w:rPr>
          <w:spacing w:val="-3"/>
          <w:w w:val="115"/>
          <w:sz w:val="12"/>
        </w:rPr>
        <w:t> </w:t>
      </w:r>
      <w:r>
        <w:rPr>
          <w:w w:val="115"/>
          <w:sz w:val="12"/>
        </w:rPr>
        <w:t>concept</w:t>
      </w:r>
      <w:r>
        <w:rPr>
          <w:spacing w:val="-4"/>
          <w:w w:val="115"/>
          <w:sz w:val="12"/>
        </w:rPr>
        <w:t> </w:t>
      </w:r>
      <w:r>
        <w:rPr>
          <w:w w:val="115"/>
          <w:sz w:val="12"/>
        </w:rPr>
        <w:t>for</w:t>
      </w:r>
      <w:r>
        <w:rPr>
          <w:spacing w:val="40"/>
          <w:w w:val="120"/>
          <w:sz w:val="12"/>
        </w:rPr>
        <w:t> </w:t>
      </w:r>
      <w:r>
        <w:rPr>
          <w:w w:val="120"/>
          <w:sz w:val="12"/>
        </w:rPr>
        <w:t>fabrication of lunar physical assets utilizing lunar regolith simulant and a</w:t>
      </w:r>
      <w:r>
        <w:rPr>
          <w:spacing w:val="40"/>
          <w:w w:val="120"/>
          <w:sz w:val="12"/>
        </w:rPr>
        <w:t> </w:t>
      </w:r>
      <w:r>
        <w:rPr>
          <w:w w:val="120"/>
          <w:sz w:val="12"/>
        </w:rPr>
        <w:t>geothermite</w:t>
      </w:r>
      <w:r>
        <w:rPr>
          <w:spacing w:val="-8"/>
          <w:w w:val="120"/>
          <w:sz w:val="12"/>
        </w:rPr>
        <w:t> </w:t>
      </w:r>
      <w:r>
        <w:rPr>
          <w:w w:val="120"/>
          <w:sz w:val="12"/>
        </w:rPr>
        <w:t>reaction,</w:t>
      </w:r>
      <w:r>
        <w:rPr>
          <w:spacing w:val="-8"/>
          <w:w w:val="120"/>
          <w:sz w:val="12"/>
        </w:rPr>
        <w:t> </w:t>
      </w:r>
      <w:r>
        <w:rPr>
          <w:w w:val="120"/>
          <w:sz w:val="12"/>
        </w:rPr>
        <w:t>Acta</w:t>
      </w:r>
      <w:r>
        <w:rPr>
          <w:spacing w:val="-9"/>
          <w:w w:val="120"/>
          <w:sz w:val="12"/>
        </w:rPr>
        <w:t> </w:t>
      </w:r>
      <w:r>
        <w:rPr>
          <w:w w:val="120"/>
          <w:sz w:val="12"/>
        </w:rPr>
        <w:t>Astronaut.</w:t>
      </w:r>
      <w:r>
        <w:rPr>
          <w:spacing w:val="-9"/>
          <w:w w:val="120"/>
          <w:sz w:val="12"/>
        </w:rPr>
        <w:t> </w:t>
      </w:r>
      <w:r>
        <w:rPr>
          <w:w w:val="120"/>
          <w:sz w:val="12"/>
        </w:rPr>
        <w:t>67</w:t>
      </w:r>
      <w:r>
        <w:rPr>
          <w:spacing w:val="-9"/>
          <w:w w:val="120"/>
          <w:sz w:val="12"/>
        </w:rPr>
        <w:t> </w:t>
      </w:r>
      <w:r>
        <w:rPr>
          <w:w w:val="120"/>
          <w:sz w:val="12"/>
        </w:rPr>
        <w:t>(2010)</w:t>
      </w:r>
      <w:r>
        <w:rPr>
          <w:spacing w:val="-8"/>
          <w:w w:val="120"/>
          <w:sz w:val="12"/>
        </w:rPr>
        <w:t> </w:t>
      </w:r>
      <w:r>
        <w:rPr>
          <w:w w:val="120"/>
          <w:sz w:val="12"/>
        </w:rPr>
        <w:t>38–45,</w:t>
      </w:r>
      <w:r>
        <w:rPr>
          <w:spacing w:val="-9"/>
          <w:w w:val="120"/>
          <w:sz w:val="12"/>
        </w:rPr>
        <w:t> </w:t>
      </w:r>
      <w:hyperlink r:id="rId149">
        <w:r>
          <w:rPr>
            <w:color w:val="2196D1"/>
            <w:w w:val="120"/>
            <w:sz w:val="12"/>
          </w:rPr>
          <w:t>https://doi.org/10.1016/</w:t>
        </w:r>
      </w:hyperlink>
      <w:r>
        <w:rPr>
          <w:color w:val="2196D1"/>
          <w:spacing w:val="40"/>
          <w:w w:val="120"/>
          <w:sz w:val="12"/>
        </w:rPr>
        <w:t> </w:t>
      </w:r>
      <w:hyperlink r:id="rId149">
        <w:r>
          <w:rPr>
            <w:color w:val="2196D1"/>
            <w:spacing w:val="-2"/>
            <w:w w:val="120"/>
            <w:sz w:val="12"/>
          </w:rPr>
          <w:t>j.actaastro.2009.12.006</w:t>
        </w:r>
      </w:hyperlink>
      <w:r>
        <w:rPr>
          <w:spacing w:val="-2"/>
          <w:w w:val="120"/>
          <w:sz w:val="12"/>
        </w:rPr>
        <w:t>.</w:t>
      </w:r>
    </w:p>
    <w:p>
      <w:pPr>
        <w:pStyle w:val="ListParagraph"/>
        <w:numPr>
          <w:ilvl w:val="0"/>
          <w:numId w:val="3"/>
        </w:numPr>
        <w:tabs>
          <w:tab w:pos="447" w:val="left" w:leader="none"/>
        </w:tabs>
        <w:spacing w:line="276" w:lineRule="auto" w:before="0" w:after="0"/>
        <w:ind w:left="447" w:right="0" w:hanging="404"/>
        <w:jc w:val="left"/>
        <w:rPr>
          <w:sz w:val="12"/>
        </w:rPr>
      </w:pPr>
      <w:bookmarkStart w:name="_bookmark107" w:id="133"/>
      <w:bookmarkEnd w:id="133"/>
      <w:r>
        <w:rPr/>
      </w:r>
      <w:r>
        <w:rPr>
          <w:w w:val="115"/>
          <w:sz w:val="12"/>
        </w:rPr>
        <w:t>N. Caluk, A. Azizinamini, Introduction to the concept of modular blocks for </w:t>
      </w:r>
      <w:r>
        <w:rPr>
          <w:w w:val="115"/>
          <w:sz w:val="12"/>
        </w:rPr>
        <w:t>lunar</w:t>
      </w:r>
      <w:r>
        <w:rPr>
          <w:spacing w:val="40"/>
          <w:w w:val="115"/>
          <w:sz w:val="12"/>
        </w:rPr>
        <w:t> </w:t>
      </w:r>
      <w:r>
        <w:rPr>
          <w:w w:val="115"/>
          <w:sz w:val="12"/>
        </w:rPr>
        <w:t>infrastructure,</w:t>
      </w:r>
      <w:r>
        <w:rPr>
          <w:spacing w:val="40"/>
          <w:w w:val="115"/>
          <w:sz w:val="12"/>
        </w:rPr>
        <w:t> </w:t>
      </w:r>
      <w:r>
        <w:rPr>
          <w:w w:val="115"/>
          <w:sz w:val="12"/>
        </w:rPr>
        <w:t>Acta</w:t>
      </w:r>
      <w:r>
        <w:rPr>
          <w:spacing w:val="40"/>
          <w:w w:val="115"/>
          <w:sz w:val="12"/>
        </w:rPr>
        <w:t> </w:t>
      </w:r>
      <w:r>
        <w:rPr>
          <w:w w:val="115"/>
          <w:sz w:val="12"/>
        </w:rPr>
        <w:t>Astronaut.</w:t>
      </w:r>
      <w:r>
        <w:rPr>
          <w:spacing w:val="40"/>
          <w:w w:val="115"/>
          <w:sz w:val="12"/>
        </w:rPr>
        <w:t> </w:t>
      </w:r>
      <w:r>
        <w:rPr>
          <w:w w:val="115"/>
          <w:sz w:val="12"/>
        </w:rPr>
        <w:t>207</w:t>
      </w:r>
      <w:r>
        <w:rPr>
          <w:spacing w:val="40"/>
          <w:w w:val="115"/>
          <w:sz w:val="12"/>
        </w:rPr>
        <w:t> </w:t>
      </w:r>
      <w:r>
        <w:rPr>
          <w:w w:val="115"/>
          <w:sz w:val="12"/>
        </w:rPr>
        <w:t>(2023)</w:t>
      </w:r>
      <w:r>
        <w:rPr>
          <w:spacing w:val="40"/>
          <w:w w:val="115"/>
          <w:sz w:val="12"/>
        </w:rPr>
        <w:t> </w:t>
      </w:r>
      <w:r>
        <w:rPr>
          <w:w w:val="115"/>
          <w:sz w:val="12"/>
        </w:rPr>
        <w:t>153–166,</w:t>
      </w:r>
      <w:r>
        <w:rPr>
          <w:spacing w:val="40"/>
          <w:w w:val="115"/>
          <w:sz w:val="12"/>
        </w:rPr>
        <w:t> </w:t>
      </w:r>
      <w:hyperlink r:id="rId150">
        <w:r>
          <w:rPr>
            <w:color w:val="2196D1"/>
            <w:w w:val="115"/>
            <w:sz w:val="12"/>
          </w:rPr>
          <w:t>https://doi.org/10.1016/j.</w:t>
        </w:r>
      </w:hyperlink>
      <w:r>
        <w:rPr>
          <w:color w:val="2196D1"/>
          <w:spacing w:val="40"/>
          <w:w w:val="115"/>
          <w:sz w:val="12"/>
        </w:rPr>
        <w:t> </w:t>
      </w:r>
      <w:hyperlink r:id="rId150">
        <w:r>
          <w:rPr>
            <w:color w:val="2196D1"/>
            <w:spacing w:val="-2"/>
            <w:w w:val="115"/>
            <w:sz w:val="12"/>
          </w:rPr>
          <w:t>actaastro.2023.03.004</w:t>
        </w:r>
      </w:hyperlink>
      <w:r>
        <w:rPr>
          <w:spacing w:val="-2"/>
          <w:w w:val="115"/>
          <w:sz w:val="12"/>
        </w:rPr>
        <w:t>.</w:t>
      </w:r>
    </w:p>
    <w:p>
      <w:pPr>
        <w:pStyle w:val="ListParagraph"/>
        <w:numPr>
          <w:ilvl w:val="0"/>
          <w:numId w:val="3"/>
        </w:numPr>
        <w:tabs>
          <w:tab w:pos="447" w:val="left" w:leader="none"/>
        </w:tabs>
        <w:spacing w:line="276" w:lineRule="auto" w:before="0" w:after="0"/>
        <w:ind w:left="447" w:right="60" w:hanging="404"/>
        <w:jc w:val="left"/>
        <w:rPr>
          <w:sz w:val="12"/>
        </w:rPr>
      </w:pPr>
      <w:bookmarkStart w:name="_bookmark108" w:id="134"/>
      <w:bookmarkEnd w:id="134"/>
      <w:r>
        <w:rPr/>
      </w:r>
      <w:r>
        <w:rPr>
          <w:w w:val="115"/>
          <w:sz w:val="12"/>
        </w:rPr>
        <w:t>C.E. Roberts, T.K.P. Gregg, Rima Marius, the Moon: formation of lunar sinuous</w:t>
      </w:r>
      <w:r>
        <w:rPr>
          <w:spacing w:val="40"/>
          <w:w w:val="120"/>
          <w:sz w:val="12"/>
        </w:rPr>
        <w:t> </w:t>
      </w:r>
      <w:r>
        <w:rPr>
          <w:w w:val="120"/>
          <w:sz w:val="12"/>
        </w:rPr>
        <w:t>rilles by constructional and erosional processes, Icarus 317 (2019) 682–688,</w:t>
      </w:r>
      <w:r>
        <w:rPr>
          <w:spacing w:val="40"/>
          <w:w w:val="120"/>
          <w:sz w:val="12"/>
        </w:rPr>
        <w:t> </w:t>
      </w:r>
      <w:hyperlink r:id="rId151">
        <w:r>
          <w:rPr>
            <w:color w:val="2196D1"/>
            <w:spacing w:val="-2"/>
            <w:w w:val="120"/>
            <w:sz w:val="12"/>
          </w:rPr>
          <w:t>https://doi.org/10.1016/j.icarus.2018.02.033</w:t>
        </w:r>
      </w:hyperlink>
      <w:r>
        <w:rPr>
          <w:spacing w:val="-2"/>
          <w:w w:val="120"/>
          <w:sz w:val="12"/>
        </w:rPr>
        <w:t>.</w:t>
      </w:r>
    </w:p>
    <w:p>
      <w:pPr>
        <w:pStyle w:val="ListParagraph"/>
        <w:numPr>
          <w:ilvl w:val="0"/>
          <w:numId w:val="3"/>
        </w:numPr>
        <w:tabs>
          <w:tab w:pos="447" w:val="left" w:leader="none"/>
        </w:tabs>
        <w:spacing w:line="278" w:lineRule="auto" w:before="101" w:after="0"/>
        <w:ind w:left="447" w:right="81" w:hanging="404"/>
        <w:jc w:val="left"/>
        <w:rPr>
          <w:sz w:val="12"/>
        </w:rPr>
      </w:pPr>
      <w:r>
        <w:rPr/>
        <w:br w:type="column"/>
      </w:r>
      <w:r>
        <w:rPr>
          <w:w w:val="120"/>
          <w:sz w:val="12"/>
        </w:rPr>
        <w:t>M.H.</w:t>
      </w:r>
      <w:r>
        <w:rPr>
          <w:spacing w:val="-2"/>
          <w:w w:val="120"/>
          <w:sz w:val="12"/>
        </w:rPr>
        <w:t> </w:t>
      </w:r>
      <w:r>
        <w:rPr>
          <w:w w:val="120"/>
          <w:sz w:val="12"/>
        </w:rPr>
        <w:t>Carr,</w:t>
      </w:r>
      <w:r>
        <w:rPr>
          <w:spacing w:val="-1"/>
          <w:w w:val="120"/>
          <w:sz w:val="12"/>
        </w:rPr>
        <w:t> </w:t>
      </w:r>
      <w:r>
        <w:rPr>
          <w:w w:val="120"/>
          <w:sz w:val="12"/>
        </w:rPr>
        <w:t>The</w:t>
      </w:r>
      <w:r>
        <w:rPr>
          <w:spacing w:val="-2"/>
          <w:w w:val="120"/>
          <w:sz w:val="12"/>
        </w:rPr>
        <w:t> </w:t>
      </w:r>
      <w:r>
        <w:rPr>
          <w:w w:val="120"/>
          <w:sz w:val="12"/>
        </w:rPr>
        <w:t>role</w:t>
      </w:r>
      <w:r>
        <w:rPr>
          <w:spacing w:val="-1"/>
          <w:w w:val="120"/>
          <w:sz w:val="12"/>
        </w:rPr>
        <w:t> </w:t>
      </w:r>
      <w:r>
        <w:rPr>
          <w:w w:val="120"/>
          <w:sz w:val="12"/>
        </w:rPr>
        <w:t>of lava</w:t>
      </w:r>
      <w:r>
        <w:rPr>
          <w:spacing w:val="-1"/>
          <w:w w:val="120"/>
          <w:sz w:val="12"/>
        </w:rPr>
        <w:t> </w:t>
      </w:r>
      <w:r>
        <w:rPr>
          <w:w w:val="120"/>
          <w:sz w:val="12"/>
        </w:rPr>
        <w:t>erosion</w:t>
      </w:r>
      <w:r>
        <w:rPr>
          <w:spacing w:val="-2"/>
          <w:w w:val="120"/>
          <w:sz w:val="12"/>
        </w:rPr>
        <w:t> </w:t>
      </w:r>
      <w:r>
        <w:rPr>
          <w:w w:val="120"/>
          <w:sz w:val="12"/>
        </w:rPr>
        <w:t>in</w:t>
      </w:r>
      <w:r>
        <w:rPr>
          <w:spacing w:val="-1"/>
          <w:w w:val="120"/>
          <w:sz w:val="12"/>
        </w:rPr>
        <w:t> </w:t>
      </w:r>
      <w:r>
        <w:rPr>
          <w:w w:val="120"/>
          <w:sz w:val="12"/>
        </w:rPr>
        <w:t>the formation</w:t>
      </w:r>
      <w:r>
        <w:rPr>
          <w:spacing w:val="-1"/>
          <w:w w:val="120"/>
          <w:sz w:val="12"/>
        </w:rPr>
        <w:t> </w:t>
      </w:r>
      <w:r>
        <w:rPr>
          <w:w w:val="120"/>
          <w:sz w:val="12"/>
        </w:rPr>
        <w:t>of lunar</w:t>
      </w:r>
      <w:r>
        <w:rPr>
          <w:spacing w:val="-2"/>
          <w:w w:val="120"/>
          <w:sz w:val="12"/>
        </w:rPr>
        <w:t> </w:t>
      </w:r>
      <w:r>
        <w:rPr>
          <w:w w:val="120"/>
          <w:sz w:val="12"/>
        </w:rPr>
        <w:t>rilles and</w:t>
      </w:r>
      <w:r>
        <w:rPr>
          <w:spacing w:val="-2"/>
          <w:w w:val="120"/>
          <w:sz w:val="12"/>
        </w:rPr>
        <w:t> </w:t>
      </w:r>
      <w:r>
        <w:rPr>
          <w:w w:val="120"/>
          <w:sz w:val="12"/>
        </w:rPr>
        <w:t>Martian</w:t>
      </w:r>
      <w:r>
        <w:rPr>
          <w:spacing w:val="40"/>
          <w:w w:val="120"/>
          <w:sz w:val="12"/>
        </w:rPr>
        <w:t> </w:t>
      </w:r>
      <w:r>
        <w:rPr>
          <w:w w:val="120"/>
          <w:sz w:val="12"/>
        </w:rPr>
        <w:t>channels,</w:t>
      </w:r>
      <w:r>
        <w:rPr>
          <w:spacing w:val="-3"/>
          <w:w w:val="120"/>
          <w:sz w:val="12"/>
        </w:rPr>
        <w:t> </w:t>
      </w:r>
      <w:r>
        <w:rPr>
          <w:w w:val="120"/>
          <w:sz w:val="12"/>
        </w:rPr>
        <w:t>Icarus</w:t>
      </w:r>
      <w:r>
        <w:rPr>
          <w:spacing w:val="-2"/>
          <w:w w:val="120"/>
          <w:sz w:val="12"/>
        </w:rPr>
        <w:t> </w:t>
      </w:r>
      <w:r>
        <w:rPr>
          <w:w w:val="120"/>
          <w:sz w:val="12"/>
        </w:rPr>
        <w:t>22</w:t>
      </w:r>
      <w:r>
        <w:rPr>
          <w:spacing w:val="-2"/>
          <w:w w:val="120"/>
          <w:sz w:val="12"/>
        </w:rPr>
        <w:t> </w:t>
      </w:r>
      <w:r>
        <w:rPr>
          <w:w w:val="120"/>
          <w:sz w:val="12"/>
        </w:rPr>
        <w:t>(1974)</w:t>
      </w:r>
      <w:r>
        <w:rPr>
          <w:spacing w:val="-1"/>
          <w:w w:val="120"/>
          <w:sz w:val="12"/>
        </w:rPr>
        <w:t> </w:t>
      </w:r>
      <w:r>
        <w:rPr>
          <w:w w:val="120"/>
          <w:sz w:val="12"/>
        </w:rPr>
        <w:t>1–23,</w:t>
      </w:r>
      <w:r>
        <w:rPr>
          <w:spacing w:val="-2"/>
          <w:w w:val="120"/>
          <w:sz w:val="12"/>
        </w:rPr>
        <w:t> </w:t>
      </w:r>
      <w:hyperlink r:id="rId152">
        <w:r>
          <w:rPr>
            <w:color w:val="2196D1"/>
            <w:w w:val="120"/>
            <w:sz w:val="12"/>
          </w:rPr>
          <w:t>https://doi.org/10.1016/0019-</w:t>
        </w:r>
        <w:r>
          <w:rPr>
            <w:color w:val="2196D1"/>
            <w:w w:val="120"/>
            <w:sz w:val="12"/>
          </w:rPr>
          <w:t>1035(74)90162-</w:t>
        </w:r>
      </w:hyperlink>
    </w:p>
    <w:p>
      <w:pPr>
        <w:spacing w:line="136" w:lineRule="exact" w:before="0"/>
        <w:ind w:left="447" w:right="0" w:firstLine="0"/>
        <w:jc w:val="left"/>
        <w:rPr>
          <w:sz w:val="12"/>
        </w:rPr>
      </w:pPr>
      <w:hyperlink r:id="rId152">
        <w:r>
          <w:rPr>
            <w:color w:val="2196D1"/>
            <w:spacing w:val="-5"/>
            <w:w w:val="120"/>
            <w:sz w:val="12"/>
          </w:rPr>
          <w:t>6</w:t>
        </w:r>
      </w:hyperlink>
      <w:r>
        <w:rPr>
          <w:spacing w:val="-5"/>
          <w:w w:val="120"/>
          <w:sz w:val="12"/>
        </w:rPr>
        <w:t>.</w:t>
      </w:r>
    </w:p>
    <w:p>
      <w:pPr>
        <w:pStyle w:val="ListParagraph"/>
        <w:numPr>
          <w:ilvl w:val="0"/>
          <w:numId w:val="3"/>
        </w:numPr>
        <w:tabs>
          <w:tab w:pos="447" w:val="left" w:leader="none"/>
        </w:tabs>
        <w:spacing w:line="278" w:lineRule="auto" w:before="21" w:after="0"/>
        <w:ind w:left="447" w:right="87" w:hanging="404"/>
        <w:jc w:val="left"/>
        <w:rPr>
          <w:sz w:val="12"/>
        </w:rPr>
      </w:pPr>
      <w:r>
        <w:rPr>
          <w:w w:val="115"/>
          <w:sz w:val="12"/>
        </w:rPr>
        <w:t>F.</w:t>
      </w:r>
      <w:r>
        <w:rPr>
          <w:spacing w:val="-1"/>
          <w:w w:val="115"/>
          <w:sz w:val="12"/>
        </w:rPr>
        <w:t> </w:t>
      </w:r>
      <w:r>
        <w:rPr>
          <w:w w:val="115"/>
          <w:sz w:val="12"/>
        </w:rPr>
        <w:t>Sauro, R. Pozzobon, M.</w:t>
      </w:r>
      <w:r>
        <w:rPr>
          <w:spacing w:val="-1"/>
          <w:w w:val="115"/>
          <w:sz w:val="12"/>
        </w:rPr>
        <w:t> </w:t>
      </w:r>
      <w:r>
        <w:rPr>
          <w:w w:val="115"/>
          <w:sz w:val="12"/>
        </w:rPr>
        <w:t>Massironi, P.D.B.T. Santagata,</w:t>
      </w:r>
      <w:r>
        <w:rPr>
          <w:spacing w:val="-1"/>
          <w:w w:val="115"/>
          <w:sz w:val="12"/>
        </w:rPr>
        <w:t> </w:t>
      </w:r>
      <w:r>
        <w:rPr>
          <w:w w:val="115"/>
          <w:sz w:val="12"/>
        </w:rPr>
        <w:t>J.D. Waele,</w:t>
      </w:r>
      <w:r>
        <w:rPr>
          <w:spacing w:val="-1"/>
          <w:w w:val="115"/>
          <w:sz w:val="12"/>
        </w:rPr>
        <w:t> </w:t>
      </w:r>
      <w:r>
        <w:rPr>
          <w:w w:val="115"/>
          <w:sz w:val="12"/>
        </w:rPr>
        <w:t>Lava tubes</w:t>
      </w:r>
      <w:r>
        <w:rPr>
          <w:spacing w:val="40"/>
          <w:w w:val="120"/>
          <w:sz w:val="12"/>
        </w:rPr>
        <w:t> </w:t>
      </w:r>
      <w:r>
        <w:rPr>
          <w:w w:val="120"/>
          <w:sz w:val="12"/>
        </w:rPr>
        <w:t>on Earth, Moon and Mars: a review on their size and morphology revealed by</w:t>
      </w:r>
      <w:r>
        <w:rPr>
          <w:spacing w:val="40"/>
          <w:w w:val="120"/>
          <w:sz w:val="12"/>
        </w:rPr>
        <w:t> </w:t>
      </w:r>
      <w:r>
        <w:rPr>
          <w:w w:val="120"/>
          <w:sz w:val="12"/>
        </w:rPr>
        <w:t>comparative planetology, Earth Sci. Rev. 209 (2020) 103288, </w:t>
      </w:r>
      <w:hyperlink r:id="rId153">
        <w:r>
          <w:rPr>
            <w:color w:val="2196D1"/>
            <w:w w:val="120"/>
            <w:sz w:val="12"/>
          </w:rPr>
          <w:t>https://doi.org/</w:t>
        </w:r>
      </w:hyperlink>
      <w:r>
        <w:rPr>
          <w:color w:val="2196D1"/>
          <w:spacing w:val="40"/>
          <w:w w:val="120"/>
          <w:sz w:val="12"/>
        </w:rPr>
        <w:t> </w:t>
      </w:r>
      <w:hyperlink r:id="rId153">
        <w:r>
          <w:rPr>
            <w:color w:val="2196D1"/>
            <w:spacing w:val="-2"/>
            <w:w w:val="120"/>
            <w:sz w:val="12"/>
          </w:rPr>
          <w:t>10.1016/j.earscirev.2020.103288</w:t>
        </w:r>
      </w:hyperlink>
      <w:r>
        <w:rPr>
          <w:spacing w:val="-2"/>
          <w:w w:val="120"/>
          <w:sz w:val="12"/>
        </w:rPr>
        <w:t>.</w:t>
      </w:r>
    </w:p>
    <w:p>
      <w:pPr>
        <w:pStyle w:val="ListParagraph"/>
        <w:numPr>
          <w:ilvl w:val="0"/>
          <w:numId w:val="3"/>
        </w:numPr>
        <w:tabs>
          <w:tab w:pos="447" w:val="left" w:leader="none"/>
        </w:tabs>
        <w:spacing w:line="276" w:lineRule="auto" w:before="0" w:after="0"/>
        <w:ind w:left="447" w:right="82" w:hanging="404"/>
        <w:jc w:val="left"/>
        <w:rPr>
          <w:sz w:val="12"/>
        </w:rPr>
      </w:pPr>
      <w:bookmarkStart w:name="_bookmark109" w:id="135"/>
      <w:bookmarkEnd w:id="135"/>
      <w:r>
        <w:rPr/>
      </w:r>
      <w:r>
        <w:rPr>
          <w:w w:val="120"/>
          <w:sz w:val="12"/>
        </w:rPr>
        <w:t>M.</w:t>
      </w:r>
      <w:r>
        <w:rPr>
          <w:spacing w:val="-9"/>
          <w:w w:val="120"/>
          <w:sz w:val="12"/>
        </w:rPr>
        <w:t> </w:t>
      </w:r>
      <w:r>
        <w:rPr>
          <w:w w:val="120"/>
          <w:sz w:val="12"/>
        </w:rPr>
        <w:t>Chwała,</w:t>
      </w:r>
      <w:r>
        <w:rPr>
          <w:spacing w:val="-9"/>
          <w:w w:val="120"/>
          <w:sz w:val="12"/>
        </w:rPr>
        <w:t> </w:t>
      </w:r>
      <w:r>
        <w:rPr>
          <w:w w:val="120"/>
          <w:sz w:val="12"/>
        </w:rPr>
        <w:t>G.</w:t>
      </w:r>
      <w:r>
        <w:rPr>
          <w:spacing w:val="-9"/>
          <w:w w:val="120"/>
          <w:sz w:val="12"/>
        </w:rPr>
        <w:t> </w:t>
      </w:r>
      <w:r>
        <w:rPr>
          <w:w w:val="120"/>
          <w:sz w:val="12"/>
        </w:rPr>
        <w:t>Komats,</w:t>
      </w:r>
      <w:r>
        <w:rPr>
          <w:spacing w:val="-9"/>
          <w:w w:val="120"/>
          <w:sz w:val="12"/>
        </w:rPr>
        <w:t> </w:t>
      </w:r>
      <w:r>
        <w:rPr>
          <w:w w:val="120"/>
          <w:sz w:val="12"/>
        </w:rPr>
        <w:t>J.</w:t>
      </w:r>
      <w:r>
        <w:rPr>
          <w:spacing w:val="-9"/>
          <w:w w:val="120"/>
          <w:sz w:val="12"/>
        </w:rPr>
        <w:t> </w:t>
      </w:r>
      <w:r>
        <w:rPr>
          <w:w w:val="120"/>
          <w:sz w:val="12"/>
        </w:rPr>
        <w:t>Haruyama,</w:t>
      </w:r>
      <w:r>
        <w:rPr>
          <w:spacing w:val="-9"/>
          <w:w w:val="120"/>
          <w:sz w:val="12"/>
        </w:rPr>
        <w:t> </w:t>
      </w:r>
      <w:r>
        <w:rPr>
          <w:w w:val="120"/>
          <w:sz w:val="12"/>
        </w:rPr>
        <w:t>Structural</w:t>
      </w:r>
      <w:r>
        <w:rPr>
          <w:spacing w:val="-9"/>
          <w:w w:val="120"/>
          <w:sz w:val="12"/>
        </w:rPr>
        <w:t> </w:t>
      </w:r>
      <w:r>
        <w:rPr>
          <w:w w:val="120"/>
          <w:sz w:val="12"/>
        </w:rPr>
        <w:t>stability</w:t>
      </w:r>
      <w:r>
        <w:rPr>
          <w:spacing w:val="-9"/>
          <w:w w:val="120"/>
          <w:sz w:val="12"/>
        </w:rPr>
        <w:t> </w:t>
      </w:r>
      <w:r>
        <w:rPr>
          <w:w w:val="120"/>
          <w:sz w:val="12"/>
        </w:rPr>
        <w:t>of</w:t>
      </w:r>
      <w:r>
        <w:rPr>
          <w:spacing w:val="-9"/>
          <w:w w:val="120"/>
          <w:sz w:val="12"/>
        </w:rPr>
        <w:t> </w:t>
      </w:r>
      <w:r>
        <w:rPr>
          <w:w w:val="120"/>
          <w:sz w:val="12"/>
        </w:rPr>
        <w:t>lunar</w:t>
      </w:r>
      <w:r>
        <w:rPr>
          <w:spacing w:val="-9"/>
          <w:w w:val="120"/>
          <w:sz w:val="12"/>
        </w:rPr>
        <w:t> </w:t>
      </w:r>
      <w:r>
        <w:rPr>
          <w:w w:val="120"/>
          <w:sz w:val="12"/>
        </w:rPr>
        <w:t>lava</w:t>
      </w:r>
      <w:r>
        <w:rPr>
          <w:spacing w:val="-9"/>
          <w:w w:val="120"/>
          <w:sz w:val="12"/>
        </w:rPr>
        <w:t> </w:t>
      </w:r>
      <w:r>
        <w:rPr>
          <w:w w:val="120"/>
          <w:sz w:val="12"/>
        </w:rPr>
        <w:t>tubes</w:t>
      </w:r>
      <w:r>
        <w:rPr>
          <w:spacing w:val="-9"/>
          <w:w w:val="120"/>
          <w:sz w:val="12"/>
        </w:rPr>
        <w:t> </w:t>
      </w:r>
      <w:r>
        <w:rPr>
          <w:w w:val="120"/>
          <w:sz w:val="12"/>
        </w:rPr>
        <w:t>with</w:t>
      </w:r>
      <w:r>
        <w:rPr>
          <w:spacing w:val="40"/>
          <w:w w:val="120"/>
          <w:sz w:val="12"/>
        </w:rPr>
        <w:t> </w:t>
      </w:r>
      <w:r>
        <w:rPr>
          <w:w w:val="120"/>
          <w:sz w:val="12"/>
        </w:rPr>
        <w:t>consideration of variable cross-section geometry, Icarus 411 (2024) 115928,</w:t>
      </w:r>
      <w:r>
        <w:rPr>
          <w:spacing w:val="40"/>
          <w:w w:val="120"/>
          <w:sz w:val="12"/>
        </w:rPr>
        <w:t> </w:t>
      </w:r>
      <w:hyperlink r:id="rId154">
        <w:r>
          <w:rPr>
            <w:color w:val="2196D1"/>
            <w:spacing w:val="-2"/>
            <w:w w:val="120"/>
            <w:sz w:val="12"/>
          </w:rPr>
          <w:t>https://doi.org/10.1016/j.icarus.2023.115928</w:t>
        </w:r>
      </w:hyperlink>
      <w:r>
        <w:rPr>
          <w:spacing w:val="-2"/>
          <w:w w:val="120"/>
          <w:sz w:val="12"/>
        </w:rPr>
        <w:t>.</w:t>
      </w:r>
    </w:p>
    <w:p>
      <w:pPr>
        <w:pStyle w:val="ListParagraph"/>
        <w:numPr>
          <w:ilvl w:val="0"/>
          <w:numId w:val="3"/>
        </w:numPr>
        <w:tabs>
          <w:tab w:pos="446" w:val="left" w:leader="none"/>
        </w:tabs>
        <w:spacing w:line="240" w:lineRule="auto" w:before="0" w:after="0"/>
        <w:ind w:left="446" w:right="0" w:hanging="403"/>
        <w:jc w:val="left"/>
        <w:rPr>
          <w:sz w:val="12"/>
        </w:rPr>
      </w:pPr>
      <w:r>
        <w:rPr>
          <w:w w:val="115"/>
          <w:sz w:val="12"/>
        </w:rPr>
        <w:t>A.K.</w:t>
      </w:r>
      <w:r>
        <w:rPr>
          <w:spacing w:val="2"/>
          <w:w w:val="115"/>
          <w:sz w:val="12"/>
        </w:rPr>
        <w:t> </w:t>
      </w:r>
      <w:r>
        <w:rPr>
          <w:w w:val="115"/>
          <w:sz w:val="12"/>
        </w:rPr>
        <w:t>Theinat,</w:t>
      </w:r>
      <w:r>
        <w:rPr>
          <w:spacing w:val="4"/>
          <w:w w:val="115"/>
          <w:sz w:val="12"/>
        </w:rPr>
        <w:t> </w:t>
      </w:r>
      <w:r>
        <w:rPr>
          <w:w w:val="115"/>
          <w:sz w:val="12"/>
        </w:rPr>
        <w:t>A.</w:t>
      </w:r>
      <w:r>
        <w:rPr>
          <w:spacing w:val="3"/>
          <w:w w:val="115"/>
          <w:sz w:val="12"/>
        </w:rPr>
        <w:t> </w:t>
      </w:r>
      <w:r>
        <w:rPr>
          <w:w w:val="115"/>
          <w:sz w:val="12"/>
        </w:rPr>
        <w:t>Modiriasari,</w:t>
      </w:r>
      <w:r>
        <w:rPr>
          <w:spacing w:val="2"/>
          <w:w w:val="115"/>
          <w:sz w:val="12"/>
        </w:rPr>
        <w:t> </w:t>
      </w:r>
      <w:r>
        <w:rPr>
          <w:w w:val="115"/>
          <w:sz w:val="12"/>
        </w:rPr>
        <w:t>A.</w:t>
      </w:r>
      <w:r>
        <w:rPr>
          <w:spacing w:val="3"/>
          <w:w w:val="115"/>
          <w:sz w:val="12"/>
        </w:rPr>
        <w:t> </w:t>
      </w:r>
      <w:r>
        <w:rPr>
          <w:w w:val="115"/>
          <w:sz w:val="12"/>
        </w:rPr>
        <w:t>Bobet,</w:t>
      </w:r>
      <w:r>
        <w:rPr>
          <w:spacing w:val="3"/>
          <w:w w:val="115"/>
          <w:sz w:val="12"/>
        </w:rPr>
        <w:t> </w:t>
      </w:r>
      <w:r>
        <w:rPr>
          <w:w w:val="115"/>
          <w:sz w:val="12"/>
        </w:rPr>
        <w:t>H.</w:t>
      </w:r>
      <w:r>
        <w:rPr>
          <w:spacing w:val="2"/>
          <w:w w:val="115"/>
          <w:sz w:val="12"/>
        </w:rPr>
        <w:t> </w:t>
      </w:r>
      <w:r>
        <w:rPr>
          <w:w w:val="115"/>
          <w:sz w:val="12"/>
        </w:rPr>
        <w:t>Jay</w:t>
      </w:r>
      <w:r>
        <w:rPr>
          <w:spacing w:val="3"/>
          <w:w w:val="115"/>
          <w:sz w:val="12"/>
        </w:rPr>
        <w:t> </w:t>
      </w:r>
      <w:r>
        <w:rPr>
          <w:w w:val="115"/>
          <w:sz w:val="12"/>
        </w:rPr>
        <w:t>Melosh,</w:t>
      </w:r>
      <w:r>
        <w:rPr>
          <w:spacing w:val="4"/>
          <w:w w:val="115"/>
          <w:sz w:val="12"/>
        </w:rPr>
        <w:t> </w:t>
      </w:r>
      <w:r>
        <w:rPr>
          <w:w w:val="115"/>
          <w:sz w:val="12"/>
        </w:rPr>
        <w:t>S.J.</w:t>
      </w:r>
      <w:r>
        <w:rPr>
          <w:spacing w:val="2"/>
          <w:w w:val="115"/>
          <w:sz w:val="12"/>
        </w:rPr>
        <w:t> </w:t>
      </w:r>
      <w:r>
        <w:rPr>
          <w:w w:val="115"/>
          <w:sz w:val="12"/>
        </w:rPr>
        <w:t>Dyke,</w:t>
      </w:r>
      <w:r>
        <w:rPr>
          <w:spacing w:val="3"/>
          <w:w w:val="115"/>
          <w:sz w:val="12"/>
        </w:rPr>
        <w:t> </w:t>
      </w:r>
      <w:r>
        <w:rPr>
          <w:w w:val="115"/>
          <w:sz w:val="12"/>
        </w:rPr>
        <w:t>J.</w:t>
      </w:r>
      <w:r>
        <w:rPr>
          <w:spacing w:val="4"/>
          <w:w w:val="115"/>
          <w:sz w:val="12"/>
        </w:rPr>
        <w:t> </w:t>
      </w:r>
      <w:r>
        <w:rPr>
          <w:spacing w:val="-2"/>
          <w:w w:val="115"/>
          <w:sz w:val="12"/>
        </w:rPr>
        <w:t>Ramirez,</w:t>
      </w:r>
    </w:p>
    <w:p>
      <w:pPr>
        <w:spacing w:line="276" w:lineRule="auto" w:before="22"/>
        <w:ind w:left="447" w:right="0" w:firstLine="0"/>
        <w:jc w:val="left"/>
        <w:rPr>
          <w:sz w:val="12"/>
        </w:rPr>
      </w:pPr>
      <w:r>
        <w:rPr>
          <w:w w:val="120"/>
          <w:sz w:val="12"/>
        </w:rPr>
        <w:t>A.</w:t>
      </w:r>
      <w:r>
        <w:rPr>
          <w:spacing w:val="-9"/>
          <w:w w:val="120"/>
          <w:sz w:val="12"/>
        </w:rPr>
        <w:t> </w:t>
      </w:r>
      <w:r>
        <w:rPr>
          <w:w w:val="120"/>
          <w:sz w:val="12"/>
        </w:rPr>
        <w:t>Maghareh,</w:t>
      </w:r>
      <w:r>
        <w:rPr>
          <w:spacing w:val="-9"/>
          <w:w w:val="120"/>
          <w:sz w:val="12"/>
        </w:rPr>
        <w:t> </w:t>
      </w:r>
      <w:r>
        <w:rPr>
          <w:w w:val="120"/>
          <w:sz w:val="12"/>
        </w:rPr>
        <w:t>D.</w:t>
      </w:r>
      <w:r>
        <w:rPr>
          <w:spacing w:val="-8"/>
          <w:w w:val="120"/>
          <w:sz w:val="12"/>
        </w:rPr>
        <w:t> </w:t>
      </w:r>
      <w:r>
        <w:rPr>
          <w:w w:val="120"/>
          <w:sz w:val="12"/>
        </w:rPr>
        <w:t>Gomez,</w:t>
      </w:r>
      <w:r>
        <w:rPr>
          <w:spacing w:val="-9"/>
          <w:w w:val="120"/>
          <w:sz w:val="12"/>
        </w:rPr>
        <w:t> </w:t>
      </w:r>
      <w:r>
        <w:rPr>
          <w:w w:val="120"/>
          <w:sz w:val="12"/>
        </w:rPr>
        <w:t>Lunar</w:t>
      </w:r>
      <w:r>
        <w:rPr>
          <w:spacing w:val="-9"/>
          <w:w w:val="120"/>
          <w:sz w:val="12"/>
        </w:rPr>
        <w:t> </w:t>
      </w:r>
      <w:r>
        <w:rPr>
          <w:w w:val="120"/>
          <w:sz w:val="12"/>
        </w:rPr>
        <w:t>lava</w:t>
      </w:r>
      <w:r>
        <w:rPr>
          <w:spacing w:val="-9"/>
          <w:w w:val="120"/>
          <w:sz w:val="12"/>
        </w:rPr>
        <w:t> </w:t>
      </w:r>
      <w:r>
        <w:rPr>
          <w:w w:val="120"/>
          <w:sz w:val="12"/>
        </w:rPr>
        <w:t>tubes:</w:t>
      </w:r>
      <w:r>
        <w:rPr>
          <w:spacing w:val="-8"/>
          <w:w w:val="120"/>
          <w:sz w:val="12"/>
        </w:rPr>
        <w:t> </w:t>
      </w:r>
      <w:r>
        <w:rPr>
          <w:w w:val="120"/>
          <w:sz w:val="12"/>
        </w:rPr>
        <w:t>morphology</w:t>
      </w:r>
      <w:r>
        <w:rPr>
          <w:spacing w:val="-8"/>
          <w:w w:val="120"/>
          <w:sz w:val="12"/>
        </w:rPr>
        <w:t> </w:t>
      </w:r>
      <w:r>
        <w:rPr>
          <w:w w:val="120"/>
          <w:sz w:val="12"/>
        </w:rPr>
        <w:t>to</w:t>
      </w:r>
      <w:r>
        <w:rPr>
          <w:spacing w:val="-9"/>
          <w:w w:val="120"/>
          <w:sz w:val="12"/>
        </w:rPr>
        <w:t> </w:t>
      </w:r>
      <w:r>
        <w:rPr>
          <w:w w:val="120"/>
          <w:sz w:val="12"/>
        </w:rPr>
        <w:t>structural</w:t>
      </w:r>
      <w:r>
        <w:rPr>
          <w:spacing w:val="-9"/>
          <w:w w:val="120"/>
          <w:sz w:val="12"/>
        </w:rPr>
        <w:t> </w:t>
      </w:r>
      <w:r>
        <w:rPr>
          <w:w w:val="120"/>
          <w:sz w:val="12"/>
        </w:rPr>
        <w:t>stability,</w:t>
      </w:r>
      <w:r>
        <w:rPr>
          <w:spacing w:val="40"/>
          <w:w w:val="120"/>
          <w:sz w:val="12"/>
        </w:rPr>
        <w:t> </w:t>
      </w:r>
      <w:r>
        <w:rPr>
          <w:w w:val="120"/>
          <w:sz w:val="12"/>
        </w:rPr>
        <w:t>Icarus 338 (2020) 113442, </w:t>
      </w:r>
      <w:hyperlink r:id="rId155">
        <w:r>
          <w:rPr>
            <w:color w:val="2196D1"/>
            <w:w w:val="120"/>
            <w:sz w:val="12"/>
          </w:rPr>
          <w:t>https://doi.org/10.1016/j.icarus.2019.113442</w:t>
        </w:r>
      </w:hyperlink>
      <w:r>
        <w:rPr>
          <w:w w:val="120"/>
          <w:sz w:val="12"/>
        </w:rPr>
        <w:t>.</w:t>
      </w:r>
    </w:p>
    <w:p>
      <w:pPr>
        <w:pStyle w:val="ListParagraph"/>
        <w:numPr>
          <w:ilvl w:val="0"/>
          <w:numId w:val="3"/>
        </w:numPr>
        <w:tabs>
          <w:tab w:pos="446" w:val="left" w:leader="none"/>
        </w:tabs>
        <w:spacing w:line="240" w:lineRule="auto" w:before="1" w:after="0"/>
        <w:ind w:left="446" w:right="0" w:hanging="403"/>
        <w:jc w:val="left"/>
        <w:rPr>
          <w:sz w:val="12"/>
        </w:rPr>
      </w:pPr>
      <w:r>
        <w:rPr>
          <w:w w:val="115"/>
          <w:sz w:val="12"/>
        </w:rPr>
        <w:t>D.M.</w:t>
      </w:r>
      <w:r>
        <w:rPr>
          <w:spacing w:val="-5"/>
          <w:w w:val="115"/>
          <w:sz w:val="12"/>
        </w:rPr>
        <w:t> </w:t>
      </w:r>
      <w:r>
        <w:rPr>
          <w:w w:val="115"/>
          <w:sz w:val="12"/>
        </w:rPr>
        <w:t>Blair,</w:t>
      </w:r>
      <w:r>
        <w:rPr>
          <w:spacing w:val="-5"/>
          <w:w w:val="115"/>
          <w:sz w:val="12"/>
        </w:rPr>
        <w:t> </w:t>
      </w:r>
      <w:r>
        <w:rPr>
          <w:w w:val="115"/>
          <w:sz w:val="12"/>
        </w:rPr>
        <w:t>L.</w:t>
      </w:r>
      <w:r>
        <w:rPr>
          <w:spacing w:val="-4"/>
          <w:w w:val="115"/>
          <w:sz w:val="12"/>
        </w:rPr>
        <w:t> </w:t>
      </w:r>
      <w:r>
        <w:rPr>
          <w:w w:val="115"/>
          <w:sz w:val="12"/>
        </w:rPr>
        <w:t>Chappaz,</w:t>
      </w:r>
      <w:r>
        <w:rPr>
          <w:spacing w:val="-4"/>
          <w:w w:val="115"/>
          <w:sz w:val="12"/>
        </w:rPr>
        <w:t> </w:t>
      </w:r>
      <w:r>
        <w:rPr>
          <w:w w:val="115"/>
          <w:sz w:val="12"/>
        </w:rPr>
        <w:t>R.</w:t>
      </w:r>
      <w:r>
        <w:rPr>
          <w:spacing w:val="-4"/>
          <w:w w:val="115"/>
          <w:sz w:val="12"/>
        </w:rPr>
        <w:t> </w:t>
      </w:r>
      <w:r>
        <w:rPr>
          <w:w w:val="115"/>
          <w:sz w:val="12"/>
        </w:rPr>
        <w:t>Sood,</w:t>
      </w:r>
      <w:r>
        <w:rPr>
          <w:spacing w:val="-5"/>
          <w:w w:val="115"/>
          <w:sz w:val="12"/>
        </w:rPr>
        <w:t> </w:t>
      </w:r>
      <w:r>
        <w:rPr>
          <w:w w:val="115"/>
          <w:sz w:val="12"/>
        </w:rPr>
        <w:t>C.</w:t>
      </w:r>
      <w:r>
        <w:rPr>
          <w:spacing w:val="-4"/>
          <w:w w:val="115"/>
          <w:sz w:val="12"/>
        </w:rPr>
        <w:t> </w:t>
      </w:r>
      <w:r>
        <w:rPr>
          <w:w w:val="115"/>
          <w:sz w:val="12"/>
        </w:rPr>
        <w:t>Milbury,</w:t>
      </w:r>
      <w:r>
        <w:rPr>
          <w:spacing w:val="-4"/>
          <w:w w:val="115"/>
          <w:sz w:val="12"/>
        </w:rPr>
        <w:t> </w:t>
      </w:r>
      <w:r>
        <w:rPr>
          <w:w w:val="115"/>
          <w:sz w:val="12"/>
        </w:rPr>
        <w:t>A.</w:t>
      </w:r>
      <w:r>
        <w:rPr>
          <w:spacing w:val="-4"/>
          <w:w w:val="115"/>
          <w:sz w:val="12"/>
        </w:rPr>
        <w:t> </w:t>
      </w:r>
      <w:r>
        <w:rPr>
          <w:w w:val="115"/>
          <w:sz w:val="12"/>
        </w:rPr>
        <w:t>Bobet,</w:t>
      </w:r>
      <w:r>
        <w:rPr>
          <w:spacing w:val="-4"/>
          <w:w w:val="115"/>
          <w:sz w:val="12"/>
        </w:rPr>
        <w:t> </w:t>
      </w:r>
      <w:r>
        <w:rPr>
          <w:w w:val="115"/>
          <w:sz w:val="12"/>
        </w:rPr>
        <w:t>H.J.</w:t>
      </w:r>
      <w:r>
        <w:rPr>
          <w:spacing w:val="-5"/>
          <w:w w:val="115"/>
          <w:sz w:val="12"/>
        </w:rPr>
        <w:t> </w:t>
      </w:r>
      <w:r>
        <w:rPr>
          <w:w w:val="115"/>
          <w:sz w:val="12"/>
        </w:rPr>
        <w:t>Melosh,</w:t>
      </w:r>
      <w:r>
        <w:rPr>
          <w:spacing w:val="-4"/>
          <w:w w:val="115"/>
          <w:sz w:val="12"/>
        </w:rPr>
        <w:t> </w:t>
      </w:r>
      <w:r>
        <w:rPr>
          <w:w w:val="115"/>
          <w:sz w:val="12"/>
        </w:rPr>
        <w:t>K.C.</w:t>
      </w:r>
      <w:r>
        <w:rPr>
          <w:spacing w:val="-4"/>
          <w:w w:val="115"/>
          <w:sz w:val="12"/>
        </w:rPr>
        <w:t> </w:t>
      </w:r>
      <w:r>
        <w:rPr>
          <w:spacing w:val="-2"/>
          <w:w w:val="115"/>
          <w:sz w:val="12"/>
        </w:rPr>
        <w:t>Howell,</w:t>
      </w:r>
    </w:p>
    <w:p>
      <w:pPr>
        <w:spacing w:line="278" w:lineRule="auto" w:before="21"/>
        <w:ind w:left="447" w:right="0" w:firstLine="0"/>
        <w:jc w:val="left"/>
        <w:rPr>
          <w:sz w:val="12"/>
        </w:rPr>
      </w:pPr>
      <w:r>
        <w:rPr>
          <w:w w:val="120"/>
          <w:sz w:val="12"/>
        </w:rPr>
        <w:t>A.M.</w:t>
      </w:r>
      <w:r>
        <w:rPr>
          <w:spacing w:val="-7"/>
          <w:w w:val="120"/>
          <w:sz w:val="12"/>
        </w:rPr>
        <w:t> </w:t>
      </w:r>
      <w:r>
        <w:rPr>
          <w:w w:val="120"/>
          <w:sz w:val="12"/>
        </w:rPr>
        <w:t>Freed,</w:t>
      </w:r>
      <w:r>
        <w:rPr>
          <w:spacing w:val="-6"/>
          <w:w w:val="120"/>
          <w:sz w:val="12"/>
        </w:rPr>
        <w:t> </w:t>
      </w:r>
      <w:r>
        <w:rPr>
          <w:w w:val="120"/>
          <w:sz w:val="12"/>
        </w:rPr>
        <w:t>The</w:t>
      </w:r>
      <w:r>
        <w:rPr>
          <w:spacing w:val="-7"/>
          <w:w w:val="120"/>
          <w:sz w:val="12"/>
        </w:rPr>
        <w:t> </w:t>
      </w:r>
      <w:r>
        <w:rPr>
          <w:w w:val="120"/>
          <w:sz w:val="12"/>
        </w:rPr>
        <w:t>structural</w:t>
      </w:r>
      <w:r>
        <w:rPr>
          <w:spacing w:val="-7"/>
          <w:w w:val="120"/>
          <w:sz w:val="12"/>
        </w:rPr>
        <w:t> </w:t>
      </w:r>
      <w:r>
        <w:rPr>
          <w:w w:val="120"/>
          <w:sz w:val="12"/>
        </w:rPr>
        <w:t>stability</w:t>
      </w:r>
      <w:r>
        <w:rPr>
          <w:spacing w:val="-7"/>
          <w:w w:val="120"/>
          <w:sz w:val="12"/>
        </w:rPr>
        <w:t> </w:t>
      </w:r>
      <w:r>
        <w:rPr>
          <w:w w:val="120"/>
          <w:sz w:val="12"/>
        </w:rPr>
        <w:t>of</w:t>
      </w:r>
      <w:r>
        <w:rPr>
          <w:spacing w:val="-6"/>
          <w:w w:val="120"/>
          <w:sz w:val="12"/>
        </w:rPr>
        <w:t> </w:t>
      </w:r>
      <w:r>
        <w:rPr>
          <w:w w:val="120"/>
          <w:sz w:val="12"/>
        </w:rPr>
        <w:t>lunar</w:t>
      </w:r>
      <w:r>
        <w:rPr>
          <w:spacing w:val="-7"/>
          <w:w w:val="120"/>
          <w:sz w:val="12"/>
        </w:rPr>
        <w:t> </w:t>
      </w:r>
      <w:r>
        <w:rPr>
          <w:w w:val="120"/>
          <w:sz w:val="12"/>
        </w:rPr>
        <w:t>lava</w:t>
      </w:r>
      <w:r>
        <w:rPr>
          <w:spacing w:val="-7"/>
          <w:w w:val="120"/>
          <w:sz w:val="12"/>
        </w:rPr>
        <w:t> </w:t>
      </w:r>
      <w:r>
        <w:rPr>
          <w:w w:val="120"/>
          <w:sz w:val="12"/>
        </w:rPr>
        <w:t>tubes,</w:t>
      </w:r>
      <w:r>
        <w:rPr>
          <w:spacing w:val="-6"/>
          <w:w w:val="120"/>
          <w:sz w:val="12"/>
        </w:rPr>
        <w:t> </w:t>
      </w:r>
      <w:r>
        <w:rPr>
          <w:w w:val="120"/>
          <w:sz w:val="12"/>
        </w:rPr>
        <w:t>Icarus</w:t>
      </w:r>
      <w:r>
        <w:rPr>
          <w:spacing w:val="-7"/>
          <w:w w:val="120"/>
          <w:sz w:val="12"/>
        </w:rPr>
        <w:t> </w:t>
      </w:r>
      <w:r>
        <w:rPr>
          <w:w w:val="120"/>
          <w:sz w:val="12"/>
        </w:rPr>
        <w:t>(2017)</w:t>
      </w:r>
      <w:r>
        <w:rPr>
          <w:spacing w:val="-7"/>
          <w:w w:val="120"/>
          <w:sz w:val="12"/>
        </w:rPr>
        <w:t> </w:t>
      </w:r>
      <w:r>
        <w:rPr>
          <w:w w:val="120"/>
          <w:sz w:val="12"/>
        </w:rPr>
        <w:t>47–</w:t>
      </w:r>
      <w:r>
        <w:rPr>
          <w:w w:val="120"/>
          <w:sz w:val="12"/>
        </w:rPr>
        <w:t>55,</w:t>
      </w:r>
      <w:r>
        <w:rPr>
          <w:spacing w:val="40"/>
          <w:w w:val="120"/>
          <w:sz w:val="12"/>
        </w:rPr>
        <w:t> </w:t>
      </w:r>
      <w:hyperlink r:id="rId156">
        <w:r>
          <w:rPr>
            <w:color w:val="2196D1"/>
            <w:spacing w:val="-2"/>
            <w:w w:val="120"/>
            <w:sz w:val="12"/>
          </w:rPr>
          <w:t>https://doi.org/10.1016/j.icarus.2016.10.008</w:t>
        </w:r>
      </w:hyperlink>
      <w:r>
        <w:rPr>
          <w:spacing w:val="-2"/>
          <w:w w:val="120"/>
          <w:sz w:val="12"/>
        </w:rPr>
        <w:t>.</w:t>
      </w:r>
    </w:p>
    <w:p>
      <w:pPr>
        <w:pStyle w:val="ListParagraph"/>
        <w:numPr>
          <w:ilvl w:val="0"/>
          <w:numId w:val="3"/>
        </w:numPr>
        <w:tabs>
          <w:tab w:pos="447" w:val="left" w:leader="none"/>
        </w:tabs>
        <w:spacing w:line="278" w:lineRule="auto" w:before="0" w:after="0"/>
        <w:ind w:left="447" w:right="139" w:hanging="404"/>
        <w:jc w:val="left"/>
        <w:rPr>
          <w:sz w:val="12"/>
        </w:rPr>
      </w:pPr>
      <w:r>
        <w:rPr>
          <w:w w:val="115"/>
          <w:sz w:val="12"/>
        </w:rPr>
        <w:t>D.G.</w:t>
      </w:r>
      <w:r>
        <w:rPr>
          <w:spacing w:val="-5"/>
          <w:w w:val="115"/>
          <w:sz w:val="12"/>
        </w:rPr>
        <w:t> </w:t>
      </w:r>
      <w:r>
        <w:rPr>
          <w:w w:val="115"/>
          <w:sz w:val="12"/>
        </w:rPr>
        <w:t>Angelis,</w:t>
      </w:r>
      <w:r>
        <w:rPr>
          <w:spacing w:val="-5"/>
          <w:w w:val="115"/>
          <w:sz w:val="12"/>
        </w:rPr>
        <w:t> </w:t>
      </w:r>
      <w:r>
        <w:rPr>
          <w:w w:val="115"/>
          <w:sz w:val="12"/>
        </w:rPr>
        <w:t>J.W.</w:t>
      </w:r>
      <w:r>
        <w:rPr>
          <w:spacing w:val="-5"/>
          <w:w w:val="115"/>
          <w:sz w:val="12"/>
        </w:rPr>
        <w:t> </w:t>
      </w:r>
      <w:r>
        <w:rPr>
          <w:w w:val="115"/>
          <w:sz w:val="12"/>
        </w:rPr>
        <w:t>Wilson,</w:t>
      </w:r>
      <w:r>
        <w:rPr>
          <w:spacing w:val="-5"/>
          <w:w w:val="115"/>
          <w:sz w:val="12"/>
        </w:rPr>
        <w:t> </w:t>
      </w:r>
      <w:r>
        <w:rPr>
          <w:w w:val="115"/>
          <w:sz w:val="12"/>
        </w:rPr>
        <w:t>M.S.</w:t>
      </w:r>
      <w:r>
        <w:rPr>
          <w:spacing w:val="-5"/>
          <w:w w:val="115"/>
          <w:sz w:val="12"/>
        </w:rPr>
        <w:t> </w:t>
      </w:r>
      <w:r>
        <w:rPr>
          <w:w w:val="115"/>
          <w:sz w:val="12"/>
        </w:rPr>
        <w:t>Clowdsley,</w:t>
      </w:r>
      <w:r>
        <w:rPr>
          <w:spacing w:val="-4"/>
          <w:w w:val="115"/>
          <w:sz w:val="12"/>
        </w:rPr>
        <w:t> </w:t>
      </w:r>
      <w:r>
        <w:rPr>
          <w:w w:val="115"/>
          <w:sz w:val="12"/>
        </w:rPr>
        <w:t>J.E.</w:t>
      </w:r>
      <w:r>
        <w:rPr>
          <w:spacing w:val="-5"/>
          <w:w w:val="115"/>
          <w:sz w:val="12"/>
        </w:rPr>
        <w:t> </w:t>
      </w:r>
      <w:r>
        <w:rPr>
          <w:w w:val="115"/>
          <w:sz w:val="12"/>
        </w:rPr>
        <w:t>Nealy,</w:t>
      </w:r>
      <w:r>
        <w:rPr>
          <w:spacing w:val="-4"/>
          <w:w w:val="115"/>
          <w:sz w:val="12"/>
        </w:rPr>
        <w:t> </w:t>
      </w:r>
      <w:r>
        <w:rPr>
          <w:w w:val="115"/>
          <w:sz w:val="12"/>
        </w:rPr>
        <w:t>D.H.</w:t>
      </w:r>
      <w:r>
        <w:rPr>
          <w:spacing w:val="-5"/>
          <w:w w:val="115"/>
          <w:sz w:val="12"/>
        </w:rPr>
        <w:t> </w:t>
      </w:r>
      <w:r>
        <w:rPr>
          <w:w w:val="115"/>
          <w:sz w:val="12"/>
        </w:rPr>
        <w:t>Humes,</w:t>
      </w:r>
      <w:r>
        <w:rPr>
          <w:spacing w:val="-5"/>
          <w:w w:val="115"/>
          <w:sz w:val="12"/>
        </w:rPr>
        <w:t> </w:t>
      </w:r>
      <w:r>
        <w:rPr>
          <w:w w:val="115"/>
          <w:sz w:val="12"/>
        </w:rPr>
        <w:t>J.M.</w:t>
      </w:r>
      <w:r>
        <w:rPr>
          <w:spacing w:val="-5"/>
          <w:w w:val="115"/>
          <w:sz w:val="12"/>
        </w:rPr>
        <w:t> </w:t>
      </w:r>
      <w:r>
        <w:rPr>
          <w:w w:val="115"/>
          <w:sz w:val="12"/>
        </w:rPr>
        <w:t>Clem,</w:t>
      </w:r>
      <w:r>
        <w:rPr>
          <w:spacing w:val="40"/>
          <w:w w:val="115"/>
          <w:sz w:val="12"/>
        </w:rPr>
        <w:t> </w:t>
      </w:r>
      <w:r>
        <w:rPr>
          <w:w w:val="115"/>
          <w:sz w:val="12"/>
        </w:rPr>
        <w:t>Lunar lava tube radiation safety analysis, J. Radiat. Res. 43 (2002) S41–S45,</w:t>
      </w:r>
      <w:r>
        <w:rPr>
          <w:spacing w:val="40"/>
          <w:w w:val="115"/>
          <w:sz w:val="12"/>
        </w:rPr>
        <w:t> </w:t>
      </w:r>
      <w:hyperlink r:id="rId157">
        <w:r>
          <w:rPr>
            <w:color w:val="2196D1"/>
            <w:spacing w:val="-2"/>
            <w:w w:val="115"/>
            <w:sz w:val="12"/>
          </w:rPr>
          <w:t>https://doi.org/10.1269/jrr.43.S41</w:t>
        </w:r>
      </w:hyperlink>
      <w:r>
        <w:rPr>
          <w:spacing w:val="-2"/>
          <w:w w:val="115"/>
          <w:sz w:val="12"/>
        </w:rPr>
        <w:t>.</w:t>
      </w:r>
    </w:p>
    <w:p>
      <w:pPr>
        <w:pStyle w:val="ListParagraph"/>
        <w:numPr>
          <w:ilvl w:val="0"/>
          <w:numId w:val="3"/>
        </w:numPr>
        <w:tabs>
          <w:tab w:pos="446" w:val="left" w:leader="none"/>
        </w:tabs>
        <w:spacing w:line="136" w:lineRule="exact" w:before="0" w:after="0"/>
        <w:ind w:left="446" w:right="0" w:hanging="403"/>
        <w:jc w:val="left"/>
        <w:rPr>
          <w:sz w:val="12"/>
        </w:rPr>
      </w:pPr>
      <w:bookmarkStart w:name="_bookmark110" w:id="136"/>
      <w:bookmarkEnd w:id="136"/>
      <w:r>
        <w:rPr/>
      </w:r>
      <w:r>
        <w:rPr>
          <w:w w:val="110"/>
          <w:sz w:val="12"/>
        </w:rPr>
        <w:t>H.</w:t>
      </w:r>
      <w:r>
        <w:rPr>
          <w:spacing w:val="12"/>
          <w:w w:val="110"/>
          <w:sz w:val="12"/>
        </w:rPr>
        <w:t> </w:t>
      </w:r>
      <w:r>
        <w:rPr>
          <w:w w:val="110"/>
          <w:sz w:val="12"/>
        </w:rPr>
        <w:t>Kalita,</w:t>
      </w:r>
      <w:r>
        <w:rPr>
          <w:spacing w:val="13"/>
          <w:w w:val="110"/>
          <w:sz w:val="12"/>
        </w:rPr>
        <w:t> </w:t>
      </w:r>
      <w:r>
        <w:rPr>
          <w:w w:val="110"/>
          <w:sz w:val="12"/>
        </w:rPr>
        <w:t>A.</w:t>
      </w:r>
      <w:r>
        <w:rPr>
          <w:spacing w:val="14"/>
          <w:w w:val="110"/>
          <w:sz w:val="12"/>
        </w:rPr>
        <w:t> </w:t>
      </w:r>
      <w:r>
        <w:rPr>
          <w:w w:val="110"/>
          <w:sz w:val="12"/>
        </w:rPr>
        <w:t>Quintero,</w:t>
      </w:r>
      <w:r>
        <w:rPr>
          <w:spacing w:val="13"/>
          <w:w w:val="110"/>
          <w:sz w:val="12"/>
        </w:rPr>
        <w:t> </w:t>
      </w:r>
      <w:r>
        <w:rPr>
          <w:w w:val="110"/>
          <w:sz w:val="12"/>
        </w:rPr>
        <w:t>A.</w:t>
      </w:r>
      <w:r>
        <w:rPr>
          <w:spacing w:val="14"/>
          <w:w w:val="110"/>
          <w:sz w:val="12"/>
        </w:rPr>
        <w:t> </w:t>
      </w:r>
      <w:r>
        <w:rPr>
          <w:w w:val="110"/>
          <w:sz w:val="12"/>
        </w:rPr>
        <w:t>Wissing,</w:t>
      </w:r>
      <w:r>
        <w:rPr>
          <w:spacing w:val="13"/>
          <w:w w:val="110"/>
          <w:sz w:val="12"/>
        </w:rPr>
        <w:t> </w:t>
      </w:r>
      <w:r>
        <w:rPr>
          <w:w w:val="110"/>
          <w:sz w:val="12"/>
        </w:rPr>
        <w:t>B.</w:t>
      </w:r>
      <w:r>
        <w:rPr>
          <w:spacing w:val="14"/>
          <w:w w:val="110"/>
          <w:sz w:val="12"/>
        </w:rPr>
        <w:t> </w:t>
      </w:r>
      <w:r>
        <w:rPr>
          <w:w w:val="110"/>
          <w:sz w:val="12"/>
        </w:rPr>
        <w:t>Haugh,</w:t>
      </w:r>
      <w:r>
        <w:rPr>
          <w:spacing w:val="13"/>
          <w:w w:val="110"/>
          <w:sz w:val="12"/>
        </w:rPr>
        <w:t> </w:t>
      </w:r>
      <w:r>
        <w:rPr>
          <w:w w:val="110"/>
          <w:sz w:val="12"/>
        </w:rPr>
        <w:t>C.</w:t>
      </w:r>
      <w:r>
        <w:rPr>
          <w:spacing w:val="15"/>
          <w:w w:val="110"/>
          <w:sz w:val="12"/>
        </w:rPr>
        <w:t> </w:t>
      </w:r>
      <w:r>
        <w:rPr>
          <w:w w:val="110"/>
          <w:sz w:val="12"/>
        </w:rPr>
        <w:t>Angie,</w:t>
      </w:r>
      <w:r>
        <w:rPr>
          <w:spacing w:val="12"/>
          <w:w w:val="110"/>
          <w:sz w:val="12"/>
        </w:rPr>
        <w:t> </w:t>
      </w:r>
      <w:r>
        <w:rPr>
          <w:w w:val="110"/>
          <w:sz w:val="12"/>
        </w:rPr>
        <w:t>G.</w:t>
      </w:r>
      <w:r>
        <w:rPr>
          <w:spacing w:val="15"/>
          <w:w w:val="110"/>
          <w:sz w:val="12"/>
        </w:rPr>
        <w:t> </w:t>
      </w:r>
      <w:r>
        <w:rPr>
          <w:w w:val="110"/>
          <w:sz w:val="12"/>
        </w:rPr>
        <w:t>Nail,</w:t>
      </w:r>
      <w:r>
        <w:rPr>
          <w:spacing w:val="12"/>
          <w:w w:val="110"/>
          <w:sz w:val="12"/>
        </w:rPr>
        <w:t> </w:t>
      </w:r>
      <w:r>
        <w:rPr>
          <w:w w:val="110"/>
          <w:sz w:val="12"/>
        </w:rPr>
        <w:t>J.</w:t>
      </w:r>
      <w:r>
        <w:rPr>
          <w:spacing w:val="15"/>
          <w:w w:val="110"/>
          <w:sz w:val="12"/>
        </w:rPr>
        <w:t> </w:t>
      </w:r>
      <w:r>
        <w:rPr>
          <w:spacing w:val="-2"/>
          <w:w w:val="110"/>
          <w:sz w:val="12"/>
        </w:rPr>
        <w:t>Wilson,</w:t>
      </w:r>
    </w:p>
    <w:p>
      <w:pPr>
        <w:spacing w:line="276" w:lineRule="auto" w:before="20"/>
        <w:ind w:left="447" w:right="104" w:firstLine="0"/>
        <w:jc w:val="left"/>
        <w:rPr>
          <w:sz w:val="12"/>
        </w:rPr>
      </w:pPr>
      <w:r>
        <w:rPr>
          <w:w w:val="120"/>
          <w:sz w:val="12"/>
        </w:rPr>
        <w:t>J.</w:t>
      </w:r>
      <w:r>
        <w:rPr>
          <w:spacing w:val="-3"/>
          <w:w w:val="120"/>
          <w:sz w:val="12"/>
        </w:rPr>
        <w:t> </w:t>
      </w:r>
      <w:r>
        <w:rPr>
          <w:w w:val="120"/>
          <w:sz w:val="12"/>
        </w:rPr>
        <w:t>Richards,</w:t>
      </w:r>
      <w:r>
        <w:rPr>
          <w:spacing w:val="-3"/>
          <w:w w:val="120"/>
          <w:sz w:val="12"/>
        </w:rPr>
        <w:t> </w:t>
      </w:r>
      <w:r>
        <w:rPr>
          <w:w w:val="120"/>
          <w:sz w:val="12"/>
        </w:rPr>
        <w:t>J.</w:t>
      </w:r>
      <w:r>
        <w:rPr>
          <w:spacing w:val="-2"/>
          <w:w w:val="120"/>
          <w:sz w:val="12"/>
        </w:rPr>
        <w:t> </w:t>
      </w:r>
      <w:r>
        <w:rPr>
          <w:w w:val="120"/>
          <w:sz w:val="12"/>
        </w:rPr>
        <w:t>Landin,</w:t>
      </w:r>
      <w:r>
        <w:rPr>
          <w:spacing w:val="-3"/>
          <w:w w:val="120"/>
          <w:sz w:val="12"/>
        </w:rPr>
        <w:t> </w:t>
      </w:r>
      <w:r>
        <w:rPr>
          <w:w w:val="120"/>
          <w:sz w:val="12"/>
        </w:rPr>
        <w:t>Evaluation</w:t>
      </w:r>
      <w:r>
        <w:rPr>
          <w:spacing w:val="-3"/>
          <w:w w:val="120"/>
          <w:sz w:val="12"/>
        </w:rPr>
        <w:t> </w:t>
      </w:r>
      <w:r>
        <w:rPr>
          <w:w w:val="120"/>
          <w:sz w:val="12"/>
        </w:rPr>
        <w:t>of</w:t>
      </w:r>
      <w:r>
        <w:rPr>
          <w:spacing w:val="-2"/>
          <w:w w:val="120"/>
          <w:sz w:val="12"/>
        </w:rPr>
        <w:t> </w:t>
      </w:r>
      <w:r>
        <w:rPr>
          <w:w w:val="120"/>
          <w:sz w:val="12"/>
        </w:rPr>
        <w:t>lunar</w:t>
      </w:r>
      <w:r>
        <w:rPr>
          <w:spacing w:val="-3"/>
          <w:w w:val="120"/>
          <w:sz w:val="12"/>
        </w:rPr>
        <w:t> </w:t>
      </w:r>
      <w:r>
        <w:rPr>
          <w:w w:val="120"/>
          <w:sz w:val="12"/>
        </w:rPr>
        <w:t>pits</w:t>
      </w:r>
      <w:r>
        <w:rPr>
          <w:spacing w:val="-2"/>
          <w:w w:val="120"/>
          <w:sz w:val="12"/>
        </w:rPr>
        <w:t> </w:t>
      </w:r>
      <w:r>
        <w:rPr>
          <w:w w:val="120"/>
          <w:sz w:val="12"/>
        </w:rPr>
        <w:t>and</w:t>
      </w:r>
      <w:r>
        <w:rPr>
          <w:spacing w:val="-3"/>
          <w:w w:val="120"/>
          <w:sz w:val="12"/>
        </w:rPr>
        <w:t> </w:t>
      </w:r>
      <w:r>
        <w:rPr>
          <w:w w:val="120"/>
          <w:sz w:val="12"/>
        </w:rPr>
        <w:t>lava</w:t>
      </w:r>
      <w:r>
        <w:rPr>
          <w:spacing w:val="-3"/>
          <w:w w:val="120"/>
          <w:sz w:val="12"/>
        </w:rPr>
        <w:t> </w:t>
      </w:r>
      <w:r>
        <w:rPr>
          <w:w w:val="120"/>
          <w:sz w:val="12"/>
        </w:rPr>
        <w:t>tubes</w:t>
      </w:r>
      <w:r>
        <w:rPr>
          <w:spacing w:val="-3"/>
          <w:w w:val="120"/>
          <w:sz w:val="12"/>
        </w:rPr>
        <w:t> </w:t>
      </w:r>
      <w:r>
        <w:rPr>
          <w:w w:val="120"/>
          <w:sz w:val="12"/>
        </w:rPr>
        <w:t>for</w:t>
      </w:r>
      <w:r>
        <w:rPr>
          <w:spacing w:val="-3"/>
          <w:w w:val="120"/>
          <w:sz w:val="12"/>
        </w:rPr>
        <w:t> </w:t>
      </w:r>
      <w:r>
        <w:rPr>
          <w:w w:val="120"/>
          <w:sz w:val="12"/>
        </w:rPr>
        <w:t>use</w:t>
      </w:r>
      <w:r>
        <w:rPr>
          <w:spacing w:val="-3"/>
          <w:w w:val="120"/>
          <w:sz w:val="12"/>
        </w:rPr>
        <w:t> </w:t>
      </w:r>
      <w:r>
        <w:rPr>
          <w:w w:val="120"/>
          <w:sz w:val="12"/>
        </w:rPr>
        <w:t>as</w:t>
      </w:r>
      <w:r>
        <w:rPr>
          <w:spacing w:val="-2"/>
          <w:w w:val="120"/>
          <w:sz w:val="12"/>
        </w:rPr>
        <w:t> </w:t>
      </w:r>
      <w:r>
        <w:rPr>
          <w:w w:val="120"/>
          <w:sz w:val="12"/>
        </w:rPr>
        <w:t>human</w:t>
      </w:r>
      <w:r>
        <w:rPr>
          <w:spacing w:val="40"/>
          <w:w w:val="120"/>
          <w:sz w:val="12"/>
        </w:rPr>
        <w:t> </w:t>
      </w:r>
      <w:r>
        <w:rPr>
          <w:w w:val="120"/>
          <w:sz w:val="12"/>
        </w:rPr>
        <w:t>habitats, Earth Space 2021 (2021) 944–957, </w:t>
      </w:r>
      <w:hyperlink r:id="rId158">
        <w:r>
          <w:rPr>
            <w:color w:val="2196D1"/>
            <w:w w:val="120"/>
            <w:sz w:val="12"/>
          </w:rPr>
          <w:t>https://doi.org/10.1061/</w:t>
        </w:r>
      </w:hyperlink>
    </w:p>
    <w:p>
      <w:pPr>
        <w:spacing w:before="1"/>
        <w:ind w:left="447" w:right="0" w:firstLine="0"/>
        <w:jc w:val="left"/>
        <w:rPr>
          <w:sz w:val="12"/>
        </w:rPr>
      </w:pPr>
      <w:hyperlink r:id="rId158">
        <w:r>
          <w:rPr>
            <w:color w:val="2196D1"/>
            <w:spacing w:val="-2"/>
            <w:w w:val="120"/>
            <w:sz w:val="12"/>
          </w:rPr>
          <w:t>9780784483374.086</w:t>
        </w:r>
      </w:hyperlink>
      <w:r>
        <w:rPr>
          <w:spacing w:val="-2"/>
          <w:w w:val="120"/>
          <w:sz w:val="12"/>
        </w:rPr>
        <w:t>.</w:t>
      </w:r>
    </w:p>
    <w:p>
      <w:pPr>
        <w:pStyle w:val="ListParagraph"/>
        <w:numPr>
          <w:ilvl w:val="0"/>
          <w:numId w:val="3"/>
        </w:numPr>
        <w:tabs>
          <w:tab w:pos="447" w:val="left" w:leader="none"/>
        </w:tabs>
        <w:spacing w:line="276" w:lineRule="auto" w:before="22" w:after="0"/>
        <w:ind w:left="447" w:right="392" w:hanging="404"/>
        <w:jc w:val="left"/>
        <w:rPr>
          <w:sz w:val="12"/>
        </w:rPr>
      </w:pPr>
      <w:r>
        <w:rPr>
          <w:w w:val="115"/>
          <w:sz w:val="12"/>
        </w:rPr>
        <w:t>R.P. Martin, H. Benaroya, Pressurized lunar lava tubes for habitation, Acta</w:t>
      </w:r>
      <w:r>
        <w:rPr>
          <w:spacing w:val="40"/>
          <w:w w:val="115"/>
          <w:sz w:val="12"/>
        </w:rPr>
        <w:t> </w:t>
      </w:r>
      <w:r>
        <w:rPr>
          <w:w w:val="115"/>
          <w:sz w:val="12"/>
        </w:rPr>
        <w:t>Astronaut.</w:t>
      </w:r>
      <w:r>
        <w:rPr>
          <w:spacing w:val="39"/>
          <w:w w:val="115"/>
          <w:sz w:val="12"/>
        </w:rPr>
        <w:t> </w:t>
      </w:r>
      <w:r>
        <w:rPr>
          <w:w w:val="115"/>
          <w:sz w:val="12"/>
        </w:rPr>
        <w:t>204</w:t>
      </w:r>
      <w:r>
        <w:rPr>
          <w:spacing w:val="39"/>
          <w:w w:val="115"/>
          <w:sz w:val="12"/>
        </w:rPr>
        <w:t> </w:t>
      </w:r>
      <w:r>
        <w:rPr>
          <w:w w:val="115"/>
          <w:sz w:val="12"/>
        </w:rPr>
        <w:t>(2023)</w:t>
      </w:r>
      <w:r>
        <w:rPr>
          <w:spacing w:val="39"/>
          <w:w w:val="115"/>
          <w:sz w:val="12"/>
        </w:rPr>
        <w:t> </w:t>
      </w:r>
      <w:r>
        <w:rPr>
          <w:w w:val="115"/>
          <w:sz w:val="12"/>
        </w:rPr>
        <w:t>157–174,</w:t>
      </w:r>
      <w:r>
        <w:rPr>
          <w:spacing w:val="39"/>
          <w:w w:val="115"/>
          <w:sz w:val="12"/>
        </w:rPr>
        <w:t> </w:t>
      </w:r>
      <w:hyperlink r:id="rId159">
        <w:r>
          <w:rPr>
            <w:color w:val="2196D1"/>
            <w:w w:val="115"/>
            <w:sz w:val="12"/>
          </w:rPr>
          <w:t>https://doi.org/10.1016/j.</w:t>
        </w:r>
      </w:hyperlink>
      <w:r>
        <w:rPr>
          <w:color w:val="2196D1"/>
          <w:spacing w:val="40"/>
          <w:w w:val="115"/>
          <w:sz w:val="12"/>
        </w:rPr>
        <w:t> </w:t>
      </w:r>
      <w:hyperlink r:id="rId159">
        <w:r>
          <w:rPr>
            <w:color w:val="2196D1"/>
            <w:spacing w:val="-2"/>
            <w:w w:val="115"/>
            <w:sz w:val="12"/>
          </w:rPr>
          <w:t>actaastro.2022.12.013</w:t>
        </w:r>
      </w:hyperlink>
      <w:r>
        <w:rPr>
          <w:spacing w:val="-2"/>
          <w:w w:val="115"/>
          <w:sz w:val="12"/>
        </w:rPr>
        <w:t>.</w:t>
      </w:r>
    </w:p>
    <w:p>
      <w:pPr>
        <w:pStyle w:val="ListParagraph"/>
        <w:numPr>
          <w:ilvl w:val="0"/>
          <w:numId w:val="3"/>
        </w:numPr>
        <w:tabs>
          <w:tab w:pos="447" w:val="left" w:leader="none"/>
        </w:tabs>
        <w:spacing w:line="278" w:lineRule="auto" w:before="2" w:after="0"/>
        <w:ind w:left="447" w:right="81" w:hanging="404"/>
        <w:jc w:val="both"/>
        <w:rPr>
          <w:sz w:val="12"/>
        </w:rPr>
      </w:pPr>
      <w:r>
        <w:rPr>
          <w:w w:val="115"/>
          <w:sz w:val="12"/>
        </w:rPr>
        <w:t>C.R.</w:t>
      </w:r>
      <w:r>
        <w:rPr>
          <w:spacing w:val="-3"/>
          <w:w w:val="115"/>
          <w:sz w:val="12"/>
        </w:rPr>
        <w:t> </w:t>
      </w:r>
      <w:r>
        <w:rPr>
          <w:w w:val="115"/>
          <w:sz w:val="12"/>
        </w:rPr>
        <w:t>Coombs,</w:t>
      </w:r>
      <w:r>
        <w:rPr>
          <w:spacing w:val="-2"/>
          <w:w w:val="115"/>
          <w:sz w:val="12"/>
        </w:rPr>
        <w:t> </w:t>
      </w:r>
      <w:r>
        <w:rPr>
          <w:w w:val="115"/>
          <w:sz w:val="12"/>
        </w:rPr>
        <w:t>B.R.</w:t>
      </w:r>
      <w:r>
        <w:rPr>
          <w:spacing w:val="-3"/>
          <w:w w:val="115"/>
          <w:sz w:val="12"/>
        </w:rPr>
        <w:t> </w:t>
      </w:r>
      <w:r>
        <w:rPr>
          <w:w w:val="115"/>
          <w:sz w:val="12"/>
        </w:rPr>
        <w:t>Hawke,</w:t>
      </w:r>
      <w:r>
        <w:rPr>
          <w:spacing w:val="-2"/>
          <w:w w:val="115"/>
          <w:sz w:val="12"/>
        </w:rPr>
        <w:t> </w:t>
      </w:r>
      <w:r>
        <w:rPr>
          <w:w w:val="115"/>
          <w:sz w:val="12"/>
        </w:rPr>
        <w:t>A</w:t>
      </w:r>
      <w:r>
        <w:rPr>
          <w:spacing w:val="-1"/>
          <w:w w:val="115"/>
          <w:sz w:val="12"/>
        </w:rPr>
        <w:t> </w:t>
      </w:r>
      <w:r>
        <w:rPr>
          <w:w w:val="115"/>
          <w:sz w:val="12"/>
        </w:rPr>
        <w:t>Search</w:t>
      </w:r>
      <w:r>
        <w:rPr>
          <w:spacing w:val="-3"/>
          <w:w w:val="115"/>
          <w:sz w:val="12"/>
        </w:rPr>
        <w:t> </w:t>
      </w:r>
      <w:r>
        <w:rPr>
          <w:w w:val="115"/>
          <w:sz w:val="12"/>
        </w:rPr>
        <w:t>for</w:t>
      </w:r>
      <w:r>
        <w:rPr>
          <w:spacing w:val="-3"/>
          <w:w w:val="115"/>
          <w:sz w:val="12"/>
        </w:rPr>
        <w:t> </w:t>
      </w:r>
      <w:r>
        <w:rPr>
          <w:w w:val="115"/>
          <w:sz w:val="12"/>
        </w:rPr>
        <w:t>Intact</w:t>
      </w:r>
      <w:r>
        <w:rPr>
          <w:spacing w:val="-2"/>
          <w:w w:val="115"/>
          <w:sz w:val="12"/>
        </w:rPr>
        <w:t> </w:t>
      </w:r>
      <w:r>
        <w:rPr>
          <w:w w:val="115"/>
          <w:sz w:val="12"/>
        </w:rPr>
        <w:t>Lava</w:t>
      </w:r>
      <w:r>
        <w:rPr>
          <w:spacing w:val="-2"/>
          <w:w w:val="115"/>
          <w:sz w:val="12"/>
        </w:rPr>
        <w:t> </w:t>
      </w:r>
      <w:r>
        <w:rPr>
          <w:w w:val="115"/>
          <w:sz w:val="12"/>
        </w:rPr>
        <w:t>Tubes</w:t>
      </w:r>
      <w:r>
        <w:rPr>
          <w:spacing w:val="-2"/>
          <w:w w:val="115"/>
          <w:sz w:val="12"/>
        </w:rPr>
        <w:t> </w:t>
      </w:r>
      <w:r>
        <w:rPr>
          <w:w w:val="115"/>
          <w:sz w:val="12"/>
        </w:rPr>
        <w:t>on</w:t>
      </w:r>
      <w:r>
        <w:rPr>
          <w:spacing w:val="-2"/>
          <w:w w:val="115"/>
          <w:sz w:val="12"/>
        </w:rPr>
        <w:t> </w:t>
      </w:r>
      <w:r>
        <w:rPr>
          <w:w w:val="115"/>
          <w:sz w:val="12"/>
        </w:rPr>
        <w:t>the</w:t>
      </w:r>
      <w:r>
        <w:rPr>
          <w:spacing w:val="-3"/>
          <w:w w:val="115"/>
          <w:sz w:val="12"/>
        </w:rPr>
        <w:t> </w:t>
      </w:r>
      <w:r>
        <w:rPr>
          <w:w w:val="115"/>
          <w:sz w:val="12"/>
        </w:rPr>
        <w:t>Moon:</w:t>
      </w:r>
      <w:r>
        <w:rPr>
          <w:spacing w:val="-2"/>
          <w:w w:val="115"/>
          <w:sz w:val="12"/>
        </w:rPr>
        <w:t> </w:t>
      </w:r>
      <w:r>
        <w:rPr>
          <w:w w:val="115"/>
          <w:sz w:val="12"/>
        </w:rPr>
        <w:t>Possible</w:t>
      </w:r>
      <w:r>
        <w:rPr>
          <w:spacing w:val="40"/>
          <w:w w:val="115"/>
          <w:sz w:val="12"/>
        </w:rPr>
        <w:t> </w:t>
      </w:r>
      <w:r>
        <w:rPr>
          <w:w w:val="115"/>
          <w:sz w:val="12"/>
        </w:rPr>
        <w:t>Lunar</w:t>
      </w:r>
      <w:r>
        <w:rPr>
          <w:spacing w:val="-1"/>
          <w:w w:val="115"/>
          <w:sz w:val="12"/>
        </w:rPr>
        <w:t> </w:t>
      </w:r>
      <w:r>
        <w:rPr>
          <w:w w:val="115"/>
          <w:sz w:val="12"/>
        </w:rPr>
        <w:t>Base Habitats, the Second Conference</w:t>
      </w:r>
      <w:r>
        <w:rPr>
          <w:spacing w:val="-1"/>
          <w:w w:val="115"/>
          <w:sz w:val="12"/>
        </w:rPr>
        <w:t> </w:t>
      </w:r>
      <w:r>
        <w:rPr>
          <w:w w:val="115"/>
          <w:sz w:val="12"/>
        </w:rPr>
        <w:t>on Lunar Bases and Space Activities</w:t>
      </w:r>
      <w:r>
        <w:rPr>
          <w:spacing w:val="40"/>
          <w:w w:val="115"/>
          <w:sz w:val="12"/>
        </w:rPr>
        <w:t> </w:t>
      </w:r>
      <w:r>
        <w:rPr>
          <w:w w:val="115"/>
          <w:sz w:val="12"/>
        </w:rPr>
        <w:t>of the 21st Century, 1. </w:t>
      </w:r>
      <w:hyperlink r:id="rId160">
        <w:r>
          <w:rPr>
            <w:color w:val="2196D1"/>
            <w:w w:val="115"/>
            <w:sz w:val="12"/>
          </w:rPr>
          <w:t>https://ntrs.nasa.gov/api/citations/19930008249/downlo</w:t>
        </w:r>
      </w:hyperlink>
      <w:r>
        <w:rPr>
          <w:color w:val="2196D1"/>
          <w:spacing w:val="40"/>
          <w:w w:val="115"/>
          <w:sz w:val="12"/>
        </w:rPr>
        <w:t> </w:t>
      </w:r>
      <w:hyperlink r:id="rId160">
        <w:r>
          <w:rPr>
            <w:color w:val="2196D1"/>
            <w:w w:val="115"/>
            <w:sz w:val="12"/>
          </w:rPr>
          <w:t>ads/19930008249.pdf</w:t>
        </w:r>
      </w:hyperlink>
      <w:r>
        <w:rPr>
          <w:w w:val="115"/>
          <w:sz w:val="12"/>
        </w:rPr>
        <w:t>, 1992.</w:t>
      </w:r>
    </w:p>
    <w:p>
      <w:pPr>
        <w:pStyle w:val="ListParagraph"/>
        <w:numPr>
          <w:ilvl w:val="0"/>
          <w:numId w:val="3"/>
        </w:numPr>
        <w:tabs>
          <w:tab w:pos="447" w:val="left" w:leader="none"/>
        </w:tabs>
        <w:spacing w:line="276" w:lineRule="auto" w:before="0" w:after="0"/>
        <w:ind w:left="447" w:right="81" w:hanging="404"/>
        <w:jc w:val="left"/>
        <w:rPr>
          <w:sz w:val="12"/>
        </w:rPr>
      </w:pPr>
      <w:bookmarkStart w:name="_bookmark111" w:id="137"/>
      <w:bookmarkEnd w:id="137"/>
      <w:r>
        <w:rPr/>
      </w:r>
      <w:r>
        <w:rPr>
          <w:w w:val="115"/>
          <w:sz w:val="12"/>
        </w:rPr>
        <w:t>V.R.B.W. Fink, D. Schulze-Makuch, C.W. Hamilton, M.A. Tarbell, Autonomous</w:t>
      </w:r>
      <w:r>
        <w:rPr>
          <w:spacing w:val="40"/>
          <w:w w:val="115"/>
          <w:sz w:val="12"/>
        </w:rPr>
        <w:t> </w:t>
      </w:r>
      <w:r>
        <w:rPr>
          <w:w w:val="115"/>
          <w:sz w:val="12"/>
        </w:rPr>
        <w:t>exploration of planetary lava tubes using a multi-rover framework, in: 2015 IEEE</w:t>
      </w:r>
      <w:r>
        <w:rPr>
          <w:spacing w:val="40"/>
          <w:w w:val="115"/>
          <w:sz w:val="12"/>
        </w:rPr>
        <w:t> </w:t>
      </w:r>
      <w:r>
        <w:rPr>
          <w:w w:val="115"/>
          <w:sz w:val="12"/>
        </w:rPr>
        <w:t>Aerospace Conference, 2015, pp. 1–9, </w:t>
      </w:r>
      <w:hyperlink r:id="rId161">
        <w:r>
          <w:rPr>
            <w:color w:val="2196D1"/>
            <w:w w:val="115"/>
            <w:sz w:val="12"/>
          </w:rPr>
          <w:t>https://doi.org/10.1109/</w:t>
        </w:r>
      </w:hyperlink>
      <w:r>
        <w:rPr>
          <w:color w:val="2196D1"/>
          <w:spacing w:val="80"/>
          <w:w w:val="115"/>
          <w:sz w:val="12"/>
        </w:rPr>
        <w:t> </w:t>
      </w:r>
      <w:hyperlink r:id="rId161">
        <w:r>
          <w:rPr>
            <w:color w:val="2196D1"/>
            <w:spacing w:val="-2"/>
            <w:w w:val="115"/>
            <w:sz w:val="12"/>
          </w:rPr>
          <w:t>AERO.2015.7119315</w:t>
        </w:r>
      </w:hyperlink>
      <w:r>
        <w:rPr>
          <w:spacing w:val="-2"/>
          <w:w w:val="115"/>
          <w:sz w:val="12"/>
        </w:rPr>
        <w:t>.</w:t>
      </w:r>
    </w:p>
    <w:p>
      <w:pPr>
        <w:pStyle w:val="ListParagraph"/>
        <w:numPr>
          <w:ilvl w:val="0"/>
          <w:numId w:val="3"/>
        </w:numPr>
        <w:tabs>
          <w:tab w:pos="446" w:val="left" w:leader="none"/>
        </w:tabs>
        <w:spacing w:line="140" w:lineRule="exact" w:before="0" w:after="0"/>
        <w:ind w:left="446" w:right="0" w:hanging="403"/>
        <w:jc w:val="left"/>
        <w:rPr>
          <w:sz w:val="12"/>
        </w:rPr>
      </w:pPr>
      <w:r>
        <w:rPr>
          <w:w w:val="110"/>
          <w:sz w:val="12"/>
        </w:rPr>
        <w:t>P.F.</w:t>
      </w:r>
      <w:r>
        <w:rPr>
          <w:spacing w:val="8"/>
          <w:w w:val="110"/>
          <w:sz w:val="12"/>
        </w:rPr>
        <w:t> </w:t>
      </w:r>
      <w:r>
        <w:rPr>
          <w:w w:val="110"/>
          <w:sz w:val="12"/>
        </w:rPr>
        <w:t>Miaja,</w:t>
      </w:r>
      <w:r>
        <w:rPr>
          <w:spacing w:val="7"/>
          <w:w w:val="110"/>
          <w:sz w:val="12"/>
        </w:rPr>
        <w:t> </w:t>
      </w:r>
      <w:r>
        <w:rPr>
          <w:w w:val="110"/>
          <w:sz w:val="12"/>
        </w:rPr>
        <w:t>F.</w:t>
      </w:r>
      <w:r>
        <w:rPr>
          <w:spacing w:val="7"/>
          <w:w w:val="110"/>
          <w:sz w:val="12"/>
        </w:rPr>
        <w:t> </w:t>
      </w:r>
      <w:r>
        <w:rPr>
          <w:w w:val="110"/>
          <w:sz w:val="12"/>
        </w:rPr>
        <w:t>Navarro-Medina,</w:t>
      </w:r>
      <w:r>
        <w:rPr>
          <w:spacing w:val="9"/>
          <w:w w:val="110"/>
          <w:sz w:val="12"/>
        </w:rPr>
        <w:t> </w:t>
      </w:r>
      <w:r>
        <w:rPr>
          <w:w w:val="110"/>
          <w:sz w:val="12"/>
        </w:rPr>
        <w:t>D.G.</w:t>
      </w:r>
      <w:r>
        <w:rPr>
          <w:spacing w:val="8"/>
          <w:w w:val="110"/>
          <w:sz w:val="12"/>
        </w:rPr>
        <w:t> </w:t>
      </w:r>
      <w:r>
        <w:rPr>
          <w:w w:val="110"/>
          <w:sz w:val="12"/>
        </w:rPr>
        <w:t>Aller,</w:t>
      </w:r>
      <w:r>
        <w:rPr>
          <w:spacing w:val="7"/>
          <w:w w:val="110"/>
          <w:sz w:val="12"/>
        </w:rPr>
        <w:t> </w:t>
      </w:r>
      <w:r>
        <w:rPr>
          <w:w w:val="110"/>
          <w:sz w:val="12"/>
        </w:rPr>
        <w:t>G.</w:t>
      </w:r>
      <w:r>
        <w:rPr>
          <w:spacing w:val="9"/>
          <w:w w:val="110"/>
          <w:sz w:val="12"/>
        </w:rPr>
        <w:t> </w:t>
      </w:r>
      <w:r>
        <w:rPr>
          <w:w w:val="110"/>
          <w:sz w:val="12"/>
        </w:rPr>
        <w:t>Leo</w:t>
      </w:r>
      <w:r>
        <w:rPr>
          <w:rFonts w:ascii="Georgia" w:hAnsi="Georgia"/>
          <w:w w:val="110"/>
          <w:position w:val="1"/>
          <w:sz w:val="12"/>
        </w:rPr>
        <w:t>´</w:t>
      </w:r>
      <w:r>
        <w:rPr>
          <w:w w:val="110"/>
          <w:sz w:val="12"/>
        </w:rPr>
        <w:t>n,</w:t>
      </w:r>
      <w:r>
        <w:rPr>
          <w:spacing w:val="7"/>
          <w:w w:val="110"/>
          <w:sz w:val="12"/>
        </w:rPr>
        <w:t> </w:t>
      </w:r>
      <w:r>
        <w:rPr>
          <w:w w:val="110"/>
          <w:sz w:val="12"/>
        </w:rPr>
        <w:t>A.</w:t>
      </w:r>
      <w:r>
        <w:rPr>
          <w:spacing w:val="8"/>
          <w:w w:val="110"/>
          <w:sz w:val="12"/>
        </w:rPr>
        <w:t> </w:t>
      </w:r>
      <w:r>
        <w:rPr>
          <w:w w:val="110"/>
          <w:sz w:val="12"/>
        </w:rPr>
        <w:t>Camanzo,</w:t>
      </w:r>
      <w:r>
        <w:rPr>
          <w:spacing w:val="7"/>
          <w:w w:val="110"/>
          <w:sz w:val="12"/>
        </w:rPr>
        <w:t> </w:t>
      </w:r>
      <w:r>
        <w:rPr>
          <w:w w:val="110"/>
          <w:sz w:val="12"/>
        </w:rPr>
        <w:t>C.M.</w:t>
      </w:r>
      <w:r>
        <w:rPr>
          <w:spacing w:val="8"/>
          <w:w w:val="110"/>
          <w:sz w:val="12"/>
        </w:rPr>
        <w:t> </w:t>
      </w:r>
      <w:r>
        <w:rPr>
          <w:w w:val="110"/>
          <w:sz w:val="12"/>
        </w:rPr>
        <w:t>Suarez,</w:t>
      </w:r>
      <w:r>
        <w:rPr>
          <w:spacing w:val="7"/>
          <w:w w:val="110"/>
          <w:sz w:val="12"/>
        </w:rPr>
        <w:t> </w:t>
      </w:r>
      <w:r>
        <w:rPr>
          <w:spacing w:val="-5"/>
          <w:w w:val="110"/>
          <w:sz w:val="12"/>
        </w:rPr>
        <w:t>F.</w:t>
      </w:r>
    </w:p>
    <w:p>
      <w:pPr>
        <w:spacing w:before="19"/>
        <w:ind w:left="447" w:right="0" w:firstLine="0"/>
        <w:jc w:val="both"/>
        <w:rPr>
          <w:sz w:val="12"/>
        </w:rPr>
      </w:pPr>
      <w:r>
        <w:rPr>
          <w:w w:val="110"/>
          <w:sz w:val="12"/>
        </w:rPr>
        <w:t>G.</w:t>
      </w:r>
      <w:r>
        <w:rPr>
          <w:spacing w:val="12"/>
          <w:w w:val="110"/>
          <w:sz w:val="12"/>
        </w:rPr>
        <w:t> </w:t>
      </w:r>
      <w:r>
        <w:rPr>
          <w:w w:val="110"/>
          <w:sz w:val="12"/>
        </w:rPr>
        <w:t>Alonso,</w:t>
      </w:r>
      <w:r>
        <w:rPr>
          <w:spacing w:val="12"/>
          <w:w w:val="110"/>
          <w:sz w:val="12"/>
        </w:rPr>
        <w:t> </w:t>
      </w:r>
      <w:r>
        <w:rPr>
          <w:w w:val="110"/>
          <w:sz w:val="12"/>
        </w:rPr>
        <w:t>D.</w:t>
      </w:r>
      <w:r>
        <w:rPr>
          <w:spacing w:val="13"/>
          <w:w w:val="110"/>
          <w:sz w:val="12"/>
        </w:rPr>
        <w:t> </w:t>
      </w:r>
      <w:r>
        <w:rPr>
          <w:w w:val="110"/>
          <w:sz w:val="12"/>
        </w:rPr>
        <w:t>Nodar,</w:t>
      </w:r>
      <w:r>
        <w:rPr>
          <w:spacing w:val="12"/>
          <w:w w:val="110"/>
          <w:sz w:val="12"/>
        </w:rPr>
        <w:t> </w:t>
      </w:r>
      <w:r>
        <w:rPr>
          <w:w w:val="110"/>
          <w:sz w:val="12"/>
        </w:rPr>
        <w:t>F.</w:t>
      </w:r>
      <w:r>
        <w:rPr>
          <w:spacing w:val="11"/>
          <w:w w:val="110"/>
          <w:sz w:val="12"/>
        </w:rPr>
        <w:t> </w:t>
      </w:r>
      <w:r>
        <w:rPr>
          <w:w w:val="110"/>
          <w:sz w:val="12"/>
        </w:rPr>
        <w:t>Sauro,</w:t>
      </w:r>
      <w:r>
        <w:rPr>
          <w:spacing w:val="13"/>
          <w:w w:val="110"/>
          <w:sz w:val="12"/>
        </w:rPr>
        <w:t> </w:t>
      </w:r>
      <w:r>
        <w:rPr>
          <w:w w:val="110"/>
          <w:sz w:val="12"/>
        </w:rPr>
        <w:t>M.</w:t>
      </w:r>
      <w:r>
        <w:rPr>
          <w:spacing w:val="13"/>
          <w:w w:val="110"/>
          <w:sz w:val="12"/>
        </w:rPr>
        <w:t> </w:t>
      </w:r>
      <w:r>
        <w:rPr>
          <w:w w:val="110"/>
          <w:sz w:val="12"/>
        </w:rPr>
        <w:t>Bandecchi,</w:t>
      </w:r>
      <w:r>
        <w:rPr>
          <w:spacing w:val="13"/>
          <w:w w:val="110"/>
          <w:sz w:val="12"/>
        </w:rPr>
        <w:t> </w:t>
      </w:r>
      <w:r>
        <w:rPr>
          <w:w w:val="110"/>
          <w:sz w:val="12"/>
        </w:rPr>
        <w:t>L.</w:t>
      </w:r>
      <w:r>
        <w:rPr>
          <w:spacing w:val="11"/>
          <w:w w:val="110"/>
          <w:sz w:val="12"/>
        </w:rPr>
        <w:t> </w:t>
      </w:r>
      <w:r>
        <w:rPr>
          <w:w w:val="110"/>
          <w:sz w:val="12"/>
        </w:rPr>
        <w:t>Bessone,</w:t>
      </w:r>
      <w:r>
        <w:rPr>
          <w:spacing w:val="12"/>
          <w:w w:val="110"/>
          <w:sz w:val="12"/>
        </w:rPr>
        <w:t> </w:t>
      </w:r>
      <w:r>
        <w:rPr>
          <w:w w:val="110"/>
          <w:sz w:val="12"/>
        </w:rPr>
        <w:t>F.</w:t>
      </w:r>
      <w:r>
        <w:rPr>
          <w:spacing w:val="13"/>
          <w:w w:val="110"/>
          <w:sz w:val="12"/>
        </w:rPr>
        <w:t> </w:t>
      </w:r>
      <w:r>
        <w:rPr>
          <w:spacing w:val="-2"/>
          <w:w w:val="110"/>
          <w:sz w:val="12"/>
        </w:rPr>
        <w:t>AguadoAgelet,</w:t>
      </w:r>
    </w:p>
    <w:p>
      <w:pPr>
        <w:spacing w:line="276" w:lineRule="auto" w:before="21"/>
        <w:ind w:left="447" w:right="82" w:firstLine="0"/>
        <w:jc w:val="both"/>
        <w:rPr>
          <w:sz w:val="12"/>
        </w:rPr>
      </w:pPr>
      <w:r>
        <w:rPr>
          <w:w w:val="120"/>
          <w:sz w:val="12"/>
        </w:rPr>
        <w:t>M.</w:t>
      </w:r>
      <w:r>
        <w:rPr>
          <w:spacing w:val="-9"/>
          <w:w w:val="120"/>
          <w:sz w:val="12"/>
        </w:rPr>
        <w:t> </w:t>
      </w:r>
      <w:r>
        <w:rPr>
          <w:w w:val="120"/>
          <w:sz w:val="12"/>
        </w:rPr>
        <w:t>Arias,</w:t>
      </w:r>
      <w:r>
        <w:rPr>
          <w:spacing w:val="-9"/>
          <w:w w:val="120"/>
          <w:sz w:val="12"/>
        </w:rPr>
        <w:t> </w:t>
      </w:r>
      <w:r>
        <w:rPr>
          <w:w w:val="120"/>
          <w:sz w:val="12"/>
        </w:rPr>
        <w:t>RoboCrane:</w:t>
      </w:r>
      <w:r>
        <w:rPr>
          <w:spacing w:val="-9"/>
          <w:w w:val="120"/>
          <w:sz w:val="12"/>
        </w:rPr>
        <w:t> </w:t>
      </w:r>
      <w:r>
        <w:rPr>
          <w:w w:val="120"/>
          <w:sz w:val="12"/>
        </w:rPr>
        <w:t>a</w:t>
      </w:r>
      <w:r>
        <w:rPr>
          <w:spacing w:val="-8"/>
          <w:w w:val="120"/>
          <w:sz w:val="12"/>
        </w:rPr>
        <w:t> </w:t>
      </w:r>
      <w:r>
        <w:rPr>
          <w:w w:val="120"/>
          <w:sz w:val="12"/>
        </w:rPr>
        <w:t>system</w:t>
      </w:r>
      <w:r>
        <w:rPr>
          <w:spacing w:val="-9"/>
          <w:w w:val="120"/>
          <w:sz w:val="12"/>
        </w:rPr>
        <w:t> </w:t>
      </w:r>
      <w:r>
        <w:rPr>
          <w:w w:val="120"/>
          <w:sz w:val="12"/>
        </w:rPr>
        <w:t>for</w:t>
      </w:r>
      <w:r>
        <w:rPr>
          <w:spacing w:val="-9"/>
          <w:w w:val="120"/>
          <w:sz w:val="12"/>
        </w:rPr>
        <w:t> </w:t>
      </w:r>
      <w:r>
        <w:rPr>
          <w:w w:val="120"/>
          <w:sz w:val="12"/>
        </w:rPr>
        <w:t>providing</w:t>
      </w:r>
      <w:r>
        <w:rPr>
          <w:spacing w:val="-8"/>
          <w:w w:val="120"/>
          <w:sz w:val="12"/>
        </w:rPr>
        <w:t> </w:t>
      </w:r>
      <w:r>
        <w:rPr>
          <w:w w:val="120"/>
          <w:sz w:val="12"/>
        </w:rPr>
        <w:t>a</w:t>
      </w:r>
      <w:r>
        <w:rPr>
          <w:spacing w:val="-9"/>
          <w:w w:val="120"/>
          <w:sz w:val="12"/>
        </w:rPr>
        <w:t> </w:t>
      </w:r>
      <w:r>
        <w:rPr>
          <w:w w:val="120"/>
          <w:sz w:val="12"/>
        </w:rPr>
        <w:t>power</w:t>
      </w:r>
      <w:r>
        <w:rPr>
          <w:spacing w:val="-9"/>
          <w:w w:val="120"/>
          <w:sz w:val="12"/>
        </w:rPr>
        <w:t> </w:t>
      </w:r>
      <w:r>
        <w:rPr>
          <w:w w:val="120"/>
          <w:sz w:val="12"/>
        </w:rPr>
        <w:t>and</w:t>
      </w:r>
      <w:r>
        <w:rPr>
          <w:spacing w:val="-8"/>
          <w:w w:val="120"/>
          <w:sz w:val="12"/>
        </w:rPr>
        <w:t> </w:t>
      </w:r>
      <w:r>
        <w:rPr>
          <w:w w:val="120"/>
          <w:sz w:val="12"/>
        </w:rPr>
        <w:t>a</w:t>
      </w:r>
      <w:r>
        <w:rPr>
          <w:spacing w:val="-9"/>
          <w:w w:val="120"/>
          <w:sz w:val="12"/>
        </w:rPr>
        <w:t> </w:t>
      </w:r>
      <w:r>
        <w:rPr>
          <w:w w:val="120"/>
          <w:sz w:val="12"/>
        </w:rPr>
        <w:t>communication</w:t>
      </w:r>
      <w:r>
        <w:rPr>
          <w:spacing w:val="-9"/>
          <w:w w:val="120"/>
          <w:sz w:val="12"/>
        </w:rPr>
        <w:t> </w:t>
      </w:r>
      <w:r>
        <w:rPr>
          <w:w w:val="120"/>
          <w:sz w:val="12"/>
        </w:rPr>
        <w:t>link</w:t>
      </w:r>
      <w:r>
        <w:rPr>
          <w:spacing w:val="40"/>
          <w:w w:val="120"/>
          <w:sz w:val="12"/>
        </w:rPr>
        <w:t> </w:t>
      </w:r>
      <w:r>
        <w:rPr>
          <w:w w:val="120"/>
          <w:sz w:val="12"/>
        </w:rPr>
        <w:t>between</w:t>
      </w:r>
      <w:r>
        <w:rPr>
          <w:spacing w:val="-7"/>
          <w:w w:val="120"/>
          <w:sz w:val="12"/>
        </w:rPr>
        <w:t> </w:t>
      </w:r>
      <w:r>
        <w:rPr>
          <w:w w:val="120"/>
          <w:sz w:val="12"/>
        </w:rPr>
        <w:t>lunar</w:t>
      </w:r>
      <w:r>
        <w:rPr>
          <w:spacing w:val="-8"/>
          <w:w w:val="120"/>
          <w:sz w:val="12"/>
        </w:rPr>
        <w:t> </w:t>
      </w:r>
      <w:r>
        <w:rPr>
          <w:w w:val="120"/>
          <w:sz w:val="12"/>
        </w:rPr>
        <w:t>surface</w:t>
      </w:r>
      <w:r>
        <w:rPr>
          <w:spacing w:val="-7"/>
          <w:w w:val="120"/>
          <w:sz w:val="12"/>
        </w:rPr>
        <w:t> </w:t>
      </w:r>
      <w:r>
        <w:rPr>
          <w:w w:val="120"/>
          <w:sz w:val="12"/>
        </w:rPr>
        <w:t>and</w:t>
      </w:r>
      <w:r>
        <w:rPr>
          <w:spacing w:val="-7"/>
          <w:w w:val="120"/>
          <w:sz w:val="12"/>
        </w:rPr>
        <w:t> </w:t>
      </w:r>
      <w:r>
        <w:rPr>
          <w:w w:val="120"/>
          <w:sz w:val="12"/>
        </w:rPr>
        <w:t>lunar</w:t>
      </w:r>
      <w:r>
        <w:rPr>
          <w:spacing w:val="-8"/>
          <w:w w:val="120"/>
          <w:sz w:val="12"/>
        </w:rPr>
        <w:t> </w:t>
      </w:r>
      <w:r>
        <w:rPr>
          <w:w w:val="120"/>
          <w:sz w:val="12"/>
        </w:rPr>
        <w:t>caves</w:t>
      </w:r>
      <w:r>
        <w:rPr>
          <w:spacing w:val="-6"/>
          <w:w w:val="120"/>
          <w:sz w:val="12"/>
        </w:rPr>
        <w:t> </w:t>
      </w:r>
      <w:r>
        <w:rPr>
          <w:w w:val="120"/>
          <w:sz w:val="12"/>
        </w:rPr>
        <w:t>for</w:t>
      </w:r>
      <w:r>
        <w:rPr>
          <w:spacing w:val="-7"/>
          <w:w w:val="120"/>
          <w:sz w:val="12"/>
        </w:rPr>
        <w:t> </w:t>
      </w:r>
      <w:r>
        <w:rPr>
          <w:w w:val="120"/>
          <w:sz w:val="12"/>
        </w:rPr>
        <w:t>exploring</w:t>
      </w:r>
      <w:r>
        <w:rPr>
          <w:spacing w:val="-7"/>
          <w:w w:val="120"/>
          <w:sz w:val="12"/>
        </w:rPr>
        <w:t> </w:t>
      </w:r>
      <w:r>
        <w:rPr>
          <w:w w:val="120"/>
          <w:sz w:val="12"/>
        </w:rPr>
        <w:t>robots,</w:t>
      </w:r>
      <w:r>
        <w:rPr>
          <w:spacing w:val="-7"/>
          <w:w w:val="120"/>
          <w:sz w:val="12"/>
        </w:rPr>
        <w:t> </w:t>
      </w:r>
      <w:r>
        <w:rPr>
          <w:w w:val="120"/>
          <w:sz w:val="12"/>
        </w:rPr>
        <w:t>Acta</w:t>
      </w:r>
      <w:r>
        <w:rPr>
          <w:spacing w:val="-7"/>
          <w:w w:val="120"/>
          <w:sz w:val="12"/>
        </w:rPr>
        <w:t> </w:t>
      </w:r>
      <w:r>
        <w:rPr>
          <w:w w:val="120"/>
          <w:sz w:val="12"/>
        </w:rPr>
        <w:t>Astronaut.</w:t>
      </w:r>
      <w:r>
        <w:rPr>
          <w:spacing w:val="-8"/>
          <w:w w:val="120"/>
          <w:sz w:val="12"/>
        </w:rPr>
        <w:t> </w:t>
      </w:r>
      <w:r>
        <w:rPr>
          <w:w w:val="120"/>
          <w:sz w:val="12"/>
        </w:rPr>
        <w:t>192</w:t>
      </w:r>
      <w:r>
        <w:rPr>
          <w:spacing w:val="40"/>
          <w:w w:val="120"/>
          <w:sz w:val="12"/>
        </w:rPr>
        <w:t> </w:t>
      </w:r>
      <w:r>
        <w:rPr>
          <w:w w:val="120"/>
          <w:sz w:val="12"/>
        </w:rPr>
        <w:t>(2022) 30–46, </w:t>
      </w:r>
      <w:hyperlink r:id="rId162">
        <w:r>
          <w:rPr>
            <w:color w:val="2196D1"/>
            <w:w w:val="120"/>
            <w:sz w:val="12"/>
          </w:rPr>
          <w:t>https://doi.org/10.1016/j.actaastro.2021.11.023</w:t>
        </w:r>
      </w:hyperlink>
      <w:r>
        <w:rPr>
          <w:w w:val="120"/>
          <w:sz w:val="12"/>
        </w:rPr>
        <w:t>.</w:t>
      </w:r>
    </w:p>
    <w:p>
      <w:pPr>
        <w:pStyle w:val="ListParagraph"/>
        <w:numPr>
          <w:ilvl w:val="0"/>
          <w:numId w:val="3"/>
        </w:numPr>
        <w:tabs>
          <w:tab w:pos="447" w:val="left" w:leader="none"/>
        </w:tabs>
        <w:spacing w:line="278" w:lineRule="auto" w:before="3" w:after="0"/>
        <w:ind w:left="447" w:right="81" w:hanging="404"/>
        <w:jc w:val="left"/>
        <w:rPr>
          <w:sz w:val="12"/>
        </w:rPr>
      </w:pPr>
      <w:r>
        <w:rPr>
          <w:w w:val="115"/>
          <w:sz w:val="12"/>
        </w:rPr>
        <w:t>E. Donini, L. Carrer, C. Gerekos, L. Bruzzone, F. Bovolo, An unsupervised fuzzy</w:t>
      </w:r>
      <w:r>
        <w:rPr>
          <w:spacing w:val="40"/>
          <w:w w:val="115"/>
          <w:sz w:val="12"/>
        </w:rPr>
        <w:t> </w:t>
      </w:r>
      <w:r>
        <w:rPr>
          <w:w w:val="115"/>
          <w:sz w:val="12"/>
        </w:rPr>
        <w:t>system for the automatic detection of candidate lava tubes in radar sounder data,</w:t>
      </w:r>
      <w:r>
        <w:rPr>
          <w:spacing w:val="40"/>
          <w:w w:val="115"/>
          <w:sz w:val="12"/>
        </w:rPr>
        <w:t> </w:t>
      </w:r>
      <w:r>
        <w:rPr>
          <w:w w:val="115"/>
          <w:sz w:val="12"/>
        </w:rPr>
        <w:t>IEEE Trans. Geosci. Remote Sens. 60 (2022) 1–19, </w:t>
      </w:r>
      <w:hyperlink r:id="rId163">
        <w:r>
          <w:rPr>
            <w:color w:val="2196D1"/>
            <w:w w:val="115"/>
            <w:sz w:val="12"/>
          </w:rPr>
          <w:t>https://doi.org/10.1109/</w:t>
        </w:r>
      </w:hyperlink>
      <w:r>
        <w:rPr>
          <w:color w:val="2196D1"/>
          <w:spacing w:val="40"/>
          <w:w w:val="115"/>
          <w:sz w:val="12"/>
        </w:rPr>
        <w:t> </w:t>
      </w:r>
      <w:hyperlink r:id="rId163">
        <w:r>
          <w:rPr>
            <w:color w:val="2196D1"/>
            <w:spacing w:val="-2"/>
            <w:w w:val="115"/>
            <w:sz w:val="12"/>
          </w:rPr>
          <w:t>TGRS.2021.3062753</w:t>
        </w:r>
      </w:hyperlink>
      <w:r>
        <w:rPr>
          <w:spacing w:val="-2"/>
          <w:w w:val="115"/>
          <w:sz w:val="12"/>
        </w:rPr>
        <w:t>.</w:t>
      </w:r>
    </w:p>
    <w:p>
      <w:pPr>
        <w:pStyle w:val="ListParagraph"/>
        <w:numPr>
          <w:ilvl w:val="0"/>
          <w:numId w:val="3"/>
        </w:numPr>
        <w:tabs>
          <w:tab w:pos="447" w:val="left" w:leader="none"/>
        </w:tabs>
        <w:spacing w:line="278" w:lineRule="auto" w:before="0" w:after="0"/>
        <w:ind w:left="447" w:right="180" w:hanging="404"/>
        <w:jc w:val="left"/>
        <w:rPr>
          <w:sz w:val="12"/>
        </w:rPr>
      </w:pPr>
      <w:r>
        <w:rPr>
          <w:w w:val="115"/>
          <w:sz w:val="12"/>
        </w:rPr>
        <w:t>S. Pescaglia, R. Barbieri, G. Bortolato, P. Maggiore, P. Messidoro, R. Vittori,</w:t>
      </w:r>
      <w:r>
        <w:rPr>
          <w:spacing w:val="40"/>
          <w:w w:val="115"/>
          <w:sz w:val="12"/>
        </w:rPr>
        <w:t> </w:t>
      </w:r>
      <w:r>
        <w:rPr>
          <w:w w:val="115"/>
          <w:sz w:val="12"/>
        </w:rPr>
        <w:t>Analysis of the thermal environment in the LuNaDrone exploration mission of</w:t>
      </w:r>
      <w:r>
        <w:rPr>
          <w:spacing w:val="40"/>
          <w:w w:val="115"/>
          <w:sz w:val="12"/>
        </w:rPr>
        <w:t> </w:t>
      </w:r>
      <w:r>
        <w:rPr>
          <w:w w:val="115"/>
          <w:sz w:val="12"/>
        </w:rPr>
        <w:t>lunar lava tubes, in: 2023 IEEE 10th International Workshop on Metrology </w:t>
      </w:r>
      <w:r>
        <w:rPr>
          <w:w w:val="115"/>
          <w:sz w:val="12"/>
        </w:rPr>
        <w:t>for</w:t>
      </w:r>
      <w:r>
        <w:rPr>
          <w:spacing w:val="40"/>
          <w:w w:val="115"/>
          <w:sz w:val="12"/>
        </w:rPr>
        <w:t> </w:t>
      </w:r>
      <w:r>
        <w:rPr>
          <w:w w:val="115"/>
          <w:sz w:val="12"/>
        </w:rPr>
        <w:t>AeroSpace (MetroAeroSpace), 2023, pp. 241–246, </w:t>
      </w:r>
      <w:hyperlink r:id="rId164">
        <w:r>
          <w:rPr>
            <w:color w:val="2196D1"/>
            <w:w w:val="115"/>
            <w:sz w:val="12"/>
          </w:rPr>
          <w:t>https://doi.org/10.1109/</w:t>
        </w:r>
      </w:hyperlink>
      <w:r>
        <w:rPr>
          <w:color w:val="2196D1"/>
          <w:spacing w:val="80"/>
          <w:w w:val="115"/>
          <w:sz w:val="12"/>
        </w:rPr>
        <w:t> </w:t>
      </w:r>
      <w:hyperlink r:id="rId164">
        <w:r>
          <w:rPr>
            <w:color w:val="2196D1"/>
            <w:spacing w:val="-2"/>
            <w:w w:val="115"/>
            <w:sz w:val="12"/>
          </w:rPr>
          <w:t>MetroAeroSpace57412.2023.10189980</w:t>
        </w:r>
      </w:hyperlink>
      <w:r>
        <w:rPr>
          <w:spacing w:val="-2"/>
          <w:w w:val="115"/>
          <w:sz w:val="12"/>
        </w:rPr>
        <w:t>.</w:t>
      </w:r>
    </w:p>
    <w:p>
      <w:pPr>
        <w:pStyle w:val="ListParagraph"/>
        <w:numPr>
          <w:ilvl w:val="0"/>
          <w:numId w:val="3"/>
        </w:numPr>
        <w:tabs>
          <w:tab w:pos="447" w:val="left" w:leader="none"/>
        </w:tabs>
        <w:spacing w:line="276" w:lineRule="auto" w:before="0" w:after="0"/>
        <w:ind w:left="447" w:right="81" w:hanging="404"/>
        <w:jc w:val="both"/>
        <w:rPr>
          <w:sz w:val="12"/>
        </w:rPr>
      </w:pPr>
      <w:bookmarkStart w:name="_bookmark112" w:id="138"/>
      <w:bookmarkEnd w:id="138"/>
      <w:r>
        <w:rPr/>
      </w:r>
      <w:r>
        <w:rPr>
          <w:w w:val="115"/>
          <w:sz w:val="12"/>
        </w:rPr>
        <w:t>S. Jin, S. Arivazhagan, H. Araki, New results and questions of lunar exploration</w:t>
      </w:r>
      <w:r>
        <w:rPr>
          <w:spacing w:val="40"/>
          <w:w w:val="115"/>
          <w:sz w:val="12"/>
        </w:rPr>
        <w:t> </w:t>
      </w:r>
      <w:r>
        <w:rPr>
          <w:spacing w:val="-2"/>
          <w:w w:val="115"/>
          <w:sz w:val="12"/>
        </w:rPr>
        <w:t>from SELENE, Chang’E-1, Chandrayaan-1 and LRO/LCROSS, Adv. Space Res. </w:t>
      </w:r>
      <w:r>
        <w:rPr>
          <w:spacing w:val="-2"/>
          <w:w w:val="115"/>
          <w:sz w:val="12"/>
        </w:rPr>
        <w:t>52</w:t>
      </w:r>
      <w:r>
        <w:rPr>
          <w:spacing w:val="40"/>
          <w:w w:val="115"/>
          <w:sz w:val="12"/>
        </w:rPr>
        <w:t> </w:t>
      </w:r>
      <w:r>
        <w:rPr>
          <w:w w:val="115"/>
          <w:sz w:val="12"/>
        </w:rPr>
        <w:t>(2013)</w:t>
      </w:r>
      <w:r>
        <w:rPr>
          <w:spacing w:val="35"/>
          <w:w w:val="115"/>
          <w:sz w:val="12"/>
        </w:rPr>
        <w:t> </w:t>
      </w:r>
      <w:r>
        <w:rPr>
          <w:w w:val="115"/>
          <w:sz w:val="12"/>
        </w:rPr>
        <w:t>285–305,</w:t>
      </w:r>
      <w:r>
        <w:rPr>
          <w:spacing w:val="36"/>
          <w:w w:val="115"/>
          <w:sz w:val="12"/>
        </w:rPr>
        <w:t> </w:t>
      </w:r>
      <w:hyperlink r:id="rId165">
        <w:r>
          <w:rPr>
            <w:color w:val="2196D1"/>
            <w:w w:val="115"/>
            <w:sz w:val="12"/>
          </w:rPr>
          <w:t>https://doi.org/10.1016/j.asr.2012.11.022</w:t>
        </w:r>
      </w:hyperlink>
      <w:r>
        <w:rPr>
          <w:w w:val="115"/>
          <w:sz w:val="12"/>
        </w:rPr>
        <w:t>.</w:t>
      </w:r>
    </w:p>
    <w:p>
      <w:pPr>
        <w:pStyle w:val="ListParagraph"/>
        <w:numPr>
          <w:ilvl w:val="0"/>
          <w:numId w:val="3"/>
        </w:numPr>
        <w:tabs>
          <w:tab w:pos="447" w:val="left" w:leader="none"/>
        </w:tabs>
        <w:spacing w:line="276" w:lineRule="auto" w:before="0" w:after="0"/>
        <w:ind w:left="447" w:right="82" w:hanging="404"/>
        <w:jc w:val="both"/>
        <w:rPr>
          <w:sz w:val="12"/>
        </w:rPr>
      </w:pPr>
      <w:r>
        <w:rPr>
          <w:w w:val="115"/>
          <w:sz w:val="12"/>
        </w:rPr>
        <w:t>J.</w:t>
      </w:r>
      <w:r>
        <w:rPr>
          <w:spacing w:val="-1"/>
          <w:w w:val="115"/>
          <w:sz w:val="12"/>
        </w:rPr>
        <w:t> </w:t>
      </w:r>
      <w:r>
        <w:rPr>
          <w:w w:val="115"/>
          <w:sz w:val="12"/>
        </w:rPr>
        <w:t>Haruyama, T. Matsunaga, M. Ohtake, T. Morota, Global lunar-surface </w:t>
      </w:r>
      <w:r>
        <w:rPr>
          <w:w w:val="115"/>
          <w:sz w:val="12"/>
        </w:rPr>
        <w:t>mapping</w:t>
      </w:r>
      <w:r>
        <w:rPr>
          <w:spacing w:val="40"/>
          <w:w w:val="115"/>
          <w:sz w:val="12"/>
        </w:rPr>
        <w:t> </w:t>
      </w:r>
      <w:r>
        <w:rPr>
          <w:w w:val="115"/>
          <w:sz w:val="12"/>
        </w:rPr>
        <w:t>experiment using the lunar imager/spectrometer on SELENE, Earth Planets Space</w:t>
      </w:r>
      <w:r>
        <w:rPr>
          <w:spacing w:val="40"/>
          <w:w w:val="115"/>
          <w:sz w:val="12"/>
        </w:rPr>
        <w:t> </w:t>
      </w:r>
      <w:r>
        <w:rPr>
          <w:w w:val="115"/>
          <w:sz w:val="12"/>
        </w:rPr>
        <w:t>60</w:t>
      </w:r>
      <w:r>
        <w:rPr>
          <w:spacing w:val="36"/>
          <w:w w:val="115"/>
          <w:sz w:val="12"/>
        </w:rPr>
        <w:t> </w:t>
      </w:r>
      <w:r>
        <w:rPr>
          <w:w w:val="115"/>
          <w:sz w:val="12"/>
        </w:rPr>
        <w:t>(2008)</w:t>
      </w:r>
      <w:r>
        <w:rPr>
          <w:spacing w:val="36"/>
          <w:w w:val="115"/>
          <w:sz w:val="12"/>
        </w:rPr>
        <w:t> </w:t>
      </w:r>
      <w:r>
        <w:rPr>
          <w:w w:val="115"/>
          <w:sz w:val="12"/>
        </w:rPr>
        <w:t>243–255,</w:t>
      </w:r>
      <w:r>
        <w:rPr>
          <w:spacing w:val="36"/>
          <w:w w:val="115"/>
          <w:sz w:val="12"/>
        </w:rPr>
        <w:t> </w:t>
      </w:r>
      <w:hyperlink r:id="rId166">
        <w:r>
          <w:rPr>
            <w:color w:val="2196D1"/>
            <w:w w:val="115"/>
            <w:sz w:val="12"/>
          </w:rPr>
          <w:t>https://doi.org/10.1186/BF03352788</w:t>
        </w:r>
      </w:hyperlink>
      <w:r>
        <w:rPr>
          <w:w w:val="115"/>
          <w:sz w:val="12"/>
        </w:rPr>
        <w:t>.</w:t>
      </w:r>
    </w:p>
    <w:p>
      <w:pPr>
        <w:pStyle w:val="ListParagraph"/>
        <w:numPr>
          <w:ilvl w:val="0"/>
          <w:numId w:val="3"/>
        </w:numPr>
        <w:tabs>
          <w:tab w:pos="447" w:val="left" w:leader="none"/>
        </w:tabs>
        <w:spacing w:line="276" w:lineRule="auto" w:before="0" w:after="0"/>
        <w:ind w:left="447" w:right="81" w:hanging="404"/>
        <w:jc w:val="left"/>
        <w:rPr>
          <w:sz w:val="12"/>
        </w:rPr>
      </w:pPr>
      <w:r>
        <w:rPr>
          <w:w w:val="115"/>
          <w:sz w:val="12"/>
        </w:rPr>
        <w:t>S.</w:t>
      </w:r>
      <w:r>
        <w:rPr>
          <w:spacing w:val="-9"/>
          <w:w w:val="115"/>
          <w:sz w:val="12"/>
        </w:rPr>
        <w:t> </w:t>
      </w:r>
      <w:r>
        <w:rPr>
          <w:w w:val="115"/>
          <w:sz w:val="12"/>
        </w:rPr>
        <w:t>Sasaki,</w:t>
      </w:r>
      <w:r>
        <w:rPr>
          <w:spacing w:val="-9"/>
          <w:w w:val="115"/>
          <w:sz w:val="12"/>
        </w:rPr>
        <w:t> </w:t>
      </w:r>
      <w:r>
        <w:rPr>
          <w:w w:val="115"/>
          <w:sz w:val="12"/>
        </w:rPr>
        <w:t>Y.</w:t>
      </w:r>
      <w:r>
        <w:rPr>
          <w:spacing w:val="-8"/>
          <w:w w:val="115"/>
          <w:sz w:val="12"/>
        </w:rPr>
        <w:t> </w:t>
      </w:r>
      <w:r>
        <w:rPr>
          <w:w w:val="115"/>
          <w:sz w:val="12"/>
        </w:rPr>
        <w:t>Iijima,</w:t>
      </w:r>
      <w:r>
        <w:rPr>
          <w:spacing w:val="-9"/>
          <w:w w:val="115"/>
          <w:sz w:val="12"/>
        </w:rPr>
        <w:t> </w:t>
      </w:r>
      <w:r>
        <w:rPr>
          <w:w w:val="115"/>
          <w:sz w:val="12"/>
        </w:rPr>
        <w:t>K.</w:t>
      </w:r>
      <w:r>
        <w:rPr>
          <w:spacing w:val="-9"/>
          <w:w w:val="115"/>
          <w:sz w:val="12"/>
        </w:rPr>
        <w:t> </w:t>
      </w:r>
      <w:r>
        <w:rPr>
          <w:w w:val="115"/>
          <w:sz w:val="12"/>
        </w:rPr>
        <w:t>Tanaka,</w:t>
      </w:r>
      <w:r>
        <w:rPr>
          <w:spacing w:val="-8"/>
          <w:w w:val="115"/>
          <w:sz w:val="12"/>
        </w:rPr>
        <w:t> </w:t>
      </w:r>
      <w:r>
        <w:rPr>
          <w:w w:val="115"/>
          <w:sz w:val="12"/>
        </w:rPr>
        <w:t>M.</w:t>
      </w:r>
      <w:r>
        <w:rPr>
          <w:spacing w:val="-9"/>
          <w:w w:val="115"/>
          <w:sz w:val="12"/>
        </w:rPr>
        <w:t> </w:t>
      </w:r>
      <w:r>
        <w:rPr>
          <w:w w:val="115"/>
          <w:sz w:val="12"/>
        </w:rPr>
        <w:t>Kato,</w:t>
      </w:r>
      <w:r>
        <w:rPr>
          <w:spacing w:val="-8"/>
          <w:w w:val="115"/>
          <w:sz w:val="12"/>
        </w:rPr>
        <w:t> </w:t>
      </w:r>
      <w:r>
        <w:rPr>
          <w:w w:val="115"/>
          <w:sz w:val="12"/>
        </w:rPr>
        <w:t>M.</w:t>
      </w:r>
      <w:r>
        <w:rPr>
          <w:spacing w:val="-9"/>
          <w:w w:val="115"/>
          <w:sz w:val="12"/>
        </w:rPr>
        <w:t> </w:t>
      </w:r>
      <w:r>
        <w:rPr>
          <w:w w:val="115"/>
          <w:sz w:val="12"/>
        </w:rPr>
        <w:t>Hashimoto,</w:t>
      </w:r>
      <w:r>
        <w:rPr>
          <w:spacing w:val="-9"/>
          <w:w w:val="115"/>
          <w:sz w:val="12"/>
        </w:rPr>
        <w:t> </w:t>
      </w:r>
      <w:r>
        <w:rPr>
          <w:w w:val="115"/>
          <w:sz w:val="12"/>
        </w:rPr>
        <w:t>H.</w:t>
      </w:r>
      <w:r>
        <w:rPr>
          <w:spacing w:val="-8"/>
          <w:w w:val="115"/>
          <w:sz w:val="12"/>
        </w:rPr>
        <w:t> </w:t>
      </w:r>
      <w:r>
        <w:rPr>
          <w:w w:val="115"/>
          <w:sz w:val="12"/>
        </w:rPr>
        <w:t>Mizutani,</w:t>
      </w:r>
      <w:r>
        <w:rPr>
          <w:spacing w:val="-8"/>
          <w:w w:val="115"/>
          <w:sz w:val="12"/>
        </w:rPr>
        <w:t> </w:t>
      </w:r>
      <w:r>
        <w:rPr>
          <w:w w:val="115"/>
          <w:sz w:val="12"/>
        </w:rPr>
        <w:t>Y.</w:t>
      </w:r>
      <w:r>
        <w:rPr>
          <w:spacing w:val="-8"/>
          <w:w w:val="115"/>
          <w:sz w:val="12"/>
        </w:rPr>
        <w:t> </w:t>
      </w:r>
      <w:r>
        <w:rPr>
          <w:w w:val="115"/>
          <w:sz w:val="12"/>
        </w:rPr>
        <w:t>Takizawa,</w:t>
      </w:r>
      <w:r>
        <w:rPr>
          <w:spacing w:val="40"/>
          <w:w w:val="115"/>
          <w:sz w:val="12"/>
        </w:rPr>
        <w:t> </w:t>
      </w:r>
      <w:r>
        <w:rPr>
          <w:w w:val="115"/>
          <w:sz w:val="12"/>
        </w:rPr>
        <w:t>The SELENE mission: goals and status, Adv. Space Res. 31 (2003) 2335–2340,</w:t>
      </w:r>
      <w:r>
        <w:rPr>
          <w:spacing w:val="40"/>
          <w:w w:val="115"/>
          <w:sz w:val="12"/>
        </w:rPr>
        <w:t> </w:t>
      </w:r>
      <w:hyperlink r:id="rId167">
        <w:r>
          <w:rPr>
            <w:color w:val="2196D1"/>
            <w:spacing w:val="-2"/>
            <w:w w:val="115"/>
            <w:sz w:val="12"/>
          </w:rPr>
          <w:t>https://doi.org/10.1016/S0273-1177(03)00543-X</w:t>
        </w:r>
      </w:hyperlink>
      <w:r>
        <w:rPr>
          <w:spacing w:val="-2"/>
          <w:w w:val="115"/>
          <w:sz w:val="12"/>
        </w:rPr>
        <w:t>.</w:t>
      </w:r>
    </w:p>
    <w:p>
      <w:pPr>
        <w:pStyle w:val="ListParagraph"/>
        <w:numPr>
          <w:ilvl w:val="0"/>
          <w:numId w:val="3"/>
        </w:numPr>
        <w:tabs>
          <w:tab w:pos="447" w:val="left" w:leader="none"/>
        </w:tabs>
        <w:spacing w:line="278" w:lineRule="auto" w:before="0" w:after="0"/>
        <w:ind w:left="447" w:right="532" w:hanging="404"/>
        <w:jc w:val="left"/>
        <w:rPr>
          <w:sz w:val="12"/>
        </w:rPr>
      </w:pPr>
      <w:bookmarkStart w:name="_bookmark113" w:id="139"/>
      <w:bookmarkEnd w:id="139"/>
      <w:r>
        <w:rPr/>
      </w:r>
      <w:r>
        <w:rPr>
          <w:w w:val="115"/>
          <w:sz w:val="12"/>
        </w:rPr>
        <w:t>J.N. Goswami, M. Annadurai, Chandrayaan-1 mission to the moon, </w:t>
      </w:r>
      <w:r>
        <w:rPr>
          <w:w w:val="115"/>
          <w:sz w:val="12"/>
        </w:rPr>
        <w:t>Acta</w:t>
      </w:r>
      <w:r>
        <w:rPr>
          <w:spacing w:val="40"/>
          <w:w w:val="115"/>
          <w:sz w:val="12"/>
        </w:rPr>
        <w:t> </w:t>
      </w:r>
      <w:r>
        <w:rPr>
          <w:w w:val="115"/>
          <w:sz w:val="12"/>
        </w:rPr>
        <w:t>Astronaut.</w:t>
      </w:r>
      <w:r>
        <w:rPr>
          <w:spacing w:val="39"/>
          <w:w w:val="115"/>
          <w:sz w:val="12"/>
        </w:rPr>
        <w:t> </w:t>
      </w:r>
      <w:r>
        <w:rPr>
          <w:w w:val="115"/>
          <w:sz w:val="12"/>
        </w:rPr>
        <w:t>63</w:t>
      </w:r>
      <w:r>
        <w:rPr>
          <w:spacing w:val="39"/>
          <w:w w:val="115"/>
          <w:sz w:val="12"/>
        </w:rPr>
        <w:t> </w:t>
      </w:r>
      <w:r>
        <w:rPr>
          <w:w w:val="115"/>
          <w:sz w:val="12"/>
        </w:rPr>
        <w:t>(2008)</w:t>
      </w:r>
      <w:r>
        <w:rPr>
          <w:spacing w:val="39"/>
          <w:w w:val="115"/>
          <w:sz w:val="12"/>
        </w:rPr>
        <w:t> </w:t>
      </w:r>
      <w:r>
        <w:rPr>
          <w:w w:val="115"/>
          <w:sz w:val="12"/>
        </w:rPr>
        <w:t>1215–1220,</w:t>
      </w:r>
      <w:r>
        <w:rPr>
          <w:spacing w:val="39"/>
          <w:w w:val="115"/>
          <w:sz w:val="12"/>
        </w:rPr>
        <w:t> </w:t>
      </w:r>
      <w:hyperlink r:id="rId168">
        <w:r>
          <w:rPr>
            <w:color w:val="2196D1"/>
            <w:w w:val="115"/>
            <w:sz w:val="12"/>
          </w:rPr>
          <w:t>https://doi.org/10.1016/j.</w:t>
        </w:r>
      </w:hyperlink>
      <w:r>
        <w:rPr>
          <w:color w:val="2196D1"/>
          <w:spacing w:val="40"/>
          <w:w w:val="115"/>
          <w:sz w:val="12"/>
        </w:rPr>
        <w:t> </w:t>
      </w:r>
      <w:hyperlink r:id="rId168">
        <w:r>
          <w:rPr>
            <w:color w:val="2196D1"/>
            <w:spacing w:val="-2"/>
            <w:w w:val="115"/>
            <w:sz w:val="12"/>
          </w:rPr>
          <w:t>actaastro.2008.05.013</w:t>
        </w:r>
      </w:hyperlink>
      <w:r>
        <w:rPr>
          <w:spacing w:val="-2"/>
          <w:w w:val="115"/>
          <w:sz w:val="12"/>
        </w:rPr>
        <w:t>.</w:t>
      </w:r>
    </w:p>
    <w:p>
      <w:pPr>
        <w:pStyle w:val="ListParagraph"/>
        <w:numPr>
          <w:ilvl w:val="0"/>
          <w:numId w:val="3"/>
        </w:numPr>
        <w:tabs>
          <w:tab w:pos="447" w:val="left" w:leader="none"/>
        </w:tabs>
        <w:spacing w:line="276" w:lineRule="auto" w:before="0" w:after="0"/>
        <w:ind w:left="447" w:right="82" w:hanging="404"/>
        <w:jc w:val="both"/>
        <w:rPr>
          <w:sz w:val="12"/>
        </w:rPr>
      </w:pPr>
      <w:bookmarkStart w:name="_bookmark114" w:id="140"/>
      <w:bookmarkEnd w:id="140"/>
      <w:r>
        <w:rPr/>
      </w:r>
      <w:r>
        <w:rPr>
          <w:w w:val="115"/>
          <w:sz w:val="12"/>
        </w:rPr>
        <w:t>J.W.</w:t>
      </w:r>
      <w:r>
        <w:rPr>
          <w:spacing w:val="-4"/>
          <w:w w:val="115"/>
          <w:sz w:val="12"/>
        </w:rPr>
        <w:t> </w:t>
      </w:r>
      <w:r>
        <w:rPr>
          <w:w w:val="115"/>
          <w:sz w:val="12"/>
        </w:rPr>
        <w:t>Keller,</w:t>
      </w:r>
      <w:r>
        <w:rPr>
          <w:spacing w:val="-3"/>
          <w:w w:val="115"/>
          <w:sz w:val="12"/>
        </w:rPr>
        <w:t> </w:t>
      </w:r>
      <w:r>
        <w:rPr>
          <w:w w:val="115"/>
          <w:sz w:val="12"/>
        </w:rPr>
        <w:t>N.E.</w:t>
      </w:r>
      <w:r>
        <w:rPr>
          <w:spacing w:val="-4"/>
          <w:w w:val="115"/>
          <w:sz w:val="12"/>
        </w:rPr>
        <w:t> </w:t>
      </w:r>
      <w:r>
        <w:rPr>
          <w:w w:val="115"/>
          <w:sz w:val="12"/>
        </w:rPr>
        <w:t>Petro,</w:t>
      </w:r>
      <w:r>
        <w:rPr>
          <w:spacing w:val="-3"/>
          <w:w w:val="115"/>
          <w:sz w:val="12"/>
        </w:rPr>
        <w:t> </w:t>
      </w:r>
      <w:r>
        <w:rPr>
          <w:w w:val="115"/>
          <w:sz w:val="12"/>
        </w:rPr>
        <w:t>R.R.</w:t>
      </w:r>
      <w:r>
        <w:rPr>
          <w:spacing w:val="-4"/>
          <w:w w:val="115"/>
          <w:sz w:val="12"/>
        </w:rPr>
        <w:t> </w:t>
      </w:r>
      <w:r>
        <w:rPr>
          <w:w w:val="115"/>
          <w:sz w:val="12"/>
        </w:rPr>
        <w:t>Vondrak,</w:t>
      </w:r>
      <w:r>
        <w:rPr>
          <w:spacing w:val="-3"/>
          <w:w w:val="115"/>
          <w:sz w:val="12"/>
        </w:rPr>
        <w:t> </w:t>
      </w:r>
      <w:r>
        <w:rPr>
          <w:w w:val="115"/>
          <w:sz w:val="12"/>
        </w:rPr>
        <w:t>The</w:t>
      </w:r>
      <w:r>
        <w:rPr>
          <w:spacing w:val="-4"/>
          <w:w w:val="115"/>
          <w:sz w:val="12"/>
        </w:rPr>
        <w:t> </w:t>
      </w:r>
      <w:r>
        <w:rPr>
          <w:w w:val="115"/>
          <w:sz w:val="12"/>
        </w:rPr>
        <w:t>lunar</w:t>
      </w:r>
      <w:r>
        <w:rPr>
          <w:spacing w:val="-4"/>
          <w:w w:val="115"/>
          <w:sz w:val="12"/>
        </w:rPr>
        <w:t> </w:t>
      </w:r>
      <w:r>
        <w:rPr>
          <w:w w:val="115"/>
          <w:sz w:val="12"/>
        </w:rPr>
        <w:t>reconnaissance</w:t>
      </w:r>
      <w:r>
        <w:rPr>
          <w:spacing w:val="-4"/>
          <w:w w:val="115"/>
          <w:sz w:val="12"/>
        </w:rPr>
        <w:t> </w:t>
      </w:r>
      <w:r>
        <w:rPr>
          <w:w w:val="115"/>
          <w:sz w:val="12"/>
        </w:rPr>
        <w:t>orbiter</w:t>
      </w:r>
      <w:r>
        <w:rPr>
          <w:spacing w:val="-3"/>
          <w:w w:val="115"/>
          <w:sz w:val="12"/>
        </w:rPr>
        <w:t> </w:t>
      </w:r>
      <w:r>
        <w:rPr>
          <w:w w:val="115"/>
          <w:sz w:val="12"/>
        </w:rPr>
        <w:t>Mission</w:t>
      </w:r>
      <w:r>
        <w:rPr>
          <w:spacing w:val="-4"/>
          <w:w w:val="115"/>
          <w:sz w:val="12"/>
        </w:rPr>
        <w:t> </w:t>
      </w:r>
      <w:r>
        <w:rPr>
          <w:w w:val="115"/>
          <w:sz w:val="12"/>
        </w:rPr>
        <w:t>–</w:t>
      </w:r>
      <w:r>
        <w:rPr>
          <w:spacing w:val="40"/>
          <w:w w:val="120"/>
          <w:sz w:val="12"/>
        </w:rPr>
        <w:t> </w:t>
      </w:r>
      <w:r>
        <w:rPr>
          <w:w w:val="120"/>
          <w:sz w:val="12"/>
        </w:rPr>
        <w:t>six</w:t>
      </w:r>
      <w:r>
        <w:rPr>
          <w:spacing w:val="-9"/>
          <w:w w:val="120"/>
          <w:sz w:val="12"/>
        </w:rPr>
        <w:t> </w:t>
      </w:r>
      <w:r>
        <w:rPr>
          <w:w w:val="120"/>
          <w:sz w:val="12"/>
        </w:rPr>
        <w:t>years</w:t>
      </w:r>
      <w:r>
        <w:rPr>
          <w:spacing w:val="-9"/>
          <w:w w:val="120"/>
          <w:sz w:val="12"/>
        </w:rPr>
        <w:t> </w:t>
      </w:r>
      <w:r>
        <w:rPr>
          <w:w w:val="120"/>
          <w:sz w:val="12"/>
        </w:rPr>
        <w:t>of</w:t>
      </w:r>
      <w:r>
        <w:rPr>
          <w:spacing w:val="-9"/>
          <w:w w:val="120"/>
          <w:sz w:val="12"/>
        </w:rPr>
        <w:t> </w:t>
      </w:r>
      <w:r>
        <w:rPr>
          <w:w w:val="120"/>
          <w:sz w:val="12"/>
        </w:rPr>
        <w:t>science</w:t>
      </w:r>
      <w:r>
        <w:rPr>
          <w:spacing w:val="-9"/>
          <w:w w:val="120"/>
          <w:sz w:val="12"/>
        </w:rPr>
        <w:t> </w:t>
      </w:r>
      <w:r>
        <w:rPr>
          <w:w w:val="120"/>
          <w:sz w:val="12"/>
        </w:rPr>
        <w:t>and</w:t>
      </w:r>
      <w:r>
        <w:rPr>
          <w:spacing w:val="-9"/>
          <w:w w:val="120"/>
          <w:sz w:val="12"/>
        </w:rPr>
        <w:t> </w:t>
      </w:r>
      <w:r>
        <w:rPr>
          <w:w w:val="120"/>
          <w:sz w:val="12"/>
        </w:rPr>
        <w:t>exploration</w:t>
      </w:r>
      <w:r>
        <w:rPr>
          <w:spacing w:val="-9"/>
          <w:w w:val="120"/>
          <w:sz w:val="12"/>
        </w:rPr>
        <w:t> </w:t>
      </w:r>
      <w:r>
        <w:rPr>
          <w:w w:val="120"/>
          <w:sz w:val="12"/>
        </w:rPr>
        <w:t>at</w:t>
      </w:r>
      <w:r>
        <w:rPr>
          <w:spacing w:val="-9"/>
          <w:w w:val="120"/>
          <w:sz w:val="12"/>
        </w:rPr>
        <w:t> </w:t>
      </w:r>
      <w:r>
        <w:rPr>
          <w:w w:val="120"/>
          <w:sz w:val="12"/>
        </w:rPr>
        <w:t>the</w:t>
      </w:r>
      <w:r>
        <w:rPr>
          <w:spacing w:val="-9"/>
          <w:w w:val="120"/>
          <w:sz w:val="12"/>
        </w:rPr>
        <w:t> </w:t>
      </w:r>
      <w:r>
        <w:rPr>
          <w:w w:val="120"/>
          <w:sz w:val="12"/>
        </w:rPr>
        <w:t>moon,</w:t>
      </w:r>
      <w:r>
        <w:rPr>
          <w:spacing w:val="-9"/>
          <w:w w:val="120"/>
          <w:sz w:val="12"/>
        </w:rPr>
        <w:t> </w:t>
      </w:r>
      <w:r>
        <w:rPr>
          <w:w w:val="120"/>
          <w:sz w:val="12"/>
        </w:rPr>
        <w:t>Icarus</w:t>
      </w:r>
      <w:r>
        <w:rPr>
          <w:spacing w:val="-9"/>
          <w:w w:val="120"/>
          <w:sz w:val="12"/>
        </w:rPr>
        <w:t> </w:t>
      </w:r>
      <w:r>
        <w:rPr>
          <w:w w:val="120"/>
          <w:sz w:val="12"/>
        </w:rPr>
        <w:t>273</w:t>
      </w:r>
      <w:r>
        <w:rPr>
          <w:spacing w:val="-9"/>
          <w:w w:val="120"/>
          <w:sz w:val="12"/>
        </w:rPr>
        <w:t> </w:t>
      </w:r>
      <w:r>
        <w:rPr>
          <w:w w:val="120"/>
          <w:sz w:val="12"/>
        </w:rPr>
        <w:t>(2016)</w:t>
      </w:r>
      <w:r>
        <w:rPr>
          <w:spacing w:val="-9"/>
          <w:w w:val="120"/>
          <w:sz w:val="12"/>
        </w:rPr>
        <w:t> </w:t>
      </w:r>
      <w:r>
        <w:rPr>
          <w:w w:val="120"/>
          <w:sz w:val="12"/>
        </w:rPr>
        <w:t>2–24,</w:t>
      </w:r>
      <w:r>
        <w:rPr>
          <w:spacing w:val="-9"/>
          <w:w w:val="120"/>
          <w:sz w:val="12"/>
        </w:rPr>
        <w:t> </w:t>
      </w:r>
      <w:hyperlink r:id="rId169">
        <w:r>
          <w:rPr>
            <w:color w:val="2196D1"/>
            <w:w w:val="120"/>
            <w:sz w:val="12"/>
          </w:rPr>
          <w:t>https://</w:t>
        </w:r>
      </w:hyperlink>
      <w:r>
        <w:rPr>
          <w:color w:val="2196D1"/>
          <w:spacing w:val="40"/>
          <w:w w:val="120"/>
          <w:sz w:val="12"/>
        </w:rPr>
        <w:t> </w:t>
      </w:r>
      <w:hyperlink r:id="rId169">
        <w:r>
          <w:rPr>
            <w:color w:val="2196D1"/>
            <w:spacing w:val="-2"/>
            <w:w w:val="120"/>
            <w:sz w:val="12"/>
          </w:rPr>
          <w:t>doi.org/10.1016/j.icarus.2015.11.024</w:t>
        </w:r>
      </w:hyperlink>
      <w:r>
        <w:rPr>
          <w:spacing w:val="-2"/>
          <w:w w:val="120"/>
          <w:sz w:val="12"/>
        </w:rPr>
        <w:t>.</w:t>
      </w:r>
    </w:p>
    <w:p>
      <w:pPr>
        <w:pStyle w:val="ListParagraph"/>
        <w:numPr>
          <w:ilvl w:val="0"/>
          <w:numId w:val="3"/>
        </w:numPr>
        <w:tabs>
          <w:tab w:pos="447" w:val="left" w:leader="none"/>
        </w:tabs>
        <w:spacing w:line="276" w:lineRule="auto" w:before="0" w:after="0"/>
        <w:ind w:left="447" w:right="81" w:hanging="404"/>
        <w:jc w:val="left"/>
        <w:rPr>
          <w:sz w:val="12"/>
        </w:rPr>
      </w:pPr>
      <w:r>
        <w:rPr>
          <w:w w:val="120"/>
          <w:sz w:val="12"/>
        </w:rPr>
        <w:t>R.</w:t>
      </w:r>
      <w:r>
        <w:rPr>
          <w:spacing w:val="-4"/>
          <w:w w:val="120"/>
          <w:sz w:val="12"/>
        </w:rPr>
        <w:t> </w:t>
      </w:r>
      <w:r>
        <w:rPr>
          <w:w w:val="120"/>
          <w:sz w:val="12"/>
        </w:rPr>
        <w:t>Vondrak,</w:t>
      </w:r>
      <w:r>
        <w:rPr>
          <w:spacing w:val="-2"/>
          <w:w w:val="120"/>
          <w:sz w:val="12"/>
        </w:rPr>
        <w:t> </w:t>
      </w:r>
      <w:r>
        <w:rPr>
          <w:w w:val="120"/>
          <w:sz w:val="12"/>
        </w:rPr>
        <w:t>J.</w:t>
      </w:r>
      <w:r>
        <w:rPr>
          <w:spacing w:val="-4"/>
          <w:w w:val="120"/>
          <w:sz w:val="12"/>
        </w:rPr>
        <w:t> </w:t>
      </w:r>
      <w:r>
        <w:rPr>
          <w:w w:val="120"/>
          <w:sz w:val="12"/>
        </w:rPr>
        <w:t>Keller,</w:t>
      </w:r>
      <w:r>
        <w:rPr>
          <w:spacing w:val="-3"/>
          <w:w w:val="120"/>
          <w:sz w:val="12"/>
        </w:rPr>
        <w:t> </w:t>
      </w:r>
      <w:r>
        <w:rPr>
          <w:w w:val="120"/>
          <w:sz w:val="12"/>
        </w:rPr>
        <w:t>G.</w:t>
      </w:r>
      <w:r>
        <w:rPr>
          <w:spacing w:val="-3"/>
          <w:w w:val="120"/>
          <w:sz w:val="12"/>
        </w:rPr>
        <w:t> </w:t>
      </w:r>
      <w:r>
        <w:rPr>
          <w:w w:val="120"/>
          <w:sz w:val="12"/>
        </w:rPr>
        <w:t>Chin,</w:t>
      </w:r>
      <w:r>
        <w:rPr>
          <w:spacing w:val="-3"/>
          <w:w w:val="120"/>
          <w:sz w:val="12"/>
        </w:rPr>
        <w:t> </w:t>
      </w:r>
      <w:r>
        <w:rPr>
          <w:w w:val="120"/>
          <w:sz w:val="12"/>
        </w:rPr>
        <w:t>J.</w:t>
      </w:r>
      <w:r>
        <w:rPr>
          <w:spacing w:val="-2"/>
          <w:w w:val="120"/>
          <w:sz w:val="12"/>
        </w:rPr>
        <w:t> </w:t>
      </w:r>
      <w:r>
        <w:rPr>
          <w:w w:val="120"/>
          <w:sz w:val="12"/>
        </w:rPr>
        <w:t>Garvin,</w:t>
      </w:r>
      <w:r>
        <w:rPr>
          <w:spacing w:val="-4"/>
          <w:w w:val="120"/>
          <w:sz w:val="12"/>
        </w:rPr>
        <w:t> </w:t>
      </w:r>
      <w:r>
        <w:rPr>
          <w:w w:val="120"/>
          <w:sz w:val="12"/>
        </w:rPr>
        <w:t>Lunar</w:t>
      </w:r>
      <w:r>
        <w:rPr>
          <w:spacing w:val="-3"/>
          <w:w w:val="120"/>
          <w:sz w:val="12"/>
        </w:rPr>
        <w:t> </w:t>
      </w:r>
      <w:r>
        <w:rPr>
          <w:w w:val="120"/>
          <w:sz w:val="12"/>
        </w:rPr>
        <w:t>reconnaissance</w:t>
      </w:r>
      <w:r>
        <w:rPr>
          <w:spacing w:val="-3"/>
          <w:w w:val="120"/>
          <w:sz w:val="12"/>
        </w:rPr>
        <w:t> </w:t>
      </w:r>
      <w:r>
        <w:rPr>
          <w:w w:val="120"/>
          <w:sz w:val="12"/>
        </w:rPr>
        <w:t>orbiter</w:t>
      </w:r>
      <w:r>
        <w:rPr>
          <w:spacing w:val="-2"/>
          <w:w w:val="120"/>
          <w:sz w:val="12"/>
        </w:rPr>
        <w:t> </w:t>
      </w:r>
      <w:r>
        <w:rPr>
          <w:w w:val="120"/>
          <w:sz w:val="12"/>
        </w:rPr>
        <w:t>(LRO):</w:t>
      </w:r>
      <w:r>
        <w:rPr>
          <w:spacing w:val="40"/>
          <w:w w:val="120"/>
          <w:sz w:val="12"/>
        </w:rPr>
        <w:t> </w:t>
      </w:r>
      <w:r>
        <w:rPr>
          <w:w w:val="120"/>
          <w:sz w:val="12"/>
        </w:rPr>
        <w:t>observations</w:t>
      </w:r>
      <w:r>
        <w:rPr>
          <w:spacing w:val="-9"/>
          <w:w w:val="120"/>
          <w:sz w:val="12"/>
        </w:rPr>
        <w:t> </w:t>
      </w:r>
      <w:r>
        <w:rPr>
          <w:w w:val="120"/>
          <w:sz w:val="12"/>
        </w:rPr>
        <w:t>for</w:t>
      </w:r>
      <w:r>
        <w:rPr>
          <w:spacing w:val="-9"/>
          <w:w w:val="120"/>
          <w:sz w:val="12"/>
        </w:rPr>
        <w:t> </w:t>
      </w:r>
      <w:r>
        <w:rPr>
          <w:w w:val="120"/>
          <w:sz w:val="12"/>
        </w:rPr>
        <w:t>lunar</w:t>
      </w:r>
      <w:r>
        <w:rPr>
          <w:spacing w:val="-9"/>
          <w:w w:val="120"/>
          <w:sz w:val="12"/>
        </w:rPr>
        <w:t> </w:t>
      </w:r>
      <w:r>
        <w:rPr>
          <w:w w:val="120"/>
          <w:sz w:val="12"/>
        </w:rPr>
        <w:t>exploration</w:t>
      </w:r>
      <w:r>
        <w:rPr>
          <w:spacing w:val="-9"/>
          <w:w w:val="120"/>
          <w:sz w:val="12"/>
        </w:rPr>
        <w:t> </w:t>
      </w:r>
      <w:r>
        <w:rPr>
          <w:w w:val="120"/>
          <w:sz w:val="12"/>
        </w:rPr>
        <w:t>and</w:t>
      </w:r>
      <w:r>
        <w:rPr>
          <w:spacing w:val="-9"/>
          <w:w w:val="120"/>
          <w:sz w:val="12"/>
        </w:rPr>
        <w:t> </w:t>
      </w:r>
      <w:r>
        <w:rPr>
          <w:w w:val="120"/>
          <w:sz w:val="12"/>
        </w:rPr>
        <w:t>science,</w:t>
      </w:r>
      <w:r>
        <w:rPr>
          <w:spacing w:val="-9"/>
          <w:w w:val="120"/>
          <w:sz w:val="12"/>
        </w:rPr>
        <w:t> </w:t>
      </w:r>
      <w:r>
        <w:rPr>
          <w:w w:val="120"/>
          <w:sz w:val="12"/>
        </w:rPr>
        <w:t>Space</w:t>
      </w:r>
      <w:r>
        <w:rPr>
          <w:spacing w:val="-9"/>
          <w:w w:val="120"/>
          <w:sz w:val="12"/>
        </w:rPr>
        <w:t> </w:t>
      </w:r>
      <w:r>
        <w:rPr>
          <w:w w:val="120"/>
          <w:sz w:val="12"/>
        </w:rPr>
        <w:t>Sci.</w:t>
      </w:r>
      <w:r>
        <w:rPr>
          <w:spacing w:val="-9"/>
          <w:w w:val="120"/>
          <w:sz w:val="12"/>
        </w:rPr>
        <w:t> </w:t>
      </w:r>
      <w:r>
        <w:rPr>
          <w:w w:val="120"/>
          <w:sz w:val="12"/>
        </w:rPr>
        <w:t>Rev.</w:t>
      </w:r>
      <w:r>
        <w:rPr>
          <w:spacing w:val="-9"/>
          <w:w w:val="120"/>
          <w:sz w:val="12"/>
        </w:rPr>
        <w:t> </w:t>
      </w:r>
      <w:r>
        <w:rPr>
          <w:w w:val="120"/>
          <w:sz w:val="12"/>
        </w:rPr>
        <w:t>150</w:t>
      </w:r>
      <w:r>
        <w:rPr>
          <w:spacing w:val="-9"/>
          <w:w w:val="120"/>
          <w:sz w:val="12"/>
        </w:rPr>
        <w:t> </w:t>
      </w:r>
      <w:r>
        <w:rPr>
          <w:w w:val="120"/>
          <w:sz w:val="12"/>
        </w:rPr>
        <w:t>(2010)</w:t>
      </w:r>
      <w:r>
        <w:rPr>
          <w:spacing w:val="-9"/>
          <w:w w:val="120"/>
          <w:sz w:val="12"/>
        </w:rPr>
        <w:t> </w:t>
      </w:r>
      <w:r>
        <w:rPr>
          <w:w w:val="120"/>
          <w:sz w:val="12"/>
        </w:rPr>
        <w:t>7–</w:t>
      </w:r>
      <w:r>
        <w:rPr>
          <w:w w:val="120"/>
          <w:sz w:val="12"/>
        </w:rPr>
        <w:t>22,</w:t>
      </w:r>
      <w:r>
        <w:rPr>
          <w:spacing w:val="40"/>
          <w:w w:val="120"/>
          <w:sz w:val="12"/>
        </w:rPr>
        <w:t> </w:t>
      </w:r>
      <w:hyperlink r:id="rId170">
        <w:r>
          <w:rPr>
            <w:color w:val="2196D1"/>
            <w:spacing w:val="-2"/>
            <w:w w:val="120"/>
            <w:sz w:val="12"/>
          </w:rPr>
          <w:t>https://doi.org/10.1007/s11214-010-9631-5</w:t>
        </w:r>
      </w:hyperlink>
      <w:r>
        <w:rPr>
          <w:spacing w:val="-2"/>
          <w:w w:val="120"/>
          <w:sz w:val="12"/>
        </w:rPr>
        <w:t>.</w:t>
      </w:r>
    </w:p>
    <w:p>
      <w:pPr>
        <w:pStyle w:val="ListParagraph"/>
        <w:numPr>
          <w:ilvl w:val="0"/>
          <w:numId w:val="3"/>
        </w:numPr>
        <w:tabs>
          <w:tab w:pos="447" w:val="left" w:leader="none"/>
        </w:tabs>
        <w:spacing w:line="276" w:lineRule="auto" w:before="3" w:after="0"/>
        <w:ind w:left="447" w:right="235" w:hanging="404"/>
        <w:jc w:val="both"/>
        <w:rPr>
          <w:sz w:val="12"/>
        </w:rPr>
      </w:pPr>
      <w:r>
        <w:rPr>
          <w:w w:val="115"/>
          <w:sz w:val="12"/>
        </w:rPr>
        <w:t>M.E. Rumpf, H. Needham, S.A. Fagents, Thicknesses of lava flows in satellite</w:t>
      </w:r>
      <w:r>
        <w:rPr>
          <w:spacing w:val="40"/>
          <w:w w:val="120"/>
          <w:sz w:val="12"/>
        </w:rPr>
        <w:t> </w:t>
      </w:r>
      <w:r>
        <w:rPr>
          <w:w w:val="120"/>
          <w:sz w:val="12"/>
        </w:rPr>
        <w:t>images:</w:t>
      </w:r>
      <w:r>
        <w:rPr>
          <w:spacing w:val="-6"/>
          <w:w w:val="120"/>
          <w:sz w:val="12"/>
        </w:rPr>
        <w:t> </w:t>
      </w:r>
      <w:r>
        <w:rPr>
          <w:w w:val="120"/>
          <w:sz w:val="12"/>
        </w:rPr>
        <w:t>comparison</w:t>
      </w:r>
      <w:r>
        <w:rPr>
          <w:spacing w:val="-5"/>
          <w:w w:val="120"/>
          <w:sz w:val="12"/>
        </w:rPr>
        <w:t> </w:t>
      </w:r>
      <w:r>
        <w:rPr>
          <w:w w:val="120"/>
          <w:sz w:val="12"/>
        </w:rPr>
        <w:t>of</w:t>
      </w:r>
      <w:r>
        <w:rPr>
          <w:spacing w:val="-6"/>
          <w:w w:val="120"/>
          <w:sz w:val="12"/>
        </w:rPr>
        <w:t> </w:t>
      </w:r>
      <w:r>
        <w:rPr>
          <w:w w:val="120"/>
          <w:sz w:val="12"/>
        </w:rPr>
        <w:t>layered</w:t>
      </w:r>
      <w:r>
        <w:rPr>
          <w:spacing w:val="-5"/>
          <w:w w:val="120"/>
          <w:sz w:val="12"/>
        </w:rPr>
        <w:t> </w:t>
      </w:r>
      <w:r>
        <w:rPr>
          <w:w w:val="120"/>
          <w:sz w:val="12"/>
        </w:rPr>
        <w:t>mare</w:t>
      </w:r>
      <w:r>
        <w:rPr>
          <w:spacing w:val="-6"/>
          <w:w w:val="120"/>
          <w:sz w:val="12"/>
        </w:rPr>
        <w:t> </w:t>
      </w:r>
      <w:r>
        <w:rPr>
          <w:w w:val="120"/>
          <w:sz w:val="12"/>
        </w:rPr>
        <w:t>units</w:t>
      </w:r>
      <w:r>
        <w:rPr>
          <w:spacing w:val="-6"/>
          <w:w w:val="120"/>
          <w:sz w:val="12"/>
        </w:rPr>
        <w:t> </w:t>
      </w:r>
      <w:r>
        <w:rPr>
          <w:w w:val="120"/>
          <w:sz w:val="12"/>
        </w:rPr>
        <w:t>with</w:t>
      </w:r>
      <w:r>
        <w:rPr>
          <w:spacing w:val="-5"/>
          <w:w w:val="120"/>
          <w:sz w:val="12"/>
        </w:rPr>
        <w:t> </w:t>
      </w:r>
      <w:r>
        <w:rPr>
          <w:w w:val="120"/>
          <w:sz w:val="12"/>
        </w:rPr>
        <w:t>terrestrial</w:t>
      </w:r>
      <w:r>
        <w:rPr>
          <w:spacing w:val="-6"/>
          <w:w w:val="120"/>
          <w:sz w:val="12"/>
        </w:rPr>
        <w:t> </w:t>
      </w:r>
      <w:r>
        <w:rPr>
          <w:w w:val="120"/>
          <w:sz w:val="12"/>
        </w:rPr>
        <w:t>analogs,</w:t>
      </w:r>
      <w:r>
        <w:rPr>
          <w:spacing w:val="-6"/>
          <w:w w:val="120"/>
          <w:sz w:val="12"/>
        </w:rPr>
        <w:t> </w:t>
      </w:r>
      <w:r>
        <w:rPr>
          <w:w w:val="120"/>
          <w:sz w:val="12"/>
        </w:rPr>
        <w:t>Icarus</w:t>
      </w:r>
      <w:r>
        <w:rPr>
          <w:spacing w:val="-6"/>
          <w:w w:val="120"/>
          <w:sz w:val="12"/>
        </w:rPr>
        <w:t> </w:t>
      </w:r>
      <w:r>
        <w:rPr>
          <w:w w:val="120"/>
          <w:sz w:val="12"/>
        </w:rPr>
        <w:t>350</w:t>
      </w:r>
      <w:r>
        <w:rPr>
          <w:spacing w:val="40"/>
          <w:w w:val="120"/>
          <w:sz w:val="12"/>
        </w:rPr>
        <w:t> </w:t>
      </w:r>
      <w:r>
        <w:rPr>
          <w:w w:val="120"/>
          <w:sz w:val="12"/>
        </w:rPr>
        <w:t>(2020) 113853, </w:t>
      </w:r>
      <w:hyperlink r:id="rId171">
        <w:r>
          <w:rPr>
            <w:color w:val="2196D1"/>
            <w:w w:val="120"/>
            <w:sz w:val="12"/>
          </w:rPr>
          <w:t>https://doi.org/10.1016/j.icarus.2020.113853</w:t>
        </w:r>
      </w:hyperlink>
      <w:r>
        <w:rPr>
          <w:w w:val="120"/>
          <w:sz w:val="12"/>
        </w:rPr>
        <w:t>.</w:t>
      </w:r>
    </w:p>
    <w:p>
      <w:pPr>
        <w:pStyle w:val="ListParagraph"/>
        <w:numPr>
          <w:ilvl w:val="0"/>
          <w:numId w:val="3"/>
        </w:numPr>
        <w:tabs>
          <w:tab w:pos="447" w:val="left" w:leader="none"/>
        </w:tabs>
        <w:spacing w:line="278" w:lineRule="auto" w:before="1" w:after="0"/>
        <w:ind w:left="447" w:right="173" w:hanging="404"/>
        <w:jc w:val="left"/>
        <w:rPr>
          <w:sz w:val="12"/>
        </w:rPr>
      </w:pPr>
      <w:bookmarkStart w:name="_bookmark115" w:id="141"/>
      <w:bookmarkEnd w:id="141"/>
      <w:r>
        <w:rPr/>
      </w:r>
      <w:r>
        <w:rPr>
          <w:w w:val="115"/>
          <w:sz w:val="12"/>
        </w:rPr>
        <w:t>R.V. Wagner, M.S. Robinson, Distribution, formation mechanisms, and</w:t>
      </w:r>
      <w:r>
        <w:rPr>
          <w:spacing w:val="40"/>
          <w:w w:val="115"/>
          <w:sz w:val="12"/>
        </w:rPr>
        <w:t> </w:t>
      </w:r>
      <w:r>
        <w:rPr>
          <w:w w:val="115"/>
          <w:sz w:val="12"/>
        </w:rPr>
        <w:t>significance</w:t>
      </w:r>
      <w:r>
        <w:rPr>
          <w:spacing w:val="25"/>
          <w:w w:val="115"/>
          <w:sz w:val="12"/>
        </w:rPr>
        <w:t> </w:t>
      </w:r>
      <w:r>
        <w:rPr>
          <w:w w:val="115"/>
          <w:sz w:val="12"/>
        </w:rPr>
        <w:t>of</w:t>
      </w:r>
      <w:r>
        <w:rPr>
          <w:spacing w:val="28"/>
          <w:w w:val="115"/>
          <w:sz w:val="12"/>
        </w:rPr>
        <w:t> </w:t>
      </w:r>
      <w:r>
        <w:rPr>
          <w:w w:val="115"/>
          <w:sz w:val="12"/>
        </w:rPr>
        <w:t>lunar</w:t>
      </w:r>
      <w:r>
        <w:rPr>
          <w:spacing w:val="25"/>
          <w:w w:val="115"/>
          <w:sz w:val="12"/>
        </w:rPr>
        <w:t> </w:t>
      </w:r>
      <w:r>
        <w:rPr>
          <w:w w:val="115"/>
          <w:sz w:val="12"/>
        </w:rPr>
        <w:t>pits,</w:t>
      </w:r>
      <w:r>
        <w:rPr>
          <w:spacing w:val="26"/>
          <w:w w:val="115"/>
          <w:sz w:val="12"/>
        </w:rPr>
        <w:t> </w:t>
      </w:r>
      <w:r>
        <w:rPr>
          <w:w w:val="115"/>
          <w:sz w:val="12"/>
        </w:rPr>
        <w:t>Icarus</w:t>
      </w:r>
      <w:r>
        <w:rPr>
          <w:spacing w:val="26"/>
          <w:w w:val="115"/>
          <w:sz w:val="12"/>
        </w:rPr>
        <w:t> </w:t>
      </w:r>
      <w:r>
        <w:rPr>
          <w:w w:val="115"/>
          <w:sz w:val="12"/>
        </w:rPr>
        <w:t>237</w:t>
      </w:r>
      <w:r>
        <w:rPr>
          <w:spacing w:val="28"/>
          <w:w w:val="115"/>
          <w:sz w:val="12"/>
        </w:rPr>
        <w:t> </w:t>
      </w:r>
      <w:r>
        <w:rPr>
          <w:w w:val="115"/>
          <w:sz w:val="12"/>
        </w:rPr>
        <w:t>(2014)</w:t>
      </w:r>
      <w:r>
        <w:rPr>
          <w:spacing w:val="26"/>
          <w:w w:val="115"/>
          <w:sz w:val="12"/>
        </w:rPr>
        <w:t> </w:t>
      </w:r>
      <w:r>
        <w:rPr>
          <w:w w:val="115"/>
          <w:sz w:val="12"/>
        </w:rPr>
        <w:t>52–60,</w:t>
      </w:r>
      <w:r>
        <w:rPr>
          <w:spacing w:val="25"/>
          <w:w w:val="115"/>
          <w:sz w:val="12"/>
        </w:rPr>
        <w:t> </w:t>
      </w:r>
      <w:hyperlink r:id="rId172">
        <w:r>
          <w:rPr>
            <w:color w:val="2196D1"/>
            <w:w w:val="115"/>
            <w:sz w:val="12"/>
          </w:rPr>
          <w:t>https://doi.org/10.1016/j.</w:t>
        </w:r>
      </w:hyperlink>
      <w:r>
        <w:rPr>
          <w:color w:val="2196D1"/>
          <w:spacing w:val="40"/>
          <w:w w:val="115"/>
          <w:sz w:val="12"/>
        </w:rPr>
        <w:t> </w:t>
      </w:r>
      <w:hyperlink r:id="rId172">
        <w:r>
          <w:rPr>
            <w:color w:val="2196D1"/>
            <w:spacing w:val="-2"/>
            <w:w w:val="115"/>
            <w:sz w:val="12"/>
          </w:rPr>
          <w:t>icarus.2014.04.002</w:t>
        </w:r>
      </w:hyperlink>
      <w:r>
        <w:rPr>
          <w:spacing w:val="-2"/>
          <w:w w:val="115"/>
          <w:sz w:val="12"/>
        </w:rPr>
        <w:t>.</w:t>
      </w:r>
    </w:p>
    <w:p>
      <w:pPr>
        <w:pStyle w:val="ListParagraph"/>
        <w:numPr>
          <w:ilvl w:val="0"/>
          <w:numId w:val="3"/>
        </w:numPr>
        <w:tabs>
          <w:tab w:pos="447" w:val="left" w:leader="none"/>
        </w:tabs>
        <w:spacing w:line="276" w:lineRule="auto" w:before="0" w:after="0"/>
        <w:ind w:left="447" w:right="134" w:hanging="404"/>
        <w:jc w:val="left"/>
        <w:rPr>
          <w:sz w:val="12"/>
        </w:rPr>
      </w:pPr>
      <w:bookmarkStart w:name="_bookmark116" w:id="142"/>
      <w:bookmarkEnd w:id="142"/>
      <w:r>
        <w:rPr/>
      </w:r>
      <w:r>
        <w:rPr>
          <w:w w:val="110"/>
          <w:sz w:val="12"/>
        </w:rPr>
        <w:t>H.Y. Xie Gengxin, Y.A.N. Ming, X.I.O.N.G. Xin, D.I.N.G. Jinghang, W.U. </w:t>
      </w:r>
      <w:r>
        <w:rPr>
          <w:w w:val="110"/>
          <w:sz w:val="12"/>
        </w:rPr>
        <w:t>Liping,</w:t>
      </w:r>
      <w:r>
        <w:rPr>
          <w:spacing w:val="40"/>
          <w:w w:val="115"/>
          <w:sz w:val="12"/>
        </w:rPr>
        <w:t> </w:t>
      </w:r>
      <w:r>
        <w:rPr>
          <w:w w:val="115"/>
          <w:sz w:val="12"/>
        </w:rPr>
        <w:t>A tentative conception of building lunar farm with lava tube, J. Deep Space</w:t>
      </w:r>
      <w:r>
        <w:rPr>
          <w:spacing w:val="40"/>
          <w:w w:val="115"/>
          <w:sz w:val="12"/>
        </w:rPr>
        <w:t> </w:t>
      </w:r>
      <w:r>
        <w:rPr>
          <w:w w:val="115"/>
          <w:sz w:val="12"/>
        </w:rPr>
        <w:t>Explor.</w:t>
      </w:r>
      <w:r>
        <w:rPr>
          <w:spacing w:val="39"/>
          <w:w w:val="115"/>
          <w:sz w:val="12"/>
        </w:rPr>
        <w:t> </w:t>
      </w:r>
      <w:r>
        <w:rPr>
          <w:w w:val="115"/>
          <w:sz w:val="12"/>
        </w:rPr>
        <w:t>10</w:t>
      </w:r>
      <w:r>
        <w:rPr>
          <w:spacing w:val="39"/>
          <w:w w:val="115"/>
          <w:sz w:val="12"/>
        </w:rPr>
        <w:t> </w:t>
      </w:r>
      <w:r>
        <w:rPr>
          <w:w w:val="115"/>
          <w:sz w:val="12"/>
        </w:rPr>
        <w:t>(2023)</w:t>
      </w:r>
      <w:r>
        <w:rPr>
          <w:spacing w:val="39"/>
          <w:w w:val="115"/>
          <w:sz w:val="12"/>
        </w:rPr>
        <w:t> </w:t>
      </w:r>
      <w:r>
        <w:rPr>
          <w:w w:val="115"/>
          <w:sz w:val="12"/>
        </w:rPr>
        <w:t>512–524,</w:t>
      </w:r>
      <w:r>
        <w:rPr>
          <w:spacing w:val="39"/>
          <w:w w:val="115"/>
          <w:sz w:val="12"/>
        </w:rPr>
        <w:t> </w:t>
      </w:r>
      <w:hyperlink r:id="rId173">
        <w:r>
          <w:rPr>
            <w:color w:val="2196D1"/>
            <w:w w:val="115"/>
            <w:sz w:val="12"/>
          </w:rPr>
          <w:t>https://doi.org/10.15982/j.issn.2096-</w:t>
        </w:r>
      </w:hyperlink>
    </w:p>
    <w:p>
      <w:pPr>
        <w:spacing w:line="135" w:lineRule="exact" w:before="1"/>
        <w:ind w:left="447" w:right="0" w:firstLine="0"/>
        <w:jc w:val="left"/>
        <w:rPr>
          <w:sz w:val="12"/>
        </w:rPr>
      </w:pPr>
      <w:hyperlink r:id="rId173">
        <w:r>
          <w:rPr>
            <w:color w:val="2196D1"/>
            <w:spacing w:val="-2"/>
            <w:w w:val="120"/>
            <w:sz w:val="12"/>
          </w:rPr>
          <w:t>9287.2023.20220060</w:t>
        </w:r>
      </w:hyperlink>
      <w:r>
        <w:rPr>
          <w:spacing w:val="-2"/>
          <w:w w:val="120"/>
          <w:sz w:val="12"/>
        </w:rPr>
        <w:t>.</w:t>
      </w:r>
    </w:p>
    <w:p>
      <w:pPr>
        <w:pStyle w:val="ListParagraph"/>
        <w:numPr>
          <w:ilvl w:val="0"/>
          <w:numId w:val="3"/>
        </w:numPr>
        <w:tabs>
          <w:tab w:pos="447" w:val="left" w:leader="none"/>
        </w:tabs>
        <w:spacing w:line="276" w:lineRule="auto" w:before="0" w:after="0"/>
        <w:ind w:left="447" w:right="82" w:hanging="404"/>
        <w:jc w:val="left"/>
        <w:rPr>
          <w:sz w:val="12"/>
        </w:rPr>
      </w:pPr>
      <w:bookmarkStart w:name="_bookmark117" w:id="143"/>
      <w:bookmarkEnd w:id="143"/>
      <w:r>
        <w:rPr/>
      </w:r>
      <w:r>
        <w:rPr>
          <w:w w:val="115"/>
          <w:sz w:val="12"/>
        </w:rPr>
        <w:t>D.-F.</w:t>
      </w:r>
      <w:r>
        <w:rPr>
          <w:spacing w:val="-4"/>
          <w:w w:val="115"/>
          <w:sz w:val="12"/>
        </w:rPr>
        <w:t> </w:t>
      </w:r>
      <w:r>
        <w:rPr>
          <w:w w:val="115"/>
          <w:sz w:val="12"/>
        </w:rPr>
        <w:t>A</w:t>
      </w:r>
      <w:r>
        <w:rPr>
          <w:rFonts w:ascii="Georgia" w:hAnsi="Georgia"/>
          <w:w w:val="115"/>
          <w:position w:val="3"/>
          <w:sz w:val="12"/>
        </w:rPr>
        <w:t>´</w:t>
      </w:r>
      <w:r>
        <w:rPr>
          <w:w w:val="115"/>
          <w:sz w:val="12"/>
        </w:rPr>
        <w:t>,</w:t>
      </w:r>
      <w:r>
        <w:rPr>
          <w:spacing w:val="-3"/>
          <w:w w:val="115"/>
          <w:sz w:val="12"/>
        </w:rPr>
        <w:t> </w:t>
      </w:r>
      <w:r>
        <w:rPr>
          <w:w w:val="115"/>
          <w:sz w:val="12"/>
        </w:rPr>
        <w:t>C.</w:t>
      </w:r>
      <w:r>
        <w:rPr>
          <w:spacing w:val="-4"/>
          <w:w w:val="115"/>
          <w:sz w:val="12"/>
        </w:rPr>
        <w:t> </w:t>
      </w:r>
      <w:r>
        <w:rPr>
          <w:w w:val="115"/>
          <w:sz w:val="12"/>
        </w:rPr>
        <w:t>Pedersen,</w:t>
      </w:r>
      <w:r>
        <w:rPr>
          <w:spacing w:val="-2"/>
          <w:w w:val="115"/>
          <w:sz w:val="12"/>
        </w:rPr>
        <w:t> </w:t>
      </w:r>
      <w:r>
        <w:rPr>
          <w:w w:val="115"/>
          <w:sz w:val="12"/>
        </w:rPr>
        <w:t>Y.</w:t>
      </w:r>
      <w:r>
        <w:rPr>
          <w:spacing w:val="-3"/>
          <w:w w:val="115"/>
          <w:sz w:val="12"/>
        </w:rPr>
        <w:t> </w:t>
      </w:r>
      <w:r>
        <w:rPr>
          <w:w w:val="115"/>
          <w:sz w:val="12"/>
        </w:rPr>
        <w:t>Xu,</w:t>
      </w:r>
      <w:r>
        <w:rPr>
          <w:spacing w:val="-3"/>
          <w:w w:val="115"/>
          <w:sz w:val="12"/>
        </w:rPr>
        <w:t> </w:t>
      </w:r>
      <w:r>
        <w:rPr>
          <w:w w:val="115"/>
          <w:sz w:val="12"/>
        </w:rPr>
        <w:t>L.</w:t>
      </w:r>
      <w:r>
        <w:rPr>
          <w:spacing w:val="-3"/>
          <w:w w:val="115"/>
          <w:sz w:val="12"/>
        </w:rPr>
        <w:t> </w:t>
      </w:r>
      <w:r>
        <w:rPr>
          <w:w w:val="115"/>
          <w:sz w:val="12"/>
        </w:rPr>
        <w:t>Williams,</w:t>
      </w:r>
      <w:r>
        <w:rPr>
          <w:spacing w:val="-3"/>
          <w:w w:val="115"/>
          <w:sz w:val="12"/>
        </w:rPr>
        <w:t> </w:t>
      </w:r>
      <w:r>
        <w:rPr>
          <w:w w:val="115"/>
          <w:sz w:val="12"/>
        </w:rPr>
        <w:t>C.L.</w:t>
      </w:r>
      <w:r>
        <w:rPr>
          <w:spacing w:val="-3"/>
          <w:w w:val="115"/>
          <w:sz w:val="12"/>
        </w:rPr>
        <w:t> </w:t>
      </w:r>
      <w:r>
        <w:rPr>
          <w:w w:val="115"/>
          <w:sz w:val="12"/>
        </w:rPr>
        <w:t>Chan,</w:t>
      </w:r>
      <w:r>
        <w:rPr>
          <w:spacing w:val="-3"/>
          <w:w w:val="115"/>
          <w:sz w:val="12"/>
        </w:rPr>
        <w:t> </w:t>
      </w:r>
      <w:r>
        <w:rPr>
          <w:w w:val="115"/>
          <w:sz w:val="12"/>
        </w:rPr>
        <w:t>J.</w:t>
      </w:r>
      <w:r>
        <w:rPr>
          <w:spacing w:val="-4"/>
          <w:w w:val="115"/>
          <w:sz w:val="12"/>
        </w:rPr>
        <w:t> </w:t>
      </w:r>
      <w:r>
        <w:rPr>
          <w:w w:val="115"/>
          <w:sz w:val="12"/>
        </w:rPr>
        <w:t>Thangavelautham,</w:t>
      </w:r>
      <w:r>
        <w:rPr>
          <w:spacing w:val="-3"/>
          <w:w w:val="115"/>
          <w:sz w:val="12"/>
        </w:rPr>
        <w:t> </w:t>
      </w:r>
      <w:r>
        <w:rPr>
          <w:w w:val="115"/>
          <w:sz w:val="12"/>
        </w:rPr>
        <w:t>Lunar</w:t>
      </w:r>
      <w:r>
        <w:rPr>
          <w:spacing w:val="40"/>
          <w:w w:val="115"/>
          <w:sz w:val="12"/>
        </w:rPr>
        <w:t> </w:t>
      </w:r>
      <w:r>
        <w:rPr>
          <w:w w:val="115"/>
          <w:sz w:val="12"/>
        </w:rPr>
        <w:t>pits and lava tubes for a modern ark, in: 2021 IEEE Aerospace Conference 50100,</w:t>
      </w:r>
      <w:r>
        <w:rPr>
          <w:spacing w:val="40"/>
          <w:w w:val="115"/>
          <w:sz w:val="12"/>
        </w:rPr>
        <w:t> </w:t>
      </w:r>
      <w:r>
        <w:rPr>
          <w:w w:val="115"/>
          <w:sz w:val="12"/>
        </w:rPr>
        <w:t>2021,</w:t>
      </w:r>
      <w:r>
        <w:rPr>
          <w:spacing w:val="36"/>
          <w:w w:val="115"/>
          <w:sz w:val="12"/>
        </w:rPr>
        <w:t> </w:t>
      </w:r>
      <w:r>
        <w:rPr>
          <w:w w:val="115"/>
          <w:sz w:val="12"/>
        </w:rPr>
        <w:t>pp.</w:t>
      </w:r>
      <w:r>
        <w:rPr>
          <w:spacing w:val="34"/>
          <w:w w:val="115"/>
          <w:sz w:val="12"/>
        </w:rPr>
        <w:t> </w:t>
      </w:r>
      <w:r>
        <w:rPr>
          <w:w w:val="115"/>
          <w:sz w:val="12"/>
        </w:rPr>
        <w:t>1–10,</w:t>
      </w:r>
      <w:r>
        <w:rPr>
          <w:spacing w:val="37"/>
          <w:w w:val="115"/>
          <w:sz w:val="12"/>
        </w:rPr>
        <w:t> </w:t>
      </w:r>
      <w:hyperlink r:id="rId174">
        <w:r>
          <w:rPr>
            <w:color w:val="2196D1"/>
            <w:w w:val="115"/>
            <w:sz w:val="12"/>
          </w:rPr>
          <w:t>https://doi.org/10.1109/AERO50100.2021.9438394</w:t>
        </w:r>
      </w:hyperlink>
      <w:r>
        <w:rPr>
          <w:w w:val="115"/>
          <w:sz w:val="12"/>
        </w:rPr>
        <w:t>.</w:t>
      </w:r>
    </w:p>
    <w:p>
      <w:pPr>
        <w:pStyle w:val="ListParagraph"/>
        <w:numPr>
          <w:ilvl w:val="0"/>
          <w:numId w:val="3"/>
        </w:numPr>
        <w:tabs>
          <w:tab w:pos="447" w:val="left" w:leader="none"/>
        </w:tabs>
        <w:spacing w:line="276" w:lineRule="auto" w:before="0" w:after="0"/>
        <w:ind w:left="447" w:right="82" w:hanging="404"/>
        <w:jc w:val="both"/>
        <w:rPr>
          <w:sz w:val="12"/>
        </w:rPr>
      </w:pPr>
      <w:bookmarkStart w:name="_bookmark118" w:id="144"/>
      <w:bookmarkEnd w:id="144"/>
      <w:r>
        <w:rPr/>
      </w:r>
      <w:r>
        <w:rPr>
          <w:w w:val="115"/>
          <w:sz w:val="12"/>
        </w:rPr>
        <w:t>H.J. Xiao, J.W. Zhao, et al., Significance and preliminary proposal for exploring</w:t>
      </w:r>
      <w:r>
        <w:rPr>
          <w:spacing w:val="40"/>
          <w:w w:val="115"/>
          <w:sz w:val="12"/>
        </w:rPr>
        <w:t> </w:t>
      </w:r>
      <w:r>
        <w:rPr>
          <w:w w:val="115"/>
          <w:sz w:val="12"/>
        </w:rPr>
        <w:t>the lunar lava tubes, Sci. Sin. Phys. Mech. Astron. 11 (2018) 119602, </w:t>
      </w:r>
      <w:hyperlink r:id="rId175">
        <w:r>
          <w:rPr>
            <w:color w:val="2196D1"/>
            <w:w w:val="115"/>
            <w:sz w:val="12"/>
          </w:rPr>
          <w:t>https://doi.</w:t>
        </w:r>
      </w:hyperlink>
      <w:r>
        <w:rPr>
          <w:color w:val="2196D1"/>
          <w:spacing w:val="40"/>
          <w:w w:val="115"/>
          <w:sz w:val="12"/>
        </w:rPr>
        <w:t> </w:t>
      </w:r>
      <w:hyperlink r:id="rId175">
        <w:r>
          <w:rPr>
            <w:color w:val="2196D1"/>
            <w:spacing w:val="-2"/>
            <w:w w:val="115"/>
            <w:sz w:val="12"/>
          </w:rPr>
          <w:t>org/10.1360/SSPMA2018-00025</w:t>
        </w:r>
      </w:hyperlink>
      <w:r>
        <w:rPr>
          <w:spacing w:val="-2"/>
          <w:w w:val="115"/>
          <w:sz w:val="12"/>
        </w:rPr>
        <w:t>.</w:t>
      </w:r>
    </w:p>
    <w:sectPr>
      <w:type w:val="continuous"/>
      <w:pgSz w:w="11910" w:h="15880"/>
      <w:pgMar w:header="655" w:footer="544" w:top="620" w:bottom="280" w:left="708" w:right="708"/>
      <w:cols w:num="2" w:equalWidth="0">
        <w:col w:w="5027" w:space="353"/>
        <w:col w:w="51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Segoe UI Symbol">
    <w:altName w:val="Segoe UI Symbol"/>
    <w:charset w:val="1"/>
    <w:family w:val="swiss"/>
    <w:pitch w:val="variable"/>
  </w:font>
  <w:font w:name="Georgia">
    <w:altName w:val="Georgia"/>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2240">
              <wp:simplePos x="0" y="0"/>
              <wp:positionH relativeFrom="page">
                <wp:posOffset>3723767</wp:posOffset>
              </wp:positionH>
              <wp:positionV relativeFrom="page">
                <wp:posOffset>9594559</wp:posOffset>
              </wp:positionV>
              <wp:extent cx="134620" cy="1155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6394240" type="#_x0000_t202" id="docshape13"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3776">
              <wp:simplePos x="0" y="0"/>
              <wp:positionH relativeFrom="page">
                <wp:posOffset>3726433</wp:posOffset>
              </wp:positionH>
              <wp:positionV relativeFrom="page">
                <wp:posOffset>9594559</wp:posOffset>
              </wp:positionV>
              <wp:extent cx="116839" cy="1155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6392704" type="#_x0000_t202" id="docshape16"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5312">
              <wp:simplePos x="0" y="0"/>
              <wp:positionH relativeFrom="page">
                <wp:posOffset>3726433</wp:posOffset>
              </wp:positionH>
              <wp:positionV relativeFrom="page">
                <wp:posOffset>9594559</wp:posOffset>
              </wp:positionV>
              <wp:extent cx="154940" cy="1155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6391168" type="#_x0000_t202" id="docshape19"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1216">
              <wp:simplePos x="0" y="0"/>
              <wp:positionH relativeFrom="page">
                <wp:posOffset>464659</wp:posOffset>
              </wp:positionH>
              <wp:positionV relativeFrom="page">
                <wp:posOffset>440298</wp:posOffset>
              </wp:positionV>
              <wp:extent cx="441959"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41959" cy="115570"/>
                      </a:xfrm>
                      <a:prstGeom prst="rect">
                        <a:avLst/>
                      </a:prstGeom>
                    </wps:spPr>
                    <wps:txbx>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399pt;margin-top:34.66917pt;width:34.8pt;height:9.1pt;mso-position-horizontal-relative:page;mso-position-vertical-relative:page;z-index:-16395264" type="#_x0000_t202" id="docshape11" filled="false" stroked="false">
              <v:textbox inset="0,0,0,0">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1728">
              <wp:simplePos x="0" y="0"/>
              <wp:positionH relativeFrom="page">
                <wp:posOffset>5417311</wp:posOffset>
              </wp:positionH>
              <wp:positionV relativeFrom="page">
                <wp:posOffset>440399</wp:posOffset>
              </wp:positionV>
              <wp:extent cx="1685925" cy="1130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85925" cy="113030"/>
                      </a:xfrm>
                      <a:prstGeom prst="rect">
                        <a:avLst/>
                      </a:prstGeom>
                    </wps:spPr>
                    <wps:txbx>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wps:txbx>
                    <wps:bodyPr wrap="square" lIns="0" tIns="0" rIns="0" bIns="0" rtlCol="0">
                      <a:noAutofit/>
                    </wps:bodyPr>
                  </wps:wsp>
                </a:graphicData>
              </a:graphic>
            </wp:anchor>
          </w:drawing>
        </mc:Choice>
        <mc:Fallback>
          <w:pict>
            <v:shape style="position:absolute;margin-left:426.559998pt;margin-top:34.677101pt;width:132.75pt;height:8.9pt;mso-position-horizontal-relative:page;mso-position-vertical-relative:page;z-index:-16394752" type="#_x0000_t202" id="docshape12" filled="false" stroked="false">
              <v:textbox inset="0,0,0,0">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2752">
              <wp:simplePos x="0" y="0"/>
              <wp:positionH relativeFrom="page">
                <wp:posOffset>464659</wp:posOffset>
              </wp:positionH>
              <wp:positionV relativeFrom="page">
                <wp:posOffset>440298</wp:posOffset>
              </wp:positionV>
              <wp:extent cx="441959" cy="1155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41959" cy="115570"/>
                      </a:xfrm>
                      <a:prstGeom prst="rect">
                        <a:avLst/>
                      </a:prstGeom>
                    </wps:spPr>
                    <wps:txbx>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399pt;margin-top:34.66917pt;width:34.8pt;height:9.1pt;mso-position-horizontal-relative:page;mso-position-vertical-relative:page;z-index:-16393728" type="#_x0000_t202" id="docshape14" filled="false" stroked="false">
              <v:textbox inset="0,0,0,0">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3264">
              <wp:simplePos x="0" y="0"/>
              <wp:positionH relativeFrom="page">
                <wp:posOffset>5417311</wp:posOffset>
              </wp:positionH>
              <wp:positionV relativeFrom="page">
                <wp:posOffset>440399</wp:posOffset>
              </wp:positionV>
              <wp:extent cx="1685925" cy="1130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85925" cy="113030"/>
                      </a:xfrm>
                      <a:prstGeom prst="rect">
                        <a:avLst/>
                      </a:prstGeom>
                    </wps:spPr>
                    <wps:txbx>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wps:txbx>
                    <wps:bodyPr wrap="square" lIns="0" tIns="0" rIns="0" bIns="0" rtlCol="0">
                      <a:noAutofit/>
                    </wps:bodyPr>
                  </wps:wsp>
                </a:graphicData>
              </a:graphic>
            </wp:anchor>
          </w:drawing>
        </mc:Choice>
        <mc:Fallback>
          <w:pict>
            <v:shape style="position:absolute;margin-left:426.559998pt;margin-top:34.677101pt;width:132.75pt;height:8.9pt;mso-position-horizontal-relative:page;mso-position-vertical-relative:page;z-index:-16393216" type="#_x0000_t202" id="docshape15" filled="false" stroked="false">
              <v:textbox inset="0,0,0,0">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4288">
              <wp:simplePos x="0" y="0"/>
              <wp:positionH relativeFrom="page">
                <wp:posOffset>464659</wp:posOffset>
              </wp:positionH>
              <wp:positionV relativeFrom="page">
                <wp:posOffset>440298</wp:posOffset>
              </wp:positionV>
              <wp:extent cx="441959" cy="1155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41959" cy="115570"/>
                      </a:xfrm>
                      <a:prstGeom prst="rect">
                        <a:avLst/>
                      </a:prstGeom>
                    </wps:spPr>
                    <wps:txbx>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399pt;margin-top:34.66917pt;width:34.8pt;height:9.1pt;mso-position-horizontal-relative:page;mso-position-vertical-relative:page;z-index:-16392192" type="#_x0000_t202" id="docshape17" filled="false" stroked="false">
              <v:textbox inset="0,0,0,0">
                <w:txbxContent>
                  <w:p>
                    <w:pPr>
                      <w:spacing w:before="20"/>
                      <w:ind w:left="20" w:right="0" w:firstLine="0"/>
                      <w:jc w:val="left"/>
                      <w:rPr>
                        <w:i/>
                        <w:sz w:val="12"/>
                      </w:rPr>
                    </w:pPr>
                    <w:r>
                      <w:rPr>
                        <w:i/>
                        <w:w w:val="110"/>
                        <w:sz w:val="12"/>
                      </w:rPr>
                      <w:t>Y.</w:t>
                    </w:r>
                    <w:r>
                      <w:rPr>
                        <w:i/>
                        <w:spacing w:val="10"/>
                        <w:w w:val="110"/>
                        <w:sz w:val="12"/>
                      </w:rPr>
                      <w:t> </w:t>
                    </w:r>
                    <w:r>
                      <w:rPr>
                        <w:i/>
                        <w:w w:val="110"/>
                        <w:sz w:val="12"/>
                      </w:rPr>
                      <w:t>Xia</w:t>
                    </w:r>
                    <w:r>
                      <w:rPr>
                        <w:i/>
                        <w:spacing w:val="11"/>
                        <w:w w:val="110"/>
                        <w:sz w:val="12"/>
                      </w:rPr>
                      <w:t> </w:t>
                    </w:r>
                    <w:r>
                      <w:rPr>
                        <w:i/>
                        <w:w w:val="110"/>
                        <w:sz w:val="12"/>
                      </w:rPr>
                      <w:t>et</w:t>
                    </w:r>
                    <w:r>
                      <w:rPr>
                        <w:i/>
                        <w:spacing w:val="10"/>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4800">
              <wp:simplePos x="0" y="0"/>
              <wp:positionH relativeFrom="page">
                <wp:posOffset>5417311</wp:posOffset>
              </wp:positionH>
              <wp:positionV relativeFrom="page">
                <wp:posOffset>440399</wp:posOffset>
              </wp:positionV>
              <wp:extent cx="1685925" cy="1130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85925" cy="113030"/>
                      </a:xfrm>
                      <a:prstGeom prst="rect">
                        <a:avLst/>
                      </a:prstGeom>
                    </wps:spPr>
                    <wps:txbx>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wps:txbx>
                    <wps:bodyPr wrap="square" lIns="0" tIns="0" rIns="0" bIns="0" rtlCol="0">
                      <a:noAutofit/>
                    </wps:bodyPr>
                  </wps:wsp>
                </a:graphicData>
              </a:graphic>
            </wp:anchor>
          </w:drawing>
        </mc:Choice>
        <mc:Fallback>
          <w:pict>
            <v:shape style="position:absolute;margin-left:426.559998pt;margin-top:34.677101pt;width:132.75pt;height:8.9pt;mso-position-horizontal-relative:page;mso-position-vertical-relative:page;z-index:-16391680" type="#_x0000_t202" id="docshape18" filled="false" stroked="false">
              <v:textbox inset="0,0,0,0">
                <w:txbxContent>
                  <w:p>
                    <w:pPr>
                      <w:spacing w:before="20"/>
                      <w:ind w:left="20" w:right="0" w:firstLine="0"/>
                      <w:jc w:val="left"/>
                      <w:rPr>
                        <w:i/>
                        <w:sz w:val="12"/>
                      </w:rPr>
                    </w:pPr>
                    <w:r>
                      <w:rPr>
                        <w:i/>
                        <w:w w:val="115"/>
                        <w:sz w:val="12"/>
                      </w:rPr>
                      <w:t>Automation</w:t>
                    </w:r>
                    <w:r>
                      <w:rPr>
                        <w:i/>
                        <w:spacing w:val="-9"/>
                        <w:w w:val="115"/>
                        <w:sz w:val="12"/>
                      </w:rPr>
                      <w:t> </w:t>
                    </w:r>
                    <w:r>
                      <w:rPr>
                        <w:i/>
                        <w:w w:val="115"/>
                        <w:sz w:val="12"/>
                      </w:rPr>
                      <w:t>in</w:t>
                    </w:r>
                    <w:r>
                      <w:rPr>
                        <w:i/>
                        <w:spacing w:val="-8"/>
                        <w:w w:val="115"/>
                        <w:sz w:val="12"/>
                      </w:rPr>
                      <w:t> </w:t>
                    </w:r>
                    <w:r>
                      <w:rPr>
                        <w:i/>
                        <w:w w:val="115"/>
                        <w:sz w:val="12"/>
                      </w:rPr>
                      <w:t>Construction</w:t>
                    </w:r>
                    <w:r>
                      <w:rPr>
                        <w:i/>
                        <w:spacing w:val="-8"/>
                        <w:w w:val="115"/>
                        <w:sz w:val="12"/>
                      </w:rPr>
                      <w:t> </w:t>
                    </w:r>
                    <w:r>
                      <w:rPr>
                        <w:i/>
                        <w:w w:val="115"/>
                        <w:sz w:val="12"/>
                      </w:rPr>
                      <w:t>176</w:t>
                    </w:r>
                    <w:r>
                      <w:rPr>
                        <w:i/>
                        <w:spacing w:val="-8"/>
                        <w:w w:val="115"/>
                        <w:sz w:val="12"/>
                      </w:rPr>
                      <w:t> </w:t>
                    </w:r>
                    <w:r>
                      <w:rPr>
                        <w:i/>
                        <w:w w:val="115"/>
                        <w:sz w:val="12"/>
                      </w:rPr>
                      <w:t>(2025)</w:t>
                    </w:r>
                    <w:r>
                      <w:rPr>
                        <w:i/>
                        <w:spacing w:val="-8"/>
                        <w:w w:val="115"/>
                        <w:sz w:val="12"/>
                      </w:rPr>
                      <w:t> </w:t>
                    </w:r>
                    <w:r>
                      <w:rPr>
                        <w:i/>
                        <w:spacing w:val="-2"/>
                        <w:w w:val="115"/>
                        <w:sz w:val="12"/>
                      </w:rPr>
                      <w:t>106251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62" w:hanging="26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920" w:hanging="260"/>
      </w:pPr>
      <w:rPr>
        <w:rFonts w:hint="default"/>
        <w:lang w:val="en-US" w:eastAsia="en-US" w:bidi="ar-SA"/>
      </w:rPr>
    </w:lvl>
    <w:lvl w:ilvl="2">
      <w:start w:val="0"/>
      <w:numFmt w:val="bullet"/>
      <w:lvlText w:val="•"/>
      <w:lvlJc w:val="left"/>
      <w:pPr>
        <w:ind w:left="1381" w:hanging="260"/>
      </w:pPr>
      <w:rPr>
        <w:rFonts w:hint="default"/>
        <w:lang w:val="en-US" w:eastAsia="en-US" w:bidi="ar-SA"/>
      </w:rPr>
    </w:lvl>
    <w:lvl w:ilvl="3">
      <w:start w:val="0"/>
      <w:numFmt w:val="bullet"/>
      <w:lvlText w:val="•"/>
      <w:lvlJc w:val="left"/>
      <w:pPr>
        <w:ind w:left="1841" w:hanging="260"/>
      </w:pPr>
      <w:rPr>
        <w:rFonts w:hint="default"/>
        <w:lang w:val="en-US" w:eastAsia="en-US" w:bidi="ar-SA"/>
      </w:rPr>
    </w:lvl>
    <w:lvl w:ilvl="4">
      <w:start w:val="0"/>
      <w:numFmt w:val="bullet"/>
      <w:lvlText w:val="•"/>
      <w:lvlJc w:val="left"/>
      <w:pPr>
        <w:ind w:left="2302" w:hanging="260"/>
      </w:pPr>
      <w:rPr>
        <w:rFonts w:hint="default"/>
        <w:lang w:val="en-US" w:eastAsia="en-US" w:bidi="ar-SA"/>
      </w:rPr>
    </w:lvl>
    <w:lvl w:ilvl="5">
      <w:start w:val="0"/>
      <w:numFmt w:val="bullet"/>
      <w:lvlText w:val="•"/>
      <w:lvlJc w:val="left"/>
      <w:pPr>
        <w:ind w:left="2762" w:hanging="260"/>
      </w:pPr>
      <w:rPr>
        <w:rFonts w:hint="default"/>
        <w:lang w:val="en-US" w:eastAsia="en-US" w:bidi="ar-SA"/>
      </w:rPr>
    </w:lvl>
    <w:lvl w:ilvl="6">
      <w:start w:val="0"/>
      <w:numFmt w:val="bullet"/>
      <w:lvlText w:val="•"/>
      <w:lvlJc w:val="left"/>
      <w:pPr>
        <w:ind w:left="3223" w:hanging="260"/>
      </w:pPr>
      <w:rPr>
        <w:rFonts w:hint="default"/>
        <w:lang w:val="en-US" w:eastAsia="en-US" w:bidi="ar-SA"/>
      </w:rPr>
    </w:lvl>
    <w:lvl w:ilvl="7">
      <w:start w:val="0"/>
      <w:numFmt w:val="bullet"/>
      <w:lvlText w:val="•"/>
      <w:lvlJc w:val="left"/>
      <w:pPr>
        <w:ind w:left="3684" w:hanging="260"/>
      </w:pPr>
      <w:rPr>
        <w:rFonts w:hint="default"/>
        <w:lang w:val="en-US" w:eastAsia="en-US" w:bidi="ar-SA"/>
      </w:rPr>
    </w:lvl>
    <w:lvl w:ilvl="8">
      <w:start w:val="0"/>
      <w:numFmt w:val="bullet"/>
      <w:lvlText w:val="•"/>
      <w:lvlJc w:val="left"/>
      <w:pPr>
        <w:ind w:left="4144" w:hanging="260"/>
      </w:pPr>
      <w:rPr>
        <w:rFonts w:hint="default"/>
        <w:lang w:val="en-US" w:eastAsia="en-US" w:bidi="ar-SA"/>
      </w:rPr>
    </w:lvl>
  </w:abstractNum>
  <w:abstractNum w:abstractNumId="1">
    <w:multiLevelType w:val="hybridMultilevel"/>
    <w:lvl w:ilvl="0">
      <w:start w:val="1"/>
      <w:numFmt w:val="lowerLetter"/>
      <w:lvlText w:val="(%1)"/>
      <w:lvlJc w:val="left"/>
      <w:pPr>
        <w:ind w:left="43" w:hanging="269"/>
        <w:jc w:val="left"/>
      </w:pPr>
      <w:rPr>
        <w:rFonts w:hint="default" w:ascii="Times New Roman" w:hAnsi="Times New Roman" w:eastAsia="Times New Roman" w:cs="Times New Roman"/>
        <w:b w:val="0"/>
        <w:bCs w:val="0"/>
        <w:i w:val="0"/>
        <w:iCs w:val="0"/>
        <w:spacing w:val="0"/>
        <w:w w:val="113"/>
        <w:sz w:val="16"/>
        <w:szCs w:val="16"/>
        <w:lang w:val="en-US" w:eastAsia="en-US" w:bidi="ar-SA"/>
      </w:rPr>
    </w:lvl>
    <w:lvl w:ilvl="1">
      <w:start w:val="0"/>
      <w:numFmt w:val="bullet"/>
      <w:lvlText w:val="•"/>
      <w:lvlJc w:val="left"/>
      <w:pPr>
        <w:ind w:left="546" w:hanging="269"/>
      </w:pPr>
      <w:rPr>
        <w:rFonts w:hint="default"/>
        <w:lang w:val="en-US" w:eastAsia="en-US" w:bidi="ar-SA"/>
      </w:rPr>
    </w:lvl>
    <w:lvl w:ilvl="2">
      <w:start w:val="0"/>
      <w:numFmt w:val="bullet"/>
      <w:lvlText w:val="•"/>
      <w:lvlJc w:val="left"/>
      <w:pPr>
        <w:ind w:left="1053" w:hanging="269"/>
      </w:pPr>
      <w:rPr>
        <w:rFonts w:hint="default"/>
        <w:lang w:val="en-US" w:eastAsia="en-US" w:bidi="ar-SA"/>
      </w:rPr>
    </w:lvl>
    <w:lvl w:ilvl="3">
      <w:start w:val="0"/>
      <w:numFmt w:val="bullet"/>
      <w:lvlText w:val="•"/>
      <w:lvlJc w:val="left"/>
      <w:pPr>
        <w:ind w:left="1560" w:hanging="269"/>
      </w:pPr>
      <w:rPr>
        <w:rFonts w:hint="default"/>
        <w:lang w:val="en-US" w:eastAsia="en-US" w:bidi="ar-SA"/>
      </w:rPr>
    </w:lvl>
    <w:lvl w:ilvl="4">
      <w:start w:val="0"/>
      <w:numFmt w:val="bullet"/>
      <w:lvlText w:val="•"/>
      <w:lvlJc w:val="left"/>
      <w:pPr>
        <w:ind w:left="2067" w:hanging="269"/>
      </w:pPr>
      <w:rPr>
        <w:rFonts w:hint="default"/>
        <w:lang w:val="en-US" w:eastAsia="en-US" w:bidi="ar-SA"/>
      </w:rPr>
    </w:lvl>
    <w:lvl w:ilvl="5">
      <w:start w:val="0"/>
      <w:numFmt w:val="bullet"/>
      <w:lvlText w:val="•"/>
      <w:lvlJc w:val="left"/>
      <w:pPr>
        <w:ind w:left="2574" w:hanging="269"/>
      </w:pPr>
      <w:rPr>
        <w:rFonts w:hint="default"/>
        <w:lang w:val="en-US" w:eastAsia="en-US" w:bidi="ar-SA"/>
      </w:rPr>
    </w:lvl>
    <w:lvl w:ilvl="6">
      <w:start w:val="0"/>
      <w:numFmt w:val="bullet"/>
      <w:lvlText w:val="•"/>
      <w:lvlJc w:val="left"/>
      <w:pPr>
        <w:ind w:left="3081" w:hanging="269"/>
      </w:pPr>
      <w:rPr>
        <w:rFonts w:hint="default"/>
        <w:lang w:val="en-US" w:eastAsia="en-US" w:bidi="ar-SA"/>
      </w:rPr>
    </w:lvl>
    <w:lvl w:ilvl="7">
      <w:start w:val="0"/>
      <w:numFmt w:val="bullet"/>
      <w:lvlText w:val="•"/>
      <w:lvlJc w:val="left"/>
      <w:pPr>
        <w:ind w:left="3588" w:hanging="269"/>
      </w:pPr>
      <w:rPr>
        <w:rFonts w:hint="default"/>
        <w:lang w:val="en-US" w:eastAsia="en-US" w:bidi="ar-SA"/>
      </w:rPr>
    </w:lvl>
    <w:lvl w:ilvl="8">
      <w:start w:val="0"/>
      <w:numFmt w:val="bullet"/>
      <w:lvlText w:val="•"/>
      <w:lvlJc w:val="left"/>
      <w:pPr>
        <w:ind w:left="4095" w:hanging="269"/>
      </w:pPr>
      <w:rPr>
        <w:rFonts w:hint="default"/>
        <w:lang w:val="en-US" w:eastAsia="en-US" w:bidi="ar-SA"/>
      </w:rPr>
    </w:lvl>
  </w:abstractNum>
  <w:abstractNum w:abstractNumId="0">
    <w:multiLevelType w:val="hybridMultilevel"/>
    <w:lvl w:ilvl="0">
      <w:start w:val="1"/>
      <w:numFmt w:val="decimal"/>
      <w:lvlText w:val="%1."/>
      <w:lvlJc w:val="left"/>
      <w:pPr>
        <w:ind w:left="288" w:hanging="245"/>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09"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1"/>
      <w:numFmt w:val="decimal"/>
      <w:lvlText w:val="(%3)"/>
      <w:lvlJc w:val="left"/>
      <w:pPr>
        <w:ind w:left="521" w:hanging="282"/>
        <w:jc w:val="left"/>
      </w:pPr>
      <w:rPr>
        <w:rFonts w:hint="default" w:ascii="Times New Roman" w:hAnsi="Times New Roman" w:eastAsia="Times New Roman" w:cs="Times New Roman"/>
        <w:b w:val="0"/>
        <w:bCs w:val="0"/>
        <w:i w:val="0"/>
        <w:iCs w:val="0"/>
        <w:spacing w:val="0"/>
        <w:w w:val="112"/>
        <w:sz w:val="16"/>
        <w:szCs w:val="16"/>
        <w:lang w:val="en-US" w:eastAsia="en-US" w:bidi="ar-SA"/>
      </w:rPr>
    </w:lvl>
    <w:lvl w:ilvl="3">
      <w:start w:val="0"/>
      <w:numFmt w:val="bullet"/>
      <w:lvlText w:val="•"/>
      <w:lvlJc w:val="left"/>
      <w:pPr>
        <w:ind w:left="415" w:hanging="282"/>
      </w:pPr>
      <w:rPr>
        <w:rFonts w:hint="default"/>
        <w:lang w:val="en-US" w:eastAsia="en-US" w:bidi="ar-SA"/>
      </w:rPr>
    </w:lvl>
    <w:lvl w:ilvl="4">
      <w:start w:val="0"/>
      <w:numFmt w:val="bullet"/>
      <w:lvlText w:val="•"/>
      <w:lvlJc w:val="left"/>
      <w:pPr>
        <w:ind w:left="311" w:hanging="282"/>
      </w:pPr>
      <w:rPr>
        <w:rFonts w:hint="default"/>
        <w:lang w:val="en-US" w:eastAsia="en-US" w:bidi="ar-SA"/>
      </w:rPr>
    </w:lvl>
    <w:lvl w:ilvl="5">
      <w:start w:val="0"/>
      <w:numFmt w:val="bullet"/>
      <w:lvlText w:val="•"/>
      <w:lvlJc w:val="left"/>
      <w:pPr>
        <w:ind w:left="207" w:hanging="282"/>
      </w:pPr>
      <w:rPr>
        <w:rFonts w:hint="default"/>
        <w:lang w:val="en-US" w:eastAsia="en-US" w:bidi="ar-SA"/>
      </w:rPr>
    </w:lvl>
    <w:lvl w:ilvl="6">
      <w:start w:val="0"/>
      <w:numFmt w:val="bullet"/>
      <w:lvlText w:val="•"/>
      <w:lvlJc w:val="left"/>
      <w:pPr>
        <w:ind w:left="102" w:hanging="282"/>
      </w:pPr>
      <w:rPr>
        <w:rFonts w:hint="default"/>
        <w:lang w:val="en-US" w:eastAsia="en-US" w:bidi="ar-SA"/>
      </w:rPr>
    </w:lvl>
    <w:lvl w:ilvl="7">
      <w:start w:val="0"/>
      <w:numFmt w:val="bullet"/>
      <w:lvlText w:val="•"/>
      <w:lvlJc w:val="left"/>
      <w:pPr>
        <w:ind w:left="-2" w:hanging="282"/>
      </w:pPr>
      <w:rPr>
        <w:rFonts w:hint="default"/>
        <w:lang w:val="en-US" w:eastAsia="en-US" w:bidi="ar-SA"/>
      </w:rPr>
    </w:lvl>
    <w:lvl w:ilvl="8">
      <w:start w:val="0"/>
      <w:numFmt w:val="bullet"/>
      <w:lvlText w:val="•"/>
      <w:lvlJc w:val="left"/>
      <w:pPr>
        <w:ind w:left="-106" w:hanging="28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spacing w:before="1"/>
      <w:ind w:left="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454" w:hanging="33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9265805" TargetMode="External"/><Relationship Id="rId8" Type="http://schemas.openxmlformats.org/officeDocument/2006/relationships/hyperlink" Target="https://www.elsevier.com/locate/autcon" TargetMode="External"/><Relationship Id="rId9" Type="http://schemas.openxmlformats.org/officeDocument/2006/relationships/hyperlink" Target="https://doi.org/10.1016/j.autcon.2025.106251" TargetMode="External"/><Relationship Id="rId10" Type="http://schemas.openxmlformats.org/officeDocument/2006/relationships/hyperlink" Target="http://crossmark.crossref.org/dialog/?doi=10.1016/j.autcon.2025.106251&amp;domain=pdf" TargetMode="External"/><Relationship Id="rId11" Type="http://schemas.openxmlformats.org/officeDocument/2006/relationships/image" Target="media/image3.png"/><Relationship Id="rId12" Type="http://schemas.openxmlformats.org/officeDocument/2006/relationships/hyperlink" Target="mailto:charleschou@163.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image" Target="media/image12.jpeg"/><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hyperlink" Target="https://www.nasa.gov/wp-content/uploads/2024/01/rev-a-acr23-esdmd-001-m2madd.pdf?emrc=6630c93f67ed7" TargetMode="External"/><Relationship Id="rId33" Type="http://schemas.openxmlformats.org/officeDocument/2006/relationships/hyperlink" Target="https://nap.nationalacademies.org/catalog/26750/thriving-in-space-ensuring-the-future-of-biological-and-physical" TargetMode="External"/><Relationship Id="rId34" Type="http://schemas.openxmlformats.org/officeDocument/2006/relationships/hyperlink" Target="https://ui.adsabs.harvard.edu/abs/1999SoSyR..33..338T" TargetMode="External"/><Relationship Id="rId35" Type="http://schemas.openxmlformats.org/officeDocument/2006/relationships/hyperlink" Target="https://doi.org/10.1007/978-3-030-38513-2_2" TargetMode="External"/><Relationship Id="rId36" Type="http://schemas.openxmlformats.org/officeDocument/2006/relationships/hyperlink" Target="https://doi.org/10.1109/AERO53065.2022.9843277" TargetMode="External"/><Relationship Id="rId37" Type="http://schemas.openxmlformats.org/officeDocument/2006/relationships/hyperlink" Target="https://doi.org/10.2514/6.2021%26ndash%3B4072" TargetMode="External"/><Relationship Id="rId38" Type="http://schemas.openxmlformats.org/officeDocument/2006/relationships/hyperlink" Target="https://doi.org/10.1109/AERO53065.2022.9843393" TargetMode="External"/><Relationship Id="rId39" Type="http://schemas.openxmlformats.org/officeDocument/2006/relationships/hyperlink" Target="https://esamultimedia.esa.int/docs/HRE/Terrae_Novae_2030%2Bstrategy_roadmap.pdf" TargetMode="External"/><Relationship Id="rId40" Type="http://schemas.openxmlformats.org/officeDocument/2006/relationships/hyperlink" Target="https://www.nasa.gov/wp-content/uploads/2022/11/Artemis-Accords-signed-13Oct2020.pdf?emrc=653a00" TargetMode="External"/><Relationship Id="rId41" Type="http://schemas.openxmlformats.org/officeDocument/2006/relationships/hyperlink" Target="https://doi.org/10.1016/j.asr.2021.09.001" TargetMode="External"/><Relationship Id="rId42" Type="http://schemas.openxmlformats.org/officeDocument/2006/relationships/hyperlink" Target="https://doi.org/10.15982/j.issn.2095-7777.2017.02.002" TargetMode="External"/><Relationship Id="rId43" Type="http://schemas.openxmlformats.org/officeDocument/2006/relationships/hyperlink" Target="https://doi.org/10.1016/j.pss.2022.105623" TargetMode="External"/><Relationship Id="rId44" Type="http://schemas.openxmlformats.org/officeDocument/2006/relationships/hyperlink" Target="https://doi.org/10.1016/j.spacepol.2022.101537" TargetMode="External"/><Relationship Id="rId45" Type="http://schemas.openxmlformats.org/officeDocument/2006/relationships/hyperlink" Target="https://doi.org/10.1016/j.autcon.2019.03.024" TargetMode="External"/><Relationship Id="rId46" Type="http://schemas.openxmlformats.org/officeDocument/2006/relationships/hyperlink" Target="https://doi.org/10.1061/9780784481899.029" TargetMode="External"/><Relationship Id="rId47" Type="http://schemas.openxmlformats.org/officeDocument/2006/relationships/hyperlink" Target="https://doi.org/10.1016/j.conbuildmat.2022.126655" TargetMode="External"/><Relationship Id="rId48" Type="http://schemas.openxmlformats.org/officeDocument/2006/relationships/hyperlink" Target="https://doi.org/10.1016/j.actaastro.2024.08.010" TargetMode="External"/><Relationship Id="rId49" Type="http://schemas.openxmlformats.org/officeDocument/2006/relationships/hyperlink" Target="https://doi.org/10.1016/j.pss.2009.09.003" TargetMode="External"/><Relationship Id="rId50" Type="http://schemas.openxmlformats.org/officeDocument/2006/relationships/hyperlink" Target="https://doi.org/10.1061/(ASCE)AS.1943-5525.0000026" TargetMode="External"/><Relationship Id="rId51" Type="http://schemas.openxmlformats.org/officeDocument/2006/relationships/hyperlink" Target="https://doi.org/10.1016/j.conbuildmat.2022.128117" TargetMode="External"/><Relationship Id="rId52" Type="http://schemas.openxmlformats.org/officeDocument/2006/relationships/hyperlink" Target="https://doi.org/10.1016/j.asr.2022.03.012" TargetMode="External"/><Relationship Id="rId53" Type="http://schemas.openxmlformats.org/officeDocument/2006/relationships/hyperlink" Target="https://doi.org/10.1016/j.actaastro.2025.03.032" TargetMode="External"/><Relationship Id="rId54" Type="http://schemas.openxmlformats.org/officeDocument/2006/relationships/hyperlink" Target="https://doi.org/10.1061/(ASCE)AS.1943-5525.0001344" TargetMode="External"/><Relationship Id="rId55" Type="http://schemas.openxmlformats.org/officeDocument/2006/relationships/hyperlink" Target="https://doi.org/10.1016/j.asr.2023.11.027" TargetMode="External"/><Relationship Id="rId56" Type="http://schemas.openxmlformats.org/officeDocument/2006/relationships/hyperlink" Target="https://doi.org/10.1007/s40964-023-00537-1" TargetMode="External"/><Relationship Id="rId57" Type="http://schemas.openxmlformats.org/officeDocument/2006/relationships/hyperlink" Target="https://doi.org/10.1007/s10570-024-05916-7" TargetMode="External"/><Relationship Id="rId58" Type="http://schemas.openxmlformats.org/officeDocument/2006/relationships/hyperlink" Target="https://www.nasa.gov/general/float-flexible-levitation-on-a-track/" TargetMode="External"/><Relationship Id="rId59" Type="http://schemas.openxmlformats.org/officeDocument/2006/relationships/hyperlink" Target="https://ntrs.nasa.gov/api/citations/20150022134/downloads/20150022134.pdf" TargetMode="External"/><Relationship Id="rId60" Type="http://schemas.openxmlformats.org/officeDocument/2006/relationships/hyperlink" Target="https://doi.org/10.1016/j.autcon.2024.105617" TargetMode="External"/><Relationship Id="rId61" Type="http://schemas.openxmlformats.org/officeDocument/2006/relationships/hyperlink" Target="https://doi.org/10.1061/9780784479179.034" TargetMode="External"/><Relationship Id="rId62" Type="http://schemas.openxmlformats.org/officeDocument/2006/relationships/hyperlink" Target="https://doi.org/10.1016/j.asr.2024.06.029" TargetMode="External"/><Relationship Id="rId63" Type="http://schemas.openxmlformats.org/officeDocument/2006/relationships/hyperlink" Target="https://doi.org/10.1016/j.fmre.2024.08.005" TargetMode="External"/><Relationship Id="rId64" Type="http://schemas.openxmlformats.org/officeDocument/2006/relationships/hyperlink" Target="https://doi.org/10.1016/j.asr.2024.07.006" TargetMode="External"/><Relationship Id="rId65" Type="http://schemas.openxmlformats.org/officeDocument/2006/relationships/hyperlink" Target="https://doi.org/10.1016/j.eng.2023.11.019" TargetMode="External"/><Relationship Id="rId66" Type="http://schemas.openxmlformats.org/officeDocument/2006/relationships/hyperlink" Target="https://doi.org/10.2514/6.2021-4212" TargetMode="External"/><Relationship Id="rId67" Type="http://schemas.openxmlformats.org/officeDocument/2006/relationships/hyperlink" Target="https://doi.org/10.2514/6.2017-5197" TargetMode="External"/><Relationship Id="rId68" Type="http://schemas.openxmlformats.org/officeDocument/2006/relationships/hyperlink" Target="https://www.cnsa.gov.cn/english/n6465652/n6465653/c6812150/content.html" TargetMode="External"/><Relationship Id="rId69" Type="http://schemas.openxmlformats.org/officeDocument/2006/relationships/hyperlink" Target="https://doi.org/10.1061/9780784483374.094" TargetMode="External"/><Relationship Id="rId70" Type="http://schemas.openxmlformats.org/officeDocument/2006/relationships/hyperlink" Target="https://doi.org/10.2514/6.2021-0356" TargetMode="External"/><Relationship Id="rId71" Type="http://schemas.openxmlformats.org/officeDocument/2006/relationships/hyperlink" Target="https://doi.org/10.1016/j.autcon.2023.104982" TargetMode="External"/><Relationship Id="rId72" Type="http://schemas.openxmlformats.org/officeDocument/2006/relationships/hyperlink" Target="https://doi.org/10.1016/j.autcon.2023.104852" TargetMode="External"/><Relationship Id="rId73" Type="http://schemas.openxmlformats.org/officeDocument/2006/relationships/hyperlink" Target="https://doi.org/10.1109/AERO53065.2022.9843755" TargetMode="External"/><Relationship Id="rId74" Type="http://schemas.openxmlformats.org/officeDocument/2006/relationships/hyperlink" Target="https://doi.org/10.1016/j.actaastro.2023.03.001" TargetMode="External"/><Relationship Id="rId75" Type="http://schemas.openxmlformats.org/officeDocument/2006/relationships/hyperlink" Target="https://doi.org/10.2514/1.J063816" TargetMode="External"/><Relationship Id="rId76" Type="http://schemas.openxmlformats.org/officeDocument/2006/relationships/hyperlink" Target="https://doi.org/10.1134/S0038094620060076" TargetMode="External"/><Relationship Id="rId77" Type="http://schemas.openxmlformats.org/officeDocument/2006/relationships/hyperlink" Target="https://doi.org/10.1061/9780784412190.028" TargetMode="External"/><Relationship Id="rId78" Type="http://schemas.openxmlformats.org/officeDocument/2006/relationships/hyperlink" Target="https://doi.org/10.1038/s41598-023-42008-1" TargetMode="External"/><Relationship Id="rId79" Type="http://schemas.openxmlformats.org/officeDocument/2006/relationships/hyperlink" Target="https://doi.org/10.13140/RG.2.2.33568.00001" TargetMode="External"/><Relationship Id="rId80" Type="http://schemas.openxmlformats.org/officeDocument/2006/relationships/hyperlink" Target="https://doi.org/10.1007/978-0-387-76556-3" TargetMode="External"/><Relationship Id="rId81" Type="http://schemas.openxmlformats.org/officeDocument/2006/relationships/hyperlink" Target="https://doi.org/10.1016/j.actaastro.2021.04.040" TargetMode="External"/><Relationship Id="rId82" Type="http://schemas.openxmlformats.org/officeDocument/2006/relationships/hyperlink" Target="https://doi.org/10.1016/j.asr.2020.05.018" TargetMode="External"/><Relationship Id="rId83" Type="http://schemas.openxmlformats.org/officeDocument/2006/relationships/hyperlink" Target="https://doi.org/10.1007/s11432-017-9216-0" TargetMode="External"/><Relationship Id="rId84" Type="http://schemas.openxmlformats.org/officeDocument/2006/relationships/hyperlink" Target="https://ntrs.nasa.gov/citations/20210009874" TargetMode="External"/><Relationship Id="rId85" Type="http://schemas.openxmlformats.org/officeDocument/2006/relationships/hyperlink" Target="https://doi.org/10.1016/j.asr.2016.03.020" TargetMode="External"/><Relationship Id="rId86" Type="http://schemas.openxmlformats.org/officeDocument/2006/relationships/hyperlink" Target="https://ntrs.nasa.gov/api/citations/20220002724/downloads/NASA%20Lunar%20C%26N%20ESA%20Meeting%20Feb%2024%202022%20Petro.pdf" TargetMode="External"/><Relationship Id="rId87" Type="http://schemas.openxmlformats.org/officeDocument/2006/relationships/hyperlink" Target="https://doi.org/10.1109/AERO47225.2020.9172509" TargetMode="External"/><Relationship Id="rId88" Type="http://schemas.openxmlformats.org/officeDocument/2006/relationships/hyperlink" Target="https://ntrs.nasa.gov/api/citations/20190002311/downloads/20190002311.pdf" TargetMode="External"/><Relationship Id="rId89" Type="http://schemas.openxmlformats.org/officeDocument/2006/relationships/hyperlink" Target="https://ntrs.nasa.gov/api/citations/20230016359/downloads/Lunar%20Communications%20and%20Navigation%20Architecture.pdf" TargetMode="External"/><Relationship Id="rId90" Type="http://schemas.openxmlformats.org/officeDocument/2006/relationships/hyperlink" Target="https://doi.org/10.2514/6.2010%26ndash%3B8644" TargetMode="External"/><Relationship Id="rId91" Type="http://schemas.openxmlformats.org/officeDocument/2006/relationships/hyperlink" Target="https://doi.org/10.2514/1.I010884" TargetMode="External"/><Relationship Id="rId92" Type="http://schemas.openxmlformats.org/officeDocument/2006/relationships/hyperlink" Target="https://ntrs.nasa.gov/api/citations/20230014675/downloads/20230014675%20Final%20Document%20121423.pdf" TargetMode="External"/><Relationship Id="rId93" Type="http://schemas.openxmlformats.org/officeDocument/2006/relationships/hyperlink" Target="https://doi.org/10.2514/6.2007-4700" TargetMode="External"/><Relationship Id="rId94" Type="http://schemas.openxmlformats.org/officeDocument/2006/relationships/hyperlink" Target="https://doi.org/10.1016/j.actaastro.2023.06.040" TargetMode="External"/><Relationship Id="rId95" Type="http://schemas.openxmlformats.org/officeDocument/2006/relationships/hyperlink" Target="https://doi.org/10.1061/9780784483374.035" TargetMode="External"/><Relationship Id="rId96" Type="http://schemas.openxmlformats.org/officeDocument/2006/relationships/hyperlink" Target="https://doi.org/10.2514/6.2023%26ndash%3B4754" TargetMode="External"/><Relationship Id="rId97" Type="http://schemas.openxmlformats.org/officeDocument/2006/relationships/hyperlink" Target="https://doi.org/10.1016/j.renene.2022.02.016" TargetMode="External"/><Relationship Id="rId98" Type="http://schemas.openxmlformats.org/officeDocument/2006/relationships/hyperlink" Target="https://doi.org/10.1115/imece2021-71221" TargetMode="External"/><Relationship Id="rId99" Type="http://schemas.openxmlformats.org/officeDocument/2006/relationships/hyperlink" Target="https://doi.org/10.1016/j.pnucene.2023.104857" TargetMode="External"/><Relationship Id="rId100" Type="http://schemas.openxmlformats.org/officeDocument/2006/relationships/hyperlink" Target="https://doi.org/10.13182/NETS22-38629" TargetMode="External"/><Relationship Id="rId101" Type="http://schemas.openxmlformats.org/officeDocument/2006/relationships/hyperlink" Target="https://doi.org/10.13182/NT10-A10934" TargetMode="External"/><Relationship Id="rId102" Type="http://schemas.openxmlformats.org/officeDocument/2006/relationships/hyperlink" Target="https://doi.org/10.1016/j.pss.2010.09.024" TargetMode="External"/><Relationship Id="rId103" Type="http://schemas.openxmlformats.org/officeDocument/2006/relationships/hyperlink" Target="https://doi.org/10.1016/j.actaastro.2021.04.042" TargetMode="External"/><Relationship Id="rId104" Type="http://schemas.openxmlformats.org/officeDocument/2006/relationships/hyperlink" Target="https://doi.org/10.1016/j.est.2023.106792" TargetMode="External"/><Relationship Id="rId105" Type="http://schemas.openxmlformats.org/officeDocument/2006/relationships/hyperlink" Target="https://doi.org/10.1016/j.energy.2023.126681" TargetMode="External"/><Relationship Id="rId106" Type="http://schemas.openxmlformats.org/officeDocument/2006/relationships/hyperlink" Target="https://doi.org/10.1016/j.actaastro.2020.02.005" TargetMode="External"/><Relationship Id="rId107" Type="http://schemas.openxmlformats.org/officeDocument/2006/relationships/hyperlink" Target="https://doi.org/10.1016/j.applthermaleng.2023.121500" TargetMode="External"/><Relationship Id="rId108" Type="http://schemas.openxmlformats.org/officeDocument/2006/relationships/hyperlink" Target="https://doi.org/10.1016/j.energy.2021.120083" TargetMode="External"/><Relationship Id="rId109" Type="http://schemas.openxmlformats.org/officeDocument/2006/relationships/hyperlink" Target="https://doi.org/10.1016/j.est.2022.106508" TargetMode="External"/><Relationship Id="rId110" Type="http://schemas.openxmlformats.org/officeDocument/2006/relationships/hyperlink" Target="https://doi.org/10.1016/j.electacta.2018.02.020" TargetMode="External"/><Relationship Id="rId111" Type="http://schemas.openxmlformats.org/officeDocument/2006/relationships/hyperlink" Target="https://ntrs.nasa.gov/api/citations/20220004667/downloads/NASA%20Activities%20in%20Hydrogen%20and%20Fuel%20Cell%20Technologies%20-%2020220320.pdf" TargetMode="External"/><Relationship Id="rId112" Type="http://schemas.openxmlformats.org/officeDocument/2006/relationships/hyperlink" Target="https://doi.org/10.1016/j.energy.2022.126139" TargetMode="External"/><Relationship Id="rId113" Type="http://schemas.openxmlformats.org/officeDocument/2006/relationships/hyperlink" Target="https://doi.org/10.1016/j.energy.2023.129230" TargetMode="External"/><Relationship Id="rId114" Type="http://schemas.openxmlformats.org/officeDocument/2006/relationships/hyperlink" Target="https://doi.org/10.1016/j.asr.2017.06.038" TargetMode="External"/><Relationship Id="rId115" Type="http://schemas.openxmlformats.org/officeDocument/2006/relationships/hyperlink" Target="https://doi.org/10.1016/j.actaastro.2007.05.001" TargetMode="External"/><Relationship Id="rId116" Type="http://schemas.openxmlformats.org/officeDocument/2006/relationships/hyperlink" Target="https://doi.org/10.1016/j.ijimpeng.2020.103499" TargetMode="External"/><Relationship Id="rId117" Type="http://schemas.openxmlformats.org/officeDocument/2006/relationships/hyperlink" Target="https://doi.org/10.1061/(ASCE)0893-1321" TargetMode="External"/><Relationship Id="rId118" Type="http://schemas.openxmlformats.org/officeDocument/2006/relationships/hyperlink" Target="https://doi.org/10.1061/(ASCE" TargetMode="External"/><Relationship Id="rId119" Type="http://schemas.openxmlformats.org/officeDocument/2006/relationships/hyperlink" Target="https://doi.org/10.1016/j.reach.2018.08.002" TargetMode="External"/><Relationship Id="rId120" Type="http://schemas.openxmlformats.org/officeDocument/2006/relationships/hyperlink" Target="https://doi.org/10.1109/AERO.2017.7943624" TargetMode="External"/><Relationship Id="rId121" Type="http://schemas.openxmlformats.org/officeDocument/2006/relationships/hyperlink" Target="https://doi.org/10.1109/AERO50100.2021.9438260" TargetMode="External"/><Relationship Id="rId122" Type="http://schemas.openxmlformats.org/officeDocument/2006/relationships/hyperlink" Target="https://doi.org/10.1016/j.actaastro.2021.12.049" TargetMode="External"/><Relationship Id="rId123" Type="http://schemas.openxmlformats.org/officeDocument/2006/relationships/hyperlink" Target="https://doi.org/10.1016/j.matdes.2023.112557" TargetMode="External"/><Relationship Id="rId124" Type="http://schemas.openxmlformats.org/officeDocument/2006/relationships/hyperlink" Target="https://doi.org/10.1016/j.actaastro.2007.01.055" TargetMode="External"/><Relationship Id="rId125" Type="http://schemas.openxmlformats.org/officeDocument/2006/relationships/hyperlink" Target="https://doi.org/10.1016/j.actaastro.2020.10.039" TargetMode="External"/><Relationship Id="rId126" Type="http://schemas.openxmlformats.org/officeDocument/2006/relationships/hyperlink" Target="https://doi.org/10.1016/j.actaastro.2023.09.001" TargetMode="External"/><Relationship Id="rId127" Type="http://schemas.openxmlformats.org/officeDocument/2006/relationships/hyperlink" Target="https://doi.org/10.1016/j.pss.2022.105595" TargetMode="External"/><Relationship Id="rId128" Type="http://schemas.openxmlformats.org/officeDocument/2006/relationships/hyperlink" Target="https://doi.org/10.1061/9780784483374.092" TargetMode="External"/><Relationship Id="rId129" Type="http://schemas.openxmlformats.org/officeDocument/2006/relationships/hyperlink" Target="https://doi.org/10.1016/j.asr.2015.06.027" TargetMode="External"/><Relationship Id="rId130" Type="http://schemas.openxmlformats.org/officeDocument/2006/relationships/hyperlink" Target="https://ntrs.nasa.gov/api/citations/20010067265/downloads/20010067265.pdf" TargetMode="External"/><Relationship Id="rId131" Type="http://schemas.openxmlformats.org/officeDocument/2006/relationships/hyperlink" Target="https://doi.org/10.1061/40479(204)8" TargetMode="External"/><Relationship Id="rId132" Type="http://schemas.openxmlformats.org/officeDocument/2006/relationships/hyperlink" Target="https://doi.org/10.1016/S1350-4487(01)00271-2" TargetMode="External"/><Relationship Id="rId133" Type="http://schemas.openxmlformats.org/officeDocument/2006/relationships/hyperlink" Target="https://doi.org/10.1109/AERO50100.2021.9438355" TargetMode="External"/><Relationship Id="rId134" Type="http://schemas.openxmlformats.org/officeDocument/2006/relationships/hyperlink" Target="https://doi.org/10.1061/40988(323)105" TargetMode="External"/><Relationship Id="rId135" Type="http://schemas.openxmlformats.org/officeDocument/2006/relationships/hyperlink" Target="https://doi.org/10.1016/j.actaastro.2006.09.031" TargetMode="External"/><Relationship Id="rId136" Type="http://schemas.openxmlformats.org/officeDocument/2006/relationships/hyperlink" Target="https://kns.cnki.net/kcms2/article/abstract?v=vRsBqZf6Hxg7lIINjrNfhysoXtclK73c2yXiWWdPhD85jD7p6QPBu3RYNTpjRUPFBm0EUACfXqHq7aipT84Q3QsGap_O02X4-VYA7O5hM0GXQ7EvsrSlPtZdJrDJgzMQljh0M3SyDhY=&amp;amp%3Buniplatform=NZKPT&amp;amp%3Blanguage=CHS" TargetMode="External"/><Relationship Id="rId137" Type="http://schemas.openxmlformats.org/officeDocument/2006/relationships/hyperlink" Target="https://doi.org/10.1016/j.actaastro.2022.03.033" TargetMode="External"/><Relationship Id="rId138" Type="http://schemas.openxmlformats.org/officeDocument/2006/relationships/hyperlink" Target="https://doi.org/10.1016/j.actaastro.2013.07.034" TargetMode="External"/><Relationship Id="rId139" Type="http://schemas.openxmlformats.org/officeDocument/2006/relationships/hyperlink" Target="https://doi.org/10.1016/j.actaastro.2021.01.005" TargetMode="External"/><Relationship Id="rId140" Type="http://schemas.openxmlformats.org/officeDocument/2006/relationships/hyperlink" Target="https://doi.org/10.1016/j.actaastro.2021.09.034" TargetMode="External"/><Relationship Id="rId141" Type="http://schemas.openxmlformats.org/officeDocument/2006/relationships/hyperlink" Target="https://doi.org/10.1016/j.ceramint.2023.02.095" TargetMode="External"/><Relationship Id="rId142" Type="http://schemas.openxmlformats.org/officeDocument/2006/relationships/hyperlink" Target="https://doi.org/10.1016/j.actaastro.2021.03.016" TargetMode="External"/><Relationship Id="rId143" Type="http://schemas.openxmlformats.org/officeDocument/2006/relationships/hyperlink" Target="https://doi.org/10.1016/j.actaastro.2017.11.005" TargetMode="External"/><Relationship Id="rId144" Type="http://schemas.openxmlformats.org/officeDocument/2006/relationships/hyperlink" Target="https://doi.org/10.1016/j.actaastro.2018.06.063" TargetMode="External"/><Relationship Id="rId145" Type="http://schemas.openxmlformats.org/officeDocument/2006/relationships/hyperlink" Target="https://www.researchgate.net/publication/353742380_Project_Olympus_Off-World_Additive_Construction_for_Lunar_Surface_Infrastructure" TargetMode="External"/><Relationship Id="rId146" Type="http://schemas.openxmlformats.org/officeDocument/2006/relationships/hyperlink" Target="https://doi.org/10.1061/JAEEEZ.ASENG-4755" TargetMode="External"/><Relationship Id="rId147" Type="http://schemas.openxmlformats.org/officeDocument/2006/relationships/hyperlink" Target="https://doi.org/10.1016/j.actaastro.2011.10.009" TargetMode="External"/><Relationship Id="rId148" Type="http://schemas.openxmlformats.org/officeDocument/2006/relationships/hyperlink" Target="https://doi.org/10.1002/ad.1840" TargetMode="External"/><Relationship Id="rId149" Type="http://schemas.openxmlformats.org/officeDocument/2006/relationships/hyperlink" Target="https://doi.org/10.1016/j.actaastro.2009.12.006" TargetMode="External"/><Relationship Id="rId150" Type="http://schemas.openxmlformats.org/officeDocument/2006/relationships/hyperlink" Target="https://doi.org/10.1016/j.actaastro.2023.03.004" TargetMode="External"/><Relationship Id="rId151" Type="http://schemas.openxmlformats.org/officeDocument/2006/relationships/hyperlink" Target="https://doi.org/10.1016/j.icarus.2018.02.033" TargetMode="External"/><Relationship Id="rId152" Type="http://schemas.openxmlformats.org/officeDocument/2006/relationships/hyperlink" Target="https://doi.org/10.1016/0019-1035(74)90162-6" TargetMode="External"/><Relationship Id="rId153" Type="http://schemas.openxmlformats.org/officeDocument/2006/relationships/hyperlink" Target="https://doi.org/10.1016/j.earscirev.2020.103288" TargetMode="External"/><Relationship Id="rId154" Type="http://schemas.openxmlformats.org/officeDocument/2006/relationships/hyperlink" Target="https://doi.org/10.1016/j.icarus.2023.115928" TargetMode="External"/><Relationship Id="rId155" Type="http://schemas.openxmlformats.org/officeDocument/2006/relationships/hyperlink" Target="https://doi.org/10.1016/j.icarus.2019.113442" TargetMode="External"/><Relationship Id="rId156" Type="http://schemas.openxmlformats.org/officeDocument/2006/relationships/hyperlink" Target="https://doi.org/10.1016/j.icarus.2016.10.008" TargetMode="External"/><Relationship Id="rId157" Type="http://schemas.openxmlformats.org/officeDocument/2006/relationships/hyperlink" Target="https://doi.org/10.1269/jrr.43.S41" TargetMode="External"/><Relationship Id="rId158" Type="http://schemas.openxmlformats.org/officeDocument/2006/relationships/hyperlink" Target="https://doi.org/10.1061/9780784483374.086" TargetMode="External"/><Relationship Id="rId159" Type="http://schemas.openxmlformats.org/officeDocument/2006/relationships/hyperlink" Target="https://doi.org/10.1016/j.actaastro.2022.12.013" TargetMode="External"/><Relationship Id="rId160" Type="http://schemas.openxmlformats.org/officeDocument/2006/relationships/hyperlink" Target="https://ntrs.nasa.gov/api/citations/19930008249/downloads/19930008249.pdf" TargetMode="External"/><Relationship Id="rId161" Type="http://schemas.openxmlformats.org/officeDocument/2006/relationships/hyperlink" Target="https://doi.org/10.1109/AERO.2015.7119315" TargetMode="External"/><Relationship Id="rId162" Type="http://schemas.openxmlformats.org/officeDocument/2006/relationships/hyperlink" Target="https://doi.org/10.1016/j.actaastro.2021.11.023" TargetMode="External"/><Relationship Id="rId163" Type="http://schemas.openxmlformats.org/officeDocument/2006/relationships/hyperlink" Target="https://doi.org/10.1109/TGRS.2021.3062753" TargetMode="External"/><Relationship Id="rId164" Type="http://schemas.openxmlformats.org/officeDocument/2006/relationships/hyperlink" Target="https://doi.org/10.1109/MetroAeroSpace57412.2023.10189980" TargetMode="External"/><Relationship Id="rId165" Type="http://schemas.openxmlformats.org/officeDocument/2006/relationships/hyperlink" Target="https://doi.org/10.1016/j.asr.2012.11.022" TargetMode="External"/><Relationship Id="rId166" Type="http://schemas.openxmlformats.org/officeDocument/2006/relationships/hyperlink" Target="https://doi.org/10.1186/BF03352788" TargetMode="External"/><Relationship Id="rId167" Type="http://schemas.openxmlformats.org/officeDocument/2006/relationships/hyperlink" Target="https://doi.org/10.1016/S0273-1177(03)00543-X" TargetMode="External"/><Relationship Id="rId168" Type="http://schemas.openxmlformats.org/officeDocument/2006/relationships/hyperlink" Target="https://doi.org/10.1016/j.actaastro.2008.05.013" TargetMode="External"/><Relationship Id="rId169" Type="http://schemas.openxmlformats.org/officeDocument/2006/relationships/hyperlink" Target="https://doi.org/10.1016/j.icarus.2015.11.024" TargetMode="External"/><Relationship Id="rId170" Type="http://schemas.openxmlformats.org/officeDocument/2006/relationships/hyperlink" Target="https://doi.org/10.1007/s11214-010-9631-5" TargetMode="External"/><Relationship Id="rId171" Type="http://schemas.openxmlformats.org/officeDocument/2006/relationships/hyperlink" Target="https://doi.org/10.1016/j.icarus.2020.113853" TargetMode="External"/><Relationship Id="rId172" Type="http://schemas.openxmlformats.org/officeDocument/2006/relationships/hyperlink" Target="https://doi.org/10.1016/j.icarus.2014.04.002" TargetMode="External"/><Relationship Id="rId173" Type="http://schemas.openxmlformats.org/officeDocument/2006/relationships/hyperlink" Target="https://doi.org/10.15982/j.issn.2096-9287.2023.20220060" TargetMode="External"/><Relationship Id="rId174" Type="http://schemas.openxmlformats.org/officeDocument/2006/relationships/hyperlink" Target="https://doi.org/10.1109/AERO50100.2021.9438394" TargetMode="External"/><Relationship Id="rId175" Type="http://schemas.openxmlformats.org/officeDocument/2006/relationships/hyperlink" Target="https://doi.org/10.1360/SSPMA2018-00025" TargetMode="External"/><Relationship Id="rId1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Yifeng Xia</dc:creator>
  <cp:keywords>Extraterrestrial construction,Extreme environment,Resource utilization,Structure design</cp:keywords>
  <dc:subject>Automation in Construction, 176 (2025) 106251. doi:10.1016/j.autcon.2025.106251</dc:subject>
  <dc:title>Lunar base infrastructure construction: Challenges and future directions</dc:title>
  <dcterms:created xsi:type="dcterms:W3CDTF">2026-04-19T02:59:39Z</dcterms:created>
  <dcterms:modified xsi:type="dcterms:W3CDTF">2026-04-19T02:59:39Z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2025-06-04T00:00:00Z</vt:filetime>
  </property>
  <property fmtid="{D5CDD505-2E9C-101B-9397-08002B2CF9AE}" pid="4" name="CreationDate--Text">
    <vt:lpwstr>4th June 2025</vt:lpwstr>
  </property>
  <property fmtid="{D5CDD505-2E9C-101B-9397-08002B2CF9AE}" pid="5" name="Creator">
    <vt:lpwstr>Elsevier</vt:lpwstr>
  </property>
  <property fmtid="{D5CDD505-2E9C-101B-9397-08002B2CF9AE}" pid="6" name="CrossMarkDomains[1]">
    <vt:lpwstr>elsevier.com</vt:lpwstr>
  </property>
  <property fmtid="{D5CDD505-2E9C-101B-9397-08002B2CF9AE}" pid="7" name="CrossMarkDomains[2]">
    <vt:lpwstr>sciencedirect.com</vt:lpwstr>
  </property>
  <property fmtid="{D5CDD505-2E9C-101B-9397-08002B2CF9AE}" pid="8" name="CrossmarkDomainExclusive">
    <vt:lpwstr>true</vt:lpwstr>
  </property>
  <property fmtid="{D5CDD505-2E9C-101B-9397-08002B2CF9AE}" pid="9" name="CrossmarkMajorVersionDate">
    <vt:lpwstr>2010-04-23</vt:lpwstr>
  </property>
  <property fmtid="{D5CDD505-2E9C-101B-9397-08002B2CF9AE}" pid="10" name="ElsevierWebPDFSpecifications">
    <vt:lpwstr>7.0.1</vt:lpwstr>
  </property>
  <property fmtid="{D5CDD505-2E9C-101B-9397-08002B2CF9AE}" pid="11" name="LastSaved">
    <vt:filetime>2026-04-19T00:00:00Z</vt:filetime>
  </property>
  <property fmtid="{D5CDD505-2E9C-101B-9397-08002B2CF9AE}" pid="12" name="Producer">
    <vt:lpwstr>Acrobat Distiller 8.1.0 (Windows)</vt:lpwstr>
  </property>
  <property fmtid="{D5CDD505-2E9C-101B-9397-08002B2CF9AE}" pid="13" name="doi">
    <vt:lpwstr>10.1016/j.autcon.2025.106251</vt:lpwstr>
  </property>
  <property fmtid="{D5CDD505-2E9C-101B-9397-08002B2CF9AE}" pid="14" name="robots">
    <vt:lpwstr>noindex</vt:lpwstr>
  </property>
</Properties>
</file>