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ind w:right="358"/>
      </w:pPr>
      <w:r>
        <w:rPr/>
        <mc:AlternateContent>
          <mc:Choice Requires="wps">
            <w:drawing>
              <wp:anchor distT="0" distB="0" distL="0" distR="0" allowOverlap="1" layoutInCell="1" locked="0" behindDoc="0" simplePos="0" relativeHeight="15728640">
                <wp:simplePos x="0" y="0"/>
                <wp:positionH relativeFrom="page">
                  <wp:posOffset>-1637</wp:posOffset>
                </wp:positionH>
                <wp:positionV relativeFrom="page">
                  <wp:posOffset>2272607</wp:posOffset>
                </wp:positionV>
                <wp:extent cx="138430" cy="55137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28640" type="#_x0000_t202" id="docshape5"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Soil</w:t>
      </w:r>
      <w:r>
        <w:rPr>
          <w:spacing w:val="-3"/>
        </w:rPr>
        <w:t> </w:t>
      </w:r>
      <w:r>
        <w:rPr/>
        <w:t>Mechanics</w:t>
      </w:r>
      <w:r>
        <w:rPr>
          <w:spacing w:val="-1"/>
        </w:rPr>
        <w:t> </w:t>
      </w:r>
      <w:r>
        <w:rPr/>
        <w:t>in</w:t>
      </w:r>
      <w:r>
        <w:rPr>
          <w:spacing w:val="-2"/>
        </w:rPr>
        <w:t> </w:t>
      </w:r>
      <w:r>
        <w:rPr/>
        <w:t>Vacuum</w:t>
      </w:r>
      <w:r>
        <w:rPr>
          <w:spacing w:val="-1"/>
        </w:rPr>
        <w:t> </w:t>
      </w:r>
      <w:r>
        <w:rPr>
          <w:spacing w:val="-2"/>
        </w:rPr>
        <w:t>Chamber</w:t>
      </w:r>
    </w:p>
    <w:p>
      <w:pPr>
        <w:pStyle w:val="BodyText"/>
        <w:spacing w:before="195"/>
        <w:ind w:left="1854"/>
      </w:pPr>
      <w:r>
        <w:rPr/>
        <w:t>G. H.</w:t>
      </w:r>
      <w:r>
        <w:rPr>
          <w:spacing w:val="-4"/>
        </w:rPr>
        <w:t> </w:t>
      </w:r>
      <w:r>
        <w:rPr/>
        <w:t>Go</w:t>
      </w:r>
      <w:r>
        <w:rPr>
          <w:vertAlign w:val="superscript"/>
        </w:rPr>
        <w:t>1</w:t>
      </w:r>
      <w:r>
        <w:rPr>
          <w:vertAlign w:val="baseline"/>
        </w:rPr>
        <w:t>;</w:t>
      </w:r>
      <w:r>
        <w:rPr>
          <w:spacing w:val="-4"/>
          <w:vertAlign w:val="baseline"/>
        </w:rPr>
        <w:t> </w:t>
      </w:r>
      <w:r>
        <w:rPr>
          <w:vertAlign w:val="baseline"/>
        </w:rPr>
        <w:t>J.</w:t>
      </w:r>
      <w:r>
        <w:rPr>
          <w:spacing w:val="1"/>
          <w:vertAlign w:val="baseline"/>
        </w:rPr>
        <w:t> </w:t>
      </w:r>
      <w:r>
        <w:rPr>
          <w:vertAlign w:val="baseline"/>
        </w:rPr>
        <w:t>Lee</w:t>
      </w:r>
      <w:r>
        <w:rPr>
          <w:vertAlign w:val="superscript"/>
        </w:rPr>
        <w:t>2</w:t>
      </w:r>
      <w:r>
        <w:rPr>
          <w:vertAlign w:val="baseline"/>
        </w:rPr>
        <w:t>;</w:t>
      </w:r>
      <w:r>
        <w:rPr>
          <w:spacing w:val="-4"/>
          <w:vertAlign w:val="baseline"/>
        </w:rPr>
        <w:t> </w:t>
      </w:r>
      <w:r>
        <w:rPr>
          <w:vertAlign w:val="baseline"/>
        </w:rPr>
        <w:t>H.</w:t>
      </w:r>
      <w:r>
        <w:rPr>
          <w:spacing w:val="1"/>
          <w:vertAlign w:val="baseline"/>
        </w:rPr>
        <w:t> </w:t>
      </w:r>
      <w:r>
        <w:rPr>
          <w:vertAlign w:val="baseline"/>
        </w:rPr>
        <w:t>S.</w:t>
      </w:r>
      <w:r>
        <w:rPr>
          <w:spacing w:val="-4"/>
          <w:vertAlign w:val="baseline"/>
        </w:rPr>
        <w:t> </w:t>
      </w:r>
      <w:r>
        <w:rPr>
          <w:vertAlign w:val="baseline"/>
        </w:rPr>
        <w:t>Shin</w:t>
      </w:r>
      <w:r>
        <w:rPr>
          <w:vertAlign w:val="superscript"/>
        </w:rPr>
        <w:t>3</w:t>
      </w:r>
      <w:r>
        <w:rPr>
          <w:vertAlign w:val="baseline"/>
        </w:rPr>
        <w:t>;</w:t>
      </w:r>
      <w:r>
        <w:rPr>
          <w:spacing w:val="-4"/>
          <w:vertAlign w:val="baseline"/>
        </w:rPr>
        <w:t> </w:t>
      </w:r>
      <w:r>
        <w:rPr>
          <w:vertAlign w:val="baseline"/>
        </w:rPr>
        <w:t>B.</w:t>
      </w:r>
      <w:r>
        <w:rPr>
          <w:spacing w:val="1"/>
          <w:vertAlign w:val="baseline"/>
        </w:rPr>
        <w:t> </w:t>
      </w:r>
      <w:r>
        <w:rPr>
          <w:vertAlign w:val="baseline"/>
        </w:rPr>
        <w:t>H.</w:t>
      </w:r>
      <w:r>
        <w:rPr>
          <w:spacing w:val="1"/>
          <w:vertAlign w:val="baseline"/>
        </w:rPr>
        <w:t> </w:t>
      </w:r>
      <w:r>
        <w:rPr>
          <w:vertAlign w:val="baseline"/>
        </w:rPr>
        <w:t>Rhu</w:t>
      </w:r>
      <w:r>
        <w:rPr>
          <w:vertAlign w:val="superscript"/>
        </w:rPr>
        <w:t>4</w:t>
      </w:r>
      <w:r>
        <w:rPr>
          <w:vertAlign w:val="baseline"/>
        </w:rPr>
        <w:t>;</w:t>
      </w:r>
      <w:r>
        <w:rPr>
          <w:spacing w:val="-4"/>
          <w:vertAlign w:val="baseline"/>
        </w:rPr>
        <w:t> </w:t>
      </w:r>
      <w:r>
        <w:rPr>
          <w:vertAlign w:val="baseline"/>
        </w:rPr>
        <w:t>and H.</w:t>
      </w:r>
      <w:r>
        <w:rPr>
          <w:spacing w:val="5"/>
          <w:vertAlign w:val="baseline"/>
        </w:rPr>
        <w:t> </w:t>
      </w:r>
      <w:r>
        <w:rPr>
          <w:vertAlign w:val="baseline"/>
        </w:rPr>
        <w:t>W.</w:t>
      </w:r>
      <w:r>
        <w:rPr>
          <w:spacing w:val="1"/>
          <w:vertAlign w:val="baseline"/>
        </w:rPr>
        <w:t> </w:t>
      </w:r>
      <w:r>
        <w:rPr>
          <w:spacing w:val="-4"/>
          <w:vertAlign w:val="baseline"/>
        </w:rPr>
        <w:t>Jin</w:t>
      </w:r>
      <w:r>
        <w:rPr>
          <w:spacing w:val="-4"/>
          <w:vertAlign w:val="superscript"/>
        </w:rPr>
        <w:t>5</w:t>
      </w:r>
    </w:p>
    <w:p>
      <w:pPr>
        <w:pStyle w:val="BodyText"/>
        <w:spacing w:before="200"/>
      </w:pPr>
      <w:r>
        <w:rPr>
          <w:vertAlign w:val="superscript"/>
        </w:rPr>
        <w:t>1</w:t>
      </w:r>
      <w:r>
        <w:rPr>
          <w:vertAlign w:val="baseline"/>
        </w:rPr>
        <w:t>Future Strategy and Convergence Research Institute, Korea Institute of Civil Engineering and Building</w:t>
      </w:r>
      <w:r>
        <w:rPr>
          <w:spacing w:val="-7"/>
          <w:vertAlign w:val="baseline"/>
        </w:rPr>
        <w:t> </w:t>
      </w:r>
      <w:r>
        <w:rPr>
          <w:vertAlign w:val="baseline"/>
        </w:rPr>
        <w:t>Technology,</w:t>
      </w:r>
      <w:r>
        <w:rPr>
          <w:spacing w:val="-2"/>
          <w:vertAlign w:val="baseline"/>
        </w:rPr>
        <w:t> </w:t>
      </w:r>
      <w:r>
        <w:rPr>
          <w:vertAlign w:val="baseline"/>
        </w:rPr>
        <w:t>283,</w:t>
      </w:r>
      <w:r>
        <w:rPr>
          <w:spacing w:val="-5"/>
          <w:vertAlign w:val="baseline"/>
        </w:rPr>
        <w:t> </w:t>
      </w:r>
      <w:r>
        <w:rPr>
          <w:vertAlign w:val="baseline"/>
        </w:rPr>
        <w:t>Goyang-daero,</w:t>
      </w:r>
      <w:r>
        <w:rPr>
          <w:spacing w:val="-9"/>
          <w:vertAlign w:val="baseline"/>
        </w:rPr>
        <w:t> </w:t>
      </w:r>
      <w:r>
        <w:rPr>
          <w:vertAlign w:val="baseline"/>
        </w:rPr>
        <w:t>Ilsanseo-gu,</w:t>
      </w:r>
      <w:r>
        <w:rPr>
          <w:spacing w:val="-5"/>
          <w:vertAlign w:val="baseline"/>
        </w:rPr>
        <w:t> </w:t>
      </w:r>
      <w:r>
        <w:rPr>
          <w:vertAlign w:val="baseline"/>
        </w:rPr>
        <w:t>Goyang-si,</w:t>
      </w:r>
      <w:r>
        <w:rPr>
          <w:spacing w:val="-5"/>
          <w:vertAlign w:val="baseline"/>
        </w:rPr>
        <w:t> </w:t>
      </w:r>
      <w:r>
        <w:rPr>
          <w:vertAlign w:val="baseline"/>
        </w:rPr>
        <w:t>Gyeonggi-do</w:t>
      </w:r>
      <w:r>
        <w:rPr>
          <w:spacing w:val="-2"/>
          <w:vertAlign w:val="baseline"/>
        </w:rPr>
        <w:t> </w:t>
      </w:r>
      <w:r>
        <w:rPr>
          <w:vertAlign w:val="baseline"/>
        </w:rPr>
        <w:t>10223.</w:t>
      </w:r>
      <w:r>
        <w:rPr>
          <w:spacing w:val="-9"/>
          <w:vertAlign w:val="baseline"/>
        </w:rPr>
        <w:t> </w:t>
      </w:r>
      <w:r>
        <w:rPr>
          <w:vertAlign w:val="baseline"/>
        </w:rPr>
        <w:t>E-mail: </w:t>
      </w:r>
      <w:hyperlink r:id="rId7">
        <w:r>
          <w:rPr>
            <w:spacing w:val="-2"/>
            <w:vertAlign w:val="baseline"/>
          </w:rPr>
          <w:t>gyuhyungo@kict.re.kr</w:t>
        </w:r>
      </w:hyperlink>
    </w:p>
    <w:p>
      <w:pPr>
        <w:pStyle w:val="BodyText"/>
        <w:spacing w:before="2"/>
      </w:pPr>
      <w:r>
        <w:rPr>
          <w:vertAlign w:val="superscript"/>
        </w:rPr>
        <w:t>2</w:t>
      </w:r>
      <w:r>
        <w:rPr>
          <w:vertAlign w:val="baseline"/>
        </w:rPr>
        <w:t>Future Strategy and Convergence Research Institute, Korea Institute of Civil Engineering and Building</w:t>
      </w:r>
      <w:r>
        <w:rPr>
          <w:spacing w:val="-7"/>
          <w:vertAlign w:val="baseline"/>
        </w:rPr>
        <w:t> </w:t>
      </w:r>
      <w:r>
        <w:rPr>
          <w:vertAlign w:val="baseline"/>
        </w:rPr>
        <w:t>Technology,</w:t>
      </w:r>
      <w:r>
        <w:rPr>
          <w:spacing w:val="-3"/>
          <w:vertAlign w:val="baseline"/>
        </w:rPr>
        <w:t> </w:t>
      </w:r>
      <w:r>
        <w:rPr>
          <w:vertAlign w:val="baseline"/>
        </w:rPr>
        <w:t>283,</w:t>
      </w:r>
      <w:r>
        <w:rPr>
          <w:spacing w:val="-5"/>
          <w:vertAlign w:val="baseline"/>
        </w:rPr>
        <w:t> </w:t>
      </w:r>
      <w:r>
        <w:rPr>
          <w:vertAlign w:val="baseline"/>
        </w:rPr>
        <w:t>Goyang-daero,</w:t>
      </w:r>
      <w:r>
        <w:rPr>
          <w:spacing w:val="-9"/>
          <w:vertAlign w:val="baseline"/>
        </w:rPr>
        <w:t> </w:t>
      </w:r>
      <w:r>
        <w:rPr>
          <w:vertAlign w:val="baseline"/>
        </w:rPr>
        <w:t>Ilsanseo-gu,</w:t>
      </w:r>
      <w:r>
        <w:rPr>
          <w:spacing w:val="-5"/>
          <w:vertAlign w:val="baseline"/>
        </w:rPr>
        <w:t> </w:t>
      </w:r>
      <w:r>
        <w:rPr>
          <w:vertAlign w:val="baseline"/>
        </w:rPr>
        <w:t>Goyang-si,</w:t>
      </w:r>
      <w:r>
        <w:rPr>
          <w:spacing w:val="-5"/>
          <w:vertAlign w:val="baseline"/>
        </w:rPr>
        <w:t> </w:t>
      </w:r>
      <w:r>
        <w:rPr>
          <w:vertAlign w:val="baseline"/>
        </w:rPr>
        <w:t>Gyeonggi-do</w:t>
      </w:r>
      <w:r>
        <w:rPr>
          <w:spacing w:val="-2"/>
          <w:vertAlign w:val="baseline"/>
        </w:rPr>
        <w:t> </w:t>
      </w:r>
      <w:r>
        <w:rPr>
          <w:vertAlign w:val="baseline"/>
        </w:rPr>
        <w:t>10223.</w:t>
      </w:r>
      <w:r>
        <w:rPr>
          <w:spacing w:val="-9"/>
          <w:vertAlign w:val="baseline"/>
        </w:rPr>
        <w:t> </w:t>
      </w:r>
      <w:r>
        <w:rPr>
          <w:vertAlign w:val="baseline"/>
        </w:rPr>
        <w:t>E-mail: </w:t>
      </w:r>
      <w:hyperlink r:id="rId8">
        <w:r>
          <w:rPr>
            <w:spacing w:val="-2"/>
            <w:vertAlign w:val="baseline"/>
          </w:rPr>
          <w:t>jlee@kict.re.kr</w:t>
        </w:r>
      </w:hyperlink>
    </w:p>
    <w:p>
      <w:pPr>
        <w:pStyle w:val="BodyText"/>
      </w:pPr>
      <w:r>
        <w:rPr>
          <w:vertAlign w:val="superscript"/>
        </w:rPr>
        <w:t>3</w:t>
      </w:r>
      <w:r>
        <w:rPr>
          <w:vertAlign w:val="baseline"/>
        </w:rPr>
        <w:t>Future Strategy and Convergence Research Institute, Korea Institute of Civil Engineering and Building</w:t>
      </w:r>
      <w:r>
        <w:rPr>
          <w:spacing w:val="-7"/>
          <w:vertAlign w:val="baseline"/>
        </w:rPr>
        <w:t> </w:t>
      </w:r>
      <w:r>
        <w:rPr>
          <w:vertAlign w:val="baseline"/>
        </w:rPr>
        <w:t>Technology,</w:t>
      </w:r>
      <w:r>
        <w:rPr>
          <w:spacing w:val="-2"/>
          <w:vertAlign w:val="baseline"/>
        </w:rPr>
        <w:t> </w:t>
      </w:r>
      <w:r>
        <w:rPr>
          <w:vertAlign w:val="baseline"/>
        </w:rPr>
        <w:t>283,</w:t>
      </w:r>
      <w:r>
        <w:rPr>
          <w:spacing w:val="-5"/>
          <w:vertAlign w:val="baseline"/>
        </w:rPr>
        <w:t> </w:t>
      </w:r>
      <w:r>
        <w:rPr>
          <w:vertAlign w:val="baseline"/>
        </w:rPr>
        <w:t>Goyang-daero,</w:t>
      </w:r>
      <w:r>
        <w:rPr>
          <w:spacing w:val="-9"/>
          <w:vertAlign w:val="baseline"/>
        </w:rPr>
        <w:t> </w:t>
      </w:r>
      <w:r>
        <w:rPr>
          <w:vertAlign w:val="baseline"/>
        </w:rPr>
        <w:t>Ilsanseo-gu,</w:t>
      </w:r>
      <w:r>
        <w:rPr>
          <w:spacing w:val="-5"/>
          <w:vertAlign w:val="baseline"/>
        </w:rPr>
        <w:t> </w:t>
      </w:r>
      <w:r>
        <w:rPr>
          <w:vertAlign w:val="baseline"/>
        </w:rPr>
        <w:t>Goyang-si,</w:t>
      </w:r>
      <w:r>
        <w:rPr>
          <w:spacing w:val="-5"/>
          <w:vertAlign w:val="baseline"/>
        </w:rPr>
        <w:t> </w:t>
      </w:r>
      <w:r>
        <w:rPr>
          <w:vertAlign w:val="baseline"/>
        </w:rPr>
        <w:t>Gyeonggi-do</w:t>
      </w:r>
      <w:r>
        <w:rPr>
          <w:spacing w:val="-2"/>
          <w:vertAlign w:val="baseline"/>
        </w:rPr>
        <w:t> </w:t>
      </w:r>
      <w:r>
        <w:rPr>
          <w:vertAlign w:val="baseline"/>
        </w:rPr>
        <w:t>10223.</w:t>
      </w:r>
      <w:r>
        <w:rPr>
          <w:spacing w:val="-9"/>
          <w:vertAlign w:val="baseline"/>
        </w:rPr>
        <w:t> </w:t>
      </w:r>
      <w:r>
        <w:rPr>
          <w:vertAlign w:val="baseline"/>
        </w:rPr>
        <w:t>E-mail: </w:t>
      </w:r>
      <w:hyperlink r:id="rId9">
        <w:r>
          <w:rPr>
            <w:spacing w:val="-2"/>
            <w:vertAlign w:val="baseline"/>
          </w:rPr>
          <w:t>hyushin@kict.re.kr</w:t>
        </w:r>
      </w:hyperlink>
    </w:p>
    <w:p>
      <w:pPr>
        <w:pStyle w:val="BodyText"/>
        <w:spacing w:before="1"/>
      </w:pPr>
      <w:r>
        <w:rPr>
          <w:vertAlign w:val="superscript"/>
        </w:rPr>
        <w:t>4</w:t>
      </w:r>
      <w:r>
        <w:rPr>
          <w:vertAlign w:val="baseline"/>
        </w:rPr>
        <w:t>Geotechnical</w:t>
      </w:r>
      <w:r>
        <w:rPr>
          <w:spacing w:val="-7"/>
          <w:vertAlign w:val="baseline"/>
        </w:rPr>
        <w:t> </w:t>
      </w:r>
      <w:r>
        <w:rPr>
          <w:vertAlign w:val="baseline"/>
        </w:rPr>
        <w:t>Engineering</w:t>
      </w:r>
      <w:r>
        <w:rPr>
          <w:spacing w:val="-2"/>
          <w:vertAlign w:val="baseline"/>
        </w:rPr>
        <w:t> </w:t>
      </w:r>
      <w:r>
        <w:rPr>
          <w:vertAlign w:val="baseline"/>
        </w:rPr>
        <w:t>Research</w:t>
      </w:r>
      <w:r>
        <w:rPr>
          <w:spacing w:val="-7"/>
          <w:vertAlign w:val="baseline"/>
        </w:rPr>
        <w:t> </w:t>
      </w:r>
      <w:r>
        <w:rPr>
          <w:vertAlign w:val="baseline"/>
        </w:rPr>
        <w:t>Institute,</w:t>
      </w:r>
      <w:r>
        <w:rPr>
          <w:spacing w:val="-5"/>
          <w:vertAlign w:val="baseline"/>
        </w:rPr>
        <w:t> </w:t>
      </w:r>
      <w:r>
        <w:rPr>
          <w:vertAlign w:val="baseline"/>
        </w:rPr>
        <w:t>Korea</w:t>
      </w:r>
      <w:r>
        <w:rPr>
          <w:spacing w:val="-3"/>
          <w:vertAlign w:val="baseline"/>
        </w:rPr>
        <w:t> </w:t>
      </w:r>
      <w:r>
        <w:rPr>
          <w:vertAlign w:val="baseline"/>
        </w:rPr>
        <w:t>Institute</w:t>
      </w:r>
      <w:r>
        <w:rPr>
          <w:spacing w:val="-12"/>
          <w:vertAlign w:val="baseline"/>
        </w:rPr>
        <w:t> </w:t>
      </w:r>
      <w:r>
        <w:rPr>
          <w:vertAlign w:val="baseline"/>
        </w:rPr>
        <w:t>of</w:t>
      </w:r>
      <w:r>
        <w:rPr>
          <w:spacing w:val="-9"/>
          <w:vertAlign w:val="baseline"/>
        </w:rPr>
        <w:t> </w:t>
      </w:r>
      <w:r>
        <w:rPr>
          <w:vertAlign w:val="baseline"/>
        </w:rPr>
        <w:t>Civil</w:t>
      </w:r>
      <w:r>
        <w:rPr>
          <w:spacing w:val="-6"/>
          <w:vertAlign w:val="baseline"/>
        </w:rPr>
        <w:t> </w:t>
      </w:r>
      <w:r>
        <w:rPr>
          <w:vertAlign w:val="baseline"/>
        </w:rPr>
        <w:t>Engineering</w:t>
      </w:r>
      <w:r>
        <w:rPr>
          <w:spacing w:val="-2"/>
          <w:vertAlign w:val="baseline"/>
        </w:rPr>
        <w:t> </w:t>
      </w:r>
      <w:r>
        <w:rPr>
          <w:vertAlign w:val="baseline"/>
        </w:rPr>
        <w:t>and</w:t>
      </w:r>
      <w:r>
        <w:rPr>
          <w:spacing w:val="-2"/>
          <w:vertAlign w:val="baseline"/>
        </w:rPr>
        <w:t> </w:t>
      </w:r>
      <w:r>
        <w:rPr>
          <w:vertAlign w:val="baseline"/>
        </w:rPr>
        <w:t>Building Technology, 283, Goyang-daero, Ilsanseo-gu, Goyang-si, Gyeonggi-do 10223. E-mail: </w:t>
      </w:r>
      <w:hyperlink r:id="rId10">
        <w:r>
          <w:rPr>
            <w:spacing w:val="-2"/>
            <w:vertAlign w:val="baseline"/>
          </w:rPr>
          <w:t>tnt306@kict.re.kr</w:t>
        </w:r>
      </w:hyperlink>
    </w:p>
    <w:p>
      <w:pPr>
        <w:pStyle w:val="BodyText"/>
        <w:spacing w:line="242" w:lineRule="auto"/>
        <w:ind w:right="967"/>
      </w:pPr>
      <w:r>
        <w:rPr>
          <w:vertAlign w:val="superscript"/>
        </w:rPr>
        <w:t>5</w:t>
      </w:r>
      <w:r>
        <w:rPr>
          <w:vertAlign w:val="baseline"/>
        </w:rPr>
        <w:t>Geospace</w:t>
      </w:r>
      <w:r>
        <w:rPr>
          <w:spacing w:val="-5"/>
          <w:vertAlign w:val="baseline"/>
        </w:rPr>
        <w:t> </w:t>
      </w:r>
      <w:r>
        <w:rPr>
          <w:vertAlign w:val="baseline"/>
        </w:rPr>
        <w:t>Engineering</w:t>
      </w:r>
      <w:r>
        <w:rPr>
          <w:spacing w:val="-4"/>
          <w:vertAlign w:val="baseline"/>
        </w:rPr>
        <w:t> </w:t>
      </w:r>
      <w:r>
        <w:rPr>
          <w:vertAlign w:val="baseline"/>
        </w:rPr>
        <w:t>Laboratory,</w:t>
      </w:r>
      <w:r>
        <w:rPr>
          <w:spacing w:val="-3"/>
          <w:vertAlign w:val="baseline"/>
        </w:rPr>
        <w:t> </w:t>
      </w:r>
      <w:r>
        <w:rPr>
          <w:vertAlign w:val="baseline"/>
        </w:rPr>
        <w:t>Univ.</w:t>
      </w:r>
      <w:r>
        <w:rPr>
          <w:spacing w:val="-1"/>
          <w:vertAlign w:val="baseline"/>
        </w:rPr>
        <w:t> </w:t>
      </w:r>
      <w:r>
        <w:rPr>
          <w:vertAlign w:val="baseline"/>
        </w:rPr>
        <w:t>of</w:t>
      </w:r>
      <w:r>
        <w:rPr>
          <w:spacing w:val="-12"/>
          <w:vertAlign w:val="baseline"/>
        </w:rPr>
        <w:t> </w:t>
      </w:r>
      <w:r>
        <w:rPr>
          <w:vertAlign w:val="baseline"/>
        </w:rPr>
        <w:t>Science</w:t>
      </w:r>
      <w:r>
        <w:rPr>
          <w:spacing w:val="-5"/>
          <w:vertAlign w:val="baseline"/>
        </w:rPr>
        <w:t> </w:t>
      </w:r>
      <w:r>
        <w:rPr>
          <w:vertAlign w:val="baseline"/>
        </w:rPr>
        <w:t>and</w:t>
      </w:r>
      <w:r>
        <w:rPr>
          <w:spacing w:val="-5"/>
          <w:vertAlign w:val="baseline"/>
        </w:rPr>
        <w:t> </w:t>
      </w:r>
      <w:r>
        <w:rPr>
          <w:vertAlign w:val="baseline"/>
        </w:rPr>
        <w:t>Technology, 283,</w:t>
      </w:r>
      <w:r>
        <w:rPr>
          <w:spacing w:val="-3"/>
          <w:vertAlign w:val="baseline"/>
        </w:rPr>
        <w:t> </w:t>
      </w:r>
      <w:r>
        <w:rPr>
          <w:vertAlign w:val="baseline"/>
        </w:rPr>
        <w:t>Goyang-daero, Ilsanseo-gu, Goyang-si, Gyeonggi-do 10223. E-mail: </w:t>
      </w:r>
      <w:hyperlink r:id="rId11">
        <w:r>
          <w:rPr>
            <w:vertAlign w:val="baseline"/>
          </w:rPr>
          <w:t>hunu1231@kict.re.kr</w:t>
        </w:r>
      </w:hyperlink>
    </w:p>
    <w:p>
      <w:pPr>
        <w:pStyle w:val="Heading1"/>
        <w:spacing w:before="199"/>
      </w:pPr>
      <w:r>
        <w:rPr>
          <w:spacing w:val="-2"/>
        </w:rPr>
        <w:t>ABSTRACT</w:t>
      </w:r>
    </w:p>
    <w:p>
      <w:pPr>
        <w:pStyle w:val="BodyText"/>
        <w:spacing w:before="194"/>
        <w:ind w:right="374" w:firstLine="360"/>
      </w:pPr>
      <w:r>
        <w:rPr/>
        <w:t>The dust vacuum chamber is an essential infrastructure for the verification of space exploration</w:t>
      </w:r>
      <w:r>
        <w:rPr>
          <w:spacing w:val="-7"/>
        </w:rPr>
        <w:t> </w:t>
      </w:r>
      <w:r>
        <w:rPr/>
        <w:t>equipment,</w:t>
      </w:r>
      <w:r>
        <w:rPr>
          <w:spacing w:val="-1"/>
        </w:rPr>
        <w:t> </w:t>
      </w:r>
      <w:r>
        <w:rPr/>
        <w:t>especially</w:t>
      </w:r>
      <w:r>
        <w:rPr>
          <w:spacing w:val="-4"/>
        </w:rPr>
        <w:t> </w:t>
      </w:r>
      <w:r>
        <w:rPr/>
        <w:t>extraterrestrial</w:t>
      </w:r>
      <w:r>
        <w:rPr>
          <w:spacing w:val="-7"/>
        </w:rPr>
        <w:t> </w:t>
      </w:r>
      <w:r>
        <w:rPr/>
        <w:t>missions</w:t>
      </w:r>
      <w:r>
        <w:rPr>
          <w:spacing w:val="-1"/>
        </w:rPr>
        <w:t> </w:t>
      </w:r>
      <w:r>
        <w:rPr/>
        <w:t>for</w:t>
      </w:r>
      <w:r>
        <w:rPr>
          <w:spacing w:val="-2"/>
        </w:rPr>
        <w:t> </w:t>
      </w:r>
      <w:r>
        <w:rPr/>
        <w:t>in</w:t>
      </w:r>
      <w:r>
        <w:rPr>
          <w:spacing w:val="-7"/>
        </w:rPr>
        <w:t> </w:t>
      </w:r>
      <w:r>
        <w:rPr/>
        <w:t>situ</w:t>
      </w:r>
      <w:r>
        <w:rPr>
          <w:spacing w:val="-3"/>
        </w:rPr>
        <w:t> </w:t>
      </w:r>
      <w:r>
        <w:rPr/>
        <w:t>resource</w:t>
      </w:r>
      <w:r>
        <w:rPr>
          <w:spacing w:val="-4"/>
        </w:rPr>
        <w:t> </w:t>
      </w:r>
      <w:r>
        <w:rPr/>
        <w:t>utilization</w:t>
      </w:r>
      <w:r>
        <w:rPr>
          <w:spacing w:val="-7"/>
        </w:rPr>
        <w:t> </w:t>
      </w:r>
      <w:r>
        <w:rPr/>
        <w:t>(ISRU). This study</w:t>
      </w:r>
      <w:r>
        <w:rPr>
          <w:spacing w:val="-1"/>
        </w:rPr>
        <w:t> </w:t>
      </w:r>
      <w:r>
        <w:rPr/>
        <w:t>presents a new approach in soil mechanics that is particularly applicable to the dust vacuum chamber. One of the main issues in operating the dust vacuum chamber is soil disturbance problems during the evacuation. Thus,</w:t>
      </w:r>
      <w:r>
        <w:rPr>
          <w:spacing w:val="-1"/>
        </w:rPr>
        <w:t> </w:t>
      </w:r>
      <w:r>
        <w:rPr/>
        <w:t>the appropriate vacuum</w:t>
      </w:r>
      <w:r>
        <w:rPr>
          <w:spacing w:val="-7"/>
        </w:rPr>
        <w:t> </w:t>
      </w:r>
      <w:r>
        <w:rPr/>
        <w:t>rate was suggested</w:t>
      </w:r>
      <w:r>
        <w:rPr>
          <w:spacing w:val="-3"/>
        </w:rPr>
        <w:t> </w:t>
      </w:r>
      <w:r>
        <w:rPr/>
        <w:t>to minimize the soil disturbance in the dust vacuum chamber using theoretical and numerical approaches. Firstly, the simple analytical solutions were used to provide approximate maximum discharge velocity and evacuation time to finish air flow through a soil specimen at a given vacuum</w:t>
      </w:r>
      <w:r>
        <w:rPr>
          <w:spacing w:val="-1"/>
        </w:rPr>
        <w:t> </w:t>
      </w:r>
      <w:r>
        <w:rPr/>
        <w:t>pressure. Then, a two dimensional</w:t>
      </w:r>
      <w:r>
        <w:rPr>
          <w:spacing w:val="-1"/>
        </w:rPr>
        <w:t> </w:t>
      </w:r>
      <w:r>
        <w:rPr/>
        <w:t>finite element model</w:t>
      </w:r>
      <w:r>
        <w:rPr>
          <w:spacing w:val="-5"/>
        </w:rPr>
        <w:t> </w:t>
      </w:r>
      <w:r>
        <w:rPr/>
        <w:t>was developed which</w:t>
      </w:r>
      <w:r>
        <w:rPr>
          <w:spacing w:val="-1"/>
        </w:rPr>
        <w:t> </w:t>
      </w:r>
      <w:r>
        <w:rPr/>
        <w:t>simulates the hydro-mechanical behavior of the soil specimen in a vacuum chamber with respect to different vacuum rates. From the numerical analysis results, optimum guidelines have been proposed to ensure that soil disturbance is minimized.</w:t>
      </w:r>
    </w:p>
    <w:p>
      <w:pPr>
        <w:pStyle w:val="Heading1"/>
        <w:spacing w:before="208"/>
      </w:pPr>
      <w:r>
        <w:rPr>
          <w:spacing w:val="-2"/>
        </w:rPr>
        <w:t>INTRODUCTION</w:t>
      </w:r>
    </w:p>
    <w:p>
      <w:pPr>
        <w:pStyle w:val="BodyText"/>
        <w:spacing w:before="195"/>
        <w:ind w:right="713" w:firstLine="360"/>
        <w:jc w:val="both"/>
      </w:pPr>
      <w:r>
        <w:rPr/>
        <w:t>Recently,</w:t>
      </w:r>
      <w:r>
        <w:rPr>
          <w:spacing w:val="-1"/>
        </w:rPr>
        <w:t> </w:t>
      </w:r>
      <w:r>
        <w:rPr/>
        <w:t>the</w:t>
      </w:r>
      <w:r>
        <w:rPr>
          <w:spacing w:val="-4"/>
        </w:rPr>
        <w:t> </w:t>
      </w:r>
      <w:r>
        <w:rPr/>
        <w:t>trend</w:t>
      </w:r>
      <w:r>
        <w:rPr>
          <w:spacing w:val="-3"/>
        </w:rPr>
        <w:t> </w:t>
      </w:r>
      <w:r>
        <w:rPr/>
        <w:t>in</w:t>
      </w:r>
      <w:r>
        <w:rPr>
          <w:spacing w:val="-7"/>
        </w:rPr>
        <w:t> </w:t>
      </w:r>
      <w:r>
        <w:rPr/>
        <w:t>space</w:t>
      </w:r>
      <w:r>
        <w:rPr>
          <w:spacing w:val="-4"/>
        </w:rPr>
        <w:t> </w:t>
      </w:r>
      <w:r>
        <w:rPr/>
        <w:t>exploration</w:t>
      </w:r>
      <w:r>
        <w:rPr>
          <w:spacing w:val="-3"/>
        </w:rPr>
        <w:t> </w:t>
      </w:r>
      <w:r>
        <w:rPr/>
        <w:t>has</w:t>
      </w:r>
      <w:r>
        <w:rPr>
          <w:spacing w:val="-1"/>
        </w:rPr>
        <w:t> </w:t>
      </w:r>
      <w:r>
        <w:rPr/>
        <w:t>been shifting from</w:t>
      </w:r>
      <w:r>
        <w:rPr>
          <w:spacing w:val="-9"/>
        </w:rPr>
        <w:t> </w:t>
      </w:r>
      <w:r>
        <w:rPr/>
        <w:t>a</w:t>
      </w:r>
      <w:r>
        <w:rPr>
          <w:spacing w:val="-4"/>
        </w:rPr>
        <w:t> </w:t>
      </w:r>
      <w:r>
        <w:rPr/>
        <w:t>remote</w:t>
      </w:r>
      <w:r>
        <w:rPr>
          <w:spacing w:val="-8"/>
        </w:rPr>
        <w:t> </w:t>
      </w:r>
      <w:r>
        <w:rPr/>
        <w:t>exploration</w:t>
      </w:r>
      <w:r>
        <w:rPr>
          <w:spacing w:val="-7"/>
        </w:rPr>
        <w:t> </w:t>
      </w:r>
      <w:r>
        <w:rPr/>
        <w:t>using orbiters</w:t>
      </w:r>
      <w:r>
        <w:rPr>
          <w:spacing w:val="-8"/>
        </w:rPr>
        <w:t> </w:t>
      </w:r>
      <w:r>
        <w:rPr/>
        <w:t>to a</w:t>
      </w:r>
      <w:r>
        <w:rPr>
          <w:spacing w:val="-7"/>
        </w:rPr>
        <w:t> </w:t>
      </w:r>
      <w:r>
        <w:rPr/>
        <w:t>surface mission</w:t>
      </w:r>
      <w:r>
        <w:rPr>
          <w:spacing w:val="-6"/>
        </w:rPr>
        <w:t> </w:t>
      </w:r>
      <w:r>
        <w:rPr/>
        <w:t>using</w:t>
      </w:r>
      <w:r>
        <w:rPr>
          <w:spacing w:val="-1"/>
        </w:rPr>
        <w:t> </w:t>
      </w:r>
      <w:r>
        <w:rPr/>
        <w:t>rover and lander. The</w:t>
      </w:r>
      <w:r>
        <w:rPr>
          <w:spacing w:val="-2"/>
        </w:rPr>
        <w:t> </w:t>
      </w:r>
      <w:r>
        <w:rPr/>
        <w:t>analysis</w:t>
      </w:r>
      <w:r>
        <w:rPr>
          <w:spacing w:val="-4"/>
        </w:rPr>
        <w:t> </w:t>
      </w:r>
      <w:r>
        <w:rPr/>
        <w:t>results</w:t>
      </w:r>
      <w:r>
        <w:rPr>
          <w:spacing w:val="-4"/>
        </w:rPr>
        <w:t> </w:t>
      </w:r>
      <w:r>
        <w:rPr/>
        <w:t>of</w:t>
      </w:r>
      <w:r>
        <w:rPr>
          <w:spacing w:val="-4"/>
        </w:rPr>
        <w:t> </w:t>
      </w:r>
      <w:r>
        <w:rPr/>
        <w:t>“LCROSS impact mission” performed by</w:t>
      </w:r>
      <w:r>
        <w:rPr>
          <w:spacing w:val="-2"/>
        </w:rPr>
        <w:t> </w:t>
      </w:r>
      <w:r>
        <w:rPr/>
        <w:t>NASA in</w:t>
      </w:r>
      <w:r>
        <w:rPr>
          <w:spacing w:val="-2"/>
        </w:rPr>
        <w:t> </w:t>
      </w:r>
      <w:r>
        <w:rPr/>
        <w:t>2009 showed a key</w:t>
      </w:r>
      <w:r>
        <w:rPr>
          <w:spacing w:val="-2"/>
        </w:rPr>
        <w:t> </w:t>
      </w:r>
      <w:r>
        <w:rPr/>
        <w:t>indicator that water ice is present in</w:t>
      </w:r>
      <w:r>
        <w:rPr>
          <w:spacing w:val="-2"/>
        </w:rPr>
        <w:t> </w:t>
      </w:r>
      <w:r>
        <w:rPr/>
        <w:t>the</w:t>
      </w:r>
    </w:p>
    <w:p>
      <w:pPr>
        <w:pStyle w:val="BodyText"/>
        <w:ind w:right="374"/>
      </w:pPr>
      <w:r>
        <w:rPr/>
        <w:t>floor of</w:t>
      </w:r>
      <w:r>
        <w:rPr>
          <w:spacing w:val="-3"/>
        </w:rPr>
        <w:t> </w:t>
      </w:r>
      <w:r>
        <w:rPr/>
        <w:t>the crater (Colaprete et al. 2010). Since then, studies on the</w:t>
      </w:r>
      <w:r>
        <w:rPr>
          <w:spacing w:val="-1"/>
        </w:rPr>
        <w:t> </w:t>
      </w:r>
      <w:r>
        <w:rPr/>
        <w:t>technology for lunar surface exploration</w:t>
      </w:r>
      <w:r>
        <w:rPr>
          <w:spacing w:val="-9"/>
        </w:rPr>
        <w:t> </w:t>
      </w:r>
      <w:r>
        <w:rPr/>
        <w:t>are</w:t>
      </w:r>
      <w:r>
        <w:rPr>
          <w:spacing w:val="-6"/>
        </w:rPr>
        <w:t> </w:t>
      </w:r>
      <w:r>
        <w:rPr/>
        <w:t>gradually</w:t>
      </w:r>
      <w:r>
        <w:rPr>
          <w:spacing w:val="-5"/>
        </w:rPr>
        <w:t> </w:t>
      </w:r>
      <w:r>
        <w:rPr/>
        <w:t>being</w:t>
      </w:r>
      <w:r>
        <w:rPr>
          <w:spacing w:val="-5"/>
        </w:rPr>
        <w:t> </w:t>
      </w:r>
      <w:r>
        <w:rPr/>
        <w:t>extended. Among</w:t>
      </w:r>
      <w:r>
        <w:rPr>
          <w:spacing w:val="-5"/>
        </w:rPr>
        <w:t> </w:t>
      </w:r>
      <w:r>
        <w:rPr/>
        <w:t>them,</w:t>
      </w:r>
      <w:r>
        <w:rPr>
          <w:spacing w:val="-3"/>
        </w:rPr>
        <w:t> </w:t>
      </w:r>
      <w:r>
        <w:rPr/>
        <w:t>developing</w:t>
      </w:r>
      <w:r>
        <w:rPr>
          <w:spacing w:val="-5"/>
        </w:rPr>
        <w:t> </w:t>
      </w:r>
      <w:r>
        <w:rPr/>
        <w:t>and</w:t>
      </w:r>
      <w:r>
        <w:rPr>
          <w:spacing w:val="-5"/>
        </w:rPr>
        <w:t> </w:t>
      </w:r>
      <w:r>
        <w:rPr/>
        <w:t>verifying</w:t>
      </w:r>
      <w:r>
        <w:rPr>
          <w:spacing w:val="-5"/>
        </w:rPr>
        <w:t> </w:t>
      </w:r>
      <w:r>
        <w:rPr/>
        <w:t>the</w:t>
      </w:r>
      <w:r>
        <w:rPr>
          <w:spacing w:val="-1"/>
        </w:rPr>
        <w:t> </w:t>
      </w:r>
      <w:r>
        <w:rPr/>
        <w:t>exploration equipment that will be mounted on the rover or lander are the most essential parts. For the verification of the equipment used in the lunar surface mission, thorough performance tests in dirty vacuum chamber (DVC) that simulates lunar surface conditions are required.</w:t>
      </w:r>
    </w:p>
    <w:p>
      <w:pPr>
        <w:pStyle w:val="BodyText"/>
        <w:ind w:right="436" w:firstLine="360"/>
      </w:pPr>
      <w:r>
        <w:rPr/>
        <w:t>Thus, there</w:t>
      </w:r>
      <w:r>
        <w:rPr>
          <w:spacing w:val="-3"/>
        </w:rPr>
        <w:t> </w:t>
      </w:r>
      <w:r>
        <w:rPr/>
        <w:t>have</w:t>
      </w:r>
      <w:r>
        <w:rPr>
          <w:spacing w:val="-3"/>
        </w:rPr>
        <w:t> </w:t>
      </w:r>
      <w:r>
        <w:rPr/>
        <w:t>been</w:t>
      </w:r>
      <w:r>
        <w:rPr>
          <w:spacing w:val="-7"/>
        </w:rPr>
        <w:t> </w:t>
      </w:r>
      <w:r>
        <w:rPr/>
        <w:t>several</w:t>
      </w:r>
      <w:r>
        <w:rPr>
          <w:spacing w:val="-7"/>
        </w:rPr>
        <w:t> </w:t>
      </w:r>
      <w:r>
        <w:rPr/>
        <w:t>studies</w:t>
      </w:r>
      <w:r>
        <w:rPr>
          <w:spacing w:val="-4"/>
        </w:rPr>
        <w:t> </w:t>
      </w:r>
      <w:r>
        <w:rPr/>
        <w:t>on</w:t>
      </w:r>
      <w:r>
        <w:rPr>
          <w:spacing w:val="-7"/>
        </w:rPr>
        <w:t> </w:t>
      </w:r>
      <w:r>
        <w:rPr/>
        <w:t>the</w:t>
      </w:r>
      <w:r>
        <w:rPr>
          <w:spacing w:val="-3"/>
        </w:rPr>
        <w:t> </w:t>
      </w:r>
      <w:r>
        <w:rPr/>
        <w:t>development and</w:t>
      </w:r>
      <w:r>
        <w:rPr>
          <w:spacing w:val="-2"/>
        </w:rPr>
        <w:t> </w:t>
      </w:r>
      <w:r>
        <w:rPr/>
        <w:t>verification</w:t>
      </w:r>
      <w:r>
        <w:rPr>
          <w:spacing w:val="-7"/>
        </w:rPr>
        <w:t> </w:t>
      </w:r>
      <w:r>
        <w:rPr/>
        <w:t>of</w:t>
      </w:r>
      <w:r>
        <w:rPr>
          <w:spacing w:val="-9"/>
        </w:rPr>
        <w:t> </w:t>
      </w:r>
      <w:r>
        <w:rPr/>
        <w:t>equipment for surface</w:t>
      </w:r>
      <w:r>
        <w:rPr>
          <w:spacing w:val="-3"/>
        </w:rPr>
        <w:t> </w:t>
      </w:r>
      <w:r>
        <w:rPr/>
        <w:t>exploration, based</w:t>
      </w:r>
      <w:r>
        <w:rPr>
          <w:spacing w:val="-2"/>
        </w:rPr>
        <w:t> </w:t>
      </w:r>
      <w:r>
        <w:rPr/>
        <w:t>on</w:t>
      </w:r>
      <w:r>
        <w:rPr>
          <w:spacing w:val="-6"/>
        </w:rPr>
        <w:t> </w:t>
      </w:r>
      <w:r>
        <w:rPr/>
        <w:t>experimental</w:t>
      </w:r>
      <w:r>
        <w:rPr>
          <w:spacing w:val="-10"/>
        </w:rPr>
        <w:t> </w:t>
      </w:r>
      <w:r>
        <w:rPr/>
        <w:t>or</w:t>
      </w:r>
      <w:r>
        <w:rPr>
          <w:spacing w:val="-5"/>
        </w:rPr>
        <w:t> </w:t>
      </w:r>
      <w:r>
        <w:rPr/>
        <w:t>theoretical</w:t>
      </w:r>
      <w:r>
        <w:rPr>
          <w:spacing w:val="-6"/>
        </w:rPr>
        <w:t> </w:t>
      </w:r>
      <w:r>
        <w:rPr/>
        <w:t>approaches. For</w:t>
      </w:r>
      <w:r>
        <w:rPr>
          <w:spacing w:val="-1"/>
        </w:rPr>
        <w:t> </w:t>
      </w:r>
      <w:r>
        <w:rPr/>
        <w:t>example, Zacny</w:t>
      </w:r>
      <w:r>
        <w:rPr>
          <w:spacing w:val="-6"/>
        </w:rPr>
        <w:t> </w:t>
      </w:r>
      <w:r>
        <w:rPr/>
        <w:t>et al (2012) presented a method of deploying and anchoring the next generation Corner Cube Reflector system(LLRRA-21) to 50 cm depth, and tested a drill’s performance in compacted</w:t>
      </w:r>
    </w:p>
    <w:p>
      <w:pPr>
        <w:pStyle w:val="BodyText"/>
        <w:spacing w:after="0"/>
        <w:sectPr>
          <w:headerReference w:type="default" r:id="rId5"/>
          <w:footerReference w:type="default" r:id="rId6"/>
          <w:type w:val="continuous"/>
          <w:pgSz w:w="12240" w:h="15840"/>
          <w:pgMar w:header="720" w:footer="746" w:top="1340" w:bottom="940" w:left="1440" w:right="1080"/>
          <w:pgNumType w:start="804"/>
        </w:sectPr>
      </w:pPr>
    </w:p>
    <w:p>
      <w:pPr>
        <w:pStyle w:val="BodyText"/>
        <w:spacing w:before="80"/>
        <w:ind w:right="123"/>
      </w:pPr>
      <w:r>
        <w:rPr/>
        <w:t>JSC-1a lunar soil</w:t>
      </w:r>
      <w:r>
        <w:rPr>
          <w:spacing w:val="-1"/>
        </w:rPr>
        <w:t> </w:t>
      </w:r>
      <w:r>
        <w:rPr/>
        <w:t>simulant and inside</w:t>
      </w:r>
      <w:r>
        <w:rPr>
          <w:spacing w:val="-2"/>
        </w:rPr>
        <w:t> </w:t>
      </w:r>
      <w:r>
        <w:rPr/>
        <w:t>a</w:t>
      </w:r>
      <w:r>
        <w:rPr>
          <w:spacing w:val="-2"/>
        </w:rPr>
        <w:t> </w:t>
      </w:r>
      <w:r>
        <w:rPr/>
        <w:t>3.5m</w:t>
      </w:r>
      <w:r>
        <w:rPr>
          <w:spacing w:val="-10"/>
        </w:rPr>
        <w:t> </w:t>
      </w:r>
      <w:r>
        <w:rPr/>
        <w:t>tall</w:t>
      </w:r>
      <w:r>
        <w:rPr>
          <w:spacing w:val="-1"/>
        </w:rPr>
        <w:t> </w:t>
      </w:r>
      <w:r>
        <w:rPr/>
        <w:t>vacuum</w:t>
      </w:r>
      <w:r>
        <w:rPr>
          <w:spacing w:val="-10"/>
        </w:rPr>
        <w:t> </w:t>
      </w:r>
      <w:r>
        <w:rPr/>
        <w:t>chamber. Also, Green</w:t>
      </w:r>
      <w:r>
        <w:rPr>
          <w:spacing w:val="-6"/>
        </w:rPr>
        <w:t> </w:t>
      </w:r>
      <w:r>
        <w:rPr/>
        <w:t>and</w:t>
      </w:r>
      <w:r>
        <w:rPr>
          <w:spacing w:val="-1"/>
        </w:rPr>
        <w:t> </w:t>
      </w:r>
      <w:r>
        <w:rPr/>
        <w:t>Zacny</w:t>
      </w:r>
      <w:r>
        <w:rPr>
          <w:spacing w:val="-6"/>
        </w:rPr>
        <w:t> </w:t>
      </w:r>
      <w:r>
        <w:rPr/>
        <w:t>(2014) tested a percussive excavation system at Earth atmospheric pressure and at Martian atmospheric pressure to determine whether a change in atmospheric pressure affects excavation forces during percussive digging. In order to make Martian atmospheric condition, they</w:t>
      </w:r>
      <w:r>
        <w:rPr>
          <w:spacing w:val="-1"/>
        </w:rPr>
        <w:t> </w:t>
      </w:r>
      <w:r>
        <w:rPr/>
        <w:t>evacuated the air until 600 Pa in the vacuum chamber filled with JSC-1A soil simulant. However, one of the main</w:t>
      </w:r>
    </w:p>
    <w:p>
      <w:pPr>
        <w:pStyle w:val="BodyText"/>
        <w:ind w:right="374"/>
      </w:pPr>
      <w:r>
        <w:rPr/>
        <w:t>issues in</w:t>
      </w:r>
      <w:r>
        <w:rPr>
          <w:spacing w:val="-7"/>
        </w:rPr>
        <w:t> </w:t>
      </w:r>
      <w:r>
        <w:rPr/>
        <w:t>operating</w:t>
      </w:r>
      <w:r>
        <w:rPr>
          <w:spacing w:val="-2"/>
        </w:rPr>
        <w:t> </w:t>
      </w:r>
      <w:r>
        <w:rPr/>
        <w:t>the</w:t>
      </w:r>
      <w:r>
        <w:rPr>
          <w:spacing w:val="-3"/>
        </w:rPr>
        <w:t> </w:t>
      </w:r>
      <w:r>
        <w:rPr/>
        <w:t>dirty</w:t>
      </w:r>
      <w:r>
        <w:rPr>
          <w:spacing w:val="-12"/>
        </w:rPr>
        <w:t> </w:t>
      </w:r>
      <w:r>
        <w:rPr/>
        <w:t>vacuum</w:t>
      </w:r>
      <w:r>
        <w:rPr>
          <w:spacing w:val="-7"/>
        </w:rPr>
        <w:t> </w:t>
      </w:r>
      <w:r>
        <w:rPr/>
        <w:t>chamber is</w:t>
      </w:r>
      <w:r>
        <w:rPr>
          <w:spacing w:val="-4"/>
        </w:rPr>
        <w:t> </w:t>
      </w:r>
      <w:r>
        <w:rPr/>
        <w:t>soil</w:t>
      </w:r>
      <w:r>
        <w:rPr>
          <w:spacing w:val="-11"/>
        </w:rPr>
        <w:t> </w:t>
      </w:r>
      <w:r>
        <w:rPr/>
        <w:t>disturbance</w:t>
      </w:r>
      <w:r>
        <w:rPr>
          <w:spacing w:val="-3"/>
        </w:rPr>
        <w:t> </w:t>
      </w:r>
      <w:r>
        <w:rPr/>
        <w:t>problems</w:t>
      </w:r>
      <w:r>
        <w:rPr>
          <w:spacing w:val="-4"/>
        </w:rPr>
        <w:t> </w:t>
      </w:r>
      <w:r>
        <w:rPr/>
        <w:t>during</w:t>
      </w:r>
      <w:r>
        <w:rPr>
          <w:spacing w:val="-2"/>
        </w:rPr>
        <w:t> </w:t>
      </w:r>
      <w:r>
        <w:rPr/>
        <w:t>the</w:t>
      </w:r>
      <w:r>
        <w:rPr>
          <w:spacing w:val="-3"/>
        </w:rPr>
        <w:t> </w:t>
      </w:r>
      <w:r>
        <w:rPr/>
        <w:t>evacuation. The soil</w:t>
      </w:r>
      <w:r>
        <w:rPr>
          <w:spacing w:val="-1"/>
        </w:rPr>
        <w:t> </w:t>
      </w:r>
      <w:r>
        <w:rPr/>
        <w:t>disturbance caused by the depressurization causes difficulties in maintaining the initial condition of the soil bin (Kleinhenz and Wilkinson 2014).</w:t>
      </w:r>
    </w:p>
    <w:p>
      <w:pPr>
        <w:pStyle w:val="BodyText"/>
        <w:ind w:right="374" w:firstLine="360"/>
      </w:pPr>
      <w:r>
        <w:rPr/>
        <w:t>Thus, this</w:t>
      </w:r>
      <w:r>
        <w:rPr>
          <w:spacing w:val="-1"/>
        </w:rPr>
        <w:t> </w:t>
      </w:r>
      <w:r>
        <w:rPr/>
        <w:t>study</w:t>
      </w:r>
      <w:r>
        <w:rPr>
          <w:spacing w:val="-7"/>
        </w:rPr>
        <w:t> </w:t>
      </w:r>
      <w:r>
        <w:rPr/>
        <w:t>suggested a new operating guideline to minimize the soil</w:t>
      </w:r>
      <w:r>
        <w:rPr>
          <w:spacing w:val="-4"/>
        </w:rPr>
        <w:t> </w:t>
      </w:r>
      <w:r>
        <w:rPr/>
        <w:t>disturbance in</w:t>
      </w:r>
      <w:r>
        <w:rPr>
          <w:spacing w:val="-4"/>
        </w:rPr>
        <w:t> </w:t>
      </w:r>
      <w:r>
        <w:rPr/>
        <w:t>dust vacuum</w:t>
      </w:r>
      <w:r>
        <w:rPr>
          <w:spacing w:val="-9"/>
        </w:rPr>
        <w:t> </w:t>
      </w:r>
      <w:r>
        <w:rPr/>
        <w:t>chamber.</w:t>
      </w:r>
      <w:r>
        <w:rPr>
          <w:spacing w:val="-2"/>
        </w:rPr>
        <w:t> </w:t>
      </w:r>
      <w:r>
        <w:rPr/>
        <w:t>Simple</w:t>
      </w:r>
      <w:r>
        <w:rPr>
          <w:spacing w:val="-5"/>
        </w:rPr>
        <w:t> </w:t>
      </w:r>
      <w:r>
        <w:rPr/>
        <w:t>theoretical</w:t>
      </w:r>
      <w:r>
        <w:rPr>
          <w:spacing w:val="-9"/>
        </w:rPr>
        <w:t> </w:t>
      </w:r>
      <w:r>
        <w:rPr/>
        <w:t>solutions</w:t>
      </w:r>
      <w:r>
        <w:rPr>
          <w:spacing w:val="-6"/>
        </w:rPr>
        <w:t> </w:t>
      </w:r>
      <w:r>
        <w:rPr/>
        <w:t>were</w:t>
      </w:r>
      <w:r>
        <w:rPr>
          <w:spacing w:val="-5"/>
        </w:rPr>
        <w:t> </w:t>
      </w:r>
      <w:r>
        <w:rPr/>
        <w:t>calculated</w:t>
      </w:r>
      <w:r>
        <w:rPr>
          <w:spacing w:val="-4"/>
        </w:rPr>
        <w:t> </w:t>
      </w:r>
      <w:r>
        <w:rPr/>
        <w:t>to</w:t>
      </w:r>
      <w:r>
        <w:rPr>
          <w:spacing w:val="-4"/>
        </w:rPr>
        <w:t> </w:t>
      </w:r>
      <w:r>
        <w:rPr/>
        <w:t>provide</w:t>
      </w:r>
      <w:r>
        <w:rPr>
          <w:spacing w:val="-5"/>
        </w:rPr>
        <w:t> </w:t>
      </w:r>
      <w:r>
        <w:rPr/>
        <w:t>approximate</w:t>
      </w:r>
      <w:r>
        <w:rPr>
          <w:spacing w:val="-1"/>
        </w:rPr>
        <w:t> </w:t>
      </w:r>
      <w:r>
        <w:rPr/>
        <w:t>maximum discharge</w:t>
      </w:r>
      <w:r>
        <w:rPr>
          <w:spacing w:val="-3"/>
        </w:rPr>
        <w:t> </w:t>
      </w:r>
      <w:r>
        <w:rPr/>
        <w:t>velocity</w:t>
      </w:r>
      <w:r>
        <w:rPr>
          <w:spacing w:val="-6"/>
        </w:rPr>
        <w:t> </w:t>
      </w:r>
      <w:r>
        <w:rPr/>
        <w:t>at a</w:t>
      </w:r>
      <w:r>
        <w:rPr>
          <w:spacing w:val="-3"/>
        </w:rPr>
        <w:t> </w:t>
      </w:r>
      <w:r>
        <w:rPr/>
        <w:t>given</w:t>
      </w:r>
      <w:r>
        <w:rPr>
          <w:spacing w:val="-6"/>
        </w:rPr>
        <w:t> </w:t>
      </w:r>
      <w:r>
        <w:rPr/>
        <w:t>vacuum</w:t>
      </w:r>
      <w:r>
        <w:rPr>
          <w:spacing w:val="-10"/>
        </w:rPr>
        <w:t> </w:t>
      </w:r>
      <w:r>
        <w:rPr/>
        <w:t>pressure. And</w:t>
      </w:r>
      <w:r>
        <w:rPr>
          <w:spacing w:val="-6"/>
        </w:rPr>
        <w:t> </w:t>
      </w:r>
      <w:r>
        <w:rPr/>
        <w:t>then, finite</w:t>
      </w:r>
      <w:r>
        <w:rPr>
          <w:spacing w:val="-3"/>
        </w:rPr>
        <w:t> </w:t>
      </w:r>
      <w:r>
        <w:rPr/>
        <w:t>element analyses</w:t>
      </w:r>
      <w:r>
        <w:rPr>
          <w:spacing w:val="-4"/>
        </w:rPr>
        <w:t> </w:t>
      </w:r>
      <w:r>
        <w:rPr/>
        <w:t>were</w:t>
      </w:r>
      <w:r>
        <w:rPr>
          <w:spacing w:val="-3"/>
        </w:rPr>
        <w:t> </w:t>
      </w:r>
      <w:r>
        <w:rPr/>
        <w:t>conducted to evaluate</w:t>
      </w:r>
      <w:r>
        <w:rPr>
          <w:spacing w:val="-2"/>
        </w:rPr>
        <w:t> </w:t>
      </w:r>
      <w:r>
        <w:rPr/>
        <w:t>the hydro-mechanical</w:t>
      </w:r>
      <w:r>
        <w:rPr>
          <w:spacing w:val="-1"/>
        </w:rPr>
        <w:t> </w:t>
      </w:r>
      <w:r>
        <w:rPr/>
        <w:t>behavior of</w:t>
      </w:r>
      <w:r>
        <w:rPr>
          <w:spacing w:val="-4"/>
        </w:rPr>
        <w:t> </w:t>
      </w:r>
      <w:r>
        <w:rPr/>
        <w:t>the soil</w:t>
      </w:r>
      <w:r>
        <w:rPr>
          <w:spacing w:val="-1"/>
        </w:rPr>
        <w:t> </w:t>
      </w:r>
      <w:r>
        <w:rPr/>
        <w:t>specimen</w:t>
      </w:r>
      <w:r>
        <w:rPr>
          <w:spacing w:val="-1"/>
        </w:rPr>
        <w:t> </w:t>
      </w:r>
      <w:r>
        <w:rPr/>
        <w:t>with</w:t>
      </w:r>
      <w:r>
        <w:rPr>
          <w:spacing w:val="-1"/>
        </w:rPr>
        <w:t> </w:t>
      </w:r>
      <w:r>
        <w:rPr/>
        <w:t>respect to different vacuum rates. Through this numerical approach, the optimum guideline was briefly proposed to ensure that the soil disturbance is minimized.</w:t>
      </w:r>
    </w:p>
    <w:p>
      <w:pPr>
        <w:pStyle w:val="Heading1"/>
        <w:spacing w:before="207"/>
      </w:pPr>
      <w:r>
        <w:rPr/>
        <w:t>POROELASTICITY</w:t>
      </w:r>
      <w:r>
        <w:rPr>
          <w:spacing w:val="-7"/>
        </w:rPr>
        <w:t> </w:t>
      </w:r>
      <w:r>
        <w:rPr>
          <w:spacing w:val="-2"/>
        </w:rPr>
        <w:t>THEORY</w:t>
      </w:r>
    </w:p>
    <w:p>
      <w:pPr>
        <w:pStyle w:val="BodyText"/>
        <w:spacing w:before="186"/>
        <w:ind w:right="374" w:firstLine="360"/>
      </w:pPr>
      <w:r>
        <w:rPr/>
        <w:t>During</w:t>
      </w:r>
      <w:r>
        <w:rPr>
          <w:spacing w:val="-2"/>
        </w:rPr>
        <w:t> </w:t>
      </w:r>
      <w:r>
        <w:rPr/>
        <w:t>depletion</w:t>
      </w:r>
      <w:r>
        <w:rPr>
          <w:spacing w:val="-7"/>
        </w:rPr>
        <w:t> </w:t>
      </w:r>
      <w:r>
        <w:rPr/>
        <w:t>of</w:t>
      </w:r>
      <w:r>
        <w:rPr>
          <w:spacing w:val="-10"/>
        </w:rPr>
        <w:t> </w:t>
      </w:r>
      <w:r>
        <w:rPr/>
        <w:t>air</w:t>
      </w:r>
      <w:r>
        <w:rPr>
          <w:spacing w:val="-1"/>
        </w:rPr>
        <w:t> </w:t>
      </w:r>
      <w:r>
        <w:rPr/>
        <w:t>pressure in</w:t>
      </w:r>
      <w:r>
        <w:rPr>
          <w:spacing w:val="-7"/>
        </w:rPr>
        <w:t> </w:t>
      </w:r>
      <w:r>
        <w:rPr/>
        <w:t>the</w:t>
      </w:r>
      <w:r>
        <w:rPr>
          <w:spacing w:val="-3"/>
        </w:rPr>
        <w:t> </w:t>
      </w:r>
      <w:r>
        <w:rPr/>
        <w:t>soil</w:t>
      </w:r>
      <w:r>
        <w:rPr>
          <w:spacing w:val="-7"/>
        </w:rPr>
        <w:t> </w:t>
      </w:r>
      <w:r>
        <w:rPr/>
        <w:t>specimen, the</w:t>
      </w:r>
      <w:r>
        <w:rPr>
          <w:spacing w:val="-3"/>
        </w:rPr>
        <w:t> </w:t>
      </w:r>
      <w:r>
        <w:rPr/>
        <w:t>stress</w:t>
      </w:r>
      <w:r>
        <w:rPr>
          <w:spacing w:val="-4"/>
        </w:rPr>
        <w:t> </w:t>
      </w:r>
      <w:r>
        <w:rPr/>
        <w:t>is</w:t>
      </w:r>
      <w:r>
        <w:rPr>
          <w:spacing w:val="-4"/>
        </w:rPr>
        <w:t> </w:t>
      </w:r>
      <w:r>
        <w:rPr/>
        <w:t>altered</w:t>
      </w:r>
      <w:r>
        <w:rPr>
          <w:spacing w:val="-2"/>
        </w:rPr>
        <w:t> </w:t>
      </w:r>
      <w:r>
        <w:rPr/>
        <w:t>due</w:t>
      </w:r>
      <w:r>
        <w:rPr>
          <w:spacing w:val="-8"/>
        </w:rPr>
        <w:t> </w:t>
      </w:r>
      <w:r>
        <w:rPr/>
        <w:t>to</w:t>
      </w:r>
      <w:r>
        <w:rPr>
          <w:spacing w:val="-2"/>
        </w:rPr>
        <w:t> </w:t>
      </w:r>
      <w:r>
        <w:rPr/>
        <w:t>the</w:t>
      </w:r>
      <w:r>
        <w:rPr>
          <w:spacing w:val="-3"/>
        </w:rPr>
        <w:t> </w:t>
      </w:r>
      <w:r>
        <w:rPr/>
        <w:t>change in pore</w:t>
      </w:r>
      <w:r>
        <w:rPr>
          <w:spacing w:val="-2"/>
        </w:rPr>
        <w:t> </w:t>
      </w:r>
      <w:r>
        <w:rPr/>
        <w:t>air pressure. In</w:t>
      </w:r>
      <w:r>
        <w:rPr>
          <w:spacing w:val="-1"/>
        </w:rPr>
        <w:t> </w:t>
      </w:r>
      <w:r>
        <w:rPr/>
        <w:t>this study, a “poroelasticity</w:t>
      </w:r>
      <w:r>
        <w:rPr>
          <w:spacing w:val="-6"/>
        </w:rPr>
        <w:t> </w:t>
      </w:r>
      <w:r>
        <w:rPr/>
        <w:t>theory” proposed by</w:t>
      </w:r>
      <w:r>
        <w:rPr>
          <w:spacing w:val="-6"/>
        </w:rPr>
        <w:t> </w:t>
      </w:r>
      <w:r>
        <w:rPr/>
        <w:t>Biot (1941) was applied to evaluate the hydro-mechanical</w:t>
      </w:r>
      <w:r>
        <w:rPr>
          <w:spacing w:val="-3"/>
        </w:rPr>
        <w:t> </w:t>
      </w:r>
      <w:r>
        <w:rPr/>
        <w:t>behavior of</w:t>
      </w:r>
      <w:r>
        <w:rPr>
          <w:spacing w:val="-6"/>
        </w:rPr>
        <w:t> </w:t>
      </w:r>
      <w:r>
        <w:rPr/>
        <w:t>soil</w:t>
      </w:r>
      <w:r>
        <w:rPr>
          <w:spacing w:val="-3"/>
        </w:rPr>
        <w:t> </w:t>
      </w:r>
      <w:r>
        <w:rPr/>
        <w:t>specimen under depressurization</w:t>
      </w:r>
      <w:r>
        <w:rPr>
          <w:spacing w:val="-3"/>
        </w:rPr>
        <w:t> </w:t>
      </w:r>
      <w:r>
        <w:rPr/>
        <w:t>conditions. The constitutive equation governing the poroelastic behavior relates to stress, strain, and pore air </w:t>
      </w:r>
      <w:r>
        <w:rPr>
          <w:spacing w:val="-2"/>
        </w:rPr>
        <w:t>pressure:</w:t>
      </w:r>
    </w:p>
    <w:p>
      <w:pPr>
        <w:pStyle w:val="BodyText"/>
        <w:spacing w:after="0"/>
        <w:sectPr>
          <w:pgSz w:w="12240" w:h="15840"/>
          <w:pgMar w:header="720" w:footer="746" w:top="1340" w:bottom="940" w:left="1440" w:right="1080"/>
        </w:sectPr>
      </w:pPr>
    </w:p>
    <w:p>
      <w:pPr>
        <w:spacing w:before="4"/>
        <w:ind w:left="230" w:right="0" w:firstLine="0"/>
        <w:jc w:val="center"/>
        <w:rPr>
          <w:i/>
          <w:sz w:val="24"/>
        </w:rPr>
      </w:pPr>
      <w:r>
        <w:rPr>
          <w:rFonts w:ascii="Symbol" w:hAnsi="Symbol"/>
          <w:sz w:val="25"/>
        </w:rPr>
        <w:t></w:t>
      </w:r>
      <w:r>
        <w:rPr>
          <w:spacing w:val="37"/>
          <w:sz w:val="25"/>
        </w:rPr>
        <w:t> </w:t>
      </w:r>
      <w:r>
        <w:rPr>
          <w:rFonts w:ascii="Symbol" w:hAnsi="Symbol"/>
          <w:sz w:val="24"/>
        </w:rPr>
        <w:t></w:t>
      </w:r>
      <w:r>
        <w:rPr>
          <w:spacing w:val="-10"/>
          <w:sz w:val="24"/>
        </w:rPr>
        <w:t> </w:t>
      </w:r>
      <w:r>
        <w:rPr>
          <w:i/>
          <w:sz w:val="24"/>
        </w:rPr>
        <w:t>C</w:t>
      </w:r>
      <w:r>
        <w:rPr>
          <w:rFonts w:ascii="Symbol" w:hAnsi="Symbol"/>
          <w:sz w:val="25"/>
        </w:rPr>
        <w:t></w:t>
      </w:r>
      <w:r>
        <w:rPr>
          <w:spacing w:val="15"/>
          <w:sz w:val="25"/>
        </w:rPr>
        <w:t> </w:t>
      </w:r>
      <w:r>
        <w:rPr>
          <w:rFonts w:ascii="Symbol" w:hAnsi="Symbol"/>
          <w:sz w:val="24"/>
        </w:rPr>
        <w:t></w:t>
      </w:r>
      <w:r>
        <w:rPr>
          <w:rFonts w:ascii="Symbol" w:hAnsi="Symbol"/>
          <w:sz w:val="25"/>
        </w:rPr>
        <w:t></w:t>
      </w:r>
      <w:r>
        <w:rPr>
          <w:i/>
          <w:sz w:val="25"/>
          <w:vertAlign w:val="subscript"/>
        </w:rPr>
        <w:t>B</w:t>
      </w:r>
      <w:r>
        <w:rPr>
          <w:i/>
          <w:sz w:val="24"/>
          <w:vertAlign w:val="baseline"/>
        </w:rPr>
        <w:t>u</w:t>
      </w:r>
      <w:r>
        <w:rPr>
          <w:i/>
          <w:position w:val="-5"/>
          <w:sz w:val="14"/>
          <w:vertAlign w:val="baseline"/>
        </w:rPr>
        <w:t>a</w:t>
      </w:r>
      <w:r>
        <w:rPr>
          <w:i/>
          <w:spacing w:val="-11"/>
          <w:position w:val="-5"/>
          <w:sz w:val="14"/>
          <w:vertAlign w:val="baseline"/>
        </w:rPr>
        <w:t> </w:t>
      </w:r>
      <w:r>
        <w:rPr>
          <w:i/>
          <w:spacing w:val="-10"/>
          <w:sz w:val="24"/>
          <w:vertAlign w:val="baseline"/>
        </w:rPr>
        <w:t>I</w:t>
      </w:r>
    </w:p>
    <w:p>
      <w:pPr>
        <w:pStyle w:val="BodyText"/>
        <w:spacing w:before="21"/>
      </w:pPr>
      <w:r>
        <w:rPr>
          <w:position w:val="2"/>
        </w:rPr>
        <w:t>where </w:t>
      </w:r>
      <w:r>
        <w:rPr>
          <w:i/>
          <w:position w:val="2"/>
        </w:rPr>
        <w:t>σ </w:t>
      </w:r>
      <w:r>
        <w:rPr>
          <w:position w:val="2"/>
        </w:rPr>
        <w:t>is</w:t>
      </w:r>
      <w:r>
        <w:rPr>
          <w:spacing w:val="-2"/>
          <w:position w:val="2"/>
        </w:rPr>
        <w:t> </w:t>
      </w:r>
      <w:r>
        <w:rPr>
          <w:position w:val="2"/>
        </w:rPr>
        <w:t>the</w:t>
      </w:r>
      <w:r>
        <w:rPr>
          <w:spacing w:val="-1"/>
          <w:position w:val="2"/>
        </w:rPr>
        <w:t> </w:t>
      </w:r>
      <w:r>
        <w:rPr>
          <w:position w:val="2"/>
        </w:rPr>
        <w:t>total</w:t>
      </w:r>
      <w:r>
        <w:rPr>
          <w:spacing w:val="-9"/>
          <w:position w:val="2"/>
        </w:rPr>
        <w:t> </w:t>
      </w:r>
      <w:r>
        <w:rPr>
          <w:position w:val="2"/>
        </w:rPr>
        <w:t>stress, </w:t>
      </w:r>
      <w:r>
        <w:rPr>
          <w:i/>
          <w:position w:val="2"/>
        </w:rPr>
        <w:t>ε </w:t>
      </w:r>
      <w:r>
        <w:rPr>
          <w:position w:val="2"/>
        </w:rPr>
        <w:t>is</w:t>
      </w:r>
      <w:r>
        <w:rPr>
          <w:spacing w:val="-2"/>
          <w:position w:val="2"/>
        </w:rPr>
        <w:t> </w:t>
      </w:r>
      <w:r>
        <w:rPr>
          <w:position w:val="2"/>
        </w:rPr>
        <w:t>the strain</w:t>
      </w:r>
      <w:r>
        <w:rPr>
          <w:spacing w:val="-4"/>
          <w:position w:val="2"/>
        </w:rPr>
        <w:t> </w:t>
      </w:r>
      <w:r>
        <w:rPr>
          <w:position w:val="2"/>
        </w:rPr>
        <w:t>tensor, </w:t>
      </w:r>
      <w:r>
        <w:rPr>
          <w:i/>
          <w:position w:val="2"/>
        </w:rPr>
        <w:t>u</w:t>
      </w:r>
      <w:r>
        <w:rPr>
          <w:i/>
          <w:sz w:val="16"/>
        </w:rPr>
        <w:t>a</w:t>
      </w:r>
      <w:r>
        <w:rPr>
          <w:i/>
          <w:spacing w:val="-2"/>
          <w:sz w:val="16"/>
        </w:rPr>
        <w:t> </w:t>
      </w:r>
      <w:r>
        <w:rPr>
          <w:position w:val="2"/>
        </w:rPr>
        <w:t>is</w:t>
      </w:r>
      <w:r>
        <w:rPr>
          <w:spacing w:val="-2"/>
          <w:position w:val="2"/>
        </w:rPr>
        <w:t> </w:t>
      </w:r>
      <w:r>
        <w:rPr>
          <w:position w:val="2"/>
        </w:rPr>
        <w:t>the</w:t>
      </w:r>
      <w:r>
        <w:rPr>
          <w:spacing w:val="-1"/>
          <w:position w:val="2"/>
        </w:rPr>
        <w:t> </w:t>
      </w:r>
      <w:r>
        <w:rPr>
          <w:position w:val="2"/>
        </w:rPr>
        <w:t>air pressure in</w:t>
      </w:r>
      <w:r>
        <w:rPr>
          <w:spacing w:val="-5"/>
          <w:position w:val="2"/>
        </w:rPr>
        <w:t> </w:t>
      </w:r>
      <w:r>
        <w:rPr>
          <w:position w:val="2"/>
        </w:rPr>
        <w:t>the</w:t>
      </w:r>
      <w:r>
        <w:rPr>
          <w:spacing w:val="-1"/>
          <w:position w:val="2"/>
        </w:rPr>
        <w:t> </w:t>
      </w:r>
      <w:r>
        <w:rPr>
          <w:position w:val="2"/>
        </w:rPr>
        <w:t>pore, </w:t>
      </w:r>
      <w:r>
        <w:rPr>
          <w:i/>
          <w:position w:val="2"/>
        </w:rPr>
        <w:t>α</w:t>
      </w:r>
      <w:r>
        <w:rPr>
          <w:i/>
          <w:sz w:val="16"/>
        </w:rPr>
        <w:t>B</w:t>
      </w:r>
      <w:r>
        <w:rPr>
          <w:i/>
          <w:spacing w:val="19"/>
          <w:sz w:val="16"/>
        </w:rPr>
        <w:t> </w:t>
      </w:r>
      <w:r>
        <w:rPr>
          <w:position w:val="2"/>
        </w:rPr>
        <w:t>is</w:t>
      </w:r>
      <w:r>
        <w:rPr>
          <w:spacing w:val="-2"/>
          <w:position w:val="2"/>
        </w:rPr>
        <w:t> </w:t>
      </w:r>
      <w:r>
        <w:rPr>
          <w:position w:val="2"/>
        </w:rPr>
        <w:t>the</w:t>
      </w:r>
      <w:r>
        <w:rPr>
          <w:spacing w:val="-1"/>
          <w:position w:val="2"/>
        </w:rPr>
        <w:t> </w:t>
      </w:r>
      <w:r>
        <w:rPr>
          <w:position w:val="2"/>
        </w:rPr>
        <w:t>Biot- </w:t>
      </w:r>
      <w:r>
        <w:rPr/>
        <w:t>Willis</w:t>
      </w:r>
      <w:r>
        <w:rPr>
          <w:spacing w:val="-5"/>
        </w:rPr>
        <w:t> </w:t>
      </w:r>
      <w:r>
        <w:rPr/>
        <w:t>coefficient;</w:t>
      </w:r>
      <w:r>
        <w:rPr>
          <w:spacing w:val="-2"/>
        </w:rPr>
        <w:t> </w:t>
      </w:r>
      <w:r>
        <w:rPr/>
        <w:t>it’s</w:t>
      </w:r>
      <w:r>
        <w:rPr>
          <w:spacing w:val="-5"/>
        </w:rPr>
        <w:t> </w:t>
      </w:r>
      <w:r>
        <w:rPr/>
        <w:t>value</w:t>
      </w:r>
      <w:r>
        <w:rPr>
          <w:spacing w:val="2"/>
        </w:rPr>
        <w:t> </w:t>
      </w:r>
      <w:r>
        <w:rPr/>
        <w:t>is</w:t>
      </w:r>
      <w:r>
        <w:rPr>
          <w:spacing w:val="-5"/>
        </w:rPr>
        <w:t> </w:t>
      </w:r>
      <w:r>
        <w:rPr/>
        <w:t>commonly</w:t>
      </w:r>
      <w:r>
        <w:rPr>
          <w:spacing w:val="-10"/>
        </w:rPr>
        <w:t> </w:t>
      </w:r>
      <w:r>
        <w:rPr/>
        <w:t>considered</w:t>
      </w:r>
      <w:r>
        <w:rPr>
          <w:spacing w:val="-2"/>
        </w:rPr>
        <w:t> </w:t>
      </w:r>
      <w:r>
        <w:rPr/>
        <w:t>as</w:t>
      </w:r>
      <w:r>
        <w:rPr>
          <w:spacing w:val="-5"/>
        </w:rPr>
        <w:t> </w:t>
      </w:r>
      <w:r>
        <w:rPr/>
        <w:t>1</w:t>
      </w:r>
      <w:r>
        <w:rPr>
          <w:spacing w:val="-2"/>
        </w:rPr>
        <w:t> </w:t>
      </w:r>
      <w:r>
        <w:rPr/>
        <w:t>for soft</w:t>
      </w:r>
      <w:r>
        <w:rPr>
          <w:spacing w:val="2"/>
        </w:rPr>
        <w:t> </w:t>
      </w:r>
      <w:r>
        <w:rPr/>
        <w:t>soils. The</w:t>
      </w:r>
      <w:r>
        <w:rPr>
          <w:spacing w:val="-3"/>
        </w:rPr>
        <w:t> </w:t>
      </w:r>
      <w:r>
        <w:rPr/>
        <w:t>elastic</w:t>
      </w:r>
      <w:r>
        <w:rPr>
          <w:spacing w:val="2"/>
        </w:rPr>
        <w:t> </w:t>
      </w:r>
      <w:r>
        <w:rPr/>
        <w:t>matrix</w:t>
      </w:r>
      <w:r>
        <w:rPr>
          <w:spacing w:val="-3"/>
        </w:rPr>
        <w:t> </w:t>
      </w:r>
      <w:r>
        <w:rPr>
          <w:i/>
        </w:rPr>
        <w:t>C</w:t>
      </w:r>
      <w:r>
        <w:rPr>
          <w:i/>
          <w:spacing w:val="1"/>
        </w:rPr>
        <w:t> </w:t>
      </w:r>
      <w:r>
        <w:rPr>
          <w:spacing w:val="-5"/>
        </w:rPr>
        <w:t>is</w:t>
      </w:r>
    </w:p>
    <w:p>
      <w:pPr>
        <w:spacing w:before="31"/>
        <w:ind w:left="0" w:right="0" w:firstLine="0"/>
        <w:jc w:val="left"/>
        <w:rPr>
          <w:sz w:val="24"/>
        </w:rPr>
      </w:pPr>
      <w:r>
        <w:rPr/>
        <w:br w:type="column"/>
      </w:r>
      <w:r>
        <w:rPr>
          <w:spacing w:val="-5"/>
          <w:sz w:val="24"/>
        </w:rPr>
        <w:t>(1)</w:t>
      </w:r>
    </w:p>
    <w:p>
      <w:pPr>
        <w:spacing w:after="0"/>
        <w:jc w:val="left"/>
        <w:rPr>
          <w:sz w:val="24"/>
        </w:rPr>
        <w:sectPr>
          <w:type w:val="continuous"/>
          <w:pgSz w:w="12240" w:h="15840"/>
          <w:pgMar w:header="720" w:footer="746" w:top="1340" w:bottom="940" w:left="1440" w:right="1080"/>
          <w:cols w:num="2" w:equalWidth="0">
            <w:col w:w="9083" w:space="2"/>
            <w:col w:w="635"/>
          </w:cols>
        </w:sectPr>
      </w:pPr>
    </w:p>
    <w:p>
      <w:pPr>
        <w:pStyle w:val="BodyText"/>
      </w:pPr>
      <w:r>
        <w:rPr>
          <w:position w:val="2"/>
        </w:rPr>
        <w:t>expressed</w:t>
      </w:r>
      <w:r>
        <w:rPr>
          <w:spacing w:val="-2"/>
          <w:position w:val="2"/>
        </w:rPr>
        <w:t> </w:t>
      </w:r>
      <w:r>
        <w:rPr>
          <w:position w:val="2"/>
        </w:rPr>
        <w:t>as</w:t>
      </w:r>
      <w:r>
        <w:rPr>
          <w:spacing w:val="-4"/>
          <w:position w:val="2"/>
        </w:rPr>
        <w:t> </w:t>
      </w:r>
      <w:r>
        <w:rPr>
          <w:position w:val="2"/>
        </w:rPr>
        <w:t>a</w:t>
      </w:r>
      <w:r>
        <w:rPr>
          <w:spacing w:val="-2"/>
          <w:position w:val="2"/>
        </w:rPr>
        <w:t> </w:t>
      </w:r>
      <w:r>
        <w:rPr>
          <w:position w:val="2"/>
        </w:rPr>
        <w:t>reciprocal</w:t>
      </w:r>
      <w:r>
        <w:rPr>
          <w:spacing w:val="-10"/>
          <w:position w:val="2"/>
        </w:rPr>
        <w:t> </w:t>
      </w:r>
      <w:r>
        <w:rPr>
          <w:position w:val="2"/>
        </w:rPr>
        <w:t>of</w:t>
      </w:r>
      <w:r>
        <w:rPr>
          <w:spacing w:val="-9"/>
          <w:position w:val="2"/>
        </w:rPr>
        <w:t> </w:t>
      </w:r>
      <w:r>
        <w:rPr>
          <w:position w:val="2"/>
        </w:rPr>
        <w:t>the</w:t>
      </w:r>
      <w:r>
        <w:rPr>
          <w:spacing w:val="-3"/>
          <w:position w:val="2"/>
        </w:rPr>
        <w:t> </w:t>
      </w:r>
      <w:r>
        <w:rPr>
          <w:position w:val="2"/>
        </w:rPr>
        <w:t>coefficient of</w:t>
      </w:r>
      <w:r>
        <w:rPr>
          <w:spacing w:val="-9"/>
          <w:position w:val="2"/>
        </w:rPr>
        <w:t> </w:t>
      </w:r>
      <w:r>
        <w:rPr>
          <w:position w:val="2"/>
        </w:rPr>
        <w:t>volume</w:t>
      </w:r>
      <w:r>
        <w:rPr>
          <w:spacing w:val="-3"/>
          <w:position w:val="2"/>
        </w:rPr>
        <w:t> </w:t>
      </w:r>
      <w:r>
        <w:rPr>
          <w:position w:val="2"/>
        </w:rPr>
        <w:t>change (i.e., </w:t>
      </w:r>
      <w:r>
        <w:rPr>
          <w:i/>
          <w:position w:val="2"/>
        </w:rPr>
        <w:t>C=1/m</w:t>
      </w:r>
      <w:r>
        <w:rPr>
          <w:i/>
          <w:sz w:val="16"/>
        </w:rPr>
        <w:t>v</w:t>
      </w:r>
      <w:r>
        <w:rPr>
          <w:position w:val="2"/>
        </w:rPr>
        <w:t>), Meanwhile, Eq.</w:t>
      </w:r>
      <w:r>
        <w:rPr>
          <w:spacing w:val="-5"/>
          <w:position w:val="2"/>
        </w:rPr>
        <w:t> </w:t>
      </w:r>
      <w:r>
        <w:rPr>
          <w:position w:val="2"/>
        </w:rPr>
        <w:t>(1) </w:t>
      </w:r>
      <w:r>
        <w:rPr/>
        <w:t>defines a state of static equilibrium because the changes in the solid equilibrate quickly, and</w:t>
      </w:r>
    </w:p>
    <w:p>
      <w:pPr>
        <w:pStyle w:val="BodyText"/>
        <w:spacing w:line="348" w:lineRule="exact"/>
      </w:pPr>
      <w:r>
        <w:rPr/>
        <w:t>hence</w:t>
      </w:r>
      <w:r>
        <w:rPr>
          <w:spacing w:val="-3"/>
        </w:rPr>
        <w:t> </w:t>
      </w:r>
      <w:r>
        <w:rPr/>
        <w:t>there</w:t>
      </w:r>
      <w:r>
        <w:rPr>
          <w:spacing w:val="-2"/>
        </w:rPr>
        <w:t> </w:t>
      </w:r>
      <w:r>
        <w:rPr/>
        <w:t>are</w:t>
      </w:r>
      <w:r>
        <w:rPr>
          <w:spacing w:val="-1"/>
        </w:rPr>
        <w:t> </w:t>
      </w:r>
      <w:r>
        <w:rPr/>
        <w:t>no</w:t>
      </w:r>
      <w:r>
        <w:rPr>
          <w:spacing w:val="-6"/>
        </w:rPr>
        <w:t> </w:t>
      </w:r>
      <w:r>
        <w:rPr/>
        <w:t>time-dependent terms.</w:t>
      </w:r>
      <w:r>
        <w:rPr>
          <w:spacing w:val="1"/>
        </w:rPr>
        <w:t> </w:t>
      </w:r>
      <w:r>
        <w:rPr/>
        <w:t>However,</w:t>
      </w:r>
      <w:r>
        <w:rPr>
          <w:spacing w:val="-3"/>
        </w:rPr>
        <w:t> </w:t>
      </w:r>
      <w:r>
        <w:rPr/>
        <w:t>the</w:t>
      </w:r>
      <w:r>
        <w:rPr>
          <w:spacing w:val="-7"/>
        </w:rPr>
        <w:t> </w:t>
      </w:r>
      <w:r>
        <w:rPr/>
        <w:t>time</w:t>
      </w:r>
      <w:r>
        <w:rPr>
          <w:spacing w:val="-1"/>
        </w:rPr>
        <w:t> </w:t>
      </w:r>
      <w:r>
        <w:rPr/>
        <w:t>rate</w:t>
      </w:r>
      <w:r>
        <w:rPr>
          <w:spacing w:val="-7"/>
        </w:rPr>
        <w:t> </w:t>
      </w:r>
      <w:r>
        <w:rPr/>
        <w:t>of</w:t>
      </w:r>
      <w:r>
        <w:rPr>
          <w:spacing w:val="-8"/>
        </w:rPr>
        <w:t> </w:t>
      </w:r>
      <w:r>
        <w:rPr/>
        <w:t>change</w:t>
      </w:r>
      <w:r>
        <w:rPr>
          <w:spacing w:val="3"/>
        </w:rPr>
        <w:t> </w:t>
      </w:r>
      <w:r>
        <w:rPr/>
        <w:t>in</w:t>
      </w:r>
      <w:r>
        <w:rPr>
          <w:spacing w:val="-5"/>
        </w:rPr>
        <w:t> </w:t>
      </w:r>
      <w:r>
        <w:rPr/>
        <w:t>strain</w:t>
      </w:r>
      <w:r>
        <w:rPr>
          <w:spacing w:val="-5"/>
        </w:rPr>
        <w:t> </w:t>
      </w:r>
      <w:r>
        <w:rPr/>
        <w:t>(</w:t>
      </w:r>
      <w:r>
        <w:rPr>
          <w:spacing w:val="-27"/>
        </w:rPr>
        <w:t> </w:t>
      </w:r>
      <w:r>
        <w:rPr>
          <w:rFonts w:ascii="Symbol" w:hAnsi="Symbol"/>
          <w:sz w:val="25"/>
        </w:rPr>
        <w:t></w:t>
      </w:r>
      <w:r>
        <w:rPr>
          <w:rFonts w:ascii="Symbol" w:hAnsi="Symbol"/>
          <w:sz w:val="26"/>
        </w:rPr>
        <w:t></w:t>
      </w:r>
      <w:r>
        <w:rPr>
          <w:i/>
          <w:position w:val="-5"/>
          <w:sz w:val="14"/>
        </w:rPr>
        <w:t>vol</w:t>
      </w:r>
      <w:r>
        <w:rPr>
          <w:i/>
          <w:spacing w:val="5"/>
          <w:position w:val="-5"/>
          <w:sz w:val="14"/>
        </w:rPr>
        <w:t> </w:t>
      </w:r>
      <w:r>
        <w:rPr>
          <w:i/>
          <w:spacing w:val="6"/>
          <w:position w:val="-6"/>
          <w:sz w:val="14"/>
        </w:rPr>
        <w:drawing>
          <wp:inline distT="0" distB="0" distL="0" distR="0">
            <wp:extent cx="57028" cy="170928"/>
            <wp:effectExtent l="0" t="0" r="0" b="0"/>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7028" cy="170928"/>
                    </a:xfrm>
                    <a:prstGeom prst="rect">
                      <a:avLst/>
                    </a:prstGeom>
                  </pic:spPr>
                </pic:pic>
              </a:graphicData>
            </a:graphic>
          </wp:inline>
        </w:drawing>
      </w:r>
      <w:r>
        <w:rPr>
          <w:i/>
          <w:spacing w:val="6"/>
          <w:position w:val="-6"/>
          <w:sz w:val="14"/>
        </w:rPr>
      </w:r>
      <w:r>
        <w:rPr>
          <w:rFonts w:ascii="Symbol" w:hAnsi="Symbol"/>
          <w:sz w:val="25"/>
        </w:rPr>
        <w:t></w:t>
      </w:r>
      <w:r>
        <w:rPr>
          <w:i/>
          <w:sz w:val="25"/>
        </w:rPr>
        <w:t>t</w:t>
      </w:r>
      <w:r>
        <w:rPr>
          <w:i/>
          <w:spacing w:val="-16"/>
          <w:sz w:val="25"/>
        </w:rPr>
        <w:t> </w:t>
      </w:r>
      <w:r>
        <w:rPr>
          <w:spacing w:val="-10"/>
        </w:rPr>
        <w:t>)</w:t>
      </w:r>
    </w:p>
    <w:p>
      <w:pPr>
        <w:pStyle w:val="BodyText"/>
        <w:spacing w:line="242" w:lineRule="auto" w:before="22"/>
      </w:pPr>
      <w:r>
        <w:rPr/>
        <w:t>appears</w:t>
      </w:r>
      <w:r>
        <w:rPr>
          <w:spacing w:val="-4"/>
        </w:rPr>
        <w:t> </w:t>
      </w:r>
      <w:r>
        <w:rPr/>
        <w:t>as</w:t>
      </w:r>
      <w:r>
        <w:rPr>
          <w:spacing w:val="-4"/>
        </w:rPr>
        <w:t> </w:t>
      </w:r>
      <w:r>
        <w:rPr/>
        <w:t>a</w:t>
      </w:r>
      <w:r>
        <w:rPr>
          <w:spacing w:val="-3"/>
        </w:rPr>
        <w:t> </w:t>
      </w:r>
      <w:r>
        <w:rPr/>
        <w:t>coupling</w:t>
      </w:r>
      <w:r>
        <w:rPr>
          <w:spacing w:val="-2"/>
        </w:rPr>
        <w:t> </w:t>
      </w:r>
      <w:r>
        <w:rPr/>
        <w:t>term</w:t>
      </w:r>
      <w:r>
        <w:rPr>
          <w:spacing w:val="-7"/>
        </w:rPr>
        <w:t> </w:t>
      </w:r>
      <w:r>
        <w:rPr/>
        <w:t>in</w:t>
      </w:r>
      <w:r>
        <w:rPr>
          <w:spacing w:val="-3"/>
        </w:rPr>
        <w:t> </w:t>
      </w:r>
      <w:r>
        <w:rPr/>
        <w:t>the following</w:t>
      </w:r>
      <w:r>
        <w:rPr>
          <w:spacing w:val="-2"/>
        </w:rPr>
        <w:t> </w:t>
      </w:r>
      <w:r>
        <w:rPr/>
        <w:t>continuity</w:t>
      </w:r>
      <w:r>
        <w:rPr>
          <w:spacing w:val="-7"/>
        </w:rPr>
        <w:t> </w:t>
      </w:r>
      <w:r>
        <w:rPr/>
        <w:t>flow</w:t>
      </w:r>
      <w:r>
        <w:rPr>
          <w:spacing w:val="-3"/>
        </w:rPr>
        <w:t> </w:t>
      </w:r>
      <w:r>
        <w:rPr/>
        <w:t>equation</w:t>
      </w:r>
      <w:r>
        <w:rPr>
          <w:spacing w:val="-1"/>
        </w:rPr>
        <w:t> </w:t>
      </w:r>
      <w:r>
        <w:rPr/>
        <w:t>since</w:t>
      </w:r>
      <w:r>
        <w:rPr>
          <w:spacing w:val="-2"/>
        </w:rPr>
        <w:t> </w:t>
      </w:r>
      <w:r>
        <w:rPr/>
        <w:t>the</w:t>
      </w:r>
      <w:r>
        <w:rPr>
          <w:spacing w:val="-3"/>
        </w:rPr>
        <w:t> </w:t>
      </w:r>
      <w:r>
        <w:rPr/>
        <w:t>solids</w:t>
      </w:r>
      <w:r>
        <w:rPr>
          <w:spacing w:val="-4"/>
        </w:rPr>
        <w:t> </w:t>
      </w:r>
      <w:r>
        <w:rPr/>
        <w:t>equation becomes quasi-static when solved simultaneously with a time-dependent flow model.</w:t>
      </w:r>
    </w:p>
    <w:p>
      <w:pPr>
        <w:pStyle w:val="BodyText"/>
        <w:spacing w:line="251" w:lineRule="exact"/>
        <w:ind w:left="360"/>
      </w:pPr>
      <w:r>
        <w:rPr/>
        <mc:AlternateContent>
          <mc:Choice Requires="wps">
            <w:drawing>
              <wp:anchor distT="0" distB="0" distL="0" distR="0" allowOverlap="1" layoutInCell="1" locked="0" behindDoc="0" simplePos="0" relativeHeight="15730688">
                <wp:simplePos x="0" y="0"/>
                <wp:positionH relativeFrom="page">
                  <wp:posOffset>4584436</wp:posOffset>
                </wp:positionH>
                <wp:positionV relativeFrom="paragraph">
                  <wp:posOffset>384344</wp:posOffset>
                </wp:positionV>
                <wp:extent cx="29527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95275" cy="1270"/>
                        </a:xfrm>
                        <a:custGeom>
                          <a:avLst/>
                          <a:gdLst/>
                          <a:ahLst/>
                          <a:cxnLst/>
                          <a:rect l="l" t="t" r="r" b="b"/>
                          <a:pathLst>
                            <a:path w="295275" h="0">
                              <a:moveTo>
                                <a:pt x="0" y="0"/>
                              </a:moveTo>
                              <a:lnTo>
                                <a:pt x="294650" y="0"/>
                              </a:lnTo>
                            </a:path>
                          </a:pathLst>
                        </a:custGeom>
                        <a:ln w="748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60.979248pt,30.263386pt" to="384.18009pt,30.263386pt" stroked="true" strokeweight=".589385pt" strokecolor="#000000">
                <v:stroke dashstyle="solid"/>
                <w10:wrap type="none"/>
              </v:line>
            </w:pict>
          </mc:Fallback>
        </mc:AlternateContent>
      </w:r>
      <w:r>
        <w:rPr/>
        <w:t>Here,</w:t>
      </w:r>
      <w:r>
        <w:rPr>
          <w:spacing w:val="-8"/>
        </w:rPr>
        <w:t> </w:t>
      </w:r>
      <w:r>
        <w:rPr/>
        <w:t>the</w:t>
      </w:r>
      <w:r>
        <w:rPr>
          <w:spacing w:val="-3"/>
        </w:rPr>
        <w:t> </w:t>
      </w:r>
      <w:r>
        <w:rPr/>
        <w:t>continuity</w:t>
      </w:r>
      <w:r>
        <w:rPr>
          <w:spacing w:val="-12"/>
        </w:rPr>
        <w:t> </w:t>
      </w:r>
      <w:r>
        <w:rPr/>
        <w:t>equation</w:t>
      </w:r>
      <w:r>
        <w:rPr>
          <w:spacing w:val="-2"/>
        </w:rPr>
        <w:t> </w:t>
      </w:r>
      <w:r>
        <w:rPr/>
        <w:t>for</w:t>
      </w:r>
      <w:r>
        <w:rPr>
          <w:spacing w:val="-2"/>
        </w:rPr>
        <w:t> </w:t>
      </w:r>
      <w:r>
        <w:rPr/>
        <w:t>flow</w:t>
      </w:r>
      <w:r>
        <w:rPr>
          <w:spacing w:val="1"/>
        </w:rPr>
        <w:t> </w:t>
      </w:r>
      <w:r>
        <w:rPr/>
        <w:t>in</w:t>
      </w:r>
      <w:r>
        <w:rPr>
          <w:spacing w:val="-2"/>
        </w:rPr>
        <w:t> </w:t>
      </w:r>
      <w:r>
        <w:rPr/>
        <w:t>poroelastic</w:t>
      </w:r>
      <w:r>
        <w:rPr>
          <w:spacing w:val="2"/>
        </w:rPr>
        <w:t> </w:t>
      </w:r>
      <w:r>
        <w:rPr/>
        <w:t>media</w:t>
      </w:r>
      <w:r>
        <w:rPr>
          <w:spacing w:val="1"/>
        </w:rPr>
        <w:t> </w:t>
      </w:r>
      <w:r>
        <w:rPr/>
        <w:t>is</w:t>
      </w:r>
      <w:r>
        <w:rPr>
          <w:spacing w:val="-4"/>
        </w:rPr>
        <w:t> </w:t>
      </w:r>
      <w:r>
        <w:rPr/>
        <w:t>defined</w:t>
      </w:r>
      <w:r>
        <w:rPr>
          <w:spacing w:val="-2"/>
        </w:rPr>
        <w:t> </w:t>
      </w:r>
      <w:r>
        <w:rPr>
          <w:spacing w:val="-5"/>
        </w:rPr>
        <w:t>as</w:t>
      </w:r>
    </w:p>
    <w:p>
      <w:pPr>
        <w:pStyle w:val="BodyText"/>
        <w:spacing w:after="0" w:line="251" w:lineRule="exact"/>
        <w:sectPr>
          <w:type w:val="continuous"/>
          <w:pgSz w:w="12240" w:h="15840"/>
          <w:pgMar w:header="720" w:footer="746" w:top="1340" w:bottom="940" w:left="1440" w:right="1080"/>
        </w:sectPr>
      </w:pPr>
    </w:p>
    <w:p>
      <w:pPr>
        <w:spacing w:line="339" w:lineRule="exact" w:before="13"/>
        <w:ind w:left="3113" w:right="0" w:firstLine="0"/>
        <w:jc w:val="left"/>
        <w:rPr>
          <w:rFonts w:ascii="Symbol" w:hAnsi="Symbol"/>
          <w:sz w:val="25"/>
        </w:rPr>
      </w:pPr>
      <w:r>
        <w:rPr>
          <w:rFonts w:ascii="Symbol" w:hAnsi="Symbol"/>
          <w:sz w:val="25"/>
        </w:rPr>
        <w:t></w:t>
      </w:r>
      <w:r>
        <w:rPr>
          <w:spacing w:val="34"/>
          <w:sz w:val="25"/>
        </w:rPr>
        <w:t> </w:t>
      </w:r>
      <w:r>
        <w:rPr>
          <w:i/>
          <w:sz w:val="24"/>
        </w:rPr>
        <w:t>S</w:t>
      </w:r>
      <w:r>
        <w:rPr>
          <w:i/>
          <w:spacing w:val="6"/>
          <w:sz w:val="24"/>
        </w:rPr>
        <w:t> </w:t>
      </w:r>
      <w:r>
        <w:rPr>
          <w:rFonts w:ascii="Symbol" w:hAnsi="Symbol"/>
          <w:position w:val="16"/>
          <w:sz w:val="24"/>
        </w:rPr>
        <w:t></w:t>
      </w:r>
      <w:r>
        <w:rPr>
          <w:i/>
          <w:position w:val="16"/>
          <w:sz w:val="24"/>
        </w:rPr>
        <w:t>u</w:t>
      </w:r>
      <w:r>
        <w:rPr>
          <w:i/>
          <w:position w:val="9"/>
          <w:sz w:val="14"/>
        </w:rPr>
        <w:t>a</w:t>
      </w:r>
      <w:r>
        <w:rPr>
          <w:i/>
          <w:spacing w:val="54"/>
          <w:position w:val="9"/>
          <w:sz w:val="14"/>
        </w:rPr>
        <w:t> </w:t>
      </w:r>
      <w:r>
        <w:rPr>
          <w:rFonts w:ascii="Symbol" w:hAnsi="Symbol"/>
          <w:sz w:val="24"/>
        </w:rPr>
        <w:t></w:t>
      </w:r>
      <w:r>
        <w:rPr>
          <w:spacing w:val="-27"/>
          <w:sz w:val="24"/>
        </w:rPr>
        <w:t> </w:t>
      </w:r>
      <w:r>
        <w:rPr>
          <w:rFonts w:ascii="Symbol" w:hAnsi="Symbol"/>
          <w:sz w:val="24"/>
        </w:rPr>
        <w:t></w:t>
      </w:r>
      <w:r>
        <w:rPr>
          <w:sz w:val="24"/>
        </w:rPr>
        <w:t>(</w:t>
      </w:r>
      <w:r>
        <w:rPr>
          <w:i/>
          <w:sz w:val="24"/>
        </w:rPr>
        <w:t>u</w:t>
      </w:r>
      <w:r>
        <w:rPr>
          <w:i/>
          <w:spacing w:val="28"/>
          <w:sz w:val="24"/>
        </w:rPr>
        <w:t> </w:t>
      </w:r>
      <w:r>
        <w:rPr>
          <w:i/>
          <w:sz w:val="24"/>
        </w:rPr>
        <w:t>q</w:t>
      </w:r>
      <w:r>
        <w:rPr>
          <w:i/>
          <w:spacing w:val="40"/>
          <w:sz w:val="24"/>
        </w:rPr>
        <w:t> </w:t>
      </w:r>
      <w:r>
        <w:rPr>
          <w:sz w:val="24"/>
        </w:rPr>
        <w:t>)</w:t>
      </w:r>
      <w:r>
        <w:rPr>
          <w:spacing w:val="-6"/>
          <w:sz w:val="24"/>
        </w:rPr>
        <w:t> </w:t>
      </w:r>
      <w:r>
        <w:rPr>
          <w:rFonts w:ascii="Symbol" w:hAnsi="Symbol"/>
          <w:sz w:val="24"/>
        </w:rPr>
        <w:t></w:t>
      </w:r>
      <w:r>
        <w:rPr>
          <w:spacing w:val="-7"/>
          <w:sz w:val="24"/>
        </w:rPr>
        <w:t> </w:t>
      </w:r>
      <w:r>
        <w:rPr>
          <w:rFonts w:ascii="Symbol" w:hAnsi="Symbol"/>
          <w:sz w:val="24"/>
        </w:rPr>
        <w:t></w:t>
      </w:r>
      <w:r>
        <w:rPr>
          <w:rFonts w:ascii="Symbol" w:hAnsi="Symbol"/>
          <w:sz w:val="25"/>
        </w:rPr>
        <w:t></w:t>
      </w:r>
      <w:r>
        <w:rPr>
          <w:spacing w:val="12"/>
          <w:sz w:val="25"/>
        </w:rPr>
        <w:t> </w:t>
      </w:r>
      <w:r>
        <w:rPr>
          <w:rFonts w:ascii="Symbol" w:hAnsi="Symbol"/>
          <w:spacing w:val="-10"/>
          <w:sz w:val="25"/>
        </w:rPr>
        <w:t></w:t>
      </w:r>
    </w:p>
    <w:p>
      <w:pPr>
        <w:pStyle w:val="BodyText"/>
        <w:spacing w:line="20" w:lineRule="exact"/>
        <w:ind w:left="3519"/>
        <w:rPr>
          <w:rFonts w:ascii="Symbol" w:hAnsi="Symbol"/>
          <w:sz w:val="2"/>
        </w:rPr>
      </w:pPr>
      <w:r>
        <w:rPr>
          <w:rFonts w:ascii="Symbol" w:hAnsi="Symbol"/>
          <w:sz w:val="2"/>
        </w:rPr>
        <mc:AlternateContent>
          <mc:Choice Requires="wps">
            <w:drawing>
              <wp:inline distT="0" distB="0" distL="0" distR="0">
                <wp:extent cx="228600" cy="7620"/>
                <wp:effectExtent l="9525" t="0" r="0" b="1905"/>
                <wp:docPr id="8" name="Group 8"/>
                <wp:cNvGraphicFramePr>
                  <a:graphicFrameLocks/>
                </wp:cNvGraphicFramePr>
                <a:graphic>
                  <a:graphicData uri="http://schemas.microsoft.com/office/word/2010/wordprocessingGroup">
                    <wpg:wgp>
                      <wpg:cNvPr id="8" name="Group 8"/>
                      <wpg:cNvGrpSpPr/>
                      <wpg:grpSpPr>
                        <a:xfrm>
                          <a:off x="0" y="0"/>
                          <a:ext cx="228600" cy="7620"/>
                          <a:chExt cx="228600" cy="7620"/>
                        </a:xfrm>
                      </wpg:grpSpPr>
                      <wps:wsp>
                        <wps:cNvPr id="9" name="Graphic 9"/>
                        <wps:cNvSpPr/>
                        <wps:spPr>
                          <a:xfrm>
                            <a:off x="0" y="3742"/>
                            <a:ext cx="228600" cy="1270"/>
                          </a:xfrm>
                          <a:custGeom>
                            <a:avLst/>
                            <a:gdLst/>
                            <a:ahLst/>
                            <a:cxnLst/>
                            <a:rect l="l" t="t" r="r" b="b"/>
                            <a:pathLst>
                              <a:path w="228600" h="0">
                                <a:moveTo>
                                  <a:pt x="0" y="0"/>
                                </a:moveTo>
                                <a:lnTo>
                                  <a:pt x="228243" y="0"/>
                                </a:lnTo>
                              </a:path>
                            </a:pathLst>
                          </a:custGeom>
                          <a:ln w="748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pt;height:.6pt;mso-position-horizontal-relative:char;mso-position-vertical-relative:line" id="docshapegroup6" coordorigin="0,0" coordsize="360,12">
                <v:line style="position:absolute" from="0,6" to="359,6" stroked="true" strokeweight=".589385pt" strokecolor="#000000">
                  <v:stroke dashstyle="solid"/>
                </v:line>
              </v:group>
            </w:pict>
          </mc:Fallback>
        </mc:AlternateContent>
      </w:r>
      <w:r>
        <w:rPr>
          <w:rFonts w:ascii="Symbol" w:hAnsi="Symbol"/>
          <w:sz w:val="2"/>
        </w:rPr>
      </w:r>
    </w:p>
    <w:p>
      <w:pPr>
        <w:spacing w:before="10"/>
        <w:ind w:left="136" w:right="0" w:firstLine="0"/>
        <w:jc w:val="left"/>
        <w:rPr>
          <w:i/>
          <w:sz w:val="14"/>
        </w:rPr>
      </w:pPr>
      <w:r>
        <w:rPr/>
        <w:br w:type="column"/>
      </w:r>
      <w:r>
        <w:rPr>
          <w:rFonts w:ascii="Symbol" w:hAnsi="Symbol"/>
          <w:spacing w:val="-2"/>
          <w:position w:val="6"/>
          <w:sz w:val="24"/>
        </w:rPr>
        <w:t></w:t>
      </w:r>
      <w:r>
        <w:rPr>
          <w:rFonts w:ascii="Symbol" w:hAnsi="Symbol"/>
          <w:spacing w:val="-2"/>
          <w:position w:val="6"/>
          <w:sz w:val="25"/>
        </w:rPr>
        <w:t></w:t>
      </w:r>
      <w:r>
        <w:rPr>
          <w:i/>
          <w:spacing w:val="-2"/>
          <w:sz w:val="14"/>
        </w:rPr>
        <w:t>vol</w:t>
      </w:r>
    </w:p>
    <w:p>
      <w:pPr>
        <w:spacing w:line="158" w:lineRule="exact" w:before="194"/>
        <w:ind w:left="0" w:right="351" w:firstLine="0"/>
        <w:jc w:val="right"/>
        <w:rPr>
          <w:sz w:val="24"/>
        </w:rPr>
      </w:pPr>
      <w:r>
        <w:rPr/>
        <w:br w:type="column"/>
      </w:r>
      <w:r>
        <w:rPr>
          <w:spacing w:val="-5"/>
          <w:sz w:val="24"/>
        </w:rPr>
        <w:t>(2)</w:t>
      </w:r>
    </w:p>
    <w:p>
      <w:pPr>
        <w:spacing w:after="0" w:line="158" w:lineRule="exact"/>
        <w:jc w:val="right"/>
        <w:rPr>
          <w:sz w:val="24"/>
        </w:rPr>
        <w:sectPr>
          <w:type w:val="continuous"/>
          <w:pgSz w:w="12240" w:h="15840"/>
          <w:pgMar w:header="720" w:footer="746" w:top="1340" w:bottom="940" w:left="1440" w:right="1080"/>
          <w:cols w:num="3" w:equalWidth="0">
            <w:col w:w="5615" w:space="40"/>
            <w:col w:w="547" w:space="39"/>
            <w:col w:w="3479"/>
          </w:cols>
        </w:sectPr>
      </w:pPr>
    </w:p>
    <w:p>
      <w:pPr>
        <w:tabs>
          <w:tab w:pos="347" w:val="left" w:leader="none"/>
        </w:tabs>
        <w:spacing w:line="286" w:lineRule="exact" w:before="0"/>
        <w:ind w:left="0" w:right="0" w:firstLine="0"/>
        <w:jc w:val="right"/>
        <w:rPr>
          <w:i/>
          <w:sz w:val="24"/>
        </w:rPr>
      </w:pPr>
      <w:r>
        <w:rPr>
          <w:i/>
          <w:spacing w:val="-10"/>
          <w:sz w:val="24"/>
          <w:vertAlign w:val="superscript"/>
        </w:rPr>
        <w:t>a</w:t>
      </w:r>
      <w:r>
        <w:rPr>
          <w:i/>
          <w:sz w:val="24"/>
          <w:vertAlign w:val="baseline"/>
        </w:rPr>
        <w:tab/>
      </w:r>
      <w:r>
        <w:rPr>
          <w:rFonts w:ascii="Symbol" w:hAnsi="Symbol"/>
          <w:spacing w:val="-5"/>
          <w:sz w:val="24"/>
          <w:vertAlign w:val="baseline"/>
        </w:rPr>
        <w:t></w:t>
      </w:r>
      <w:r>
        <w:rPr>
          <w:i/>
          <w:spacing w:val="-5"/>
          <w:sz w:val="24"/>
          <w:vertAlign w:val="baseline"/>
        </w:rPr>
        <w:t>t</w:t>
      </w:r>
    </w:p>
    <w:p>
      <w:pPr>
        <w:tabs>
          <w:tab w:pos="1564" w:val="left" w:leader="none"/>
        </w:tabs>
        <w:spacing w:line="105" w:lineRule="auto" w:before="37"/>
        <w:ind w:left="648" w:right="0" w:firstLine="0"/>
        <w:jc w:val="left"/>
        <w:rPr>
          <w:i/>
          <w:position w:val="-12"/>
          <w:sz w:val="24"/>
        </w:rPr>
      </w:pPr>
      <w:r>
        <w:rPr/>
        <w:br w:type="column"/>
      </w:r>
      <w:r>
        <w:rPr>
          <w:i/>
          <w:sz w:val="14"/>
        </w:rPr>
        <w:t>a</w:t>
      </w:r>
      <w:r>
        <w:rPr>
          <w:i/>
          <w:spacing w:val="32"/>
          <w:sz w:val="14"/>
        </w:rPr>
        <w:t>  </w:t>
      </w:r>
      <w:r>
        <w:rPr>
          <w:i/>
          <w:spacing w:val="-12"/>
          <w:sz w:val="14"/>
        </w:rPr>
        <w:t>a</w:t>
      </w:r>
      <w:r>
        <w:rPr>
          <w:i/>
          <w:sz w:val="14"/>
        </w:rPr>
        <w:tab/>
        <w:t>a</w:t>
      </w:r>
      <w:r>
        <w:rPr>
          <w:i/>
          <w:spacing w:val="48"/>
          <w:sz w:val="14"/>
        </w:rPr>
        <w:t>  </w:t>
      </w:r>
      <w:r>
        <w:rPr>
          <w:i/>
          <w:sz w:val="14"/>
        </w:rPr>
        <w:t>B</w:t>
      </w:r>
      <w:r>
        <w:rPr>
          <w:i/>
          <w:spacing w:val="64"/>
          <w:sz w:val="14"/>
        </w:rPr>
        <w:t>  </w:t>
      </w:r>
      <w:r>
        <w:rPr>
          <w:rFonts w:ascii="Symbol" w:hAnsi="Symbol"/>
          <w:spacing w:val="-5"/>
          <w:position w:val="-12"/>
          <w:sz w:val="24"/>
        </w:rPr>
        <w:t></w:t>
      </w:r>
      <w:r>
        <w:rPr>
          <w:i/>
          <w:spacing w:val="-5"/>
          <w:position w:val="-12"/>
          <w:sz w:val="24"/>
        </w:rPr>
        <w:t>t</w:t>
      </w:r>
    </w:p>
    <w:p>
      <w:pPr>
        <w:spacing w:after="0" w:line="105" w:lineRule="auto"/>
        <w:jc w:val="left"/>
        <w:rPr>
          <w:i/>
          <w:position w:val="-12"/>
          <w:sz w:val="24"/>
        </w:rPr>
        <w:sectPr>
          <w:type w:val="continuous"/>
          <w:pgSz w:w="12240" w:h="15840"/>
          <w:pgMar w:header="720" w:footer="746" w:top="1340" w:bottom="940" w:left="1440" w:right="1080"/>
          <w:cols w:num="2" w:equalWidth="0">
            <w:col w:w="3788" w:space="40"/>
            <w:col w:w="5892"/>
          </w:cols>
        </w:sectPr>
      </w:pPr>
    </w:p>
    <w:p>
      <w:pPr>
        <w:pStyle w:val="BodyText"/>
        <w:spacing w:before="59"/>
        <w:rPr>
          <w:position w:val="2"/>
        </w:rPr>
      </w:pPr>
      <w:r>
        <w:rPr>
          <w:position w:val="2"/>
        </w:rPr>
        <w:t>where</w:t>
      </w:r>
      <w:r>
        <w:rPr>
          <w:spacing w:val="-3"/>
          <w:position w:val="2"/>
        </w:rPr>
        <w:t> </w:t>
      </w:r>
      <w:r>
        <w:rPr>
          <w:i/>
          <w:position w:val="2"/>
        </w:rPr>
        <w:t>ρ</w:t>
      </w:r>
      <w:r>
        <w:rPr>
          <w:i/>
          <w:sz w:val="16"/>
        </w:rPr>
        <w:t>a</w:t>
      </w:r>
      <w:r>
        <w:rPr>
          <w:i/>
          <w:spacing w:val="25"/>
          <w:sz w:val="16"/>
        </w:rPr>
        <w:t> </w:t>
      </w:r>
      <w:r>
        <w:rPr>
          <w:position w:val="2"/>
        </w:rPr>
        <w:t>is</w:t>
      </w:r>
      <w:r>
        <w:rPr>
          <w:spacing w:val="-4"/>
          <w:position w:val="2"/>
        </w:rPr>
        <w:t> </w:t>
      </w:r>
      <w:r>
        <w:rPr>
          <w:position w:val="2"/>
        </w:rPr>
        <w:t>the</w:t>
      </w:r>
      <w:r>
        <w:rPr>
          <w:spacing w:val="-3"/>
          <w:position w:val="2"/>
        </w:rPr>
        <w:t> </w:t>
      </w:r>
      <w:r>
        <w:rPr>
          <w:position w:val="2"/>
        </w:rPr>
        <w:t>air</w:t>
      </w:r>
      <w:r>
        <w:rPr>
          <w:spacing w:val="-1"/>
          <w:position w:val="2"/>
        </w:rPr>
        <w:t> </w:t>
      </w:r>
      <w:r>
        <w:rPr>
          <w:position w:val="2"/>
        </w:rPr>
        <w:t>density,</w:t>
      </w:r>
      <w:r>
        <w:rPr>
          <w:spacing w:val="3"/>
          <w:position w:val="2"/>
        </w:rPr>
        <w:t> </w:t>
      </w:r>
      <w:r>
        <w:rPr>
          <w:position w:val="2"/>
        </w:rPr>
        <w:t>and</w:t>
      </w:r>
      <w:r>
        <w:rPr>
          <w:spacing w:val="-2"/>
          <w:position w:val="2"/>
        </w:rPr>
        <w:t> </w:t>
      </w:r>
      <w:r>
        <w:rPr>
          <w:position w:val="2"/>
        </w:rPr>
        <w:t>the</w:t>
      </w:r>
      <w:r>
        <w:rPr>
          <w:spacing w:val="-3"/>
          <w:position w:val="2"/>
        </w:rPr>
        <w:t> </w:t>
      </w:r>
      <w:r>
        <w:rPr>
          <w:position w:val="2"/>
        </w:rPr>
        <w:t>storage</w:t>
      </w:r>
      <w:r>
        <w:rPr>
          <w:spacing w:val="-2"/>
          <w:position w:val="2"/>
        </w:rPr>
        <w:t> </w:t>
      </w:r>
      <w:r>
        <w:rPr>
          <w:i/>
          <w:position w:val="2"/>
        </w:rPr>
        <w:t>S</w:t>
      </w:r>
      <w:r>
        <w:rPr>
          <w:i/>
          <w:spacing w:val="-6"/>
          <w:position w:val="2"/>
        </w:rPr>
        <w:t> </w:t>
      </w:r>
      <w:r>
        <w:rPr>
          <w:position w:val="2"/>
        </w:rPr>
        <w:t>is</w:t>
      </w:r>
      <w:r>
        <w:rPr>
          <w:spacing w:val="-4"/>
          <w:position w:val="2"/>
        </w:rPr>
        <w:t> </w:t>
      </w:r>
      <w:r>
        <w:rPr>
          <w:position w:val="2"/>
        </w:rPr>
        <w:t>expressed</w:t>
      </w:r>
      <w:r>
        <w:rPr>
          <w:spacing w:val="-2"/>
          <w:position w:val="2"/>
        </w:rPr>
        <w:t> </w:t>
      </w:r>
      <w:r>
        <w:rPr>
          <w:spacing w:val="-5"/>
          <w:position w:val="2"/>
        </w:rPr>
        <w:t>as</w:t>
      </w:r>
    </w:p>
    <w:p>
      <w:pPr>
        <w:spacing w:before="58"/>
        <w:ind w:left="0" w:right="0" w:firstLine="0"/>
        <w:jc w:val="left"/>
        <w:rPr>
          <w:i/>
          <w:sz w:val="24"/>
        </w:rPr>
      </w:pPr>
      <w:r>
        <w:rPr/>
        <w:br w:type="column"/>
      </w:r>
      <w:r>
        <w:rPr>
          <w:i/>
          <w:spacing w:val="-10"/>
          <w:w w:val="105"/>
          <w:sz w:val="24"/>
        </w:rPr>
        <w:t>n</w:t>
      </w:r>
    </w:p>
    <w:p>
      <w:pPr>
        <w:spacing w:line="240" w:lineRule="auto" w:before="0"/>
        <w:rPr>
          <w:i/>
          <w:sz w:val="5"/>
        </w:rPr>
      </w:pPr>
      <w:r>
        <w:rPr/>
        <w:br w:type="column"/>
      </w:r>
      <w:r>
        <w:rPr>
          <w:i/>
          <w:sz w:val="5"/>
        </w:rPr>
      </w:r>
    </w:p>
    <w:p>
      <w:pPr>
        <w:pStyle w:val="BodyText"/>
        <w:spacing w:line="20" w:lineRule="exact"/>
        <w:ind w:left="2171"/>
        <w:rPr>
          <w:sz w:val="2"/>
        </w:rPr>
      </w:pPr>
      <w:r>
        <w:rPr>
          <w:sz w:val="2"/>
        </w:rPr>
        <mc:AlternateContent>
          <mc:Choice Requires="wps">
            <w:drawing>
              <wp:inline distT="0" distB="0" distL="0" distR="0">
                <wp:extent cx="129539" cy="7620"/>
                <wp:effectExtent l="9525" t="0" r="0" b="1905"/>
                <wp:docPr id="10" name="Group 10"/>
                <wp:cNvGraphicFramePr>
                  <a:graphicFrameLocks/>
                </wp:cNvGraphicFramePr>
                <a:graphic>
                  <a:graphicData uri="http://schemas.microsoft.com/office/word/2010/wordprocessingGroup">
                    <wpg:wgp>
                      <wpg:cNvPr id="10" name="Group 10"/>
                      <wpg:cNvGrpSpPr/>
                      <wpg:grpSpPr>
                        <a:xfrm>
                          <a:off x="0" y="0"/>
                          <a:ext cx="129539" cy="7620"/>
                          <a:chExt cx="129539" cy="7620"/>
                        </a:xfrm>
                      </wpg:grpSpPr>
                      <wps:wsp>
                        <wps:cNvPr id="11" name="Graphic 11"/>
                        <wps:cNvSpPr/>
                        <wps:spPr>
                          <a:xfrm>
                            <a:off x="0" y="3806"/>
                            <a:ext cx="129539" cy="1270"/>
                          </a:xfrm>
                          <a:custGeom>
                            <a:avLst/>
                            <a:gdLst/>
                            <a:ahLst/>
                            <a:cxnLst/>
                            <a:rect l="l" t="t" r="r" b="b"/>
                            <a:pathLst>
                              <a:path w="129539" h="0">
                                <a:moveTo>
                                  <a:pt x="0" y="0"/>
                                </a:moveTo>
                                <a:lnTo>
                                  <a:pt x="129146" y="0"/>
                                </a:lnTo>
                              </a:path>
                            </a:pathLst>
                          </a:custGeom>
                          <a:ln w="761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2pt;height:.6pt;mso-position-horizontal-relative:char;mso-position-vertical-relative:line" id="docshapegroup7" coordorigin="0,0" coordsize="204,12">
                <v:line style="position:absolute" from="0,6" to="203,6" stroked="true" strokeweight=".599408pt" strokecolor="#000000">
                  <v:stroke dashstyle="solid"/>
                </v:line>
              </v:group>
            </w:pict>
          </mc:Fallback>
        </mc:AlternateContent>
      </w:r>
      <w:r>
        <w:rPr>
          <w:sz w:val="2"/>
        </w:rPr>
      </w:r>
    </w:p>
    <w:p>
      <w:pPr>
        <w:pStyle w:val="BodyText"/>
      </w:pPr>
      <w:r>
        <w:rPr/>
        <w:t>;</w:t>
      </w:r>
      <w:r>
        <w:rPr>
          <w:spacing w:val="-4"/>
        </w:rPr>
        <w:t> </w:t>
      </w:r>
      <w:r>
        <w:rPr>
          <w:i/>
        </w:rPr>
        <w:t>n </w:t>
      </w:r>
      <w:r>
        <w:rPr/>
        <w:t>is</w:t>
      </w:r>
      <w:r>
        <w:rPr>
          <w:spacing w:val="-1"/>
        </w:rPr>
        <w:t> </w:t>
      </w:r>
      <w:r>
        <w:rPr/>
        <w:t>the</w:t>
      </w:r>
      <w:r>
        <w:rPr>
          <w:spacing w:val="-1"/>
        </w:rPr>
        <w:t> </w:t>
      </w:r>
      <w:r>
        <w:rPr/>
        <w:t>porosity</w:t>
      </w:r>
      <w:r>
        <w:rPr>
          <w:spacing w:val="-9"/>
        </w:rPr>
        <w:t> </w:t>
      </w:r>
      <w:r>
        <w:rPr/>
        <w:t>and</w:t>
      </w:r>
      <w:r>
        <w:rPr>
          <w:spacing w:val="35"/>
        </w:rPr>
        <w:t> </w:t>
      </w:r>
      <w:r>
        <w:rPr>
          <w:i/>
        </w:rPr>
        <w:t>u</w:t>
      </w:r>
      <w:r>
        <w:rPr>
          <w:i/>
          <w:position w:val="-5"/>
          <w:sz w:val="14"/>
        </w:rPr>
        <w:t>a</w:t>
      </w:r>
      <w:r>
        <w:rPr>
          <w:i/>
          <w:spacing w:val="43"/>
          <w:position w:val="-5"/>
          <w:sz w:val="14"/>
        </w:rPr>
        <w:t> </w:t>
      </w:r>
      <w:r>
        <w:rPr/>
        <w:t>is</w:t>
      </w:r>
      <w:r>
        <w:rPr>
          <w:spacing w:val="-1"/>
        </w:rPr>
        <w:t> </w:t>
      </w:r>
      <w:r>
        <w:rPr>
          <w:spacing w:val="-5"/>
        </w:rPr>
        <w:t>the</w:t>
      </w:r>
    </w:p>
    <w:p>
      <w:pPr>
        <w:pStyle w:val="BodyText"/>
        <w:spacing w:after="0"/>
        <w:sectPr>
          <w:type w:val="continuous"/>
          <w:pgSz w:w="12240" w:h="15840"/>
          <w:pgMar w:header="720" w:footer="746" w:top="1340" w:bottom="940" w:left="1440" w:right="1080"/>
          <w:cols w:num="3" w:equalWidth="0">
            <w:col w:w="5716" w:space="103"/>
            <w:col w:w="127" w:space="374"/>
            <w:col w:w="3400"/>
          </w:cols>
        </w:sectPr>
      </w:pPr>
    </w:p>
    <w:p>
      <w:pPr>
        <w:pStyle w:val="BodyText"/>
        <w:spacing w:line="237" w:lineRule="auto"/>
        <w:ind w:right="374"/>
      </w:pPr>
      <w:r>
        <w:rPr/>
        <mc:AlternateContent>
          <mc:Choice Requires="wps">
            <w:drawing>
              <wp:anchor distT="0" distB="0" distL="0" distR="0" allowOverlap="1" layoutInCell="1" locked="0" behindDoc="0" simplePos="0" relativeHeight="15731200">
                <wp:simplePos x="0" y="0"/>
                <wp:positionH relativeFrom="page">
                  <wp:posOffset>4683189</wp:posOffset>
                </wp:positionH>
                <wp:positionV relativeFrom="paragraph">
                  <wp:posOffset>-219644</wp:posOffset>
                </wp:positionV>
                <wp:extent cx="214629" cy="2095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14629" cy="209550"/>
                          <a:chExt cx="214629" cy="209550"/>
                        </a:xfrm>
                      </wpg:grpSpPr>
                      <wps:wsp>
                        <wps:cNvPr id="13" name="Graphic 13"/>
                        <wps:cNvSpPr/>
                        <wps:spPr>
                          <a:xfrm>
                            <a:off x="3940" y="3940"/>
                            <a:ext cx="210820" cy="187325"/>
                          </a:xfrm>
                          <a:custGeom>
                            <a:avLst/>
                            <a:gdLst/>
                            <a:ahLst/>
                            <a:cxnLst/>
                            <a:rect l="l" t="t" r="r" b="b"/>
                            <a:pathLst>
                              <a:path w="210820" h="187325">
                                <a:moveTo>
                                  <a:pt x="78131" y="3655"/>
                                </a:moveTo>
                                <a:lnTo>
                                  <a:pt x="210357" y="3655"/>
                                </a:lnTo>
                              </a:path>
                              <a:path w="210820" h="187325">
                                <a:moveTo>
                                  <a:pt x="61687" y="0"/>
                                </a:moveTo>
                                <a:lnTo>
                                  <a:pt x="0" y="187055"/>
                                </a:lnTo>
                              </a:path>
                            </a:pathLst>
                          </a:custGeom>
                          <a:ln w="7760">
                            <a:solidFill>
                              <a:srgbClr val="000000"/>
                            </a:solidFill>
                            <a:prstDash val="solid"/>
                          </a:ln>
                        </wps:spPr>
                        <wps:bodyPr wrap="square" lIns="0" tIns="0" rIns="0" bIns="0" rtlCol="0">
                          <a:prstTxWarp prst="textNoShape">
                            <a:avLst/>
                          </a:prstTxWarp>
                          <a:noAutofit/>
                        </wps:bodyPr>
                      </wps:wsp>
                      <wps:wsp>
                        <wps:cNvPr id="14" name="Textbox 14"/>
                        <wps:cNvSpPr txBox="1"/>
                        <wps:spPr>
                          <a:xfrm>
                            <a:off x="0" y="0"/>
                            <a:ext cx="214629" cy="209550"/>
                          </a:xfrm>
                          <a:prstGeom prst="rect">
                            <a:avLst/>
                          </a:prstGeom>
                        </wps:spPr>
                        <wps:txbx>
                          <w:txbxContent>
                            <w:p>
                              <w:pPr>
                                <w:spacing w:before="12"/>
                                <w:ind w:left="117" w:right="0" w:firstLine="0"/>
                                <w:jc w:val="left"/>
                                <w:rPr>
                                  <w:i/>
                                  <w:position w:val="-5"/>
                                  <w:sz w:val="14"/>
                                </w:rPr>
                              </w:pPr>
                              <w:r>
                                <w:rPr>
                                  <w:i/>
                                  <w:spacing w:val="-5"/>
                                  <w:w w:val="105"/>
                                  <w:sz w:val="24"/>
                                </w:rPr>
                                <w:t>u</w:t>
                              </w:r>
                              <w:r>
                                <w:rPr>
                                  <w:i/>
                                  <w:spacing w:val="-5"/>
                                  <w:w w:val="105"/>
                                  <w:position w:val="-5"/>
                                  <w:sz w:val="14"/>
                                </w:rPr>
                                <w:t>a</w:t>
                              </w:r>
                            </w:p>
                          </w:txbxContent>
                        </wps:txbx>
                        <wps:bodyPr wrap="square" lIns="0" tIns="0" rIns="0" bIns="0" rtlCol="0">
                          <a:noAutofit/>
                        </wps:bodyPr>
                      </wps:wsp>
                    </wpg:wgp>
                  </a:graphicData>
                </a:graphic>
              </wp:anchor>
            </w:drawing>
          </mc:Choice>
          <mc:Fallback>
            <w:pict>
              <v:group style="position:absolute;margin-left:368.755096pt;margin-top:-17.294849pt;width:16.9pt;height:16.5pt;mso-position-horizontal-relative:page;mso-position-vertical-relative:paragraph;z-index:15731200" id="docshapegroup8" coordorigin="7375,-346" coordsize="338,330">
                <v:shape style="position:absolute;left:7381;top:-340;width:332;height:295" id="docshape9" coordorigin="7381,-340" coordsize="332,295" path="m7504,-334l7713,-334m7478,-340l7381,-45e" filled="false" stroked="true" strokeweight=".611047pt" strokecolor="#000000">
                  <v:path arrowok="t"/>
                  <v:stroke dashstyle="solid"/>
                </v:shape>
                <v:shape style="position:absolute;left:7375;top:-346;width:338;height:330" type="#_x0000_t202" id="docshape10" filled="false" stroked="false">
                  <v:textbox inset="0,0,0,0">
                    <w:txbxContent>
                      <w:p>
                        <w:pPr>
                          <w:spacing w:before="12"/>
                          <w:ind w:left="117" w:right="0" w:firstLine="0"/>
                          <w:jc w:val="left"/>
                          <w:rPr>
                            <w:i/>
                            <w:position w:val="-5"/>
                            <w:sz w:val="14"/>
                          </w:rPr>
                        </w:pPr>
                        <w:r>
                          <w:rPr>
                            <w:i/>
                            <w:spacing w:val="-5"/>
                            <w:w w:val="105"/>
                            <w:sz w:val="24"/>
                          </w:rPr>
                          <w:t>u</w:t>
                        </w:r>
                        <w:r>
                          <w:rPr>
                            <w:i/>
                            <w:spacing w:val="-5"/>
                            <w:w w:val="105"/>
                            <w:position w:val="-5"/>
                            <w:sz w:val="14"/>
                          </w:rPr>
                          <w:t>a</w:t>
                        </w:r>
                      </w:p>
                    </w:txbxContent>
                  </v:textbox>
                  <w10:wrap type="none"/>
                </v:shape>
                <w10:wrap type="none"/>
              </v:group>
            </w:pict>
          </mc:Fallback>
        </mc:AlternateContent>
      </w:r>
      <w:r>
        <w:rPr/>
        <w:t>absolute air pressure. The right hand side term of Eq. (2) describes the increasing pore volume </w:t>
      </w:r>
      <w:r>
        <w:rPr>
          <w:position w:val="2"/>
        </w:rPr>
        <w:t>according</w:t>
      </w:r>
      <w:r>
        <w:rPr>
          <w:spacing w:val="-3"/>
          <w:position w:val="2"/>
        </w:rPr>
        <w:t> </w:t>
      </w:r>
      <w:r>
        <w:rPr>
          <w:position w:val="2"/>
        </w:rPr>
        <w:t>to</w:t>
      </w:r>
      <w:r>
        <w:rPr>
          <w:spacing w:val="-3"/>
          <w:position w:val="2"/>
        </w:rPr>
        <w:t> </w:t>
      </w:r>
      <w:r>
        <w:rPr>
          <w:position w:val="2"/>
        </w:rPr>
        <w:t>the</w:t>
      </w:r>
      <w:r>
        <w:rPr>
          <w:spacing w:val="-4"/>
          <w:position w:val="2"/>
        </w:rPr>
        <w:t> </w:t>
      </w:r>
      <w:r>
        <w:rPr>
          <w:position w:val="2"/>
        </w:rPr>
        <w:t>change in</w:t>
      </w:r>
      <w:r>
        <w:rPr>
          <w:spacing w:val="-7"/>
          <w:position w:val="2"/>
        </w:rPr>
        <w:t> </w:t>
      </w:r>
      <w:r>
        <w:rPr>
          <w:position w:val="2"/>
        </w:rPr>
        <w:t>strain. Also,</w:t>
      </w:r>
      <w:r>
        <w:rPr>
          <w:spacing w:val="-4"/>
          <w:position w:val="2"/>
        </w:rPr>
        <w:t> </w:t>
      </w:r>
      <w:r>
        <w:rPr>
          <w:position w:val="2"/>
        </w:rPr>
        <w:t>the</w:t>
      </w:r>
      <w:r>
        <w:rPr>
          <w:spacing w:val="-4"/>
          <w:position w:val="2"/>
        </w:rPr>
        <w:t> </w:t>
      </w:r>
      <w:r>
        <w:rPr>
          <w:position w:val="2"/>
        </w:rPr>
        <w:t>air</w:t>
      </w:r>
      <w:r>
        <w:rPr>
          <w:spacing w:val="-2"/>
          <w:position w:val="2"/>
        </w:rPr>
        <w:t> </w:t>
      </w:r>
      <w:r>
        <w:rPr>
          <w:position w:val="2"/>
        </w:rPr>
        <w:t>velocity</w:t>
      </w:r>
      <w:r>
        <w:rPr>
          <w:spacing w:val="-9"/>
          <w:position w:val="2"/>
        </w:rPr>
        <w:t> </w:t>
      </w:r>
      <w:r>
        <w:rPr>
          <w:i/>
          <w:position w:val="2"/>
        </w:rPr>
        <w:t>q</w:t>
      </w:r>
      <w:r>
        <w:rPr>
          <w:i/>
          <w:sz w:val="16"/>
        </w:rPr>
        <w:t>a</w:t>
      </w:r>
      <w:r>
        <w:rPr>
          <w:i/>
          <w:spacing w:val="24"/>
          <w:sz w:val="16"/>
        </w:rPr>
        <w:t> </w:t>
      </w:r>
      <w:r>
        <w:rPr>
          <w:position w:val="2"/>
        </w:rPr>
        <w:t>is</w:t>
      </w:r>
      <w:r>
        <w:rPr>
          <w:spacing w:val="-5"/>
          <w:position w:val="2"/>
        </w:rPr>
        <w:t> </w:t>
      </w:r>
      <w:r>
        <w:rPr>
          <w:position w:val="2"/>
        </w:rPr>
        <w:t>calculated</w:t>
      </w:r>
      <w:r>
        <w:rPr>
          <w:spacing w:val="-3"/>
          <w:position w:val="2"/>
        </w:rPr>
        <w:t> </w:t>
      </w:r>
      <w:r>
        <w:rPr>
          <w:position w:val="2"/>
        </w:rPr>
        <w:t>by</w:t>
      </w:r>
      <w:r>
        <w:rPr>
          <w:spacing w:val="-12"/>
          <w:position w:val="2"/>
        </w:rPr>
        <w:t> </w:t>
      </w:r>
      <w:r>
        <w:rPr>
          <w:position w:val="2"/>
        </w:rPr>
        <w:t>Darcy’s</w:t>
      </w:r>
      <w:r>
        <w:rPr>
          <w:spacing w:val="-1"/>
          <w:position w:val="2"/>
        </w:rPr>
        <w:t> </w:t>
      </w:r>
      <w:r>
        <w:rPr>
          <w:position w:val="2"/>
        </w:rPr>
        <w:t>law</w:t>
      </w:r>
      <w:r>
        <w:rPr>
          <w:spacing w:val="-4"/>
          <w:position w:val="2"/>
        </w:rPr>
        <w:t> </w:t>
      </w:r>
      <w:r>
        <w:rPr>
          <w:position w:val="2"/>
        </w:rPr>
        <w:t>presented </w:t>
      </w:r>
      <w:r>
        <w:rPr/>
        <w:t>in Eq. (3).</w:t>
      </w:r>
    </w:p>
    <w:p>
      <w:pPr>
        <w:pStyle w:val="BodyText"/>
        <w:spacing w:after="0" w:line="237" w:lineRule="auto"/>
        <w:sectPr>
          <w:type w:val="continuous"/>
          <w:pgSz w:w="12240" w:h="15840"/>
          <w:pgMar w:header="720" w:footer="746" w:top="1340" w:bottom="940" w:left="1440" w:right="1080"/>
        </w:sectPr>
      </w:pPr>
    </w:p>
    <w:p>
      <w:pPr>
        <w:spacing w:line="324" w:lineRule="exact" w:before="5"/>
        <w:ind w:left="0" w:right="0" w:firstLine="0"/>
        <w:jc w:val="right"/>
        <w:rPr>
          <w:i/>
          <w:position w:val="9"/>
          <w:sz w:val="14"/>
        </w:rPr>
      </w:pPr>
      <w:r>
        <w:rPr>
          <w:i/>
          <w:sz w:val="24"/>
        </w:rPr>
        <w:t>q</w:t>
      </w:r>
      <w:r>
        <w:rPr>
          <w:i/>
          <w:spacing w:val="62"/>
          <w:w w:val="150"/>
          <w:sz w:val="24"/>
        </w:rPr>
        <w:t> </w:t>
      </w:r>
      <w:r>
        <w:rPr>
          <w:rFonts w:ascii="Symbol" w:hAnsi="Symbol"/>
          <w:spacing w:val="26"/>
          <w:sz w:val="24"/>
        </w:rPr>
        <w:t></w:t>
      </w:r>
      <w:r>
        <w:rPr>
          <w:spacing w:val="-2"/>
          <w:sz w:val="24"/>
        </w:rPr>
        <w:t> </w:t>
      </w:r>
      <w:r>
        <w:rPr>
          <w:i/>
          <w:position w:val="15"/>
          <w:sz w:val="24"/>
        </w:rPr>
        <w:t>K</w:t>
      </w:r>
      <w:r>
        <w:rPr>
          <w:i/>
          <w:spacing w:val="30"/>
          <w:position w:val="15"/>
          <w:sz w:val="24"/>
        </w:rPr>
        <w:t> </w:t>
      </w:r>
      <w:r>
        <w:rPr>
          <w:rFonts w:ascii="Symbol" w:hAnsi="Symbol"/>
          <w:spacing w:val="-5"/>
          <w:position w:val="15"/>
          <w:sz w:val="24"/>
        </w:rPr>
        <w:t></w:t>
      </w:r>
      <w:r>
        <w:rPr>
          <w:i/>
          <w:spacing w:val="-5"/>
          <w:position w:val="15"/>
          <w:sz w:val="24"/>
        </w:rPr>
        <w:t>u</w:t>
      </w:r>
      <w:r>
        <w:rPr>
          <w:i/>
          <w:spacing w:val="-5"/>
          <w:position w:val="9"/>
          <w:sz w:val="14"/>
        </w:rPr>
        <w:t>a</w:t>
      </w:r>
    </w:p>
    <w:p>
      <w:pPr>
        <w:spacing w:line="154" w:lineRule="exact" w:before="176"/>
        <w:ind w:left="0" w:right="351" w:firstLine="0"/>
        <w:jc w:val="right"/>
        <w:rPr>
          <w:sz w:val="24"/>
        </w:rPr>
      </w:pPr>
      <w:r>
        <w:rPr/>
        <w:br w:type="column"/>
      </w:r>
      <w:r>
        <w:rPr>
          <w:spacing w:val="-5"/>
          <w:sz w:val="24"/>
        </w:rPr>
        <w:t>(3)</w:t>
      </w:r>
    </w:p>
    <w:p>
      <w:pPr>
        <w:spacing w:after="0" w:line="154" w:lineRule="exact"/>
        <w:jc w:val="right"/>
        <w:rPr>
          <w:sz w:val="24"/>
        </w:rPr>
        <w:sectPr>
          <w:type w:val="continuous"/>
          <w:pgSz w:w="12240" w:h="15840"/>
          <w:pgMar w:header="720" w:footer="746" w:top="1340" w:bottom="940" w:left="1440" w:right="1080"/>
          <w:cols w:num="2" w:equalWidth="0">
            <w:col w:w="5259" w:space="40"/>
            <w:col w:w="4421"/>
          </w:cols>
        </w:sectPr>
      </w:pPr>
    </w:p>
    <w:p>
      <w:pPr>
        <w:pStyle w:val="BodyText"/>
        <w:spacing w:line="20" w:lineRule="exact"/>
        <w:ind w:left="4671"/>
        <w:rPr>
          <w:sz w:val="2"/>
        </w:rPr>
      </w:pPr>
      <w:r>
        <w:rPr>
          <w:sz w:val="2"/>
        </w:rPr>
        <mc:AlternateContent>
          <mc:Choice Requires="wps">
            <w:drawing>
              <wp:anchor distT="0" distB="0" distL="0" distR="0" allowOverlap="1" layoutInCell="1" locked="0" behindDoc="0" simplePos="0" relativeHeight="15731712">
                <wp:simplePos x="0" y="0"/>
                <wp:positionH relativeFrom="page">
                  <wp:posOffset>-1637</wp:posOffset>
                </wp:positionH>
                <wp:positionV relativeFrom="page">
                  <wp:posOffset>2272607</wp:posOffset>
                </wp:positionV>
                <wp:extent cx="138430" cy="551370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1712" type="#_x0000_t202" id="docshape11"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sz w:val="2"/>
        </w:rPr>
        <mc:AlternateContent>
          <mc:Choice Requires="wps">
            <w:drawing>
              <wp:inline distT="0" distB="0" distL="0" distR="0">
                <wp:extent cx="393065" cy="7620"/>
                <wp:effectExtent l="9525" t="0" r="0" b="1905"/>
                <wp:docPr id="16" name="Group 16"/>
                <wp:cNvGraphicFramePr>
                  <a:graphicFrameLocks/>
                </wp:cNvGraphicFramePr>
                <a:graphic>
                  <a:graphicData uri="http://schemas.microsoft.com/office/word/2010/wordprocessingGroup">
                    <wpg:wgp>
                      <wpg:cNvPr id="16" name="Group 16"/>
                      <wpg:cNvGrpSpPr/>
                      <wpg:grpSpPr>
                        <a:xfrm>
                          <a:off x="0" y="0"/>
                          <a:ext cx="393065" cy="7620"/>
                          <a:chExt cx="393065" cy="7620"/>
                        </a:xfrm>
                      </wpg:grpSpPr>
                      <wps:wsp>
                        <wps:cNvPr id="17" name="Graphic 17"/>
                        <wps:cNvSpPr/>
                        <wps:spPr>
                          <a:xfrm>
                            <a:off x="0" y="3707"/>
                            <a:ext cx="393065" cy="1270"/>
                          </a:xfrm>
                          <a:custGeom>
                            <a:avLst/>
                            <a:gdLst/>
                            <a:ahLst/>
                            <a:cxnLst/>
                            <a:rect l="l" t="t" r="r" b="b"/>
                            <a:pathLst>
                              <a:path w="393065" h="0">
                                <a:moveTo>
                                  <a:pt x="0" y="0"/>
                                </a:moveTo>
                                <a:lnTo>
                                  <a:pt x="137651" y="0"/>
                                </a:lnTo>
                              </a:path>
                              <a:path w="393065" h="0">
                                <a:moveTo>
                                  <a:pt x="165992" y="0"/>
                                </a:moveTo>
                                <a:lnTo>
                                  <a:pt x="392703" y="0"/>
                                </a:lnTo>
                              </a:path>
                            </a:pathLst>
                          </a:custGeom>
                          <a:ln w="74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95pt;height:.6pt;mso-position-horizontal-relative:char;mso-position-vertical-relative:line" id="docshapegroup12" coordorigin="0,0" coordsize="619,12">
                <v:shape style="position:absolute;left:0;top:5;width:619;height:2" id="docshape13" coordorigin="0,6" coordsize="619,0" path="m0,6l217,6m261,6l618,6e" filled="false" stroked="true" strokeweight=".586155pt" strokecolor="#000000">
                  <v:path arrowok="t"/>
                  <v:stroke dashstyle="solid"/>
                </v:shape>
              </v:group>
            </w:pict>
          </mc:Fallback>
        </mc:AlternateContent>
      </w:r>
      <w:r>
        <w:rPr>
          <w:sz w:val="2"/>
        </w:rPr>
      </w:r>
    </w:p>
    <w:p>
      <w:pPr>
        <w:tabs>
          <w:tab w:pos="542" w:val="left" w:leader="none"/>
        </w:tabs>
        <w:spacing w:before="0"/>
        <w:ind w:left="0" w:right="320" w:firstLine="0"/>
        <w:jc w:val="center"/>
        <w:rPr>
          <w:i/>
          <w:sz w:val="24"/>
        </w:rPr>
      </w:pPr>
      <w:r>
        <w:rPr>
          <w:i/>
          <w:spacing w:val="-10"/>
          <w:sz w:val="25"/>
          <w:vertAlign w:val="superscript"/>
        </w:rPr>
        <w:t>a</w:t>
      </w:r>
      <w:r>
        <w:rPr>
          <w:i/>
          <w:sz w:val="25"/>
          <w:vertAlign w:val="baseline"/>
        </w:rPr>
        <w:tab/>
      </w:r>
      <w:r>
        <w:rPr>
          <w:rFonts w:ascii="Symbol" w:hAnsi="Symbol"/>
          <w:sz w:val="25"/>
          <w:vertAlign w:val="baseline"/>
        </w:rPr>
        <w:t></w:t>
      </w:r>
      <w:r>
        <w:rPr>
          <w:spacing w:val="51"/>
          <w:w w:val="150"/>
          <w:sz w:val="25"/>
          <w:vertAlign w:val="baseline"/>
        </w:rPr>
        <w:t> </w:t>
      </w:r>
      <w:r>
        <w:rPr>
          <w:rFonts w:ascii="Symbol" w:hAnsi="Symbol"/>
          <w:spacing w:val="-5"/>
          <w:sz w:val="24"/>
          <w:vertAlign w:val="baseline"/>
        </w:rPr>
        <w:t></w:t>
      </w:r>
      <w:r>
        <w:rPr>
          <w:i/>
          <w:spacing w:val="-5"/>
          <w:sz w:val="24"/>
          <w:vertAlign w:val="baseline"/>
        </w:rPr>
        <w:t>y</w:t>
      </w:r>
    </w:p>
    <w:p>
      <w:pPr>
        <w:pStyle w:val="BodyText"/>
        <w:spacing w:before="14"/>
      </w:pPr>
      <w:r>
        <w:rPr/>
        <w:t>where</w:t>
      </w:r>
      <w:r>
        <w:rPr>
          <w:spacing w:val="-5"/>
        </w:rPr>
        <w:t> </w:t>
      </w:r>
      <w:r>
        <w:rPr>
          <w:i/>
        </w:rPr>
        <w:t>K </w:t>
      </w:r>
      <w:r>
        <w:rPr/>
        <w:t>is</w:t>
      </w:r>
      <w:r>
        <w:rPr>
          <w:spacing w:val="-4"/>
        </w:rPr>
        <w:t> </w:t>
      </w:r>
      <w:r>
        <w:rPr/>
        <w:t>the</w:t>
      </w:r>
      <w:r>
        <w:rPr>
          <w:spacing w:val="1"/>
        </w:rPr>
        <w:t> </w:t>
      </w:r>
      <w:r>
        <w:rPr/>
        <w:t>intrinsic</w:t>
      </w:r>
      <w:r>
        <w:rPr>
          <w:spacing w:val="-3"/>
        </w:rPr>
        <w:t> </w:t>
      </w:r>
      <w:r>
        <w:rPr/>
        <w:t>permeability,</w:t>
      </w:r>
      <w:r>
        <w:rPr>
          <w:spacing w:val="-1"/>
        </w:rPr>
        <w:t> </w:t>
      </w:r>
      <w:r>
        <w:rPr/>
        <w:t>and</w:t>
      </w:r>
      <w:r>
        <w:rPr>
          <w:spacing w:val="2"/>
        </w:rPr>
        <w:t> </w:t>
      </w:r>
      <w:r>
        <w:rPr>
          <w:i/>
        </w:rPr>
        <w:t>μ</w:t>
      </w:r>
      <w:r>
        <w:rPr>
          <w:i/>
          <w:spacing w:val="1"/>
        </w:rPr>
        <w:t> </w:t>
      </w:r>
      <w:r>
        <w:rPr/>
        <w:t>is</w:t>
      </w:r>
      <w:r>
        <w:rPr>
          <w:spacing w:val="-4"/>
        </w:rPr>
        <w:t> </w:t>
      </w:r>
      <w:r>
        <w:rPr/>
        <w:t>the</w:t>
      </w:r>
      <w:r>
        <w:rPr>
          <w:spacing w:val="-4"/>
        </w:rPr>
        <w:t> </w:t>
      </w:r>
      <w:r>
        <w:rPr/>
        <w:t>dynamic</w:t>
      </w:r>
      <w:r>
        <w:rPr>
          <w:spacing w:val="2"/>
        </w:rPr>
        <w:t> </w:t>
      </w:r>
      <w:r>
        <w:rPr>
          <w:spacing w:val="-2"/>
        </w:rPr>
        <w:t>viscosity.</w:t>
      </w:r>
    </w:p>
    <w:p>
      <w:pPr>
        <w:pStyle w:val="BodyText"/>
        <w:spacing w:before="2"/>
        <w:ind w:right="374" w:firstLine="360"/>
      </w:pPr>
      <w:r>
        <w:rPr/>
        <w:t>Meanwhile, when the effective stress becomes zero due to a seepage stress, the soil disturbance</w:t>
      </w:r>
      <w:r>
        <w:rPr>
          <w:spacing w:val="-3"/>
        </w:rPr>
        <w:t> </w:t>
      </w:r>
      <w:r>
        <w:rPr/>
        <w:t>starts</w:t>
      </w:r>
      <w:r>
        <w:rPr>
          <w:spacing w:val="-10"/>
        </w:rPr>
        <w:t> </w:t>
      </w:r>
      <w:r>
        <w:rPr/>
        <w:t>to</w:t>
      </w:r>
      <w:r>
        <w:rPr>
          <w:spacing w:val="-4"/>
        </w:rPr>
        <w:t> </w:t>
      </w:r>
      <w:r>
        <w:rPr/>
        <w:t>happen.</w:t>
      </w:r>
      <w:r>
        <w:rPr>
          <w:spacing w:val="-2"/>
        </w:rPr>
        <w:t> </w:t>
      </w:r>
      <w:r>
        <w:rPr/>
        <w:t>Accordingly,</w:t>
      </w:r>
      <w:r>
        <w:rPr>
          <w:spacing w:val="-2"/>
        </w:rPr>
        <w:t> </w:t>
      </w:r>
      <w:r>
        <w:rPr/>
        <w:t>the maximum</w:t>
      </w:r>
      <w:r>
        <w:rPr>
          <w:spacing w:val="-12"/>
        </w:rPr>
        <w:t> </w:t>
      </w:r>
      <w:r>
        <w:rPr/>
        <w:t>air</w:t>
      </w:r>
      <w:r>
        <w:rPr>
          <w:spacing w:val="-3"/>
        </w:rPr>
        <w:t> </w:t>
      </w:r>
      <w:r>
        <w:rPr/>
        <w:t>velocity</w:t>
      </w:r>
      <w:r>
        <w:rPr>
          <w:spacing w:val="-8"/>
        </w:rPr>
        <w:t> </w:t>
      </w:r>
      <w:r>
        <w:rPr/>
        <w:t>limit can</w:t>
      </w:r>
      <w:r>
        <w:rPr>
          <w:spacing w:val="-4"/>
        </w:rPr>
        <w:t> </w:t>
      </w:r>
      <w:r>
        <w:rPr/>
        <w:t>be</w:t>
      </w:r>
      <w:r>
        <w:rPr>
          <w:spacing w:val="-5"/>
        </w:rPr>
        <w:t> </w:t>
      </w:r>
      <w:r>
        <w:rPr/>
        <w:t>considered</w:t>
      </w:r>
      <w:r>
        <w:rPr>
          <w:spacing w:val="-4"/>
        </w:rPr>
        <w:t> </w:t>
      </w:r>
      <w:r>
        <w:rPr/>
        <w:t>as the moment when the seepage force exceeds the soil’s dead load.</w:t>
      </w:r>
    </w:p>
    <w:p>
      <w:pPr>
        <w:pStyle w:val="BodyText"/>
        <w:spacing w:after="0"/>
        <w:sectPr>
          <w:type w:val="continuous"/>
          <w:pgSz w:w="12240" w:h="15840"/>
          <w:pgMar w:header="720" w:footer="746" w:top="1340" w:bottom="940" w:left="1440" w:right="1080"/>
        </w:sectPr>
      </w:pPr>
    </w:p>
    <w:p>
      <w:pPr>
        <w:spacing w:before="91"/>
        <w:ind w:left="0" w:right="2012" w:firstLine="0"/>
        <w:jc w:val="center"/>
        <w:rPr>
          <w:i/>
          <w:position w:val="-5"/>
          <w:sz w:val="14"/>
        </w:rPr>
      </w:pPr>
      <w:r>
        <w:rPr>
          <w:i/>
          <w:sz w:val="24"/>
        </w:rPr>
        <w:t>j</w:t>
      </w:r>
      <w:r>
        <w:rPr>
          <w:i/>
          <w:spacing w:val="2"/>
          <w:sz w:val="24"/>
        </w:rPr>
        <w:t> </w:t>
      </w:r>
      <w:r>
        <w:rPr>
          <w:rFonts w:ascii="Symbol" w:hAnsi="Symbol"/>
          <w:sz w:val="24"/>
        </w:rPr>
        <w:t></w:t>
      </w:r>
      <w:r>
        <w:rPr>
          <w:spacing w:val="-27"/>
          <w:sz w:val="24"/>
        </w:rPr>
        <w:t> </w:t>
      </w:r>
      <w:r>
        <w:rPr>
          <w:i/>
          <w:spacing w:val="-5"/>
          <w:sz w:val="24"/>
        </w:rPr>
        <w:t>W</w:t>
      </w:r>
      <w:r>
        <w:rPr>
          <w:i/>
          <w:spacing w:val="-5"/>
          <w:position w:val="-5"/>
          <w:sz w:val="14"/>
        </w:rPr>
        <w:t>d</w:t>
      </w:r>
    </w:p>
    <w:p>
      <w:pPr>
        <w:spacing w:after="0"/>
        <w:jc w:val="center"/>
        <w:rPr>
          <w:i/>
          <w:position w:val="-5"/>
          <w:sz w:val="14"/>
        </w:rPr>
        <w:sectPr>
          <w:pgSz w:w="12240" w:h="15840"/>
          <w:pgMar w:header="720" w:footer="746" w:top="1340" w:bottom="940" w:left="1440" w:right="1080"/>
        </w:sectPr>
      </w:pPr>
    </w:p>
    <w:p>
      <w:pPr>
        <w:spacing w:line="367" w:lineRule="exact" w:before="58"/>
        <w:ind w:left="3536"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1" simplePos="0" relativeHeight="487357440">
                <wp:simplePos x="0" y="0"/>
                <wp:positionH relativeFrom="page">
                  <wp:posOffset>3558952</wp:posOffset>
                </wp:positionH>
                <wp:positionV relativeFrom="paragraph">
                  <wp:posOffset>236151</wp:posOffset>
                </wp:positionV>
                <wp:extent cx="26162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61620" cy="1270"/>
                        </a:xfrm>
                        <a:custGeom>
                          <a:avLst/>
                          <a:gdLst/>
                          <a:ahLst/>
                          <a:cxnLst/>
                          <a:rect l="l" t="t" r="r" b="b"/>
                          <a:pathLst>
                            <a:path w="261620" h="0">
                              <a:moveTo>
                                <a:pt x="0" y="0"/>
                              </a:moveTo>
                              <a:lnTo>
                                <a:pt x="261559" y="0"/>
                              </a:lnTo>
                            </a:path>
                          </a:pathLst>
                        </a:custGeom>
                        <a:ln w="75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9040" from="280.232483pt,18.594639pt" to="300.827685pt,18.594639pt" stroked="true" strokeweight=".594754pt" strokecolor="#000000">
                <v:stroke dashstyle="solid"/>
                <w10:wrap type="none"/>
              </v:line>
            </w:pict>
          </mc:Fallback>
        </mc:AlternateContent>
      </w:r>
      <w:r>
        <w:rPr>
          <w:rFonts w:ascii="Symbol" w:hAnsi="Symbol"/>
          <w:sz w:val="25"/>
        </w:rPr>
        <w:t></w:t>
      </w:r>
      <w:r>
        <w:rPr>
          <w:spacing w:val="64"/>
          <w:sz w:val="25"/>
        </w:rPr>
        <w:t> </w:t>
      </w:r>
      <w:r>
        <w:rPr>
          <w:rFonts w:ascii="Symbol" w:hAnsi="Symbol"/>
          <w:sz w:val="24"/>
        </w:rPr>
        <w:t></w:t>
      </w:r>
      <w:r>
        <w:rPr>
          <w:spacing w:val="-19"/>
          <w:sz w:val="24"/>
        </w:rPr>
        <w:t> </w:t>
      </w:r>
      <w:r>
        <w:rPr>
          <w:i/>
          <w:sz w:val="24"/>
        </w:rPr>
        <w:t>g</w:t>
      </w:r>
      <w:r>
        <w:rPr>
          <w:i/>
          <w:spacing w:val="-16"/>
          <w:sz w:val="24"/>
        </w:rPr>
        <w:t> </w:t>
      </w:r>
      <w:r>
        <w:rPr>
          <w:rFonts w:ascii="Symbol" w:hAnsi="Symbol"/>
          <w:sz w:val="24"/>
        </w:rPr>
        <w:t></w:t>
      </w:r>
      <w:r>
        <w:rPr>
          <w:spacing w:val="-13"/>
          <w:sz w:val="24"/>
        </w:rPr>
        <w:t> </w:t>
      </w:r>
      <w:r>
        <w:rPr>
          <w:i/>
          <w:position w:val="15"/>
          <w:sz w:val="24"/>
        </w:rPr>
        <w:t>q</w:t>
      </w:r>
      <w:r>
        <w:rPr>
          <w:position w:val="9"/>
          <w:sz w:val="14"/>
        </w:rPr>
        <w:t>max</w:t>
      </w:r>
      <w:r>
        <w:rPr>
          <w:spacing w:val="41"/>
          <w:position w:val="9"/>
          <w:sz w:val="14"/>
        </w:rPr>
        <w:t> </w:t>
      </w:r>
      <w:r>
        <w:rPr>
          <w:rFonts w:ascii="Symbol" w:hAnsi="Symbol"/>
          <w:sz w:val="24"/>
        </w:rPr>
        <w:t></w:t>
      </w:r>
      <w:r>
        <w:rPr>
          <w:spacing w:val="-30"/>
          <w:sz w:val="24"/>
        </w:rPr>
        <w:t> </w:t>
      </w:r>
      <w:r>
        <w:rPr>
          <w:i/>
          <w:sz w:val="24"/>
        </w:rPr>
        <w:t>h</w:t>
      </w:r>
      <w:r>
        <w:rPr>
          <w:i/>
          <w:spacing w:val="-7"/>
          <w:sz w:val="24"/>
        </w:rPr>
        <w:t> </w:t>
      </w:r>
      <w:r>
        <w:rPr>
          <w:rFonts w:ascii="Symbol" w:hAnsi="Symbol"/>
          <w:sz w:val="24"/>
        </w:rPr>
        <w:t></w:t>
      </w:r>
      <w:r>
        <w:rPr>
          <w:spacing w:val="2"/>
          <w:sz w:val="24"/>
        </w:rPr>
        <w:t> </w:t>
      </w:r>
      <w:r>
        <w:rPr>
          <w:rFonts w:ascii="Symbol" w:hAnsi="Symbol"/>
          <w:spacing w:val="-10"/>
          <w:sz w:val="25"/>
        </w:rPr>
        <w:t></w:t>
      </w:r>
    </w:p>
    <w:p>
      <w:pPr>
        <w:tabs>
          <w:tab w:pos="4310" w:val="left" w:leader="none"/>
          <w:tab w:pos="5216" w:val="left" w:leader="none"/>
        </w:tabs>
        <w:spacing w:line="72" w:lineRule="auto" w:before="2"/>
        <w:ind w:left="3677" w:right="0" w:firstLine="0"/>
        <w:jc w:val="left"/>
        <w:rPr>
          <w:i/>
          <w:sz w:val="14"/>
        </w:rPr>
      </w:pPr>
      <w:r>
        <w:rPr>
          <w:i/>
          <w:spacing w:val="-10"/>
          <w:sz w:val="14"/>
        </w:rPr>
        <w:t>a</w:t>
      </w:r>
      <w:r>
        <w:rPr>
          <w:i/>
          <w:sz w:val="14"/>
        </w:rPr>
        <w:tab/>
      </w:r>
      <w:r>
        <w:rPr>
          <w:i/>
          <w:spacing w:val="-10"/>
          <w:position w:val="-12"/>
          <w:sz w:val="24"/>
        </w:rPr>
        <w:t>k</w:t>
      </w:r>
      <w:r>
        <w:rPr>
          <w:i/>
          <w:position w:val="-12"/>
          <w:sz w:val="24"/>
        </w:rPr>
        <w:tab/>
      </w:r>
      <w:r>
        <w:rPr>
          <w:i/>
          <w:spacing w:val="-10"/>
          <w:sz w:val="14"/>
        </w:rPr>
        <w:t>d</w:t>
      </w:r>
    </w:p>
    <w:p>
      <w:pPr>
        <w:spacing w:before="190"/>
        <w:ind w:left="27" w:right="0" w:firstLine="0"/>
        <w:jc w:val="left"/>
        <w:rPr>
          <w:i/>
          <w:sz w:val="24"/>
        </w:rPr>
      </w:pPr>
      <w:r>
        <w:rPr/>
        <w:br w:type="column"/>
      </w:r>
      <w:r>
        <w:rPr>
          <w:rFonts w:ascii="Symbol" w:hAnsi="Symbol"/>
          <w:sz w:val="24"/>
        </w:rPr>
        <w:t></w:t>
      </w:r>
      <w:r>
        <w:rPr>
          <w:spacing w:val="-19"/>
          <w:sz w:val="24"/>
        </w:rPr>
        <w:t> </w:t>
      </w:r>
      <w:r>
        <w:rPr>
          <w:i/>
          <w:sz w:val="24"/>
        </w:rPr>
        <w:t>g</w:t>
      </w:r>
      <w:r>
        <w:rPr>
          <w:i/>
          <w:spacing w:val="-16"/>
          <w:sz w:val="24"/>
        </w:rPr>
        <w:t> </w:t>
      </w:r>
      <w:r>
        <w:rPr>
          <w:rFonts w:ascii="Symbol" w:hAnsi="Symbol"/>
          <w:sz w:val="24"/>
        </w:rPr>
        <w:t></w:t>
      </w:r>
      <w:r>
        <w:rPr>
          <w:spacing w:val="-31"/>
          <w:sz w:val="24"/>
        </w:rPr>
        <w:t> </w:t>
      </w:r>
      <w:r>
        <w:rPr>
          <w:i/>
          <w:spacing w:val="-10"/>
          <w:sz w:val="24"/>
        </w:rPr>
        <w:t>h</w:t>
      </w:r>
    </w:p>
    <w:p>
      <w:pPr>
        <w:spacing w:after="0"/>
        <w:jc w:val="left"/>
        <w:rPr>
          <w:i/>
          <w:sz w:val="24"/>
        </w:rPr>
        <w:sectPr>
          <w:type w:val="continuous"/>
          <w:pgSz w:w="12240" w:h="15840"/>
          <w:pgMar w:header="720" w:footer="746" w:top="1340" w:bottom="940" w:left="1440" w:right="1080"/>
          <w:cols w:num="2" w:equalWidth="0">
            <w:col w:w="5287" w:space="40"/>
            <w:col w:w="4393"/>
          </w:cols>
        </w:sectPr>
      </w:pPr>
    </w:p>
    <w:p>
      <w:pPr>
        <w:spacing w:line="396" w:lineRule="exact" w:before="130"/>
        <w:ind w:left="3488" w:right="0" w:firstLine="0"/>
        <w:jc w:val="center"/>
        <w:rPr>
          <w:i/>
          <w:sz w:val="24"/>
        </w:rPr>
      </w:pPr>
      <w:r>
        <w:rPr>
          <w:i/>
          <w:sz w:val="24"/>
        </w:rPr>
        <mc:AlternateContent>
          <mc:Choice Requires="wps">
            <w:drawing>
              <wp:anchor distT="0" distB="0" distL="0" distR="0" allowOverlap="1" layoutInCell="1" locked="0" behindDoc="1" simplePos="0" relativeHeight="487357952">
                <wp:simplePos x="0" y="0"/>
                <wp:positionH relativeFrom="page">
                  <wp:posOffset>3391107</wp:posOffset>
                </wp:positionH>
                <wp:positionV relativeFrom="paragraph">
                  <wp:posOffset>299329</wp:posOffset>
                </wp:positionV>
                <wp:extent cx="34226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42265" cy="1270"/>
                        </a:xfrm>
                        <a:custGeom>
                          <a:avLst/>
                          <a:gdLst/>
                          <a:ahLst/>
                          <a:cxnLst/>
                          <a:rect l="l" t="t" r="r" b="b"/>
                          <a:pathLst>
                            <a:path w="342265" h="0">
                              <a:moveTo>
                                <a:pt x="0" y="0"/>
                              </a:moveTo>
                              <a:lnTo>
                                <a:pt x="342015" y="0"/>
                              </a:lnTo>
                            </a:path>
                          </a:pathLst>
                        </a:custGeom>
                        <a:ln w="75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8528" from="267.016357pt,23.569263pt" to="293.946709pt,23.569263pt" stroked="true" strokeweight=".594754pt" strokecolor="#000000">
                <v:stroke dashstyle="solid"/>
                <w10:wrap type="none"/>
              </v:line>
            </w:pict>
          </mc:Fallback>
        </mc:AlternateContent>
      </w:r>
      <w:r>
        <w:rPr>
          <w:i/>
          <w:sz w:val="24"/>
        </w:rPr>
        <w:t>k</w:t>
      </w:r>
      <w:r>
        <w:rPr>
          <w:i/>
          <w:spacing w:val="13"/>
          <w:sz w:val="24"/>
        </w:rPr>
        <w:t> </w:t>
      </w:r>
      <w:r>
        <w:rPr>
          <w:rFonts w:ascii="Symbol" w:hAnsi="Symbol"/>
          <w:sz w:val="24"/>
        </w:rPr>
        <w:t></w:t>
      </w:r>
      <w:r>
        <w:rPr>
          <w:spacing w:val="22"/>
          <w:sz w:val="24"/>
        </w:rPr>
        <w:t> </w:t>
      </w:r>
      <w:r>
        <w:rPr>
          <w:rFonts w:ascii="Symbol" w:hAnsi="Symbol"/>
          <w:position w:val="15"/>
          <w:sz w:val="25"/>
        </w:rPr>
        <w:t></w:t>
      </w:r>
      <w:r>
        <w:rPr>
          <w:i/>
          <w:position w:val="9"/>
          <w:sz w:val="14"/>
        </w:rPr>
        <w:t>a</w:t>
      </w:r>
      <w:r>
        <w:rPr>
          <w:i/>
          <w:spacing w:val="23"/>
          <w:position w:val="9"/>
          <w:sz w:val="14"/>
        </w:rPr>
        <w:t> </w:t>
      </w:r>
      <w:r>
        <w:rPr>
          <w:rFonts w:ascii="Symbol" w:hAnsi="Symbol"/>
          <w:position w:val="15"/>
          <w:sz w:val="24"/>
        </w:rPr>
        <w:t></w:t>
      </w:r>
      <w:r>
        <w:rPr>
          <w:spacing w:val="-19"/>
          <w:position w:val="15"/>
          <w:sz w:val="24"/>
        </w:rPr>
        <w:t> </w:t>
      </w:r>
      <w:r>
        <w:rPr>
          <w:i/>
          <w:position w:val="15"/>
          <w:sz w:val="24"/>
        </w:rPr>
        <w:t>g</w:t>
      </w:r>
      <w:r>
        <w:rPr>
          <w:i/>
          <w:spacing w:val="4"/>
          <w:position w:val="15"/>
          <w:sz w:val="24"/>
        </w:rPr>
        <w:t> </w:t>
      </w:r>
      <w:r>
        <w:rPr>
          <w:rFonts w:ascii="Symbol" w:hAnsi="Symbol"/>
          <w:sz w:val="24"/>
        </w:rPr>
        <w:t></w:t>
      </w:r>
      <w:r>
        <w:rPr>
          <w:spacing w:val="-23"/>
          <w:sz w:val="24"/>
        </w:rPr>
        <w:t> </w:t>
      </w:r>
      <w:r>
        <w:rPr>
          <w:i/>
          <w:spacing w:val="-10"/>
          <w:sz w:val="24"/>
        </w:rPr>
        <w:t>K</w:t>
      </w:r>
    </w:p>
    <w:p>
      <w:pPr>
        <w:spacing w:line="248" w:lineRule="exact" w:before="0"/>
        <w:ind w:left="3557" w:right="0" w:firstLine="0"/>
        <w:jc w:val="center"/>
        <w:rPr>
          <w:rFonts w:ascii="Symbol" w:hAnsi="Symbol"/>
          <w:sz w:val="25"/>
        </w:rPr>
      </w:pPr>
      <w:r>
        <w:rPr>
          <w:rFonts w:ascii="Symbol" w:hAnsi="Symbol"/>
          <w:spacing w:val="-10"/>
          <w:sz w:val="25"/>
        </w:rPr>
        <w:t></w:t>
      </w:r>
    </w:p>
    <w:p>
      <w:pPr>
        <w:spacing w:before="150"/>
        <w:ind w:left="0" w:right="351" w:firstLine="0"/>
        <w:jc w:val="right"/>
        <w:rPr>
          <w:sz w:val="24"/>
        </w:rPr>
      </w:pPr>
      <w:r>
        <w:rPr/>
        <w:br w:type="column"/>
      </w:r>
      <w:r>
        <w:rPr>
          <w:spacing w:val="-5"/>
          <w:sz w:val="24"/>
        </w:rPr>
        <w:t>(4)</w:t>
      </w:r>
    </w:p>
    <w:p>
      <w:pPr>
        <w:spacing w:after="0"/>
        <w:jc w:val="right"/>
        <w:rPr>
          <w:sz w:val="24"/>
        </w:rPr>
        <w:sectPr>
          <w:type w:val="continuous"/>
          <w:pgSz w:w="12240" w:h="15840"/>
          <w:pgMar w:header="720" w:footer="746" w:top="1340" w:bottom="940" w:left="1440" w:right="1080"/>
          <w:cols w:num="2" w:equalWidth="0">
            <w:col w:w="4775" w:space="782"/>
            <w:col w:w="4163"/>
          </w:cols>
        </w:sectPr>
      </w:pPr>
    </w:p>
    <w:p>
      <w:pPr>
        <w:pStyle w:val="BodyText"/>
        <w:spacing w:before="65"/>
        <w:rPr>
          <w:sz w:val="14"/>
        </w:rPr>
      </w:pPr>
    </w:p>
    <w:p>
      <w:pPr>
        <w:spacing w:before="1"/>
        <w:ind w:left="0" w:right="0" w:firstLine="0"/>
        <w:jc w:val="right"/>
        <w:rPr>
          <w:sz w:val="14"/>
        </w:rPr>
      </w:pPr>
      <w:r>
        <w:rPr>
          <w:i/>
          <w:spacing w:val="-4"/>
          <w:position w:val="6"/>
          <w:sz w:val="24"/>
        </w:rPr>
        <w:t>q</w:t>
      </w:r>
      <w:r>
        <w:rPr>
          <w:spacing w:val="-4"/>
          <w:sz w:val="14"/>
        </w:rPr>
        <w:t>max</w:t>
      </w:r>
    </w:p>
    <w:p>
      <w:pPr>
        <w:spacing w:line="367" w:lineRule="exact" w:before="75"/>
        <w:ind w:left="0" w:right="4656" w:firstLine="0"/>
        <w:jc w:val="center"/>
        <w:rPr>
          <w:i/>
          <w:sz w:val="24"/>
        </w:rPr>
      </w:pPr>
      <w:r>
        <w:rPr/>
        <w:br w:type="column"/>
      </w:r>
      <w:r>
        <w:rPr>
          <w:rFonts w:ascii="Symbol" w:hAnsi="Symbol"/>
          <w:sz w:val="24"/>
        </w:rPr>
        <w:t></w:t>
      </w:r>
      <w:r>
        <w:rPr>
          <w:spacing w:val="18"/>
          <w:sz w:val="24"/>
        </w:rPr>
        <w:t> </w:t>
      </w:r>
      <w:r>
        <w:rPr>
          <w:i/>
          <w:position w:val="15"/>
          <w:sz w:val="24"/>
        </w:rPr>
        <w:t>K</w:t>
      </w:r>
      <w:r>
        <w:rPr>
          <w:i/>
          <w:spacing w:val="12"/>
          <w:position w:val="15"/>
          <w:sz w:val="24"/>
        </w:rPr>
        <w:t> </w:t>
      </w:r>
      <w:r>
        <w:rPr>
          <w:rFonts w:ascii="Symbol" w:hAnsi="Symbol"/>
          <w:sz w:val="24"/>
        </w:rPr>
        <w:t></w:t>
      </w:r>
      <w:r>
        <w:rPr>
          <w:spacing w:val="-23"/>
          <w:sz w:val="24"/>
        </w:rPr>
        <w:t> </w:t>
      </w:r>
      <w:r>
        <w:rPr>
          <w:rFonts w:ascii="Symbol" w:hAnsi="Symbol"/>
          <w:sz w:val="25"/>
        </w:rPr>
        <w:t></w:t>
      </w:r>
      <w:r>
        <w:rPr>
          <w:spacing w:val="50"/>
          <w:w w:val="150"/>
          <w:sz w:val="25"/>
        </w:rPr>
        <w:t> </w:t>
      </w:r>
      <w:r>
        <w:rPr>
          <w:rFonts w:ascii="Symbol" w:hAnsi="Symbol"/>
          <w:sz w:val="24"/>
        </w:rPr>
        <w:t></w:t>
      </w:r>
      <w:r>
        <w:rPr>
          <w:spacing w:val="-19"/>
          <w:sz w:val="24"/>
        </w:rPr>
        <w:t> </w:t>
      </w:r>
      <w:r>
        <w:rPr>
          <w:i/>
          <w:spacing w:val="-10"/>
          <w:sz w:val="24"/>
        </w:rPr>
        <w:t>g</w:t>
      </w:r>
    </w:p>
    <w:p>
      <w:pPr>
        <w:tabs>
          <w:tab w:pos="458" w:val="left" w:leader="none"/>
        </w:tabs>
        <w:spacing w:line="64" w:lineRule="auto" w:before="26"/>
        <w:ind w:left="0" w:right="4718" w:firstLine="0"/>
        <w:jc w:val="center"/>
        <w:rPr>
          <w:i/>
          <w:sz w:val="14"/>
        </w:rPr>
      </w:pPr>
      <w:r>
        <w:rPr>
          <w:i/>
          <w:sz w:val="14"/>
        </w:rPr>
        <mc:AlternateContent>
          <mc:Choice Requires="wps">
            <w:drawing>
              <wp:anchor distT="0" distB="0" distL="0" distR="0" allowOverlap="1" layoutInCell="1" locked="0" behindDoc="1" simplePos="0" relativeHeight="487358464">
                <wp:simplePos x="0" y="0"/>
                <wp:positionH relativeFrom="page">
                  <wp:posOffset>3557374</wp:posOffset>
                </wp:positionH>
                <wp:positionV relativeFrom="paragraph">
                  <wp:posOffset>-33811</wp:posOffset>
                </wp:positionV>
                <wp:extent cx="139065"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39065" cy="1270"/>
                        </a:xfrm>
                        <a:custGeom>
                          <a:avLst/>
                          <a:gdLst/>
                          <a:ahLst/>
                          <a:cxnLst/>
                          <a:rect l="l" t="t" r="r" b="b"/>
                          <a:pathLst>
                            <a:path w="139065" h="0">
                              <a:moveTo>
                                <a:pt x="0" y="0"/>
                              </a:moveTo>
                              <a:lnTo>
                                <a:pt x="138513" y="0"/>
                              </a:lnTo>
                            </a:path>
                          </a:pathLst>
                        </a:custGeom>
                        <a:ln w="75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8016" from="280.108215pt,-2.662357pt" to="291.014774pt,-2.662357pt" stroked="true" strokeweight=".594754pt" strokecolor="#000000">
                <v:stroke dashstyle="solid"/>
                <w10:wrap type="none"/>
              </v:line>
            </w:pict>
          </mc:Fallback>
        </mc:AlternateContent>
      </w:r>
      <w:r>
        <w:rPr>
          <w:rFonts w:ascii="Symbol" w:hAnsi="Symbol"/>
          <w:spacing w:val="-10"/>
          <w:position w:val="-12"/>
          <w:sz w:val="25"/>
        </w:rPr>
        <w:t></w:t>
      </w:r>
      <w:r>
        <w:rPr>
          <w:position w:val="-12"/>
          <w:sz w:val="25"/>
        </w:rPr>
        <w:tab/>
      </w:r>
      <w:r>
        <w:rPr>
          <w:i/>
          <w:spacing w:val="-10"/>
          <w:sz w:val="14"/>
        </w:rPr>
        <w:t>d</w:t>
      </w:r>
    </w:p>
    <w:p>
      <w:pPr>
        <w:spacing w:after="0" w:line="64" w:lineRule="auto"/>
        <w:jc w:val="center"/>
        <w:rPr>
          <w:i/>
          <w:sz w:val="14"/>
        </w:rPr>
        <w:sectPr>
          <w:type w:val="continuous"/>
          <w:pgSz w:w="12240" w:h="15840"/>
          <w:pgMar w:header="720" w:footer="746" w:top="1340" w:bottom="940" w:left="1440" w:right="1080"/>
          <w:cols w:num="2" w:equalWidth="0">
            <w:col w:w="3885" w:space="40"/>
            <w:col w:w="5795"/>
          </w:cols>
        </w:sectPr>
      </w:pPr>
    </w:p>
    <w:p>
      <w:pPr>
        <w:pStyle w:val="BodyText"/>
        <w:spacing w:before="174"/>
        <w:rPr>
          <w:position w:val="2"/>
        </w:rPr>
      </w:pPr>
      <w:r>
        <w:rPr>
          <w:position w:val="2"/>
        </w:rPr>
        <mc:AlternateContent>
          <mc:Choice Requires="wps">
            <w:drawing>
              <wp:anchor distT="0" distB="0" distL="0" distR="0" allowOverlap="1" layoutInCell="1" locked="0" behindDoc="0" simplePos="0" relativeHeight="15735808">
                <wp:simplePos x="0" y="0"/>
                <wp:positionH relativeFrom="page">
                  <wp:posOffset>-1637</wp:posOffset>
                </wp:positionH>
                <wp:positionV relativeFrom="page">
                  <wp:posOffset>2272607</wp:posOffset>
                </wp:positionV>
                <wp:extent cx="138430" cy="55137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5808" type="#_x0000_t202" id="docshape14"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position w:val="2"/>
        </w:rPr>
        <w:t>where</w:t>
      </w:r>
      <w:r>
        <w:rPr>
          <w:spacing w:val="-2"/>
          <w:position w:val="2"/>
        </w:rPr>
        <w:t> </w:t>
      </w:r>
      <w:r>
        <w:rPr>
          <w:i/>
          <w:position w:val="2"/>
        </w:rPr>
        <w:t>j</w:t>
      </w:r>
      <w:r>
        <w:rPr>
          <w:i/>
          <w:spacing w:val="4"/>
          <w:position w:val="2"/>
        </w:rPr>
        <w:t> </w:t>
      </w:r>
      <w:r>
        <w:rPr>
          <w:position w:val="2"/>
        </w:rPr>
        <w:t>is</w:t>
      </w:r>
      <w:r>
        <w:rPr>
          <w:spacing w:val="-3"/>
          <w:position w:val="2"/>
        </w:rPr>
        <w:t> </w:t>
      </w:r>
      <w:r>
        <w:rPr>
          <w:position w:val="2"/>
        </w:rPr>
        <w:t>the</w:t>
      </w:r>
      <w:r>
        <w:rPr>
          <w:spacing w:val="-3"/>
          <w:position w:val="2"/>
        </w:rPr>
        <w:t> </w:t>
      </w:r>
      <w:r>
        <w:rPr>
          <w:position w:val="2"/>
        </w:rPr>
        <w:t>seepage</w:t>
      </w:r>
      <w:r>
        <w:rPr>
          <w:spacing w:val="-2"/>
          <w:position w:val="2"/>
        </w:rPr>
        <w:t> </w:t>
      </w:r>
      <w:r>
        <w:rPr>
          <w:position w:val="2"/>
        </w:rPr>
        <w:t>stress,</w:t>
      </w:r>
      <w:r>
        <w:rPr>
          <w:spacing w:val="1"/>
          <w:position w:val="2"/>
        </w:rPr>
        <w:t> </w:t>
      </w:r>
      <w:r>
        <w:rPr>
          <w:position w:val="2"/>
        </w:rPr>
        <w:t>and</w:t>
      </w:r>
      <w:r>
        <w:rPr>
          <w:spacing w:val="-1"/>
          <w:position w:val="2"/>
        </w:rPr>
        <w:t> </w:t>
      </w:r>
      <w:r>
        <w:rPr>
          <w:i/>
          <w:position w:val="2"/>
        </w:rPr>
        <w:t>W</w:t>
      </w:r>
      <w:r>
        <w:rPr>
          <w:i/>
          <w:sz w:val="16"/>
        </w:rPr>
        <w:t>d</w:t>
      </w:r>
      <w:r>
        <w:rPr>
          <w:i/>
          <w:spacing w:val="26"/>
          <w:sz w:val="16"/>
        </w:rPr>
        <w:t> </w:t>
      </w:r>
      <w:r>
        <w:rPr>
          <w:position w:val="2"/>
        </w:rPr>
        <w:t>is</w:t>
      </w:r>
      <w:r>
        <w:rPr>
          <w:spacing w:val="-3"/>
          <w:position w:val="2"/>
        </w:rPr>
        <w:t> </w:t>
      </w:r>
      <w:r>
        <w:rPr>
          <w:position w:val="2"/>
        </w:rPr>
        <w:t>the</w:t>
      </w:r>
      <w:r>
        <w:rPr>
          <w:spacing w:val="-3"/>
          <w:position w:val="2"/>
        </w:rPr>
        <w:t> </w:t>
      </w:r>
      <w:r>
        <w:rPr>
          <w:position w:val="2"/>
        </w:rPr>
        <w:t>dead</w:t>
      </w:r>
      <w:r>
        <w:rPr>
          <w:spacing w:val="3"/>
          <w:position w:val="2"/>
        </w:rPr>
        <w:t> </w:t>
      </w:r>
      <w:r>
        <w:rPr>
          <w:position w:val="2"/>
        </w:rPr>
        <w:t>load</w:t>
      </w:r>
      <w:r>
        <w:rPr>
          <w:spacing w:val="-1"/>
          <w:position w:val="2"/>
        </w:rPr>
        <w:t> </w:t>
      </w:r>
      <w:r>
        <w:rPr>
          <w:position w:val="2"/>
        </w:rPr>
        <w:t>of</w:t>
      </w:r>
      <w:r>
        <w:rPr>
          <w:spacing w:val="-9"/>
          <w:position w:val="2"/>
        </w:rPr>
        <w:t> </w:t>
      </w:r>
      <w:r>
        <w:rPr>
          <w:position w:val="2"/>
        </w:rPr>
        <w:t>the</w:t>
      </w:r>
      <w:r>
        <w:rPr>
          <w:spacing w:val="-2"/>
          <w:position w:val="2"/>
        </w:rPr>
        <w:t> </w:t>
      </w:r>
      <w:r>
        <w:rPr>
          <w:position w:val="2"/>
        </w:rPr>
        <w:t>soil</w:t>
      </w:r>
      <w:r>
        <w:rPr>
          <w:spacing w:val="-6"/>
          <w:position w:val="2"/>
        </w:rPr>
        <w:t> </w:t>
      </w:r>
      <w:r>
        <w:rPr>
          <w:spacing w:val="-2"/>
          <w:position w:val="2"/>
        </w:rPr>
        <w:t>specimen.</w:t>
      </w:r>
    </w:p>
    <w:p>
      <w:pPr>
        <w:pStyle w:val="Heading2"/>
        <w:spacing w:before="202" w:after="21"/>
        <w:ind w:right="361"/>
      </w:pPr>
      <w:r>
        <w:rPr/>
        <w:t>Table</w:t>
      </w:r>
      <w:r>
        <w:rPr>
          <w:spacing w:val="-5"/>
        </w:rPr>
        <w:t> </w:t>
      </w:r>
      <w:r>
        <w:rPr/>
        <w:t>1.</w:t>
      </w:r>
      <w:r>
        <w:rPr>
          <w:spacing w:val="-1"/>
        </w:rPr>
        <w:t> </w:t>
      </w:r>
      <w:r>
        <w:rPr/>
        <w:t>Material</w:t>
      </w:r>
      <w:r>
        <w:rPr>
          <w:spacing w:val="-3"/>
        </w:rPr>
        <w:t> </w:t>
      </w:r>
      <w:r>
        <w:rPr/>
        <w:t>properties</w:t>
      </w:r>
      <w:r>
        <w:rPr>
          <w:spacing w:val="-3"/>
        </w:rPr>
        <w:t> </w:t>
      </w:r>
      <w:r>
        <w:rPr/>
        <w:t>used</w:t>
      </w:r>
      <w:r>
        <w:rPr>
          <w:spacing w:val="-2"/>
        </w:rPr>
        <w:t> </w:t>
      </w:r>
      <w:r>
        <w:rPr/>
        <w:t>in</w:t>
      </w:r>
      <w:r>
        <w:rPr>
          <w:spacing w:val="-1"/>
        </w:rPr>
        <w:t> </w:t>
      </w:r>
      <w:r>
        <w:rPr/>
        <w:t>finite</w:t>
      </w:r>
      <w:r>
        <w:rPr>
          <w:spacing w:val="-3"/>
        </w:rPr>
        <w:t> </w:t>
      </w:r>
      <w:r>
        <w:rPr/>
        <w:t>element</w:t>
      </w:r>
      <w:r>
        <w:rPr>
          <w:spacing w:val="-1"/>
        </w:rPr>
        <w:t> </w:t>
      </w:r>
      <w:r>
        <w:rPr>
          <w:spacing w:val="-2"/>
        </w:rPr>
        <w:t>model.</w:t>
      </w:r>
    </w:p>
    <w:tbl>
      <w:tblPr>
        <w:tblW w:w="0" w:type="auto"/>
        <w:jc w:val="left"/>
        <w:tblInd w:w="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1"/>
        <w:gridCol w:w="994"/>
        <w:gridCol w:w="1585"/>
        <w:gridCol w:w="1266"/>
        <w:gridCol w:w="1569"/>
      </w:tblGrid>
      <w:tr>
        <w:trPr>
          <w:trHeight w:val="272" w:hRule="atLeast"/>
        </w:trPr>
        <w:tc>
          <w:tcPr>
            <w:tcW w:w="2701" w:type="dxa"/>
            <w:tcBorders>
              <w:top w:val="single" w:sz="12" w:space="0" w:color="000000"/>
              <w:bottom w:val="single" w:sz="8" w:space="0" w:color="000000"/>
            </w:tcBorders>
          </w:tcPr>
          <w:p>
            <w:pPr>
              <w:pStyle w:val="TableParagraph"/>
              <w:spacing w:line="253" w:lineRule="exact"/>
              <w:ind w:left="964"/>
              <w:jc w:val="left"/>
              <w:rPr>
                <w:i/>
                <w:sz w:val="24"/>
              </w:rPr>
            </w:pPr>
            <w:r>
              <w:rPr>
                <w:i/>
                <w:spacing w:val="-2"/>
                <w:sz w:val="24"/>
              </w:rPr>
              <w:t>Property</w:t>
            </w:r>
          </w:p>
        </w:tc>
        <w:tc>
          <w:tcPr>
            <w:tcW w:w="994" w:type="dxa"/>
            <w:tcBorders>
              <w:top w:val="single" w:sz="12" w:space="0" w:color="000000"/>
              <w:bottom w:val="single" w:sz="8" w:space="0" w:color="000000"/>
            </w:tcBorders>
          </w:tcPr>
          <w:p>
            <w:pPr>
              <w:pStyle w:val="TableParagraph"/>
              <w:spacing w:line="253" w:lineRule="exact"/>
              <w:ind w:left="38" w:right="9"/>
              <w:rPr>
                <w:i/>
                <w:sz w:val="24"/>
              </w:rPr>
            </w:pPr>
            <w:r>
              <w:rPr>
                <w:i/>
                <w:spacing w:val="-4"/>
                <w:sz w:val="24"/>
              </w:rPr>
              <w:t>Name</w:t>
            </w:r>
          </w:p>
        </w:tc>
        <w:tc>
          <w:tcPr>
            <w:tcW w:w="1585" w:type="dxa"/>
            <w:tcBorders>
              <w:top w:val="single" w:sz="12" w:space="0" w:color="000000"/>
              <w:bottom w:val="single" w:sz="8" w:space="0" w:color="000000"/>
            </w:tcBorders>
          </w:tcPr>
          <w:p>
            <w:pPr>
              <w:pStyle w:val="TableParagraph"/>
              <w:spacing w:line="253" w:lineRule="exact"/>
              <w:ind w:left="26" w:right="115"/>
              <w:rPr>
                <w:i/>
                <w:sz w:val="24"/>
              </w:rPr>
            </w:pPr>
            <w:r>
              <w:rPr>
                <w:i/>
                <w:spacing w:val="-2"/>
                <w:sz w:val="24"/>
              </w:rPr>
              <w:t>Value</w:t>
            </w:r>
          </w:p>
        </w:tc>
        <w:tc>
          <w:tcPr>
            <w:tcW w:w="1266" w:type="dxa"/>
            <w:tcBorders>
              <w:top w:val="single" w:sz="12" w:space="0" w:color="000000"/>
              <w:bottom w:val="single" w:sz="8" w:space="0" w:color="000000"/>
            </w:tcBorders>
          </w:tcPr>
          <w:p>
            <w:pPr>
              <w:pStyle w:val="TableParagraph"/>
              <w:spacing w:line="253" w:lineRule="exact"/>
              <w:ind w:right="446"/>
              <w:jc w:val="right"/>
              <w:rPr>
                <w:i/>
                <w:sz w:val="24"/>
              </w:rPr>
            </w:pPr>
            <w:r>
              <w:rPr>
                <w:i/>
                <w:spacing w:val="-4"/>
                <w:sz w:val="24"/>
              </w:rPr>
              <w:t>Unit</w:t>
            </w:r>
          </w:p>
        </w:tc>
        <w:tc>
          <w:tcPr>
            <w:tcW w:w="1569" w:type="dxa"/>
            <w:tcBorders>
              <w:top w:val="single" w:sz="12" w:space="0" w:color="000000"/>
              <w:bottom w:val="single" w:sz="8" w:space="0" w:color="000000"/>
            </w:tcBorders>
          </w:tcPr>
          <w:p>
            <w:pPr>
              <w:pStyle w:val="TableParagraph"/>
              <w:spacing w:line="253" w:lineRule="exact"/>
              <w:ind w:left="2" w:right="15"/>
              <w:rPr>
                <w:i/>
                <w:sz w:val="24"/>
              </w:rPr>
            </w:pPr>
            <w:r>
              <w:rPr>
                <w:i/>
                <w:spacing w:val="-4"/>
                <w:sz w:val="24"/>
              </w:rPr>
              <w:t>Note</w:t>
            </w:r>
          </w:p>
        </w:tc>
      </w:tr>
      <w:tr>
        <w:trPr>
          <w:trHeight w:val="276" w:hRule="atLeast"/>
        </w:trPr>
        <w:tc>
          <w:tcPr>
            <w:tcW w:w="2701" w:type="dxa"/>
            <w:tcBorders>
              <w:top w:val="single" w:sz="8" w:space="0" w:color="000000"/>
            </w:tcBorders>
          </w:tcPr>
          <w:p>
            <w:pPr>
              <w:pStyle w:val="TableParagraph"/>
              <w:spacing w:line="256" w:lineRule="exact"/>
              <w:ind w:left="110"/>
              <w:jc w:val="left"/>
              <w:rPr>
                <w:sz w:val="24"/>
              </w:rPr>
            </w:pPr>
            <w:r>
              <w:rPr>
                <w:sz w:val="24"/>
              </w:rPr>
              <w:t>Young’s</w:t>
            </w:r>
            <w:r>
              <w:rPr>
                <w:spacing w:val="-6"/>
                <w:sz w:val="24"/>
              </w:rPr>
              <w:t> </w:t>
            </w:r>
            <w:r>
              <w:rPr>
                <w:spacing w:val="-2"/>
                <w:sz w:val="24"/>
              </w:rPr>
              <w:t>Modulus</w:t>
            </w:r>
          </w:p>
        </w:tc>
        <w:tc>
          <w:tcPr>
            <w:tcW w:w="994" w:type="dxa"/>
            <w:tcBorders>
              <w:top w:val="single" w:sz="8" w:space="0" w:color="000000"/>
            </w:tcBorders>
          </w:tcPr>
          <w:p>
            <w:pPr>
              <w:pStyle w:val="TableParagraph"/>
              <w:spacing w:line="256" w:lineRule="exact"/>
              <w:ind w:left="38" w:right="7"/>
              <w:rPr>
                <w:i/>
                <w:sz w:val="24"/>
              </w:rPr>
            </w:pPr>
            <w:r>
              <w:rPr>
                <w:i/>
                <w:spacing w:val="-10"/>
                <w:sz w:val="24"/>
              </w:rPr>
              <w:t>E</w:t>
            </w:r>
          </w:p>
        </w:tc>
        <w:tc>
          <w:tcPr>
            <w:tcW w:w="1585" w:type="dxa"/>
            <w:tcBorders>
              <w:top w:val="single" w:sz="8" w:space="0" w:color="000000"/>
            </w:tcBorders>
          </w:tcPr>
          <w:p>
            <w:pPr>
              <w:pStyle w:val="TableParagraph"/>
              <w:spacing w:line="256" w:lineRule="exact"/>
              <w:ind w:left="35" w:right="115"/>
              <w:rPr>
                <w:sz w:val="24"/>
              </w:rPr>
            </w:pPr>
            <w:r>
              <w:rPr>
                <w:spacing w:val="-5"/>
                <w:sz w:val="24"/>
              </w:rPr>
              <w:t>10</w:t>
            </w:r>
          </w:p>
        </w:tc>
        <w:tc>
          <w:tcPr>
            <w:tcW w:w="1266" w:type="dxa"/>
            <w:tcBorders>
              <w:top w:val="single" w:sz="8" w:space="0" w:color="000000"/>
            </w:tcBorders>
          </w:tcPr>
          <w:p>
            <w:pPr>
              <w:pStyle w:val="TableParagraph"/>
              <w:spacing w:line="256" w:lineRule="exact"/>
              <w:ind w:right="431"/>
              <w:jc w:val="right"/>
              <w:rPr>
                <w:sz w:val="24"/>
              </w:rPr>
            </w:pPr>
            <w:r>
              <w:rPr>
                <w:spacing w:val="-5"/>
                <w:sz w:val="24"/>
              </w:rPr>
              <w:t>MPa</w:t>
            </w:r>
          </w:p>
        </w:tc>
        <w:tc>
          <w:tcPr>
            <w:tcW w:w="1569" w:type="dxa"/>
            <w:tcBorders>
              <w:top w:val="single" w:sz="8" w:space="0" w:color="000000"/>
            </w:tcBorders>
          </w:tcPr>
          <w:p>
            <w:pPr>
              <w:pStyle w:val="TableParagraph"/>
              <w:spacing w:line="256" w:lineRule="exact"/>
              <w:ind w:right="15"/>
              <w:rPr>
                <w:sz w:val="24"/>
              </w:rPr>
            </w:pPr>
            <w:r>
              <w:rPr>
                <w:spacing w:val="-2"/>
                <w:sz w:val="24"/>
              </w:rPr>
              <w:t>constant</w:t>
            </w:r>
          </w:p>
        </w:tc>
      </w:tr>
      <w:tr>
        <w:trPr>
          <w:trHeight w:val="267" w:hRule="atLeast"/>
        </w:trPr>
        <w:tc>
          <w:tcPr>
            <w:tcW w:w="2701" w:type="dxa"/>
          </w:tcPr>
          <w:p>
            <w:pPr>
              <w:pStyle w:val="TableParagraph"/>
              <w:spacing w:line="248" w:lineRule="exact"/>
              <w:ind w:left="110"/>
              <w:jc w:val="left"/>
              <w:rPr>
                <w:sz w:val="24"/>
              </w:rPr>
            </w:pPr>
            <w:r>
              <w:rPr>
                <w:sz w:val="24"/>
              </w:rPr>
              <w:t>Biot-Willis</w:t>
            </w:r>
            <w:r>
              <w:rPr>
                <w:spacing w:val="-8"/>
                <w:sz w:val="24"/>
              </w:rPr>
              <w:t> </w:t>
            </w:r>
            <w:r>
              <w:rPr>
                <w:spacing w:val="-2"/>
                <w:sz w:val="24"/>
              </w:rPr>
              <w:t>coefficient</w:t>
            </w:r>
          </w:p>
        </w:tc>
        <w:tc>
          <w:tcPr>
            <w:tcW w:w="994" w:type="dxa"/>
          </w:tcPr>
          <w:p>
            <w:pPr>
              <w:pStyle w:val="TableParagraph"/>
              <w:spacing w:line="248" w:lineRule="exact"/>
              <w:ind w:left="38" w:right="9"/>
              <w:rPr>
                <w:i/>
                <w:sz w:val="16"/>
              </w:rPr>
            </w:pPr>
            <w:r>
              <w:rPr>
                <w:i/>
                <w:spacing w:val="-5"/>
                <w:position w:val="2"/>
                <w:sz w:val="24"/>
              </w:rPr>
              <w:t>α</w:t>
            </w:r>
            <w:r>
              <w:rPr>
                <w:i/>
                <w:spacing w:val="-5"/>
                <w:sz w:val="16"/>
              </w:rPr>
              <w:t>B</w:t>
            </w:r>
          </w:p>
        </w:tc>
        <w:tc>
          <w:tcPr>
            <w:tcW w:w="1585" w:type="dxa"/>
          </w:tcPr>
          <w:p>
            <w:pPr>
              <w:pStyle w:val="TableParagraph"/>
              <w:spacing w:line="248" w:lineRule="exact"/>
              <w:ind w:left="30" w:right="115"/>
              <w:rPr>
                <w:sz w:val="24"/>
              </w:rPr>
            </w:pPr>
            <w:r>
              <w:rPr>
                <w:spacing w:val="-10"/>
                <w:sz w:val="24"/>
              </w:rPr>
              <w:t>1</w:t>
            </w:r>
          </w:p>
        </w:tc>
        <w:tc>
          <w:tcPr>
            <w:tcW w:w="1266" w:type="dxa"/>
          </w:tcPr>
          <w:p>
            <w:pPr>
              <w:pStyle w:val="TableParagraph"/>
              <w:jc w:val="left"/>
              <w:rPr>
                <w:sz w:val="18"/>
              </w:rPr>
            </w:pPr>
          </w:p>
        </w:tc>
        <w:tc>
          <w:tcPr>
            <w:tcW w:w="1569" w:type="dxa"/>
          </w:tcPr>
          <w:p>
            <w:pPr>
              <w:pStyle w:val="TableParagraph"/>
              <w:spacing w:line="248" w:lineRule="exact"/>
              <w:ind w:right="15"/>
              <w:rPr>
                <w:sz w:val="24"/>
              </w:rPr>
            </w:pPr>
            <w:r>
              <w:rPr>
                <w:spacing w:val="-2"/>
                <w:sz w:val="24"/>
              </w:rPr>
              <w:t>constant</w:t>
            </w:r>
          </w:p>
        </w:tc>
      </w:tr>
      <w:tr>
        <w:trPr>
          <w:trHeight w:val="313" w:hRule="atLeast"/>
        </w:trPr>
        <w:tc>
          <w:tcPr>
            <w:tcW w:w="2701" w:type="dxa"/>
          </w:tcPr>
          <w:p>
            <w:pPr>
              <w:pStyle w:val="TableParagraph"/>
              <w:spacing w:before="4"/>
              <w:ind w:left="110"/>
              <w:jc w:val="left"/>
              <w:rPr>
                <w:sz w:val="24"/>
              </w:rPr>
            </w:pPr>
            <w:r>
              <w:rPr>
                <w:sz w:val="24"/>
              </w:rPr>
              <w:t>Particle</w:t>
            </w:r>
            <w:r>
              <w:rPr>
                <w:spacing w:val="-6"/>
                <w:sz w:val="24"/>
              </w:rPr>
              <w:t> </w:t>
            </w:r>
            <w:r>
              <w:rPr>
                <w:spacing w:val="-2"/>
                <w:sz w:val="24"/>
              </w:rPr>
              <w:t>density</w:t>
            </w:r>
          </w:p>
        </w:tc>
        <w:tc>
          <w:tcPr>
            <w:tcW w:w="994" w:type="dxa"/>
          </w:tcPr>
          <w:p>
            <w:pPr>
              <w:pStyle w:val="TableParagraph"/>
              <w:spacing w:before="3"/>
              <w:ind w:left="38" w:right="8"/>
              <w:rPr>
                <w:i/>
                <w:sz w:val="16"/>
              </w:rPr>
            </w:pPr>
            <w:r>
              <w:rPr>
                <w:i/>
                <w:spacing w:val="-5"/>
                <w:position w:val="2"/>
                <w:sz w:val="24"/>
              </w:rPr>
              <w:t>ρ</w:t>
            </w:r>
            <w:r>
              <w:rPr>
                <w:i/>
                <w:spacing w:val="-5"/>
                <w:sz w:val="16"/>
              </w:rPr>
              <w:t>d</w:t>
            </w:r>
          </w:p>
        </w:tc>
        <w:tc>
          <w:tcPr>
            <w:tcW w:w="1585" w:type="dxa"/>
          </w:tcPr>
          <w:p>
            <w:pPr>
              <w:pStyle w:val="TableParagraph"/>
              <w:spacing w:before="4"/>
              <w:ind w:left="35" w:right="115"/>
              <w:rPr>
                <w:sz w:val="24"/>
              </w:rPr>
            </w:pPr>
            <w:r>
              <w:rPr>
                <w:spacing w:val="-4"/>
                <w:sz w:val="24"/>
              </w:rPr>
              <w:t>2750</w:t>
            </w:r>
          </w:p>
        </w:tc>
        <w:tc>
          <w:tcPr>
            <w:tcW w:w="1266" w:type="dxa"/>
          </w:tcPr>
          <w:p>
            <w:pPr>
              <w:pStyle w:val="TableParagraph"/>
              <w:spacing w:before="4"/>
              <w:ind w:right="376"/>
              <w:jc w:val="right"/>
              <w:rPr>
                <w:sz w:val="24"/>
              </w:rPr>
            </w:pPr>
            <w:r>
              <w:rPr>
                <w:spacing w:val="-2"/>
                <w:sz w:val="24"/>
              </w:rPr>
              <w:t>kg/m</w:t>
            </w:r>
            <w:r>
              <w:rPr>
                <w:spacing w:val="-2"/>
                <w:sz w:val="24"/>
                <w:vertAlign w:val="superscript"/>
              </w:rPr>
              <w:t>3</w:t>
            </w:r>
          </w:p>
        </w:tc>
        <w:tc>
          <w:tcPr>
            <w:tcW w:w="1569" w:type="dxa"/>
          </w:tcPr>
          <w:p>
            <w:pPr>
              <w:pStyle w:val="TableParagraph"/>
              <w:spacing w:before="4"/>
              <w:ind w:right="15"/>
              <w:rPr>
                <w:sz w:val="24"/>
              </w:rPr>
            </w:pPr>
            <w:r>
              <w:rPr>
                <w:spacing w:val="-2"/>
                <w:sz w:val="24"/>
              </w:rPr>
              <w:t>constant</w:t>
            </w:r>
          </w:p>
        </w:tc>
      </w:tr>
      <w:tr>
        <w:trPr>
          <w:trHeight w:val="364" w:hRule="atLeast"/>
        </w:trPr>
        <w:tc>
          <w:tcPr>
            <w:tcW w:w="2701" w:type="dxa"/>
          </w:tcPr>
          <w:p>
            <w:pPr>
              <w:pStyle w:val="TableParagraph"/>
              <w:spacing w:before="32"/>
              <w:ind w:left="110"/>
              <w:jc w:val="left"/>
              <w:rPr>
                <w:sz w:val="24"/>
              </w:rPr>
            </w:pPr>
            <w:r>
              <w:rPr>
                <w:sz w:val="24"/>
              </w:rPr>
              <w:t>Air</w:t>
            </w:r>
            <w:r>
              <w:rPr>
                <w:spacing w:val="-4"/>
                <w:sz w:val="24"/>
              </w:rPr>
              <w:t> </w:t>
            </w:r>
            <w:r>
              <w:rPr>
                <w:spacing w:val="-2"/>
                <w:sz w:val="24"/>
              </w:rPr>
              <w:t>density</w:t>
            </w:r>
          </w:p>
        </w:tc>
        <w:tc>
          <w:tcPr>
            <w:tcW w:w="994" w:type="dxa"/>
          </w:tcPr>
          <w:p>
            <w:pPr>
              <w:pStyle w:val="TableParagraph"/>
              <w:spacing w:before="31"/>
              <w:ind w:left="38" w:right="8"/>
              <w:rPr>
                <w:i/>
                <w:sz w:val="16"/>
              </w:rPr>
            </w:pPr>
            <w:r>
              <w:rPr>
                <w:i/>
                <w:spacing w:val="-5"/>
                <w:position w:val="2"/>
                <w:sz w:val="24"/>
              </w:rPr>
              <w:t>ρ</w:t>
            </w:r>
            <w:r>
              <w:rPr>
                <w:i/>
                <w:spacing w:val="-5"/>
                <w:sz w:val="16"/>
              </w:rPr>
              <w:t>a</w:t>
            </w:r>
          </w:p>
        </w:tc>
        <w:tc>
          <w:tcPr>
            <w:tcW w:w="1585" w:type="dxa"/>
          </w:tcPr>
          <w:p>
            <w:pPr>
              <w:pStyle w:val="TableParagraph"/>
              <w:spacing w:line="339" w:lineRule="exact" w:before="5"/>
              <w:ind w:right="115"/>
              <w:rPr>
                <w:i/>
                <w:sz w:val="24"/>
              </w:rPr>
            </w:pPr>
            <w:r>
              <w:rPr>
                <w:i/>
                <w:sz w:val="24"/>
              </w:rPr>
              <mc:AlternateContent>
                <mc:Choice Requires="wps">
                  <w:drawing>
                    <wp:anchor distT="0" distB="0" distL="0" distR="0" allowOverlap="1" layoutInCell="1" locked="0" behindDoc="1" simplePos="0" relativeHeight="487358976">
                      <wp:simplePos x="0" y="0"/>
                      <wp:positionH relativeFrom="column">
                        <wp:posOffset>340485</wp:posOffset>
                      </wp:positionH>
                      <wp:positionV relativeFrom="paragraph">
                        <wp:posOffset>16547</wp:posOffset>
                      </wp:positionV>
                      <wp:extent cx="125730" cy="762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25730" cy="7620"/>
                                <a:chExt cx="125730" cy="7620"/>
                              </a:xfrm>
                            </wpg:grpSpPr>
                            <wps:wsp>
                              <wps:cNvPr id="23" name="Graphic 23"/>
                              <wps:cNvSpPr/>
                              <wps:spPr>
                                <a:xfrm>
                                  <a:off x="0" y="3653"/>
                                  <a:ext cx="125730" cy="1270"/>
                                </a:xfrm>
                                <a:custGeom>
                                  <a:avLst/>
                                  <a:gdLst/>
                                  <a:ahLst/>
                                  <a:cxnLst/>
                                  <a:rect l="l" t="t" r="r" b="b"/>
                                  <a:pathLst>
                                    <a:path w="125730" h="0">
                                      <a:moveTo>
                                        <a:pt x="0" y="0"/>
                                      </a:moveTo>
                                      <a:lnTo>
                                        <a:pt x="125205" y="0"/>
                                      </a:lnTo>
                                    </a:path>
                                  </a:pathLst>
                                </a:custGeom>
                                <a:ln w="73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809866pt;margin-top:1.302956pt;width:9.9pt;height:.6pt;mso-position-horizontal-relative:column;mso-position-vertical-relative:paragraph;z-index:-15957504" id="docshapegroup15" coordorigin="536,26" coordsize="198,12">
                      <v:line style="position:absolute" from="536,32" to="733,32" stroked="true" strokeweight=".575429pt" strokecolor="#000000">
                        <v:stroke dashstyle="solid"/>
                      </v:line>
                      <w10:wrap type="none"/>
                    </v:group>
                  </w:pict>
                </mc:Fallback>
              </mc:AlternateContent>
            </w:r>
            <w:r>
              <w:rPr>
                <w:spacing w:val="-4"/>
                <w:sz w:val="24"/>
              </w:rPr>
              <w:t>(</w:t>
            </w:r>
            <w:r>
              <w:rPr>
                <w:rFonts w:ascii="Symbol" w:hAnsi="Symbol"/>
                <w:spacing w:val="-4"/>
                <w:sz w:val="25"/>
              </w:rPr>
              <w:t></w:t>
            </w:r>
            <w:r>
              <w:rPr>
                <w:i/>
                <w:spacing w:val="-4"/>
                <w:position w:val="-5"/>
                <w:sz w:val="14"/>
              </w:rPr>
              <w:t>b</w:t>
            </w:r>
            <w:r>
              <w:rPr>
                <w:i/>
                <w:spacing w:val="-13"/>
                <w:position w:val="-5"/>
                <w:sz w:val="14"/>
              </w:rPr>
              <w:t> </w:t>
            </w:r>
            <w:r>
              <w:rPr>
                <w:i/>
                <w:spacing w:val="-4"/>
                <w:sz w:val="24"/>
              </w:rPr>
              <w:t>u</w:t>
            </w:r>
            <w:r>
              <w:rPr>
                <w:i/>
                <w:spacing w:val="-4"/>
                <w:position w:val="-5"/>
                <w:sz w:val="14"/>
              </w:rPr>
              <w:t>a</w:t>
            </w:r>
            <w:r>
              <w:rPr>
                <w:i/>
                <w:spacing w:val="-7"/>
                <w:position w:val="-5"/>
                <w:sz w:val="14"/>
              </w:rPr>
              <w:t> </w:t>
            </w:r>
            <w:r>
              <w:rPr>
                <w:spacing w:val="-4"/>
                <w:sz w:val="24"/>
              </w:rPr>
              <w:t>)</w:t>
            </w:r>
            <w:r>
              <w:rPr>
                <w:spacing w:val="-18"/>
                <w:sz w:val="24"/>
              </w:rPr>
              <w:t> </w:t>
            </w:r>
            <w:r>
              <w:rPr>
                <w:spacing w:val="-4"/>
                <w:sz w:val="24"/>
              </w:rPr>
              <w:t>/ </w:t>
            </w:r>
            <w:r>
              <w:rPr>
                <w:i/>
                <w:spacing w:val="-5"/>
                <w:sz w:val="24"/>
              </w:rPr>
              <w:t>RT</w:t>
            </w:r>
          </w:p>
        </w:tc>
        <w:tc>
          <w:tcPr>
            <w:tcW w:w="1266" w:type="dxa"/>
          </w:tcPr>
          <w:p>
            <w:pPr>
              <w:pStyle w:val="TableParagraph"/>
              <w:spacing w:before="32"/>
              <w:ind w:right="376"/>
              <w:jc w:val="right"/>
              <w:rPr>
                <w:sz w:val="24"/>
              </w:rPr>
            </w:pPr>
            <w:r>
              <w:rPr>
                <w:spacing w:val="-2"/>
                <w:sz w:val="24"/>
              </w:rPr>
              <w:t>kg/m</w:t>
            </w:r>
            <w:r>
              <w:rPr>
                <w:spacing w:val="-2"/>
                <w:sz w:val="24"/>
                <w:vertAlign w:val="superscript"/>
              </w:rPr>
              <w:t>3</w:t>
            </w:r>
          </w:p>
        </w:tc>
        <w:tc>
          <w:tcPr>
            <w:tcW w:w="1569" w:type="dxa"/>
          </w:tcPr>
          <w:p>
            <w:pPr>
              <w:pStyle w:val="TableParagraph"/>
              <w:spacing w:before="32"/>
              <w:ind w:left="2" w:right="15"/>
              <w:rPr>
                <w:sz w:val="24"/>
              </w:rPr>
            </w:pPr>
            <w:r>
              <w:rPr>
                <w:spacing w:val="-2"/>
                <w:sz w:val="24"/>
              </w:rPr>
              <w:t>variable</w:t>
            </w:r>
          </w:p>
        </w:tc>
      </w:tr>
      <w:tr>
        <w:trPr>
          <w:trHeight w:val="308" w:hRule="atLeast"/>
        </w:trPr>
        <w:tc>
          <w:tcPr>
            <w:tcW w:w="2701" w:type="dxa"/>
          </w:tcPr>
          <w:p>
            <w:pPr>
              <w:pStyle w:val="TableParagraph"/>
              <w:spacing w:before="4"/>
              <w:ind w:left="110"/>
              <w:jc w:val="left"/>
              <w:rPr>
                <w:sz w:val="24"/>
              </w:rPr>
            </w:pPr>
            <w:r>
              <w:rPr>
                <w:spacing w:val="-2"/>
                <w:sz w:val="24"/>
              </w:rPr>
              <w:t>Porosity</w:t>
            </w:r>
          </w:p>
        </w:tc>
        <w:tc>
          <w:tcPr>
            <w:tcW w:w="994" w:type="dxa"/>
          </w:tcPr>
          <w:p>
            <w:pPr>
              <w:pStyle w:val="TableParagraph"/>
              <w:spacing w:before="4"/>
              <w:ind w:left="38" w:right="5"/>
              <w:rPr>
                <w:i/>
                <w:sz w:val="24"/>
              </w:rPr>
            </w:pPr>
            <w:r>
              <w:rPr>
                <w:i/>
                <w:spacing w:val="-10"/>
                <w:sz w:val="24"/>
              </w:rPr>
              <w:t>n</w:t>
            </w:r>
          </w:p>
        </w:tc>
        <w:tc>
          <w:tcPr>
            <w:tcW w:w="1585" w:type="dxa"/>
          </w:tcPr>
          <w:p>
            <w:pPr>
              <w:pStyle w:val="TableParagraph"/>
              <w:spacing w:before="4"/>
              <w:ind w:left="39" w:right="115"/>
              <w:rPr>
                <w:sz w:val="24"/>
              </w:rPr>
            </w:pPr>
            <w:r>
              <w:rPr>
                <w:spacing w:val="-4"/>
                <w:sz w:val="24"/>
              </w:rPr>
              <w:t>0.418</w:t>
            </w:r>
          </w:p>
        </w:tc>
        <w:tc>
          <w:tcPr>
            <w:tcW w:w="1266" w:type="dxa"/>
          </w:tcPr>
          <w:p>
            <w:pPr>
              <w:pStyle w:val="TableParagraph"/>
              <w:jc w:val="left"/>
              <w:rPr>
                <w:sz w:val="22"/>
              </w:rPr>
            </w:pPr>
          </w:p>
        </w:tc>
        <w:tc>
          <w:tcPr>
            <w:tcW w:w="1569" w:type="dxa"/>
          </w:tcPr>
          <w:p>
            <w:pPr>
              <w:pStyle w:val="TableParagraph"/>
              <w:spacing w:before="4"/>
              <w:ind w:right="15"/>
              <w:rPr>
                <w:sz w:val="24"/>
              </w:rPr>
            </w:pPr>
            <w:r>
              <w:rPr>
                <w:spacing w:val="-2"/>
                <w:sz w:val="24"/>
              </w:rPr>
              <w:t>constant</w:t>
            </w:r>
          </w:p>
        </w:tc>
      </w:tr>
      <w:tr>
        <w:trPr>
          <w:trHeight w:val="453" w:hRule="atLeast"/>
        </w:trPr>
        <w:tc>
          <w:tcPr>
            <w:tcW w:w="2701" w:type="dxa"/>
          </w:tcPr>
          <w:p>
            <w:pPr>
              <w:pStyle w:val="TableParagraph"/>
              <w:spacing w:before="41"/>
              <w:ind w:left="110"/>
              <w:jc w:val="left"/>
              <w:rPr>
                <w:sz w:val="24"/>
              </w:rPr>
            </w:pPr>
            <w:r>
              <w:rPr>
                <w:sz w:val="24"/>
              </w:rPr>
              <w:t>Dynamic</w:t>
            </w:r>
            <w:r>
              <w:rPr>
                <w:spacing w:val="5"/>
                <w:sz w:val="24"/>
              </w:rPr>
              <w:t> </w:t>
            </w:r>
            <w:r>
              <w:rPr>
                <w:sz w:val="24"/>
              </w:rPr>
              <w:t>viscosity</w:t>
            </w:r>
            <w:r>
              <w:rPr>
                <w:spacing w:val="-9"/>
                <w:sz w:val="24"/>
              </w:rPr>
              <w:t> </w:t>
            </w:r>
            <w:r>
              <w:rPr>
                <w:sz w:val="24"/>
              </w:rPr>
              <w:t>of</w:t>
            </w:r>
            <w:r>
              <w:rPr>
                <w:spacing w:val="-6"/>
                <w:sz w:val="24"/>
              </w:rPr>
              <w:t> </w:t>
            </w:r>
            <w:r>
              <w:rPr>
                <w:spacing w:val="-5"/>
                <w:sz w:val="24"/>
              </w:rPr>
              <w:t>air</w:t>
            </w:r>
          </w:p>
        </w:tc>
        <w:tc>
          <w:tcPr>
            <w:tcW w:w="994" w:type="dxa"/>
          </w:tcPr>
          <w:p>
            <w:pPr>
              <w:pStyle w:val="TableParagraph"/>
              <w:spacing w:before="41"/>
              <w:ind w:left="38" w:right="5"/>
              <w:rPr>
                <w:i/>
                <w:sz w:val="24"/>
              </w:rPr>
            </w:pPr>
            <w:r>
              <w:rPr>
                <w:i/>
                <w:spacing w:val="-10"/>
                <w:sz w:val="24"/>
              </w:rPr>
              <w:t>μ</w:t>
            </w:r>
          </w:p>
        </w:tc>
        <w:tc>
          <w:tcPr>
            <w:tcW w:w="1585" w:type="dxa"/>
          </w:tcPr>
          <w:p>
            <w:pPr>
              <w:pStyle w:val="TableParagraph"/>
              <w:spacing w:before="41"/>
              <w:ind w:left="40" w:right="115"/>
              <w:rPr>
                <w:sz w:val="24"/>
              </w:rPr>
            </w:pPr>
            <w:r>
              <w:rPr>
                <w:sz w:val="24"/>
              </w:rPr>
              <w:t>1.814E-</w:t>
            </w:r>
            <w:r>
              <w:rPr>
                <w:spacing w:val="-5"/>
                <w:sz w:val="24"/>
              </w:rPr>
              <w:t>05</w:t>
            </w:r>
          </w:p>
        </w:tc>
        <w:tc>
          <w:tcPr>
            <w:tcW w:w="1266" w:type="dxa"/>
          </w:tcPr>
          <w:p>
            <w:pPr>
              <w:pStyle w:val="TableParagraph"/>
              <w:spacing w:line="405" w:lineRule="exact"/>
              <w:ind w:right="463"/>
              <w:jc w:val="right"/>
              <w:rPr>
                <w:sz w:val="24"/>
              </w:rPr>
            </w:pPr>
            <w:r>
              <w:rPr>
                <w:spacing w:val="-4"/>
                <w:sz w:val="24"/>
              </w:rPr>
              <w:t>Pa</w:t>
            </w:r>
            <w:r>
              <w:rPr>
                <w:rFonts w:ascii="Malgun Gothic" w:hAnsi="Malgun Gothic"/>
                <w:spacing w:val="-4"/>
                <w:sz w:val="24"/>
              </w:rPr>
              <w:t>·</w:t>
            </w:r>
            <w:r>
              <w:rPr>
                <w:spacing w:val="-4"/>
                <w:sz w:val="24"/>
              </w:rPr>
              <w:t>s</w:t>
            </w:r>
          </w:p>
        </w:tc>
        <w:tc>
          <w:tcPr>
            <w:tcW w:w="1569" w:type="dxa"/>
          </w:tcPr>
          <w:p>
            <w:pPr>
              <w:pStyle w:val="TableParagraph"/>
              <w:spacing w:before="41"/>
              <w:ind w:right="15"/>
              <w:rPr>
                <w:sz w:val="24"/>
              </w:rPr>
            </w:pPr>
            <w:r>
              <w:rPr>
                <w:spacing w:val="-2"/>
                <w:sz w:val="24"/>
              </w:rPr>
              <w:t>constant</w:t>
            </w:r>
          </w:p>
        </w:tc>
      </w:tr>
      <w:tr>
        <w:trPr>
          <w:trHeight w:val="334" w:hRule="atLeast"/>
        </w:trPr>
        <w:tc>
          <w:tcPr>
            <w:tcW w:w="2701" w:type="dxa"/>
          </w:tcPr>
          <w:p>
            <w:pPr>
              <w:pStyle w:val="TableParagraph"/>
              <w:spacing w:before="1"/>
              <w:ind w:left="110"/>
              <w:jc w:val="left"/>
              <w:rPr>
                <w:sz w:val="24"/>
              </w:rPr>
            </w:pPr>
            <w:r>
              <w:rPr>
                <w:spacing w:val="-2"/>
                <w:sz w:val="24"/>
              </w:rPr>
              <w:t>Storage</w:t>
            </w:r>
          </w:p>
        </w:tc>
        <w:tc>
          <w:tcPr>
            <w:tcW w:w="994" w:type="dxa"/>
          </w:tcPr>
          <w:p>
            <w:pPr>
              <w:pStyle w:val="TableParagraph"/>
              <w:spacing w:before="1"/>
              <w:ind w:left="38" w:right="5"/>
              <w:rPr>
                <w:i/>
                <w:sz w:val="24"/>
              </w:rPr>
            </w:pPr>
            <w:r>
              <w:rPr>
                <w:i/>
                <w:spacing w:val="-10"/>
                <w:sz w:val="24"/>
              </w:rPr>
              <w:t>S</w:t>
            </w:r>
          </w:p>
        </w:tc>
        <w:tc>
          <w:tcPr>
            <w:tcW w:w="1585" w:type="dxa"/>
          </w:tcPr>
          <w:p>
            <w:pPr>
              <w:pStyle w:val="TableParagraph"/>
              <w:ind w:left="6" w:right="115"/>
              <w:rPr>
                <w:i/>
                <w:position w:val="-5"/>
                <w:sz w:val="14"/>
              </w:rPr>
            </w:pPr>
            <w:r>
              <w:rPr>
                <w:i/>
                <w:position w:val="-5"/>
                <w:sz w:val="14"/>
              </w:rPr>
              <mc:AlternateContent>
                <mc:Choice Requires="wps">
                  <w:drawing>
                    <wp:anchor distT="0" distB="0" distL="0" distR="0" allowOverlap="1" layoutInCell="1" locked="0" behindDoc="1" simplePos="0" relativeHeight="487359488">
                      <wp:simplePos x="0" y="0"/>
                      <wp:positionH relativeFrom="column">
                        <wp:posOffset>404159</wp:posOffset>
                      </wp:positionH>
                      <wp:positionV relativeFrom="paragraph">
                        <wp:posOffset>-7892</wp:posOffset>
                      </wp:positionV>
                      <wp:extent cx="214629" cy="19494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214629" cy="194945"/>
                                <a:chExt cx="214629" cy="194945"/>
                              </a:xfrm>
                            </wpg:grpSpPr>
                            <wps:wsp>
                              <wps:cNvPr id="25" name="Graphic 25"/>
                              <wps:cNvSpPr/>
                              <wps:spPr>
                                <a:xfrm>
                                  <a:off x="3940" y="3940"/>
                                  <a:ext cx="210820" cy="187325"/>
                                </a:xfrm>
                                <a:custGeom>
                                  <a:avLst/>
                                  <a:gdLst/>
                                  <a:ahLst/>
                                  <a:cxnLst/>
                                  <a:rect l="l" t="t" r="r" b="b"/>
                                  <a:pathLst>
                                    <a:path w="210820" h="187325">
                                      <a:moveTo>
                                        <a:pt x="78131" y="3655"/>
                                      </a:moveTo>
                                      <a:lnTo>
                                        <a:pt x="210357" y="3655"/>
                                      </a:lnTo>
                                    </a:path>
                                    <a:path w="210820" h="187325">
                                      <a:moveTo>
                                        <a:pt x="61687" y="0"/>
                                      </a:moveTo>
                                      <a:lnTo>
                                        <a:pt x="0" y="187055"/>
                                      </a:lnTo>
                                    </a:path>
                                  </a:pathLst>
                                </a:custGeom>
                                <a:ln w="77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23591pt;margin-top:-.621491pt;width:16.9pt;height:15.35pt;mso-position-horizontal-relative:column;mso-position-vertical-relative:paragraph;z-index:-15956992" id="docshapegroup16" coordorigin="636,-12" coordsize="338,307">
                      <v:shape style="position:absolute;left:642;top:-7;width:332;height:295" id="docshape17" coordorigin="643,-6" coordsize="332,295" path="m766,0l974,0m740,-6l643,288e" filled="false" stroked="true" strokeweight=".611047pt" strokecolor="#000000">
                        <v:path arrowok="t"/>
                        <v:stroke dashstyle="solid"/>
                      </v:shape>
                      <w10:wrap type="none"/>
                    </v:group>
                  </w:pict>
                </mc:Fallback>
              </mc:AlternateContent>
            </w:r>
            <w:r>
              <w:rPr>
                <w:i/>
                <w:w w:val="105"/>
                <w:sz w:val="24"/>
              </w:rPr>
              <w:t>n</w:t>
            </w:r>
            <w:r>
              <w:rPr>
                <w:i/>
                <w:spacing w:val="43"/>
                <w:w w:val="105"/>
                <w:sz w:val="24"/>
              </w:rPr>
              <w:t> </w:t>
            </w:r>
            <w:r>
              <w:rPr>
                <w:i/>
                <w:spacing w:val="-5"/>
                <w:w w:val="105"/>
                <w:sz w:val="24"/>
              </w:rPr>
              <w:t>u</w:t>
            </w:r>
            <w:r>
              <w:rPr>
                <w:i/>
                <w:spacing w:val="-5"/>
                <w:w w:val="105"/>
                <w:position w:val="-5"/>
                <w:sz w:val="14"/>
              </w:rPr>
              <w:t>a</w:t>
            </w:r>
          </w:p>
        </w:tc>
        <w:tc>
          <w:tcPr>
            <w:tcW w:w="1266" w:type="dxa"/>
          </w:tcPr>
          <w:p>
            <w:pPr>
              <w:pStyle w:val="TableParagraph"/>
              <w:spacing w:before="1"/>
              <w:ind w:right="445"/>
              <w:jc w:val="right"/>
              <w:rPr>
                <w:sz w:val="24"/>
              </w:rPr>
            </w:pPr>
            <w:r>
              <w:rPr>
                <w:spacing w:val="-4"/>
                <w:sz w:val="24"/>
              </w:rPr>
              <w:t>1/Pa</w:t>
            </w:r>
          </w:p>
        </w:tc>
        <w:tc>
          <w:tcPr>
            <w:tcW w:w="1569" w:type="dxa"/>
          </w:tcPr>
          <w:p>
            <w:pPr>
              <w:pStyle w:val="TableParagraph"/>
              <w:spacing w:before="1"/>
              <w:ind w:left="2" w:right="15"/>
              <w:rPr>
                <w:sz w:val="24"/>
              </w:rPr>
            </w:pPr>
            <w:r>
              <w:rPr>
                <w:spacing w:val="-2"/>
                <w:sz w:val="24"/>
              </w:rPr>
              <w:t>variable</w:t>
            </w:r>
          </w:p>
        </w:tc>
      </w:tr>
      <w:tr>
        <w:trPr>
          <w:trHeight w:val="333" w:hRule="atLeast"/>
        </w:trPr>
        <w:tc>
          <w:tcPr>
            <w:tcW w:w="2701" w:type="dxa"/>
          </w:tcPr>
          <w:p>
            <w:pPr>
              <w:pStyle w:val="TableParagraph"/>
              <w:spacing w:before="7"/>
              <w:ind w:left="110"/>
              <w:jc w:val="left"/>
              <w:rPr>
                <w:sz w:val="24"/>
              </w:rPr>
            </w:pPr>
            <w:r>
              <w:rPr>
                <w:sz w:val="24"/>
              </w:rPr>
              <w:t>Poisson’s</w:t>
            </w:r>
            <w:r>
              <w:rPr>
                <w:spacing w:val="-7"/>
                <w:sz w:val="24"/>
              </w:rPr>
              <w:t> </w:t>
            </w:r>
            <w:r>
              <w:rPr>
                <w:spacing w:val="-2"/>
                <w:sz w:val="24"/>
              </w:rPr>
              <w:t>ratio</w:t>
            </w:r>
          </w:p>
        </w:tc>
        <w:tc>
          <w:tcPr>
            <w:tcW w:w="994" w:type="dxa"/>
          </w:tcPr>
          <w:p>
            <w:pPr>
              <w:pStyle w:val="TableParagraph"/>
              <w:spacing w:before="7"/>
              <w:ind w:left="38"/>
              <w:rPr>
                <w:i/>
                <w:sz w:val="24"/>
              </w:rPr>
            </w:pPr>
            <w:r>
              <w:rPr>
                <w:i/>
                <w:spacing w:val="-10"/>
                <w:sz w:val="24"/>
              </w:rPr>
              <w:t>ν</w:t>
            </w:r>
          </w:p>
        </w:tc>
        <w:tc>
          <w:tcPr>
            <w:tcW w:w="1585" w:type="dxa"/>
          </w:tcPr>
          <w:p>
            <w:pPr>
              <w:pStyle w:val="TableParagraph"/>
              <w:spacing w:before="7"/>
              <w:ind w:left="35" w:right="115"/>
              <w:rPr>
                <w:sz w:val="24"/>
              </w:rPr>
            </w:pPr>
            <w:r>
              <w:rPr>
                <w:spacing w:val="-4"/>
                <w:sz w:val="24"/>
              </w:rPr>
              <w:t>0.25</w:t>
            </w:r>
          </w:p>
        </w:tc>
        <w:tc>
          <w:tcPr>
            <w:tcW w:w="1266" w:type="dxa"/>
          </w:tcPr>
          <w:p>
            <w:pPr>
              <w:pStyle w:val="TableParagraph"/>
              <w:jc w:val="left"/>
              <w:rPr>
                <w:sz w:val="22"/>
              </w:rPr>
            </w:pPr>
          </w:p>
        </w:tc>
        <w:tc>
          <w:tcPr>
            <w:tcW w:w="1569" w:type="dxa"/>
          </w:tcPr>
          <w:p>
            <w:pPr>
              <w:pStyle w:val="TableParagraph"/>
              <w:spacing w:before="7"/>
              <w:ind w:right="15"/>
              <w:rPr>
                <w:sz w:val="24"/>
              </w:rPr>
            </w:pPr>
            <w:r>
              <w:rPr>
                <w:spacing w:val="-2"/>
                <w:sz w:val="24"/>
              </w:rPr>
              <w:t>constant</w:t>
            </w:r>
          </w:p>
        </w:tc>
      </w:tr>
    </w:tbl>
    <w:p>
      <w:pPr>
        <w:pStyle w:val="BodyText"/>
        <w:tabs>
          <w:tab w:pos="3760" w:val="left" w:leader="none"/>
          <w:tab w:pos="4624" w:val="left" w:leader="none"/>
          <w:tab w:pos="6377" w:val="left" w:leader="none"/>
          <w:tab w:pos="7548" w:val="left" w:leader="none"/>
        </w:tabs>
        <w:ind w:left="735"/>
      </w:pPr>
      <w:r>
        <w:rPr/>
        <mc:AlternateContent>
          <mc:Choice Requires="wps">
            <w:drawing>
              <wp:anchor distT="0" distB="0" distL="0" distR="0" allowOverlap="1" layoutInCell="1" locked="0" behindDoc="0" simplePos="0" relativeHeight="15735296">
                <wp:simplePos x="0" y="0"/>
                <wp:positionH relativeFrom="page">
                  <wp:posOffset>1311275</wp:posOffset>
                </wp:positionH>
                <wp:positionV relativeFrom="paragraph">
                  <wp:posOffset>141604</wp:posOffset>
                </wp:positionV>
                <wp:extent cx="5153025" cy="184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153025" cy="18415"/>
                        </a:xfrm>
                        <a:custGeom>
                          <a:avLst/>
                          <a:gdLst/>
                          <a:ahLst/>
                          <a:cxnLst/>
                          <a:rect l="l" t="t" r="r" b="b"/>
                          <a:pathLst>
                            <a:path w="5153025" h="18415">
                              <a:moveTo>
                                <a:pt x="4149775" y="0"/>
                              </a:moveTo>
                              <a:lnTo>
                                <a:pt x="4149775" y="0"/>
                              </a:lnTo>
                              <a:lnTo>
                                <a:pt x="0" y="0"/>
                              </a:lnTo>
                              <a:lnTo>
                                <a:pt x="0" y="18288"/>
                              </a:lnTo>
                              <a:lnTo>
                                <a:pt x="4149775" y="18288"/>
                              </a:lnTo>
                              <a:lnTo>
                                <a:pt x="4149775" y="0"/>
                              </a:lnTo>
                              <a:close/>
                            </a:path>
                            <a:path w="5153025" h="18415">
                              <a:moveTo>
                                <a:pt x="5152949" y="0"/>
                              </a:moveTo>
                              <a:lnTo>
                                <a:pt x="4168140" y="0"/>
                              </a:lnTo>
                              <a:lnTo>
                                <a:pt x="4149852" y="0"/>
                              </a:lnTo>
                              <a:lnTo>
                                <a:pt x="4149852" y="18288"/>
                              </a:lnTo>
                              <a:lnTo>
                                <a:pt x="4168140" y="18288"/>
                              </a:lnTo>
                              <a:lnTo>
                                <a:pt x="5152949" y="18288"/>
                              </a:lnTo>
                              <a:lnTo>
                                <a:pt x="51529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3.250008pt;margin-top:11.149981pt;width:405.75pt;height:1.45pt;mso-position-horizontal-relative:page;mso-position-vertical-relative:paragraph;z-index:15735296" id="docshape18" coordorigin="2065,223" coordsize="8115,29" path="m8600,223l7332,223,7304,223,7304,223,5743,223,5714,223,4879,223,4850,223,2065,223,2065,252,4850,252,4879,252,5714,252,5743,252,7304,252,7304,252,7332,252,8600,252,8600,223xm10180,223l8629,223,8600,223,8600,252,8629,252,10180,252,10180,223xe" filled="true" fillcolor="#000000" stroked="false">
                <v:path arrowok="t"/>
                <v:fill type="solid"/>
                <w10:wrap type="none"/>
              </v:shape>
            </w:pict>
          </mc:Fallback>
        </mc:AlternateContent>
      </w:r>
      <w:r>
        <w:rPr/>
        <w:t>Intrinsic</w:t>
      </w:r>
      <w:r>
        <w:rPr>
          <w:spacing w:val="-5"/>
        </w:rPr>
        <w:t> </w:t>
      </w:r>
      <w:r>
        <w:rPr>
          <w:spacing w:val="-2"/>
        </w:rPr>
        <w:t>permeability</w:t>
      </w:r>
      <w:r>
        <w:rPr/>
        <w:tab/>
      </w:r>
      <w:r>
        <w:rPr>
          <w:i/>
          <w:spacing w:val="-10"/>
        </w:rPr>
        <w:t>K</w:t>
      </w:r>
      <w:r>
        <w:rPr>
          <w:i/>
        </w:rPr>
        <w:tab/>
      </w:r>
      <w:r>
        <w:rPr/>
        <w:t>2.55E-</w:t>
      </w:r>
      <w:r>
        <w:rPr>
          <w:spacing w:val="-5"/>
        </w:rPr>
        <w:t>13</w:t>
      </w:r>
      <w:r>
        <w:rPr/>
        <w:tab/>
      </w:r>
      <w:r>
        <w:rPr>
          <w:spacing w:val="-5"/>
        </w:rPr>
        <w:t>m</w:t>
      </w:r>
      <w:r>
        <w:rPr>
          <w:spacing w:val="-5"/>
          <w:vertAlign w:val="superscript"/>
        </w:rPr>
        <w:t>2</w:t>
      </w:r>
      <w:r>
        <w:rPr>
          <w:vertAlign w:val="baseline"/>
        </w:rPr>
        <w:tab/>
      </w:r>
      <w:r>
        <w:rPr>
          <w:spacing w:val="-2"/>
          <w:vertAlign w:val="baseline"/>
        </w:rPr>
        <w:t>constant</w:t>
      </w:r>
    </w:p>
    <w:p>
      <w:pPr>
        <w:pStyle w:val="BodyText"/>
        <w:spacing w:before="10"/>
        <w:rPr>
          <w:sz w:val="18"/>
        </w:rPr>
      </w:pPr>
      <w:r>
        <w:rPr>
          <w:sz w:val="18"/>
        </w:rPr>
        <w:drawing>
          <wp:anchor distT="0" distB="0" distL="0" distR="0" allowOverlap="1" layoutInCell="1" locked="0" behindDoc="1" simplePos="0" relativeHeight="487591424">
            <wp:simplePos x="0" y="0"/>
            <wp:positionH relativeFrom="page">
              <wp:posOffset>2318387</wp:posOffset>
            </wp:positionH>
            <wp:positionV relativeFrom="paragraph">
              <wp:posOffset>153492</wp:posOffset>
            </wp:positionV>
            <wp:extent cx="2848424" cy="363378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2848424" cy="3633787"/>
                    </a:xfrm>
                    <a:prstGeom prst="rect">
                      <a:avLst/>
                    </a:prstGeom>
                  </pic:spPr>
                </pic:pic>
              </a:graphicData>
            </a:graphic>
          </wp:anchor>
        </w:drawing>
      </w:r>
    </w:p>
    <w:p>
      <w:pPr>
        <w:spacing w:before="240"/>
        <w:ind w:left="0" w:right="355" w:firstLine="0"/>
        <w:jc w:val="center"/>
        <w:rPr>
          <w:b/>
          <w:sz w:val="24"/>
        </w:rPr>
      </w:pPr>
      <w:r>
        <w:rPr>
          <w:b/>
          <w:sz w:val="24"/>
        </w:rPr>
        <w:t>Figure</w:t>
      </w:r>
      <w:r>
        <w:rPr>
          <w:b/>
          <w:spacing w:val="-2"/>
          <w:sz w:val="24"/>
        </w:rPr>
        <w:t> </w:t>
      </w:r>
      <w:r>
        <w:rPr>
          <w:b/>
          <w:sz w:val="24"/>
        </w:rPr>
        <w:t>1.</w:t>
      </w:r>
      <w:r>
        <w:rPr>
          <w:b/>
          <w:spacing w:val="-4"/>
          <w:sz w:val="24"/>
        </w:rPr>
        <w:t> </w:t>
      </w:r>
      <w:r>
        <w:rPr>
          <w:b/>
          <w:sz w:val="24"/>
        </w:rPr>
        <w:t>Boundary</w:t>
      </w:r>
      <w:r>
        <w:rPr>
          <w:b/>
          <w:spacing w:val="-1"/>
          <w:sz w:val="24"/>
        </w:rPr>
        <w:t> </w:t>
      </w:r>
      <w:r>
        <w:rPr>
          <w:b/>
          <w:sz w:val="24"/>
        </w:rPr>
        <w:t>conditions</w:t>
      </w:r>
      <w:r>
        <w:rPr>
          <w:b/>
          <w:spacing w:val="-8"/>
          <w:sz w:val="24"/>
        </w:rPr>
        <w:t> </w:t>
      </w:r>
      <w:r>
        <w:rPr>
          <w:b/>
          <w:sz w:val="24"/>
        </w:rPr>
        <w:t>of</w:t>
      </w:r>
      <w:r>
        <w:rPr>
          <w:b/>
          <w:spacing w:val="-3"/>
          <w:sz w:val="24"/>
        </w:rPr>
        <w:t> </w:t>
      </w:r>
      <w:r>
        <w:rPr>
          <w:b/>
          <w:sz w:val="24"/>
        </w:rPr>
        <w:t>finite</w:t>
      </w:r>
      <w:r>
        <w:rPr>
          <w:b/>
          <w:spacing w:val="-2"/>
          <w:sz w:val="24"/>
        </w:rPr>
        <w:t> </w:t>
      </w:r>
      <w:r>
        <w:rPr>
          <w:b/>
          <w:sz w:val="24"/>
        </w:rPr>
        <w:t>element</w:t>
      </w:r>
      <w:r>
        <w:rPr>
          <w:b/>
          <w:spacing w:val="7"/>
          <w:sz w:val="24"/>
        </w:rPr>
        <w:t> </w:t>
      </w:r>
      <w:r>
        <w:rPr>
          <w:b/>
          <w:spacing w:val="-2"/>
          <w:sz w:val="24"/>
        </w:rPr>
        <w:t>model.</w:t>
      </w:r>
    </w:p>
    <w:p>
      <w:pPr>
        <w:spacing w:after="0"/>
        <w:jc w:val="center"/>
        <w:rPr>
          <w:b/>
          <w:sz w:val="24"/>
        </w:rPr>
        <w:sectPr>
          <w:type w:val="continuous"/>
          <w:pgSz w:w="12240" w:h="15840"/>
          <w:pgMar w:header="720" w:footer="746" w:top="1340" w:bottom="940" w:left="1440" w:right="1080"/>
        </w:sectPr>
      </w:pPr>
    </w:p>
    <w:p>
      <w:pPr>
        <w:pStyle w:val="Heading1"/>
        <w:spacing w:before="84"/>
      </w:pPr>
      <w:r>
        <w:rPr/>
        <mc:AlternateContent>
          <mc:Choice Requires="wps">
            <w:drawing>
              <wp:anchor distT="0" distB="0" distL="0" distR="0" allowOverlap="1" layoutInCell="1" locked="0" behindDoc="0" simplePos="0" relativeHeight="15737344">
                <wp:simplePos x="0" y="0"/>
                <wp:positionH relativeFrom="page">
                  <wp:posOffset>-1637</wp:posOffset>
                </wp:positionH>
                <wp:positionV relativeFrom="page">
                  <wp:posOffset>2272607</wp:posOffset>
                </wp:positionV>
                <wp:extent cx="138430" cy="55137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7344" type="#_x0000_t202" id="docshape1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FINITE</w:t>
      </w:r>
      <w:r>
        <w:rPr>
          <w:spacing w:val="-4"/>
        </w:rPr>
        <w:t> </w:t>
      </w:r>
      <w:r>
        <w:rPr/>
        <w:t>ELEMENT</w:t>
      </w:r>
      <w:r>
        <w:rPr>
          <w:spacing w:val="-4"/>
        </w:rPr>
        <w:t> </w:t>
      </w:r>
      <w:r>
        <w:rPr>
          <w:spacing w:val="-2"/>
        </w:rPr>
        <w:t>MODEL</w:t>
      </w:r>
    </w:p>
    <w:p>
      <w:pPr>
        <w:pStyle w:val="BodyText"/>
        <w:spacing w:before="195"/>
        <w:ind w:right="374" w:firstLine="360"/>
      </w:pPr>
      <w:r>
        <w:rPr/>
        <w:t>For the investigation of the poroelastic effects on the soil specimen during the depressurization,</w:t>
      </w:r>
      <w:r>
        <w:rPr>
          <w:spacing w:val="-1"/>
        </w:rPr>
        <w:t> </w:t>
      </w:r>
      <w:r>
        <w:rPr/>
        <w:t>a</w:t>
      </w:r>
      <w:r>
        <w:rPr>
          <w:spacing w:val="-9"/>
        </w:rPr>
        <w:t> </w:t>
      </w:r>
      <w:r>
        <w:rPr/>
        <w:t>two dimensional</w:t>
      </w:r>
      <w:r>
        <w:rPr>
          <w:spacing w:val="-3"/>
        </w:rPr>
        <w:t> </w:t>
      </w:r>
      <w:r>
        <w:rPr/>
        <w:t>finite</w:t>
      </w:r>
      <w:r>
        <w:rPr>
          <w:spacing w:val="-4"/>
        </w:rPr>
        <w:t> </w:t>
      </w:r>
      <w:r>
        <w:rPr/>
        <w:t>element</w:t>
      </w:r>
      <w:r>
        <w:rPr>
          <w:spacing w:val="-3"/>
        </w:rPr>
        <w:t> </w:t>
      </w:r>
      <w:r>
        <w:rPr/>
        <w:t>model</w:t>
      </w:r>
      <w:r>
        <w:rPr>
          <w:spacing w:val="-1"/>
        </w:rPr>
        <w:t> </w:t>
      </w:r>
      <w:r>
        <w:rPr/>
        <w:t>was</w:t>
      </w:r>
      <w:r>
        <w:rPr>
          <w:spacing w:val="-5"/>
        </w:rPr>
        <w:t> </w:t>
      </w:r>
      <w:r>
        <w:rPr/>
        <w:t>set up</w:t>
      </w:r>
      <w:r>
        <w:rPr>
          <w:spacing w:val="-3"/>
        </w:rPr>
        <w:t> </w:t>
      </w:r>
      <w:r>
        <w:rPr/>
        <w:t>which</w:t>
      </w:r>
      <w:r>
        <w:rPr>
          <w:spacing w:val="-8"/>
        </w:rPr>
        <w:t> </w:t>
      </w:r>
      <w:r>
        <w:rPr/>
        <w:t>couples</w:t>
      </w:r>
      <w:r>
        <w:rPr>
          <w:spacing w:val="-5"/>
        </w:rPr>
        <w:t> </w:t>
      </w:r>
      <w:r>
        <w:rPr/>
        <w:t>the</w:t>
      </w:r>
      <w:r>
        <w:rPr>
          <w:spacing w:val="-4"/>
        </w:rPr>
        <w:t> </w:t>
      </w:r>
      <w:r>
        <w:rPr/>
        <w:t>behavior of fluid flow and geomechanics. The modeling area was set to a soil specimen with a depth of 0.047m, and the material</w:t>
      </w:r>
      <w:r>
        <w:rPr>
          <w:spacing w:val="-1"/>
        </w:rPr>
        <w:t> </w:t>
      </w:r>
      <w:r>
        <w:rPr/>
        <w:t>properties of the specimen</w:t>
      </w:r>
      <w:r>
        <w:rPr>
          <w:spacing w:val="-1"/>
        </w:rPr>
        <w:t> </w:t>
      </w:r>
      <w:r>
        <w:rPr/>
        <w:t>are as presented in</w:t>
      </w:r>
      <w:r>
        <w:rPr>
          <w:spacing w:val="-1"/>
        </w:rPr>
        <w:t> </w:t>
      </w:r>
      <w:r>
        <w:rPr/>
        <w:t>Table 1. Initial</w:t>
      </w:r>
      <w:r>
        <w:rPr>
          <w:spacing w:val="-1"/>
        </w:rPr>
        <w:t> </w:t>
      </w:r>
      <w:r>
        <w:rPr/>
        <w:t>pressure of</w:t>
      </w:r>
      <w:r>
        <w:rPr>
          <w:spacing w:val="-9"/>
        </w:rPr>
        <w:t> </w:t>
      </w:r>
      <w:r>
        <w:rPr/>
        <w:t>the</w:t>
      </w:r>
      <w:r>
        <w:rPr>
          <w:spacing w:val="-2"/>
        </w:rPr>
        <w:t> </w:t>
      </w:r>
      <w:r>
        <w:rPr/>
        <w:t>soil</w:t>
      </w:r>
      <w:r>
        <w:rPr>
          <w:spacing w:val="-6"/>
        </w:rPr>
        <w:t> </w:t>
      </w:r>
      <w:r>
        <w:rPr/>
        <w:t>specimen</w:t>
      </w:r>
      <w:r>
        <w:rPr>
          <w:spacing w:val="-6"/>
        </w:rPr>
        <w:t> </w:t>
      </w:r>
      <w:r>
        <w:rPr/>
        <w:t>was</w:t>
      </w:r>
      <w:r>
        <w:rPr>
          <w:spacing w:val="-4"/>
        </w:rPr>
        <w:t> </w:t>
      </w:r>
      <w:r>
        <w:rPr/>
        <w:t>defined</w:t>
      </w:r>
      <w:r>
        <w:rPr>
          <w:spacing w:val="-2"/>
        </w:rPr>
        <w:t> </w:t>
      </w:r>
      <w:r>
        <w:rPr/>
        <w:t>as</w:t>
      </w:r>
      <w:r>
        <w:rPr>
          <w:spacing w:val="-4"/>
        </w:rPr>
        <w:t> </w:t>
      </w:r>
      <w:r>
        <w:rPr/>
        <w:t>atmospheric</w:t>
      </w:r>
      <w:r>
        <w:rPr>
          <w:spacing w:val="-3"/>
        </w:rPr>
        <w:t> </w:t>
      </w:r>
      <w:r>
        <w:rPr/>
        <w:t>pressure. The depressurization</w:t>
      </w:r>
      <w:r>
        <w:rPr>
          <w:spacing w:val="-5"/>
        </w:rPr>
        <w:t> </w:t>
      </w:r>
      <w:r>
        <w:rPr/>
        <w:t>proceeded</w:t>
      </w:r>
      <w:r>
        <w:rPr>
          <w:spacing w:val="-2"/>
        </w:rPr>
        <w:t> </w:t>
      </w:r>
      <w:r>
        <w:rPr/>
        <w:t>at</w:t>
      </w:r>
      <w:r>
        <w:rPr>
          <w:spacing w:val="-2"/>
        </w:rPr>
        <w:t> </w:t>
      </w:r>
      <w:r>
        <w:rPr/>
        <w:t>the top of the soil specimen and the other boundaries including bottom were defined as undrained. Although the intrinsic permeability was constant, the hydraulic conductivity acts as variable.</w:t>
      </w:r>
    </w:p>
    <w:p>
      <w:pPr>
        <w:pStyle w:val="BodyText"/>
        <w:spacing w:before="3"/>
        <w:ind w:right="374"/>
      </w:pPr>
      <w:r>
        <w:rPr/>
        <w:t>This</w:t>
      </w:r>
      <w:r>
        <w:rPr>
          <w:spacing w:val="-2"/>
        </w:rPr>
        <w:t> </w:t>
      </w:r>
      <w:r>
        <w:rPr/>
        <w:t>is</w:t>
      </w:r>
      <w:r>
        <w:rPr>
          <w:spacing w:val="-6"/>
        </w:rPr>
        <w:t> </w:t>
      </w:r>
      <w:r>
        <w:rPr/>
        <w:t>because</w:t>
      </w:r>
      <w:r>
        <w:rPr>
          <w:spacing w:val="-5"/>
        </w:rPr>
        <w:t> </w:t>
      </w:r>
      <w:r>
        <w:rPr/>
        <w:t>the</w:t>
      </w:r>
      <w:r>
        <w:rPr>
          <w:spacing w:val="-5"/>
        </w:rPr>
        <w:t> </w:t>
      </w:r>
      <w:r>
        <w:rPr/>
        <w:t>air</w:t>
      </w:r>
      <w:r>
        <w:rPr>
          <w:spacing w:val="-3"/>
        </w:rPr>
        <w:t> </w:t>
      </w:r>
      <w:r>
        <w:rPr/>
        <w:t>density</w:t>
      </w:r>
      <w:r>
        <w:rPr>
          <w:spacing w:val="-4"/>
        </w:rPr>
        <w:t> </w:t>
      </w:r>
      <w:r>
        <w:rPr/>
        <w:t>varies</w:t>
      </w:r>
      <w:r>
        <w:rPr>
          <w:spacing w:val="-6"/>
        </w:rPr>
        <w:t> </w:t>
      </w:r>
      <w:r>
        <w:rPr/>
        <w:t>with</w:t>
      </w:r>
      <w:r>
        <w:rPr>
          <w:spacing w:val="-8"/>
        </w:rPr>
        <w:t> </w:t>
      </w:r>
      <w:r>
        <w:rPr/>
        <w:t>pressure during</w:t>
      </w:r>
      <w:r>
        <w:rPr>
          <w:spacing w:val="-4"/>
        </w:rPr>
        <w:t> </w:t>
      </w:r>
      <w:r>
        <w:rPr/>
        <w:t>the</w:t>
      </w:r>
      <w:r>
        <w:rPr>
          <w:spacing w:val="-5"/>
        </w:rPr>
        <w:t> </w:t>
      </w:r>
      <w:r>
        <w:rPr/>
        <w:t>depressurization.</w:t>
      </w:r>
      <w:r>
        <w:rPr>
          <w:spacing w:val="-2"/>
        </w:rPr>
        <w:t> </w:t>
      </w:r>
      <w:r>
        <w:rPr/>
        <w:t>For</w:t>
      </w:r>
      <w:r>
        <w:rPr>
          <w:spacing w:val="-7"/>
        </w:rPr>
        <w:t> </w:t>
      </w:r>
      <w:r>
        <w:rPr/>
        <w:t>the</w:t>
      </w:r>
      <w:r>
        <w:rPr>
          <w:spacing w:val="-5"/>
        </w:rPr>
        <w:t> </w:t>
      </w:r>
      <w:r>
        <w:rPr/>
        <w:t>solid mechanical</w:t>
      </w:r>
      <w:r>
        <w:rPr>
          <w:spacing w:val="-7"/>
        </w:rPr>
        <w:t> </w:t>
      </w:r>
      <w:r>
        <w:rPr/>
        <w:t>part of</w:t>
      </w:r>
      <w:r>
        <w:rPr>
          <w:spacing w:val="-6"/>
        </w:rPr>
        <w:t> </w:t>
      </w:r>
      <w:r>
        <w:rPr/>
        <w:t>the model, the</w:t>
      </w:r>
      <w:r>
        <w:rPr>
          <w:spacing w:val="-4"/>
        </w:rPr>
        <w:t> </w:t>
      </w:r>
      <w:r>
        <w:rPr/>
        <w:t>top boundary</w:t>
      </w:r>
      <w:r>
        <w:rPr>
          <w:spacing w:val="-8"/>
        </w:rPr>
        <w:t> </w:t>
      </w:r>
      <w:r>
        <w:rPr/>
        <w:t>was</w:t>
      </w:r>
      <w:r>
        <w:rPr>
          <w:spacing w:val="-1"/>
        </w:rPr>
        <w:t> </w:t>
      </w:r>
      <w:r>
        <w:rPr/>
        <w:t>set to “free”, the bottom</w:t>
      </w:r>
      <w:r>
        <w:rPr>
          <w:spacing w:val="-7"/>
        </w:rPr>
        <w:t> </w:t>
      </w:r>
      <w:r>
        <w:rPr/>
        <w:t>was</w:t>
      </w:r>
      <w:r>
        <w:rPr>
          <w:spacing w:val="-1"/>
        </w:rPr>
        <w:t> </w:t>
      </w:r>
      <w:r>
        <w:rPr/>
        <w:t>defined as “fixed”. Also, both wall boundaries were defined as “rollers” which allows for y-direction movement (see Figure 1).</w:t>
      </w:r>
    </w:p>
    <w:p>
      <w:pPr>
        <w:pStyle w:val="Heading1"/>
        <w:spacing w:before="207"/>
      </w:pPr>
      <w:r>
        <w:rPr/>
        <w:t>RESULTS</w:t>
      </w:r>
      <w:r>
        <w:rPr>
          <w:spacing w:val="-3"/>
        </w:rPr>
        <w:t> </w:t>
      </w:r>
      <w:r>
        <w:rPr/>
        <w:t>AND</w:t>
      </w:r>
      <w:r>
        <w:rPr>
          <w:spacing w:val="-3"/>
        </w:rPr>
        <w:t> </w:t>
      </w:r>
      <w:r>
        <w:rPr>
          <w:spacing w:val="-2"/>
        </w:rPr>
        <w:t>DISCUSSION</w:t>
      </w:r>
    </w:p>
    <w:p>
      <w:pPr>
        <w:pStyle w:val="BodyText"/>
        <w:spacing w:line="242" w:lineRule="auto" w:before="189"/>
        <w:ind w:firstLine="360"/>
      </w:pPr>
      <w:r>
        <w:rPr/>
        <w:t>Figure 2 shows</w:t>
      </w:r>
      <w:r>
        <w:rPr>
          <w:spacing w:val="-1"/>
        </w:rPr>
        <w:t> </w:t>
      </w:r>
      <w:r>
        <w:rPr/>
        <w:t>the air velocity</w:t>
      </w:r>
      <w:r>
        <w:rPr>
          <w:spacing w:val="-8"/>
        </w:rPr>
        <w:t> </w:t>
      </w:r>
      <w:r>
        <w:rPr/>
        <w:t>distribution</w:t>
      </w:r>
      <w:r>
        <w:rPr>
          <w:spacing w:val="-3"/>
        </w:rPr>
        <w:t> </w:t>
      </w:r>
      <w:r>
        <w:rPr/>
        <w:t>at the middle point of the soil</w:t>
      </w:r>
      <w:r>
        <w:rPr>
          <w:spacing w:val="-3"/>
        </w:rPr>
        <w:t> </w:t>
      </w:r>
      <w:r>
        <w:rPr/>
        <w:t>specimen</w:t>
      </w:r>
      <w:r>
        <w:rPr>
          <w:spacing w:val="-3"/>
        </w:rPr>
        <w:t> </w:t>
      </w:r>
      <w:r>
        <w:rPr/>
        <w:t>when</w:t>
      </w:r>
      <w:r>
        <w:rPr>
          <w:spacing w:val="-3"/>
        </w:rPr>
        <w:t> </w:t>
      </w:r>
      <w:r>
        <w:rPr/>
        <w:t>the vacuum</w:t>
      </w:r>
      <w:r>
        <w:rPr>
          <w:spacing w:val="-6"/>
        </w:rPr>
        <w:t> </w:t>
      </w:r>
      <w:r>
        <w:rPr/>
        <w:t>rate</w:t>
      </w:r>
      <w:r>
        <w:rPr>
          <w:spacing w:val="-2"/>
        </w:rPr>
        <w:t> </w:t>
      </w:r>
      <w:r>
        <w:rPr/>
        <w:t>was</w:t>
      </w:r>
      <w:r>
        <w:rPr>
          <w:spacing w:val="-3"/>
        </w:rPr>
        <w:t> </w:t>
      </w:r>
      <w:r>
        <w:rPr/>
        <w:t>applied at</w:t>
      </w:r>
      <w:r>
        <w:rPr>
          <w:spacing w:val="-1"/>
        </w:rPr>
        <w:t> </w:t>
      </w:r>
      <w:r>
        <w:rPr/>
        <w:t>-0.33</w:t>
      </w:r>
      <w:r>
        <w:rPr>
          <w:spacing w:val="-6"/>
        </w:rPr>
        <w:t> </w:t>
      </w:r>
      <w:r>
        <w:rPr/>
        <w:t>kPa/sec</w:t>
      </w:r>
      <w:r>
        <w:rPr>
          <w:spacing w:val="-2"/>
        </w:rPr>
        <w:t> </w:t>
      </w:r>
      <w:r>
        <w:rPr/>
        <w:t>in</w:t>
      </w:r>
      <w:r>
        <w:rPr>
          <w:spacing w:val="-6"/>
        </w:rPr>
        <w:t> </w:t>
      </w:r>
      <w:r>
        <w:rPr/>
        <w:t>the</w:t>
      </w:r>
      <w:r>
        <w:rPr>
          <w:spacing w:val="-2"/>
        </w:rPr>
        <w:t> </w:t>
      </w:r>
      <w:r>
        <w:rPr/>
        <w:t>chamber. The</w:t>
      </w:r>
      <w:r>
        <w:rPr>
          <w:spacing w:val="-2"/>
        </w:rPr>
        <w:t> </w:t>
      </w:r>
      <w:r>
        <w:rPr/>
        <w:t>air velocity</w:t>
      </w:r>
      <w:r>
        <w:rPr>
          <w:spacing w:val="-10"/>
        </w:rPr>
        <w:t> </w:t>
      </w:r>
      <w:r>
        <w:rPr/>
        <w:t>was</w:t>
      </w:r>
      <w:r>
        <w:rPr>
          <w:spacing w:val="-3"/>
        </w:rPr>
        <w:t> </w:t>
      </w:r>
      <w:r>
        <w:rPr/>
        <w:t>obtained from</w:t>
      </w:r>
      <w:r>
        <w:rPr>
          <w:spacing w:val="-9"/>
        </w:rPr>
        <w:t> </w:t>
      </w:r>
      <w:r>
        <w:rPr/>
        <w:t>Eq.</w:t>
      </w:r>
    </w:p>
    <w:p>
      <w:pPr>
        <w:pStyle w:val="BodyText"/>
        <w:ind w:right="374"/>
      </w:pPr>
      <w:r>
        <w:rPr/>
        <w:t>(3).</w:t>
      </w:r>
      <w:r>
        <w:rPr>
          <w:spacing w:val="-6"/>
        </w:rPr>
        <w:t> </w:t>
      </w:r>
      <w:r>
        <w:rPr/>
        <w:t>As</w:t>
      </w:r>
      <w:r>
        <w:rPr>
          <w:spacing w:val="-5"/>
        </w:rPr>
        <w:t> </w:t>
      </w:r>
      <w:r>
        <w:rPr/>
        <w:t>the</w:t>
      </w:r>
      <w:r>
        <w:rPr>
          <w:spacing w:val="-4"/>
        </w:rPr>
        <w:t> </w:t>
      </w:r>
      <w:r>
        <w:rPr/>
        <w:t>absolute</w:t>
      </w:r>
      <w:r>
        <w:rPr>
          <w:spacing w:val="-4"/>
        </w:rPr>
        <w:t> </w:t>
      </w:r>
      <w:r>
        <w:rPr/>
        <w:t>pressure</w:t>
      </w:r>
      <w:r>
        <w:rPr>
          <w:spacing w:val="-4"/>
        </w:rPr>
        <w:t> </w:t>
      </w:r>
      <w:r>
        <w:rPr/>
        <w:t>approaches</w:t>
      </w:r>
      <w:r>
        <w:rPr>
          <w:spacing w:val="-5"/>
        </w:rPr>
        <w:t> </w:t>
      </w:r>
      <w:r>
        <w:rPr/>
        <w:t>the</w:t>
      </w:r>
      <w:r>
        <w:rPr>
          <w:spacing w:val="-4"/>
        </w:rPr>
        <w:t> </w:t>
      </w:r>
      <w:r>
        <w:rPr/>
        <w:t>state</w:t>
      </w:r>
      <w:r>
        <w:rPr>
          <w:spacing w:val="-9"/>
        </w:rPr>
        <w:t> </w:t>
      </w:r>
      <w:r>
        <w:rPr/>
        <w:t>of</w:t>
      </w:r>
      <w:r>
        <w:rPr>
          <w:spacing w:val="-6"/>
        </w:rPr>
        <w:t> </w:t>
      </w:r>
      <w:r>
        <w:rPr/>
        <w:t>vacuum,</w:t>
      </w:r>
      <w:r>
        <w:rPr>
          <w:spacing w:val="-1"/>
        </w:rPr>
        <w:t> </w:t>
      </w:r>
      <w:r>
        <w:rPr/>
        <w:t>the</w:t>
      </w:r>
      <w:r>
        <w:rPr>
          <w:spacing w:val="-4"/>
        </w:rPr>
        <w:t> </w:t>
      </w:r>
      <w:r>
        <w:rPr/>
        <w:t>air</w:t>
      </w:r>
      <w:r>
        <w:rPr>
          <w:spacing w:val="-2"/>
        </w:rPr>
        <w:t> </w:t>
      </w:r>
      <w:r>
        <w:rPr/>
        <w:t>velocity</w:t>
      </w:r>
      <w:r>
        <w:rPr>
          <w:spacing w:val="-3"/>
        </w:rPr>
        <w:t> </w:t>
      </w:r>
      <w:r>
        <w:rPr/>
        <w:t>increases</w:t>
      </w:r>
      <w:r>
        <w:rPr>
          <w:spacing w:val="-5"/>
        </w:rPr>
        <w:t> </w:t>
      </w:r>
      <w:r>
        <w:rPr/>
        <w:t>rapidly. This phenomenon results from the pressure gradient that goes up exponentially in the state of vacuum, and it induces a high drag force inside the soil specimen.</w:t>
      </w:r>
    </w:p>
    <w:p>
      <w:pPr>
        <w:pStyle w:val="BodyText"/>
        <w:rPr>
          <w:sz w:val="17"/>
        </w:rPr>
      </w:pPr>
    </w:p>
    <w:p>
      <w:pPr>
        <w:pStyle w:val="BodyText"/>
        <w:rPr>
          <w:sz w:val="17"/>
        </w:rPr>
      </w:pPr>
    </w:p>
    <w:p>
      <w:pPr>
        <w:pStyle w:val="BodyText"/>
        <w:spacing w:before="38"/>
        <w:rPr>
          <w:sz w:val="17"/>
        </w:rPr>
      </w:pPr>
    </w:p>
    <w:p>
      <w:pPr>
        <w:spacing w:before="0"/>
        <w:ind w:left="2462" w:right="0" w:firstLine="0"/>
        <w:jc w:val="left"/>
        <w:rPr>
          <w:sz w:val="17"/>
        </w:rPr>
      </w:pPr>
      <w:r>
        <w:rPr>
          <w:sz w:val="17"/>
        </w:rPr>
        <mc:AlternateContent>
          <mc:Choice Requires="wps">
            <w:drawing>
              <wp:anchor distT="0" distB="0" distL="0" distR="0" allowOverlap="1" layoutInCell="1" locked="0" behindDoc="0" simplePos="0" relativeHeight="15736832">
                <wp:simplePos x="0" y="0"/>
                <wp:positionH relativeFrom="page">
                  <wp:posOffset>2680768</wp:posOffset>
                </wp:positionH>
                <wp:positionV relativeFrom="paragraph">
                  <wp:posOffset>-60012</wp:posOffset>
                </wp:positionV>
                <wp:extent cx="2667000" cy="14636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667000" cy="1463675"/>
                          <a:chExt cx="2667000" cy="1463675"/>
                        </a:xfrm>
                      </wpg:grpSpPr>
                      <wps:wsp>
                        <wps:cNvPr id="30" name="Graphic 30"/>
                        <wps:cNvSpPr/>
                        <wps:spPr>
                          <a:xfrm>
                            <a:off x="51254" y="112211"/>
                            <a:ext cx="2609215" cy="1266825"/>
                          </a:xfrm>
                          <a:custGeom>
                            <a:avLst/>
                            <a:gdLst/>
                            <a:ahLst/>
                            <a:cxnLst/>
                            <a:rect l="l" t="t" r="r" b="b"/>
                            <a:pathLst>
                              <a:path w="2609215" h="1266825">
                                <a:moveTo>
                                  <a:pt x="0" y="0"/>
                                </a:moveTo>
                                <a:lnTo>
                                  <a:pt x="4455" y="1481"/>
                                </a:lnTo>
                                <a:lnTo>
                                  <a:pt x="8910" y="3703"/>
                                </a:lnTo>
                                <a:lnTo>
                                  <a:pt x="12623" y="5184"/>
                                </a:lnTo>
                                <a:lnTo>
                                  <a:pt x="17078" y="7406"/>
                                </a:lnTo>
                                <a:lnTo>
                                  <a:pt x="21533" y="9628"/>
                                </a:lnTo>
                                <a:lnTo>
                                  <a:pt x="25988" y="11850"/>
                                </a:lnTo>
                                <a:lnTo>
                                  <a:pt x="29701" y="14072"/>
                                </a:lnTo>
                                <a:lnTo>
                                  <a:pt x="34156" y="16324"/>
                                </a:lnTo>
                                <a:lnTo>
                                  <a:pt x="38611" y="18546"/>
                                </a:lnTo>
                                <a:lnTo>
                                  <a:pt x="43066" y="20768"/>
                                </a:lnTo>
                                <a:lnTo>
                                  <a:pt x="47521" y="22990"/>
                                </a:lnTo>
                                <a:lnTo>
                                  <a:pt x="51234" y="24471"/>
                                </a:lnTo>
                                <a:lnTo>
                                  <a:pt x="55689" y="26693"/>
                                </a:lnTo>
                                <a:lnTo>
                                  <a:pt x="60144" y="28915"/>
                                </a:lnTo>
                                <a:lnTo>
                                  <a:pt x="64600" y="31137"/>
                                </a:lnTo>
                                <a:lnTo>
                                  <a:pt x="68312" y="33359"/>
                                </a:lnTo>
                                <a:lnTo>
                                  <a:pt x="72768" y="35581"/>
                                </a:lnTo>
                                <a:lnTo>
                                  <a:pt x="77223" y="37803"/>
                                </a:lnTo>
                                <a:lnTo>
                                  <a:pt x="81678" y="40025"/>
                                </a:lnTo>
                                <a:lnTo>
                                  <a:pt x="86133" y="41507"/>
                                </a:lnTo>
                                <a:lnTo>
                                  <a:pt x="89846" y="43729"/>
                                </a:lnTo>
                                <a:lnTo>
                                  <a:pt x="94301" y="45951"/>
                                </a:lnTo>
                                <a:lnTo>
                                  <a:pt x="98756" y="48173"/>
                                </a:lnTo>
                                <a:lnTo>
                                  <a:pt x="103211" y="50395"/>
                                </a:lnTo>
                                <a:lnTo>
                                  <a:pt x="106944" y="52617"/>
                                </a:lnTo>
                                <a:lnTo>
                                  <a:pt x="111399" y="54839"/>
                                </a:lnTo>
                                <a:lnTo>
                                  <a:pt x="115854" y="57061"/>
                                </a:lnTo>
                                <a:lnTo>
                                  <a:pt x="120309" y="58542"/>
                                </a:lnTo>
                                <a:lnTo>
                                  <a:pt x="124764" y="60764"/>
                                </a:lnTo>
                                <a:lnTo>
                                  <a:pt x="128477" y="62986"/>
                                </a:lnTo>
                                <a:lnTo>
                                  <a:pt x="132932" y="65208"/>
                                </a:lnTo>
                                <a:lnTo>
                                  <a:pt x="137388" y="67430"/>
                                </a:lnTo>
                                <a:lnTo>
                                  <a:pt x="141843" y="69652"/>
                                </a:lnTo>
                                <a:lnTo>
                                  <a:pt x="145555" y="71874"/>
                                </a:lnTo>
                                <a:lnTo>
                                  <a:pt x="150011" y="74096"/>
                                </a:lnTo>
                                <a:lnTo>
                                  <a:pt x="154466" y="76318"/>
                                </a:lnTo>
                                <a:lnTo>
                                  <a:pt x="158921" y="77799"/>
                                </a:lnTo>
                                <a:lnTo>
                                  <a:pt x="163376" y="80021"/>
                                </a:lnTo>
                                <a:lnTo>
                                  <a:pt x="167089" y="82243"/>
                                </a:lnTo>
                                <a:lnTo>
                                  <a:pt x="171544" y="84465"/>
                                </a:lnTo>
                                <a:lnTo>
                                  <a:pt x="175999" y="86687"/>
                                </a:lnTo>
                                <a:lnTo>
                                  <a:pt x="180454" y="88910"/>
                                </a:lnTo>
                                <a:lnTo>
                                  <a:pt x="184167" y="91132"/>
                                </a:lnTo>
                                <a:lnTo>
                                  <a:pt x="188622" y="93354"/>
                                </a:lnTo>
                                <a:lnTo>
                                  <a:pt x="193077" y="94835"/>
                                </a:lnTo>
                                <a:lnTo>
                                  <a:pt x="197532" y="97057"/>
                                </a:lnTo>
                                <a:lnTo>
                                  <a:pt x="201988" y="99279"/>
                                </a:lnTo>
                                <a:lnTo>
                                  <a:pt x="205700" y="101501"/>
                                </a:lnTo>
                                <a:lnTo>
                                  <a:pt x="210156" y="103723"/>
                                </a:lnTo>
                                <a:lnTo>
                                  <a:pt x="214611" y="105945"/>
                                </a:lnTo>
                                <a:lnTo>
                                  <a:pt x="219066" y="108167"/>
                                </a:lnTo>
                                <a:lnTo>
                                  <a:pt x="222779" y="110389"/>
                                </a:lnTo>
                                <a:lnTo>
                                  <a:pt x="227263" y="111870"/>
                                </a:lnTo>
                                <a:lnTo>
                                  <a:pt x="231719" y="114092"/>
                                </a:lnTo>
                                <a:lnTo>
                                  <a:pt x="236174" y="116314"/>
                                </a:lnTo>
                                <a:lnTo>
                                  <a:pt x="240629" y="118536"/>
                                </a:lnTo>
                                <a:lnTo>
                                  <a:pt x="244342" y="120758"/>
                                </a:lnTo>
                                <a:lnTo>
                                  <a:pt x="248797" y="122980"/>
                                </a:lnTo>
                                <a:lnTo>
                                  <a:pt x="253252" y="125202"/>
                                </a:lnTo>
                                <a:lnTo>
                                  <a:pt x="257707" y="127424"/>
                                </a:lnTo>
                                <a:lnTo>
                                  <a:pt x="261420" y="129646"/>
                                </a:lnTo>
                                <a:lnTo>
                                  <a:pt x="265875" y="131128"/>
                                </a:lnTo>
                                <a:lnTo>
                                  <a:pt x="270330" y="133350"/>
                                </a:lnTo>
                                <a:lnTo>
                                  <a:pt x="274785" y="135572"/>
                                </a:lnTo>
                                <a:lnTo>
                                  <a:pt x="279241" y="137794"/>
                                </a:lnTo>
                                <a:lnTo>
                                  <a:pt x="282953" y="140016"/>
                                </a:lnTo>
                                <a:lnTo>
                                  <a:pt x="287408" y="142238"/>
                                </a:lnTo>
                                <a:lnTo>
                                  <a:pt x="291864" y="144460"/>
                                </a:lnTo>
                                <a:lnTo>
                                  <a:pt x="296319" y="146682"/>
                                </a:lnTo>
                                <a:lnTo>
                                  <a:pt x="300031" y="148163"/>
                                </a:lnTo>
                                <a:lnTo>
                                  <a:pt x="304487" y="150405"/>
                                </a:lnTo>
                                <a:lnTo>
                                  <a:pt x="308942" y="152627"/>
                                </a:lnTo>
                                <a:lnTo>
                                  <a:pt x="313397" y="154849"/>
                                </a:lnTo>
                                <a:lnTo>
                                  <a:pt x="317852" y="157071"/>
                                </a:lnTo>
                                <a:lnTo>
                                  <a:pt x="321565" y="159293"/>
                                </a:lnTo>
                                <a:lnTo>
                                  <a:pt x="326020" y="161515"/>
                                </a:lnTo>
                                <a:lnTo>
                                  <a:pt x="330475" y="163737"/>
                                </a:lnTo>
                                <a:lnTo>
                                  <a:pt x="334930" y="165959"/>
                                </a:lnTo>
                                <a:lnTo>
                                  <a:pt x="338643" y="167440"/>
                                </a:lnTo>
                                <a:lnTo>
                                  <a:pt x="343098" y="169662"/>
                                </a:lnTo>
                                <a:lnTo>
                                  <a:pt x="347553" y="171884"/>
                                </a:lnTo>
                                <a:lnTo>
                                  <a:pt x="352028" y="174106"/>
                                </a:lnTo>
                                <a:lnTo>
                                  <a:pt x="356484" y="176328"/>
                                </a:lnTo>
                                <a:lnTo>
                                  <a:pt x="360196" y="178550"/>
                                </a:lnTo>
                                <a:lnTo>
                                  <a:pt x="364651" y="180772"/>
                                </a:lnTo>
                                <a:lnTo>
                                  <a:pt x="369107" y="182994"/>
                                </a:lnTo>
                                <a:lnTo>
                                  <a:pt x="373562" y="184476"/>
                                </a:lnTo>
                                <a:lnTo>
                                  <a:pt x="377274" y="186698"/>
                                </a:lnTo>
                                <a:lnTo>
                                  <a:pt x="381730" y="188920"/>
                                </a:lnTo>
                                <a:lnTo>
                                  <a:pt x="386185" y="191142"/>
                                </a:lnTo>
                                <a:lnTo>
                                  <a:pt x="390640" y="193364"/>
                                </a:lnTo>
                                <a:lnTo>
                                  <a:pt x="395095" y="195586"/>
                                </a:lnTo>
                                <a:lnTo>
                                  <a:pt x="398808" y="197808"/>
                                </a:lnTo>
                                <a:lnTo>
                                  <a:pt x="403263" y="200030"/>
                                </a:lnTo>
                                <a:lnTo>
                                  <a:pt x="407718" y="201511"/>
                                </a:lnTo>
                                <a:lnTo>
                                  <a:pt x="412173" y="203733"/>
                                </a:lnTo>
                                <a:lnTo>
                                  <a:pt x="415886" y="205955"/>
                                </a:lnTo>
                                <a:lnTo>
                                  <a:pt x="420341" y="208177"/>
                                </a:lnTo>
                                <a:lnTo>
                                  <a:pt x="424796" y="210399"/>
                                </a:lnTo>
                                <a:lnTo>
                                  <a:pt x="429252" y="212621"/>
                                </a:lnTo>
                                <a:lnTo>
                                  <a:pt x="433707" y="214843"/>
                                </a:lnTo>
                                <a:lnTo>
                                  <a:pt x="437419" y="217065"/>
                                </a:lnTo>
                                <a:lnTo>
                                  <a:pt x="441875" y="219287"/>
                                </a:lnTo>
                                <a:lnTo>
                                  <a:pt x="446330" y="220768"/>
                                </a:lnTo>
                                <a:lnTo>
                                  <a:pt x="450785" y="222990"/>
                                </a:lnTo>
                                <a:lnTo>
                                  <a:pt x="454498" y="225212"/>
                                </a:lnTo>
                                <a:lnTo>
                                  <a:pt x="458953" y="227435"/>
                                </a:lnTo>
                                <a:lnTo>
                                  <a:pt x="463408" y="229657"/>
                                </a:lnTo>
                                <a:lnTo>
                                  <a:pt x="467863" y="231879"/>
                                </a:lnTo>
                                <a:lnTo>
                                  <a:pt x="472318" y="234101"/>
                                </a:lnTo>
                                <a:lnTo>
                                  <a:pt x="476061" y="236323"/>
                                </a:lnTo>
                                <a:lnTo>
                                  <a:pt x="480516" y="237804"/>
                                </a:lnTo>
                                <a:lnTo>
                                  <a:pt x="484971" y="240026"/>
                                </a:lnTo>
                                <a:lnTo>
                                  <a:pt x="489426" y="242248"/>
                                </a:lnTo>
                                <a:lnTo>
                                  <a:pt x="493139" y="244470"/>
                                </a:lnTo>
                                <a:lnTo>
                                  <a:pt x="497594" y="246692"/>
                                </a:lnTo>
                                <a:lnTo>
                                  <a:pt x="502049" y="248914"/>
                                </a:lnTo>
                                <a:lnTo>
                                  <a:pt x="506505" y="251136"/>
                                </a:lnTo>
                                <a:lnTo>
                                  <a:pt x="510960" y="253358"/>
                                </a:lnTo>
                                <a:lnTo>
                                  <a:pt x="514672" y="254839"/>
                                </a:lnTo>
                                <a:lnTo>
                                  <a:pt x="519128" y="257061"/>
                                </a:lnTo>
                                <a:lnTo>
                                  <a:pt x="523583" y="259283"/>
                                </a:lnTo>
                                <a:lnTo>
                                  <a:pt x="528038" y="261505"/>
                                </a:lnTo>
                                <a:lnTo>
                                  <a:pt x="531751" y="263727"/>
                                </a:lnTo>
                                <a:lnTo>
                                  <a:pt x="536206" y="265949"/>
                                </a:lnTo>
                                <a:lnTo>
                                  <a:pt x="540661" y="268171"/>
                                </a:lnTo>
                                <a:lnTo>
                                  <a:pt x="545116" y="270393"/>
                                </a:lnTo>
                                <a:lnTo>
                                  <a:pt x="549571" y="272615"/>
                                </a:lnTo>
                                <a:lnTo>
                                  <a:pt x="553284" y="274097"/>
                                </a:lnTo>
                                <a:lnTo>
                                  <a:pt x="557739" y="276319"/>
                                </a:lnTo>
                                <a:lnTo>
                                  <a:pt x="562194" y="278541"/>
                                </a:lnTo>
                                <a:lnTo>
                                  <a:pt x="566650" y="280763"/>
                                </a:lnTo>
                                <a:lnTo>
                                  <a:pt x="570362" y="282985"/>
                                </a:lnTo>
                                <a:lnTo>
                                  <a:pt x="574817" y="285236"/>
                                </a:lnTo>
                                <a:lnTo>
                                  <a:pt x="579273" y="287458"/>
                                </a:lnTo>
                                <a:lnTo>
                                  <a:pt x="583728" y="289680"/>
                                </a:lnTo>
                                <a:lnTo>
                                  <a:pt x="588183" y="291162"/>
                                </a:lnTo>
                                <a:lnTo>
                                  <a:pt x="591896" y="293384"/>
                                </a:lnTo>
                                <a:lnTo>
                                  <a:pt x="596380" y="295606"/>
                                </a:lnTo>
                                <a:lnTo>
                                  <a:pt x="600836" y="297828"/>
                                </a:lnTo>
                                <a:lnTo>
                                  <a:pt x="605291" y="300050"/>
                                </a:lnTo>
                                <a:lnTo>
                                  <a:pt x="609003" y="302272"/>
                                </a:lnTo>
                                <a:lnTo>
                                  <a:pt x="613459" y="304494"/>
                                </a:lnTo>
                                <a:lnTo>
                                  <a:pt x="617914" y="306716"/>
                                </a:lnTo>
                                <a:lnTo>
                                  <a:pt x="622369" y="308197"/>
                                </a:lnTo>
                                <a:lnTo>
                                  <a:pt x="626824" y="310419"/>
                                </a:lnTo>
                                <a:lnTo>
                                  <a:pt x="630537" y="312641"/>
                                </a:lnTo>
                                <a:lnTo>
                                  <a:pt x="634992" y="314863"/>
                                </a:lnTo>
                                <a:lnTo>
                                  <a:pt x="639447" y="317085"/>
                                </a:lnTo>
                                <a:lnTo>
                                  <a:pt x="643902" y="319307"/>
                                </a:lnTo>
                                <a:lnTo>
                                  <a:pt x="647615" y="321529"/>
                                </a:lnTo>
                                <a:lnTo>
                                  <a:pt x="652070" y="323751"/>
                                </a:lnTo>
                                <a:lnTo>
                                  <a:pt x="656525" y="325973"/>
                                </a:lnTo>
                                <a:lnTo>
                                  <a:pt x="660981" y="327455"/>
                                </a:lnTo>
                                <a:lnTo>
                                  <a:pt x="665436" y="329677"/>
                                </a:lnTo>
                                <a:lnTo>
                                  <a:pt x="669148" y="331899"/>
                                </a:lnTo>
                                <a:lnTo>
                                  <a:pt x="673604" y="334121"/>
                                </a:lnTo>
                                <a:lnTo>
                                  <a:pt x="678059" y="336343"/>
                                </a:lnTo>
                                <a:lnTo>
                                  <a:pt x="682514" y="338565"/>
                                </a:lnTo>
                                <a:lnTo>
                                  <a:pt x="686227" y="340787"/>
                                </a:lnTo>
                                <a:lnTo>
                                  <a:pt x="690682" y="343009"/>
                                </a:lnTo>
                                <a:lnTo>
                                  <a:pt x="695137" y="344490"/>
                                </a:lnTo>
                                <a:lnTo>
                                  <a:pt x="699592" y="346712"/>
                                </a:lnTo>
                                <a:lnTo>
                                  <a:pt x="704047" y="348934"/>
                                </a:lnTo>
                                <a:lnTo>
                                  <a:pt x="707760" y="351156"/>
                                </a:lnTo>
                                <a:lnTo>
                                  <a:pt x="712215" y="353378"/>
                                </a:lnTo>
                                <a:lnTo>
                                  <a:pt x="716670" y="355600"/>
                                </a:lnTo>
                                <a:lnTo>
                                  <a:pt x="721145" y="357822"/>
                                </a:lnTo>
                                <a:lnTo>
                                  <a:pt x="724858" y="360044"/>
                                </a:lnTo>
                                <a:lnTo>
                                  <a:pt x="729313" y="361525"/>
                                </a:lnTo>
                                <a:lnTo>
                                  <a:pt x="733768" y="363747"/>
                                </a:lnTo>
                                <a:lnTo>
                                  <a:pt x="738224" y="365969"/>
                                </a:lnTo>
                                <a:lnTo>
                                  <a:pt x="742679" y="368191"/>
                                </a:lnTo>
                                <a:lnTo>
                                  <a:pt x="746391" y="370413"/>
                                </a:lnTo>
                                <a:lnTo>
                                  <a:pt x="750847" y="372635"/>
                                </a:lnTo>
                                <a:lnTo>
                                  <a:pt x="755302" y="374857"/>
                                </a:lnTo>
                                <a:lnTo>
                                  <a:pt x="759757" y="377079"/>
                                </a:lnTo>
                                <a:lnTo>
                                  <a:pt x="763470" y="378561"/>
                                </a:lnTo>
                                <a:lnTo>
                                  <a:pt x="767925" y="380783"/>
                                </a:lnTo>
                                <a:lnTo>
                                  <a:pt x="772380" y="383005"/>
                                </a:lnTo>
                                <a:lnTo>
                                  <a:pt x="776835" y="385227"/>
                                </a:lnTo>
                                <a:lnTo>
                                  <a:pt x="781290" y="387449"/>
                                </a:lnTo>
                                <a:lnTo>
                                  <a:pt x="785003" y="389671"/>
                                </a:lnTo>
                                <a:lnTo>
                                  <a:pt x="789458" y="391893"/>
                                </a:lnTo>
                                <a:lnTo>
                                  <a:pt x="793913" y="394115"/>
                                </a:lnTo>
                                <a:lnTo>
                                  <a:pt x="798369" y="396337"/>
                                </a:lnTo>
                                <a:lnTo>
                                  <a:pt x="802081" y="397818"/>
                                </a:lnTo>
                                <a:lnTo>
                                  <a:pt x="806536" y="400040"/>
                                </a:lnTo>
                                <a:lnTo>
                                  <a:pt x="810992" y="402262"/>
                                </a:lnTo>
                                <a:lnTo>
                                  <a:pt x="815447" y="404484"/>
                                </a:lnTo>
                                <a:lnTo>
                                  <a:pt x="819902" y="406706"/>
                                </a:lnTo>
                                <a:lnTo>
                                  <a:pt x="823615" y="408928"/>
                                </a:lnTo>
                                <a:lnTo>
                                  <a:pt x="828070" y="411150"/>
                                </a:lnTo>
                                <a:lnTo>
                                  <a:pt x="832525" y="413372"/>
                                </a:lnTo>
                                <a:lnTo>
                                  <a:pt x="836980" y="414854"/>
                                </a:lnTo>
                                <a:lnTo>
                                  <a:pt x="840693" y="417076"/>
                                </a:lnTo>
                                <a:lnTo>
                                  <a:pt x="845178" y="419317"/>
                                </a:lnTo>
                                <a:lnTo>
                                  <a:pt x="849633" y="421539"/>
                                </a:lnTo>
                                <a:lnTo>
                                  <a:pt x="854088" y="423761"/>
                                </a:lnTo>
                                <a:lnTo>
                                  <a:pt x="858543" y="425983"/>
                                </a:lnTo>
                                <a:lnTo>
                                  <a:pt x="862256" y="428205"/>
                                </a:lnTo>
                                <a:lnTo>
                                  <a:pt x="866711" y="430427"/>
                                </a:lnTo>
                                <a:lnTo>
                                  <a:pt x="871166" y="431909"/>
                                </a:lnTo>
                                <a:lnTo>
                                  <a:pt x="875622" y="434131"/>
                                </a:lnTo>
                                <a:lnTo>
                                  <a:pt x="879334" y="436353"/>
                                </a:lnTo>
                                <a:lnTo>
                                  <a:pt x="883789" y="438575"/>
                                </a:lnTo>
                                <a:lnTo>
                                  <a:pt x="888245" y="440797"/>
                                </a:lnTo>
                                <a:lnTo>
                                  <a:pt x="892700" y="443019"/>
                                </a:lnTo>
                                <a:lnTo>
                                  <a:pt x="897155" y="445241"/>
                                </a:lnTo>
                                <a:lnTo>
                                  <a:pt x="900868" y="447463"/>
                                </a:lnTo>
                                <a:lnTo>
                                  <a:pt x="905323" y="448944"/>
                                </a:lnTo>
                                <a:lnTo>
                                  <a:pt x="909778" y="451166"/>
                                </a:lnTo>
                                <a:lnTo>
                                  <a:pt x="914233" y="453388"/>
                                </a:lnTo>
                                <a:lnTo>
                                  <a:pt x="917946" y="455610"/>
                                </a:lnTo>
                                <a:lnTo>
                                  <a:pt x="922401" y="457832"/>
                                </a:lnTo>
                                <a:lnTo>
                                  <a:pt x="926856" y="460054"/>
                                </a:lnTo>
                                <a:lnTo>
                                  <a:pt x="931311" y="462276"/>
                                </a:lnTo>
                                <a:lnTo>
                                  <a:pt x="935767" y="464498"/>
                                </a:lnTo>
                                <a:lnTo>
                                  <a:pt x="939479" y="466720"/>
                                </a:lnTo>
                                <a:lnTo>
                                  <a:pt x="943934" y="468202"/>
                                </a:lnTo>
                                <a:lnTo>
                                  <a:pt x="948390" y="470424"/>
                                </a:lnTo>
                                <a:lnTo>
                                  <a:pt x="952845" y="472646"/>
                                </a:lnTo>
                                <a:lnTo>
                                  <a:pt x="956557" y="474868"/>
                                </a:lnTo>
                                <a:lnTo>
                                  <a:pt x="961013" y="477090"/>
                                </a:lnTo>
                                <a:lnTo>
                                  <a:pt x="965488" y="479312"/>
                                </a:lnTo>
                                <a:lnTo>
                                  <a:pt x="969943" y="481534"/>
                                </a:lnTo>
                                <a:lnTo>
                                  <a:pt x="974398" y="483756"/>
                                </a:lnTo>
                                <a:lnTo>
                                  <a:pt x="978111" y="485237"/>
                                </a:lnTo>
                                <a:lnTo>
                                  <a:pt x="982566" y="487459"/>
                                </a:lnTo>
                                <a:lnTo>
                                  <a:pt x="987021" y="489681"/>
                                </a:lnTo>
                                <a:lnTo>
                                  <a:pt x="991476" y="491903"/>
                                </a:lnTo>
                                <a:lnTo>
                                  <a:pt x="995189" y="494125"/>
                                </a:lnTo>
                                <a:lnTo>
                                  <a:pt x="999644" y="496347"/>
                                </a:lnTo>
                                <a:lnTo>
                                  <a:pt x="1004099" y="498569"/>
                                </a:lnTo>
                                <a:lnTo>
                                  <a:pt x="1008554" y="500791"/>
                                </a:lnTo>
                                <a:lnTo>
                                  <a:pt x="1013010" y="502272"/>
                                </a:lnTo>
                                <a:lnTo>
                                  <a:pt x="1016722" y="504494"/>
                                </a:lnTo>
                                <a:lnTo>
                                  <a:pt x="1021177" y="506716"/>
                                </a:lnTo>
                                <a:lnTo>
                                  <a:pt x="1025633" y="508938"/>
                                </a:lnTo>
                                <a:lnTo>
                                  <a:pt x="1030088" y="511160"/>
                                </a:lnTo>
                                <a:lnTo>
                                  <a:pt x="1033800" y="513382"/>
                                </a:lnTo>
                                <a:lnTo>
                                  <a:pt x="1038256" y="515604"/>
                                </a:lnTo>
                                <a:lnTo>
                                  <a:pt x="1042711" y="517826"/>
                                </a:lnTo>
                                <a:lnTo>
                                  <a:pt x="1047166" y="519308"/>
                                </a:lnTo>
                                <a:lnTo>
                                  <a:pt x="1051621" y="521530"/>
                                </a:lnTo>
                                <a:lnTo>
                                  <a:pt x="1055334" y="523752"/>
                                </a:lnTo>
                                <a:lnTo>
                                  <a:pt x="1059789" y="525974"/>
                                </a:lnTo>
                                <a:lnTo>
                                  <a:pt x="1064244" y="528196"/>
                                </a:lnTo>
                                <a:lnTo>
                                  <a:pt x="1068699" y="530418"/>
                                </a:lnTo>
                                <a:lnTo>
                                  <a:pt x="1072412" y="532640"/>
                                </a:lnTo>
                                <a:lnTo>
                                  <a:pt x="1076867" y="534862"/>
                                </a:lnTo>
                                <a:lnTo>
                                  <a:pt x="1081322" y="536343"/>
                                </a:lnTo>
                                <a:lnTo>
                                  <a:pt x="1085778" y="538565"/>
                                </a:lnTo>
                                <a:lnTo>
                                  <a:pt x="1090262" y="540787"/>
                                </a:lnTo>
                                <a:lnTo>
                                  <a:pt x="1093975" y="543009"/>
                                </a:lnTo>
                                <a:lnTo>
                                  <a:pt x="1098430" y="545231"/>
                                </a:lnTo>
                                <a:lnTo>
                                  <a:pt x="1102885" y="547453"/>
                                </a:lnTo>
                                <a:lnTo>
                                  <a:pt x="1107341" y="549675"/>
                                </a:lnTo>
                                <a:lnTo>
                                  <a:pt x="1111053" y="551897"/>
                                </a:lnTo>
                                <a:lnTo>
                                  <a:pt x="1115508" y="553408"/>
                                </a:lnTo>
                                <a:lnTo>
                                  <a:pt x="1119964" y="555630"/>
                                </a:lnTo>
                                <a:lnTo>
                                  <a:pt x="1124419" y="557852"/>
                                </a:lnTo>
                                <a:lnTo>
                                  <a:pt x="1128874" y="560074"/>
                                </a:lnTo>
                                <a:lnTo>
                                  <a:pt x="1132587" y="562296"/>
                                </a:lnTo>
                                <a:lnTo>
                                  <a:pt x="1137042" y="564518"/>
                                </a:lnTo>
                                <a:lnTo>
                                  <a:pt x="1141497" y="566740"/>
                                </a:lnTo>
                                <a:lnTo>
                                  <a:pt x="1145952" y="568962"/>
                                </a:lnTo>
                                <a:lnTo>
                                  <a:pt x="1149665" y="570444"/>
                                </a:lnTo>
                                <a:lnTo>
                                  <a:pt x="1154120" y="572666"/>
                                </a:lnTo>
                                <a:lnTo>
                                  <a:pt x="1158575" y="574888"/>
                                </a:lnTo>
                                <a:lnTo>
                                  <a:pt x="1163030" y="577110"/>
                                </a:lnTo>
                                <a:lnTo>
                                  <a:pt x="1167486" y="579332"/>
                                </a:lnTo>
                                <a:lnTo>
                                  <a:pt x="1171198" y="581554"/>
                                </a:lnTo>
                                <a:lnTo>
                                  <a:pt x="1175653" y="583776"/>
                                </a:lnTo>
                                <a:lnTo>
                                  <a:pt x="1180109" y="585998"/>
                                </a:lnTo>
                                <a:lnTo>
                                  <a:pt x="1184564" y="588220"/>
                                </a:lnTo>
                                <a:lnTo>
                                  <a:pt x="1188277" y="589701"/>
                                </a:lnTo>
                                <a:lnTo>
                                  <a:pt x="1192732" y="591923"/>
                                </a:lnTo>
                                <a:lnTo>
                                  <a:pt x="1197187" y="594145"/>
                                </a:lnTo>
                                <a:lnTo>
                                  <a:pt x="1201642" y="596367"/>
                                </a:lnTo>
                                <a:lnTo>
                                  <a:pt x="1206097" y="598589"/>
                                </a:lnTo>
                                <a:lnTo>
                                  <a:pt x="1209830" y="600811"/>
                                </a:lnTo>
                                <a:lnTo>
                                  <a:pt x="1214285" y="603033"/>
                                </a:lnTo>
                                <a:lnTo>
                                  <a:pt x="1218740" y="605255"/>
                                </a:lnTo>
                                <a:lnTo>
                                  <a:pt x="1223195" y="606736"/>
                                </a:lnTo>
                                <a:lnTo>
                                  <a:pt x="1226908" y="608958"/>
                                </a:lnTo>
                                <a:lnTo>
                                  <a:pt x="1231363" y="611180"/>
                                </a:lnTo>
                                <a:lnTo>
                                  <a:pt x="1235818" y="613402"/>
                                </a:lnTo>
                                <a:lnTo>
                                  <a:pt x="1240273" y="615624"/>
                                </a:lnTo>
                                <a:lnTo>
                                  <a:pt x="1244729" y="617846"/>
                                </a:lnTo>
                                <a:lnTo>
                                  <a:pt x="1248441" y="620068"/>
                                </a:lnTo>
                                <a:lnTo>
                                  <a:pt x="1252896" y="622290"/>
                                </a:lnTo>
                                <a:lnTo>
                                  <a:pt x="1257352" y="623772"/>
                                </a:lnTo>
                                <a:lnTo>
                                  <a:pt x="1261807" y="625994"/>
                                </a:lnTo>
                                <a:lnTo>
                                  <a:pt x="1265520" y="628216"/>
                                </a:lnTo>
                                <a:lnTo>
                                  <a:pt x="1269975" y="630438"/>
                                </a:lnTo>
                                <a:lnTo>
                                  <a:pt x="1274430" y="632660"/>
                                </a:lnTo>
                                <a:lnTo>
                                  <a:pt x="1278885" y="634882"/>
                                </a:lnTo>
                                <a:lnTo>
                                  <a:pt x="1283340" y="637104"/>
                                </a:lnTo>
                                <a:lnTo>
                                  <a:pt x="1287053" y="639326"/>
                                </a:lnTo>
                                <a:lnTo>
                                  <a:pt x="1291508" y="640807"/>
                                </a:lnTo>
                                <a:lnTo>
                                  <a:pt x="1295963" y="643029"/>
                                </a:lnTo>
                                <a:lnTo>
                                  <a:pt x="1300418" y="645251"/>
                                </a:lnTo>
                                <a:lnTo>
                                  <a:pt x="1304874" y="647473"/>
                                </a:lnTo>
                                <a:lnTo>
                                  <a:pt x="1308586" y="649695"/>
                                </a:lnTo>
                                <a:lnTo>
                                  <a:pt x="1313041" y="651917"/>
                                </a:lnTo>
                                <a:lnTo>
                                  <a:pt x="1317497" y="654139"/>
                                </a:lnTo>
                                <a:lnTo>
                                  <a:pt x="1321952" y="656361"/>
                                </a:lnTo>
                                <a:lnTo>
                                  <a:pt x="1325665" y="657843"/>
                                </a:lnTo>
                                <a:lnTo>
                                  <a:pt x="1330120" y="660065"/>
                                </a:lnTo>
                                <a:lnTo>
                                  <a:pt x="1334595" y="662287"/>
                                </a:lnTo>
                                <a:lnTo>
                                  <a:pt x="1339050" y="664509"/>
                                </a:lnTo>
                                <a:lnTo>
                                  <a:pt x="1343505" y="666731"/>
                                </a:lnTo>
                                <a:lnTo>
                                  <a:pt x="1347218" y="668953"/>
                                </a:lnTo>
                                <a:lnTo>
                                  <a:pt x="1351673" y="671175"/>
                                </a:lnTo>
                                <a:lnTo>
                                  <a:pt x="1356128" y="673397"/>
                                </a:lnTo>
                                <a:lnTo>
                                  <a:pt x="1360583" y="674878"/>
                                </a:lnTo>
                                <a:lnTo>
                                  <a:pt x="1364296" y="677100"/>
                                </a:lnTo>
                                <a:lnTo>
                                  <a:pt x="1368751" y="679322"/>
                                </a:lnTo>
                                <a:lnTo>
                                  <a:pt x="1373206" y="681544"/>
                                </a:lnTo>
                                <a:lnTo>
                                  <a:pt x="1377661" y="683766"/>
                                </a:lnTo>
                                <a:lnTo>
                                  <a:pt x="1382117" y="685988"/>
                                </a:lnTo>
                                <a:lnTo>
                                  <a:pt x="1385829" y="688230"/>
                                </a:lnTo>
                                <a:lnTo>
                                  <a:pt x="1390284" y="689711"/>
                                </a:lnTo>
                                <a:lnTo>
                                  <a:pt x="1394740" y="691933"/>
                                </a:lnTo>
                                <a:lnTo>
                                  <a:pt x="1399195" y="694155"/>
                                </a:lnTo>
                                <a:lnTo>
                                  <a:pt x="1402908" y="696377"/>
                                </a:lnTo>
                                <a:lnTo>
                                  <a:pt x="1407363" y="698599"/>
                                </a:lnTo>
                                <a:lnTo>
                                  <a:pt x="1411818" y="700821"/>
                                </a:lnTo>
                                <a:lnTo>
                                  <a:pt x="1416273" y="703043"/>
                                </a:lnTo>
                                <a:lnTo>
                                  <a:pt x="1420728" y="705265"/>
                                </a:lnTo>
                                <a:lnTo>
                                  <a:pt x="1424441" y="706747"/>
                                </a:lnTo>
                                <a:lnTo>
                                  <a:pt x="1428896" y="708969"/>
                                </a:lnTo>
                                <a:lnTo>
                                  <a:pt x="1433351" y="711191"/>
                                </a:lnTo>
                                <a:lnTo>
                                  <a:pt x="1437806" y="713413"/>
                                </a:lnTo>
                                <a:lnTo>
                                  <a:pt x="1441519" y="715635"/>
                                </a:lnTo>
                                <a:lnTo>
                                  <a:pt x="1445974" y="717857"/>
                                </a:lnTo>
                                <a:lnTo>
                                  <a:pt x="1450429" y="720079"/>
                                </a:lnTo>
                                <a:lnTo>
                                  <a:pt x="1454914" y="722301"/>
                                </a:lnTo>
                                <a:lnTo>
                                  <a:pt x="1459370" y="723782"/>
                                </a:lnTo>
                                <a:lnTo>
                                  <a:pt x="1463082" y="726004"/>
                                </a:lnTo>
                                <a:lnTo>
                                  <a:pt x="1467537" y="728226"/>
                                </a:lnTo>
                                <a:lnTo>
                                  <a:pt x="1471993" y="730448"/>
                                </a:lnTo>
                                <a:lnTo>
                                  <a:pt x="1476448" y="732670"/>
                                </a:lnTo>
                                <a:lnTo>
                                  <a:pt x="1480160" y="734892"/>
                                </a:lnTo>
                                <a:lnTo>
                                  <a:pt x="1484616" y="737114"/>
                                </a:lnTo>
                                <a:lnTo>
                                  <a:pt x="1489071" y="739336"/>
                                </a:lnTo>
                                <a:lnTo>
                                  <a:pt x="1493526" y="740817"/>
                                </a:lnTo>
                                <a:lnTo>
                                  <a:pt x="1497981" y="743039"/>
                                </a:lnTo>
                                <a:lnTo>
                                  <a:pt x="1501694" y="745261"/>
                                </a:lnTo>
                                <a:lnTo>
                                  <a:pt x="1506149" y="747483"/>
                                </a:lnTo>
                                <a:lnTo>
                                  <a:pt x="1510604" y="749705"/>
                                </a:lnTo>
                                <a:lnTo>
                                  <a:pt x="1515059" y="751927"/>
                                </a:lnTo>
                                <a:lnTo>
                                  <a:pt x="1518772" y="754149"/>
                                </a:lnTo>
                                <a:lnTo>
                                  <a:pt x="1523227" y="756371"/>
                                </a:lnTo>
                                <a:lnTo>
                                  <a:pt x="1527682" y="757853"/>
                                </a:lnTo>
                                <a:lnTo>
                                  <a:pt x="1532138" y="760075"/>
                                </a:lnTo>
                                <a:lnTo>
                                  <a:pt x="1536593" y="762297"/>
                                </a:lnTo>
                                <a:lnTo>
                                  <a:pt x="1540305" y="764519"/>
                                </a:lnTo>
                                <a:lnTo>
                                  <a:pt x="1544761" y="766741"/>
                                </a:lnTo>
                                <a:lnTo>
                                  <a:pt x="1549216" y="768963"/>
                                </a:lnTo>
                                <a:lnTo>
                                  <a:pt x="1553671" y="771185"/>
                                </a:lnTo>
                                <a:lnTo>
                                  <a:pt x="1557384" y="772666"/>
                                </a:lnTo>
                                <a:lnTo>
                                  <a:pt x="1561839" y="774888"/>
                                </a:lnTo>
                                <a:lnTo>
                                  <a:pt x="1566294" y="777110"/>
                                </a:lnTo>
                                <a:lnTo>
                                  <a:pt x="1570749" y="779332"/>
                                </a:lnTo>
                                <a:lnTo>
                                  <a:pt x="1575204" y="781554"/>
                                </a:lnTo>
                                <a:lnTo>
                                  <a:pt x="1578937" y="783776"/>
                                </a:lnTo>
                                <a:lnTo>
                                  <a:pt x="1583392" y="785998"/>
                                </a:lnTo>
                                <a:lnTo>
                                  <a:pt x="1587847" y="788220"/>
                                </a:lnTo>
                                <a:lnTo>
                                  <a:pt x="1592302" y="789702"/>
                                </a:lnTo>
                                <a:lnTo>
                                  <a:pt x="1596015" y="791924"/>
                                </a:lnTo>
                                <a:lnTo>
                                  <a:pt x="1600470" y="794146"/>
                                </a:lnTo>
                                <a:lnTo>
                                  <a:pt x="1604925" y="796368"/>
                                </a:lnTo>
                                <a:lnTo>
                                  <a:pt x="1609381" y="798590"/>
                                </a:lnTo>
                                <a:lnTo>
                                  <a:pt x="1613836" y="800812"/>
                                </a:lnTo>
                                <a:lnTo>
                                  <a:pt x="1617548" y="803034"/>
                                </a:lnTo>
                                <a:lnTo>
                                  <a:pt x="1622004" y="805256"/>
                                </a:lnTo>
                                <a:lnTo>
                                  <a:pt x="1626459" y="806737"/>
                                </a:lnTo>
                                <a:lnTo>
                                  <a:pt x="1630914" y="808959"/>
                                </a:lnTo>
                                <a:lnTo>
                                  <a:pt x="1634627" y="811181"/>
                                </a:lnTo>
                                <a:lnTo>
                                  <a:pt x="1639082" y="813403"/>
                                </a:lnTo>
                                <a:lnTo>
                                  <a:pt x="1643537" y="815625"/>
                                </a:lnTo>
                                <a:lnTo>
                                  <a:pt x="1647992" y="817847"/>
                                </a:lnTo>
                                <a:lnTo>
                                  <a:pt x="1652447" y="820069"/>
                                </a:lnTo>
                                <a:lnTo>
                                  <a:pt x="1656160" y="821580"/>
                                </a:lnTo>
                                <a:lnTo>
                                  <a:pt x="1660615" y="823802"/>
                                </a:lnTo>
                                <a:lnTo>
                                  <a:pt x="1665070" y="826024"/>
                                </a:lnTo>
                                <a:lnTo>
                                  <a:pt x="1669526" y="828246"/>
                                </a:lnTo>
                                <a:lnTo>
                                  <a:pt x="1673238" y="830468"/>
                                </a:lnTo>
                                <a:lnTo>
                                  <a:pt x="1677693" y="832690"/>
                                </a:lnTo>
                                <a:lnTo>
                                  <a:pt x="1682149" y="834912"/>
                                </a:lnTo>
                                <a:lnTo>
                                  <a:pt x="1686604" y="837134"/>
                                </a:lnTo>
                                <a:lnTo>
                                  <a:pt x="1691059" y="838615"/>
                                </a:lnTo>
                                <a:lnTo>
                                  <a:pt x="1694772" y="840837"/>
                                </a:lnTo>
                                <a:lnTo>
                                  <a:pt x="1699227" y="843059"/>
                                </a:lnTo>
                                <a:lnTo>
                                  <a:pt x="1703712" y="845281"/>
                                </a:lnTo>
                                <a:lnTo>
                                  <a:pt x="1708167" y="847503"/>
                                </a:lnTo>
                                <a:lnTo>
                                  <a:pt x="1711880" y="849726"/>
                                </a:lnTo>
                                <a:lnTo>
                                  <a:pt x="1716335" y="851948"/>
                                </a:lnTo>
                                <a:lnTo>
                                  <a:pt x="1720790" y="854170"/>
                                </a:lnTo>
                                <a:lnTo>
                                  <a:pt x="1725245" y="855651"/>
                                </a:lnTo>
                                <a:lnTo>
                                  <a:pt x="1729700" y="857873"/>
                                </a:lnTo>
                                <a:lnTo>
                                  <a:pt x="1733413" y="860095"/>
                                </a:lnTo>
                                <a:lnTo>
                                  <a:pt x="1737868" y="862317"/>
                                </a:lnTo>
                                <a:lnTo>
                                  <a:pt x="1742323" y="864539"/>
                                </a:lnTo>
                                <a:lnTo>
                                  <a:pt x="1746778" y="866761"/>
                                </a:lnTo>
                                <a:lnTo>
                                  <a:pt x="1750491" y="868983"/>
                                </a:lnTo>
                                <a:lnTo>
                                  <a:pt x="1754946" y="870464"/>
                                </a:lnTo>
                                <a:lnTo>
                                  <a:pt x="1759402" y="872686"/>
                                </a:lnTo>
                                <a:lnTo>
                                  <a:pt x="1763857" y="874908"/>
                                </a:lnTo>
                                <a:lnTo>
                                  <a:pt x="1768312" y="877130"/>
                                </a:lnTo>
                                <a:lnTo>
                                  <a:pt x="1772025" y="879352"/>
                                </a:lnTo>
                                <a:lnTo>
                                  <a:pt x="1776480" y="881574"/>
                                </a:lnTo>
                                <a:lnTo>
                                  <a:pt x="1780935" y="883796"/>
                                </a:lnTo>
                                <a:lnTo>
                                  <a:pt x="1785390" y="886018"/>
                                </a:lnTo>
                                <a:lnTo>
                                  <a:pt x="1789103" y="887500"/>
                                </a:lnTo>
                                <a:lnTo>
                                  <a:pt x="1793558" y="889722"/>
                                </a:lnTo>
                                <a:lnTo>
                                  <a:pt x="1798013" y="891944"/>
                                </a:lnTo>
                                <a:lnTo>
                                  <a:pt x="1802468" y="894166"/>
                                </a:lnTo>
                                <a:lnTo>
                                  <a:pt x="1806923" y="896388"/>
                                </a:lnTo>
                                <a:lnTo>
                                  <a:pt x="1810636" y="898610"/>
                                </a:lnTo>
                                <a:lnTo>
                                  <a:pt x="1815091" y="900832"/>
                                </a:lnTo>
                                <a:lnTo>
                                  <a:pt x="1819547" y="902313"/>
                                </a:lnTo>
                                <a:lnTo>
                                  <a:pt x="1824031" y="904535"/>
                                </a:lnTo>
                                <a:lnTo>
                                  <a:pt x="1827744" y="906757"/>
                                </a:lnTo>
                                <a:lnTo>
                                  <a:pt x="1832199" y="908979"/>
                                </a:lnTo>
                                <a:lnTo>
                                  <a:pt x="1836654" y="911201"/>
                                </a:lnTo>
                                <a:lnTo>
                                  <a:pt x="1841110" y="913423"/>
                                </a:lnTo>
                                <a:lnTo>
                                  <a:pt x="1845565" y="915645"/>
                                </a:lnTo>
                                <a:lnTo>
                                  <a:pt x="1849277" y="917126"/>
                                </a:lnTo>
                                <a:lnTo>
                                  <a:pt x="1853733" y="919348"/>
                                </a:lnTo>
                                <a:lnTo>
                                  <a:pt x="1858188" y="921570"/>
                                </a:lnTo>
                                <a:lnTo>
                                  <a:pt x="1862643" y="923792"/>
                                </a:lnTo>
                                <a:lnTo>
                                  <a:pt x="1866356" y="926014"/>
                                </a:lnTo>
                                <a:lnTo>
                                  <a:pt x="1870811" y="928236"/>
                                </a:lnTo>
                                <a:lnTo>
                                  <a:pt x="1875266" y="930459"/>
                                </a:lnTo>
                                <a:lnTo>
                                  <a:pt x="1879721" y="932681"/>
                                </a:lnTo>
                                <a:lnTo>
                                  <a:pt x="1884176" y="934162"/>
                                </a:lnTo>
                                <a:lnTo>
                                  <a:pt x="1887889" y="936384"/>
                                </a:lnTo>
                                <a:lnTo>
                                  <a:pt x="1892344" y="938606"/>
                                </a:lnTo>
                                <a:lnTo>
                                  <a:pt x="1896799" y="940828"/>
                                </a:lnTo>
                                <a:lnTo>
                                  <a:pt x="1901255" y="943050"/>
                                </a:lnTo>
                                <a:lnTo>
                                  <a:pt x="1904967" y="945272"/>
                                </a:lnTo>
                                <a:lnTo>
                                  <a:pt x="1909422" y="947494"/>
                                </a:lnTo>
                                <a:lnTo>
                                  <a:pt x="1913878" y="948975"/>
                                </a:lnTo>
                                <a:lnTo>
                                  <a:pt x="1918333" y="951197"/>
                                </a:lnTo>
                                <a:lnTo>
                                  <a:pt x="1922788" y="953419"/>
                                </a:lnTo>
                                <a:lnTo>
                                  <a:pt x="1926501" y="955661"/>
                                </a:lnTo>
                                <a:lnTo>
                                  <a:pt x="1930956" y="957883"/>
                                </a:lnTo>
                                <a:lnTo>
                                  <a:pt x="1935411" y="960105"/>
                                </a:lnTo>
                                <a:lnTo>
                                  <a:pt x="1939866" y="962327"/>
                                </a:lnTo>
                                <a:lnTo>
                                  <a:pt x="1943579" y="963808"/>
                                </a:lnTo>
                                <a:lnTo>
                                  <a:pt x="1948054" y="966030"/>
                                </a:lnTo>
                                <a:lnTo>
                                  <a:pt x="1952509" y="968252"/>
                                </a:lnTo>
                                <a:lnTo>
                                  <a:pt x="1956964" y="970474"/>
                                </a:lnTo>
                                <a:lnTo>
                                  <a:pt x="1961419" y="972696"/>
                                </a:lnTo>
                                <a:lnTo>
                                  <a:pt x="1965132" y="974918"/>
                                </a:lnTo>
                                <a:lnTo>
                                  <a:pt x="1969587" y="977140"/>
                                </a:lnTo>
                                <a:lnTo>
                                  <a:pt x="1974042" y="978622"/>
                                </a:lnTo>
                                <a:lnTo>
                                  <a:pt x="1978498" y="980844"/>
                                </a:lnTo>
                                <a:lnTo>
                                  <a:pt x="1982210" y="983066"/>
                                </a:lnTo>
                                <a:lnTo>
                                  <a:pt x="1986665" y="985288"/>
                                </a:lnTo>
                                <a:lnTo>
                                  <a:pt x="1991121" y="987510"/>
                                </a:lnTo>
                                <a:lnTo>
                                  <a:pt x="1995576" y="989732"/>
                                </a:lnTo>
                                <a:lnTo>
                                  <a:pt x="2000031" y="991954"/>
                                </a:lnTo>
                                <a:lnTo>
                                  <a:pt x="2003744" y="993435"/>
                                </a:lnTo>
                                <a:lnTo>
                                  <a:pt x="2008199" y="995657"/>
                                </a:lnTo>
                                <a:lnTo>
                                  <a:pt x="2012654" y="997879"/>
                                </a:lnTo>
                                <a:lnTo>
                                  <a:pt x="2017109" y="1000101"/>
                                </a:lnTo>
                                <a:lnTo>
                                  <a:pt x="2020822" y="1002323"/>
                                </a:lnTo>
                                <a:lnTo>
                                  <a:pt x="2025277" y="1004545"/>
                                </a:lnTo>
                                <a:lnTo>
                                  <a:pt x="2029732" y="1006767"/>
                                </a:lnTo>
                                <a:lnTo>
                                  <a:pt x="2034187" y="1008249"/>
                                </a:lnTo>
                                <a:lnTo>
                                  <a:pt x="2038643" y="1010471"/>
                                </a:lnTo>
                                <a:lnTo>
                                  <a:pt x="2042355" y="1012693"/>
                                </a:lnTo>
                                <a:lnTo>
                                  <a:pt x="2046810" y="1014915"/>
                                </a:lnTo>
                                <a:lnTo>
                                  <a:pt x="2051266" y="1017137"/>
                                </a:lnTo>
                                <a:lnTo>
                                  <a:pt x="2055721" y="1019359"/>
                                </a:lnTo>
                                <a:lnTo>
                                  <a:pt x="2059433" y="1020840"/>
                                </a:lnTo>
                                <a:lnTo>
                                  <a:pt x="2063889" y="1023062"/>
                                </a:lnTo>
                                <a:lnTo>
                                  <a:pt x="2068344" y="1025284"/>
                                </a:lnTo>
                                <a:lnTo>
                                  <a:pt x="2072819" y="1027506"/>
                                </a:lnTo>
                                <a:lnTo>
                                  <a:pt x="2077274" y="1029728"/>
                                </a:lnTo>
                                <a:lnTo>
                                  <a:pt x="2080987" y="1031950"/>
                                </a:lnTo>
                                <a:lnTo>
                                  <a:pt x="2085442" y="1034172"/>
                                </a:lnTo>
                                <a:lnTo>
                                  <a:pt x="2089897" y="1035653"/>
                                </a:lnTo>
                                <a:lnTo>
                                  <a:pt x="2094352" y="1037875"/>
                                </a:lnTo>
                                <a:lnTo>
                                  <a:pt x="2098065" y="1040097"/>
                                </a:lnTo>
                                <a:lnTo>
                                  <a:pt x="2102520" y="1042319"/>
                                </a:lnTo>
                                <a:lnTo>
                                  <a:pt x="2106975" y="1044541"/>
                                </a:lnTo>
                                <a:lnTo>
                                  <a:pt x="2111430" y="1046763"/>
                                </a:lnTo>
                                <a:lnTo>
                                  <a:pt x="2115886" y="1048985"/>
                                </a:lnTo>
                                <a:lnTo>
                                  <a:pt x="2119598" y="1050467"/>
                                </a:lnTo>
                                <a:lnTo>
                                  <a:pt x="2124053" y="1052689"/>
                                </a:lnTo>
                                <a:lnTo>
                                  <a:pt x="2128509" y="1054911"/>
                                </a:lnTo>
                                <a:lnTo>
                                  <a:pt x="2132964" y="1057133"/>
                                </a:lnTo>
                                <a:lnTo>
                                  <a:pt x="2136676" y="1059355"/>
                                </a:lnTo>
                                <a:lnTo>
                                  <a:pt x="2141132" y="1061577"/>
                                </a:lnTo>
                                <a:lnTo>
                                  <a:pt x="2145587" y="1063058"/>
                                </a:lnTo>
                                <a:lnTo>
                                  <a:pt x="2150042" y="1065280"/>
                                </a:lnTo>
                                <a:lnTo>
                                  <a:pt x="2154497" y="1067502"/>
                                </a:lnTo>
                                <a:lnTo>
                                  <a:pt x="2158210" y="1069724"/>
                                </a:lnTo>
                                <a:lnTo>
                                  <a:pt x="2162665" y="1071946"/>
                                </a:lnTo>
                                <a:lnTo>
                                  <a:pt x="2167120" y="1074168"/>
                                </a:lnTo>
                                <a:lnTo>
                                  <a:pt x="2171575" y="1076390"/>
                                </a:lnTo>
                                <a:lnTo>
                                  <a:pt x="2175288" y="1077872"/>
                                </a:lnTo>
                                <a:lnTo>
                                  <a:pt x="2179743" y="1080094"/>
                                </a:lnTo>
                                <a:lnTo>
                                  <a:pt x="2184198" y="1082316"/>
                                </a:lnTo>
                                <a:lnTo>
                                  <a:pt x="2188654" y="1084538"/>
                                </a:lnTo>
                                <a:lnTo>
                                  <a:pt x="2193139" y="1086760"/>
                                </a:lnTo>
                                <a:lnTo>
                                  <a:pt x="2196851" y="1088982"/>
                                </a:lnTo>
                                <a:lnTo>
                                  <a:pt x="2201306" y="1090493"/>
                                </a:lnTo>
                                <a:lnTo>
                                  <a:pt x="2205762" y="1092715"/>
                                </a:lnTo>
                                <a:lnTo>
                                  <a:pt x="2210217" y="1094937"/>
                                </a:lnTo>
                                <a:lnTo>
                                  <a:pt x="2213929" y="1097159"/>
                                </a:lnTo>
                                <a:lnTo>
                                  <a:pt x="2218385" y="1099381"/>
                                </a:lnTo>
                                <a:lnTo>
                                  <a:pt x="2222840" y="1101603"/>
                                </a:lnTo>
                                <a:lnTo>
                                  <a:pt x="2227295" y="1103084"/>
                                </a:lnTo>
                                <a:lnTo>
                                  <a:pt x="2231750" y="1105306"/>
                                </a:lnTo>
                                <a:lnTo>
                                  <a:pt x="2235463" y="1107528"/>
                                </a:lnTo>
                                <a:lnTo>
                                  <a:pt x="2239918" y="1109750"/>
                                </a:lnTo>
                                <a:lnTo>
                                  <a:pt x="2244373" y="1111972"/>
                                </a:lnTo>
                                <a:lnTo>
                                  <a:pt x="2248828" y="1114194"/>
                                </a:lnTo>
                                <a:lnTo>
                                  <a:pt x="2252541" y="1115675"/>
                                </a:lnTo>
                                <a:lnTo>
                                  <a:pt x="2256996" y="1117897"/>
                                </a:lnTo>
                                <a:lnTo>
                                  <a:pt x="2261451" y="1120119"/>
                                </a:lnTo>
                                <a:lnTo>
                                  <a:pt x="2265907" y="1122341"/>
                                </a:lnTo>
                                <a:lnTo>
                                  <a:pt x="2270362" y="1124563"/>
                                </a:lnTo>
                                <a:lnTo>
                                  <a:pt x="2274074" y="1126045"/>
                                </a:lnTo>
                                <a:lnTo>
                                  <a:pt x="2278530" y="1128267"/>
                                </a:lnTo>
                                <a:lnTo>
                                  <a:pt x="2282985" y="1130489"/>
                                </a:lnTo>
                                <a:lnTo>
                                  <a:pt x="2287440" y="1132711"/>
                                </a:lnTo>
                                <a:lnTo>
                                  <a:pt x="2291153" y="1134933"/>
                                </a:lnTo>
                                <a:lnTo>
                                  <a:pt x="2295608" y="1137155"/>
                                </a:lnTo>
                                <a:lnTo>
                                  <a:pt x="2300063" y="1138636"/>
                                </a:lnTo>
                                <a:lnTo>
                                  <a:pt x="2304518" y="1140858"/>
                                </a:lnTo>
                                <a:lnTo>
                                  <a:pt x="2308973" y="1143080"/>
                                </a:lnTo>
                                <a:lnTo>
                                  <a:pt x="2312686" y="1145302"/>
                                </a:lnTo>
                                <a:lnTo>
                                  <a:pt x="2317161" y="1147524"/>
                                </a:lnTo>
                                <a:lnTo>
                                  <a:pt x="2321616" y="1149005"/>
                                </a:lnTo>
                                <a:lnTo>
                                  <a:pt x="2326071" y="1151227"/>
                                </a:lnTo>
                                <a:lnTo>
                                  <a:pt x="2329784" y="1153449"/>
                                </a:lnTo>
                                <a:lnTo>
                                  <a:pt x="2334239" y="1155671"/>
                                </a:lnTo>
                                <a:lnTo>
                                  <a:pt x="2338694" y="1157894"/>
                                </a:lnTo>
                                <a:lnTo>
                                  <a:pt x="2343150" y="1159375"/>
                                </a:lnTo>
                                <a:lnTo>
                                  <a:pt x="2347605" y="1161597"/>
                                </a:lnTo>
                                <a:lnTo>
                                  <a:pt x="2351317" y="1163819"/>
                                </a:lnTo>
                                <a:lnTo>
                                  <a:pt x="2355773" y="1166041"/>
                                </a:lnTo>
                                <a:lnTo>
                                  <a:pt x="2360228" y="1168263"/>
                                </a:lnTo>
                                <a:lnTo>
                                  <a:pt x="2364683" y="1169744"/>
                                </a:lnTo>
                                <a:lnTo>
                                  <a:pt x="2368396" y="1171966"/>
                                </a:lnTo>
                                <a:lnTo>
                                  <a:pt x="2372851" y="1174188"/>
                                </a:lnTo>
                                <a:lnTo>
                                  <a:pt x="2377306" y="1176410"/>
                                </a:lnTo>
                                <a:lnTo>
                                  <a:pt x="2381761" y="1178632"/>
                                </a:lnTo>
                                <a:lnTo>
                                  <a:pt x="2386216" y="1180114"/>
                                </a:lnTo>
                                <a:lnTo>
                                  <a:pt x="2389929" y="1182336"/>
                                </a:lnTo>
                                <a:lnTo>
                                  <a:pt x="2394384" y="1184558"/>
                                </a:lnTo>
                                <a:lnTo>
                                  <a:pt x="2398839" y="1186780"/>
                                </a:lnTo>
                                <a:lnTo>
                                  <a:pt x="2403295" y="1189002"/>
                                </a:lnTo>
                                <a:lnTo>
                                  <a:pt x="2407007" y="1190483"/>
                                </a:lnTo>
                                <a:lnTo>
                                  <a:pt x="2411462" y="1192705"/>
                                </a:lnTo>
                                <a:lnTo>
                                  <a:pt x="2415918" y="1194927"/>
                                </a:lnTo>
                                <a:lnTo>
                                  <a:pt x="2420373" y="1197149"/>
                                </a:lnTo>
                                <a:lnTo>
                                  <a:pt x="2424828" y="1199371"/>
                                </a:lnTo>
                                <a:lnTo>
                                  <a:pt x="2428541" y="1200852"/>
                                </a:lnTo>
                                <a:lnTo>
                                  <a:pt x="2432996" y="1203074"/>
                                </a:lnTo>
                                <a:lnTo>
                                  <a:pt x="2437481" y="1205296"/>
                                </a:lnTo>
                                <a:lnTo>
                                  <a:pt x="2441936" y="1207518"/>
                                </a:lnTo>
                                <a:lnTo>
                                  <a:pt x="2445648" y="1209000"/>
                                </a:lnTo>
                                <a:lnTo>
                                  <a:pt x="2450104" y="1210481"/>
                                </a:lnTo>
                                <a:lnTo>
                                  <a:pt x="2454559" y="1212703"/>
                                </a:lnTo>
                                <a:lnTo>
                                  <a:pt x="2459014" y="1214184"/>
                                </a:lnTo>
                                <a:lnTo>
                                  <a:pt x="2463469" y="1216406"/>
                                </a:lnTo>
                                <a:lnTo>
                                  <a:pt x="2467182" y="1217888"/>
                                </a:lnTo>
                                <a:lnTo>
                                  <a:pt x="2471637" y="1219369"/>
                                </a:lnTo>
                                <a:lnTo>
                                  <a:pt x="2476092" y="1221591"/>
                                </a:lnTo>
                                <a:lnTo>
                                  <a:pt x="2480547" y="1223072"/>
                                </a:lnTo>
                                <a:lnTo>
                                  <a:pt x="2484260" y="1224574"/>
                                </a:lnTo>
                                <a:lnTo>
                                  <a:pt x="2488715" y="1226796"/>
                                </a:lnTo>
                                <a:lnTo>
                                  <a:pt x="2493170" y="1228277"/>
                                </a:lnTo>
                                <a:lnTo>
                                  <a:pt x="2497626" y="1229758"/>
                                </a:lnTo>
                                <a:lnTo>
                                  <a:pt x="2502081" y="1231240"/>
                                </a:lnTo>
                                <a:lnTo>
                                  <a:pt x="2505793" y="1232721"/>
                                </a:lnTo>
                                <a:lnTo>
                                  <a:pt x="2510249" y="1234943"/>
                                </a:lnTo>
                                <a:lnTo>
                                  <a:pt x="2514704" y="1236424"/>
                                </a:lnTo>
                                <a:lnTo>
                                  <a:pt x="2519159" y="1237906"/>
                                </a:lnTo>
                                <a:lnTo>
                                  <a:pt x="2522872" y="1239387"/>
                                </a:lnTo>
                                <a:lnTo>
                                  <a:pt x="2527327" y="1240868"/>
                                </a:lnTo>
                                <a:lnTo>
                                  <a:pt x="2531782" y="1242350"/>
                                </a:lnTo>
                                <a:lnTo>
                                  <a:pt x="2536237" y="1243831"/>
                                </a:lnTo>
                                <a:lnTo>
                                  <a:pt x="2540692" y="1245312"/>
                                </a:lnTo>
                                <a:lnTo>
                                  <a:pt x="2544405" y="1246794"/>
                                </a:lnTo>
                                <a:lnTo>
                                  <a:pt x="2548860" y="1248275"/>
                                </a:lnTo>
                                <a:lnTo>
                                  <a:pt x="2553315" y="1249756"/>
                                </a:lnTo>
                                <a:lnTo>
                                  <a:pt x="2557771" y="1251238"/>
                                </a:lnTo>
                                <a:lnTo>
                                  <a:pt x="2561503" y="1252719"/>
                                </a:lnTo>
                                <a:lnTo>
                                  <a:pt x="2565958" y="1254200"/>
                                </a:lnTo>
                                <a:lnTo>
                                  <a:pt x="2570413" y="1255682"/>
                                </a:lnTo>
                                <a:lnTo>
                                  <a:pt x="2574869" y="1256422"/>
                                </a:lnTo>
                                <a:lnTo>
                                  <a:pt x="2579324" y="1257904"/>
                                </a:lnTo>
                                <a:lnTo>
                                  <a:pt x="2583036" y="1259385"/>
                                </a:lnTo>
                                <a:lnTo>
                                  <a:pt x="2587492" y="1260866"/>
                                </a:lnTo>
                                <a:lnTo>
                                  <a:pt x="2591947" y="1261607"/>
                                </a:lnTo>
                                <a:lnTo>
                                  <a:pt x="2596402" y="1263088"/>
                                </a:lnTo>
                                <a:lnTo>
                                  <a:pt x="2600115" y="1264570"/>
                                </a:lnTo>
                                <a:lnTo>
                                  <a:pt x="2604570" y="1265310"/>
                                </a:lnTo>
                                <a:lnTo>
                                  <a:pt x="2609025" y="1266792"/>
                                </a:lnTo>
                              </a:path>
                            </a:pathLst>
                          </a:custGeom>
                          <a:ln w="13338">
                            <a:solidFill>
                              <a:srgbClr val="FF0000"/>
                            </a:solidFill>
                            <a:prstDash val="solid"/>
                          </a:ln>
                        </wps:spPr>
                        <wps:bodyPr wrap="square" lIns="0" tIns="0" rIns="0" bIns="0" rtlCol="0">
                          <a:prstTxWarp prst="textNoShape">
                            <a:avLst/>
                          </a:prstTxWarp>
                          <a:noAutofit/>
                        </wps:bodyPr>
                      </wps:wsp>
                      <wps:wsp>
                        <wps:cNvPr id="31" name="Graphic 31"/>
                        <wps:cNvSpPr/>
                        <wps:spPr>
                          <a:xfrm>
                            <a:off x="51254" y="1111"/>
                            <a:ext cx="2609215" cy="1411605"/>
                          </a:xfrm>
                          <a:custGeom>
                            <a:avLst/>
                            <a:gdLst/>
                            <a:ahLst/>
                            <a:cxnLst/>
                            <a:rect l="l" t="t" r="r" b="b"/>
                            <a:pathLst>
                              <a:path w="2609215" h="1411605">
                                <a:moveTo>
                                  <a:pt x="0" y="1411222"/>
                                </a:moveTo>
                                <a:lnTo>
                                  <a:pt x="2609025" y="1411222"/>
                                </a:lnTo>
                              </a:path>
                              <a:path w="2609215" h="1411605">
                                <a:moveTo>
                                  <a:pt x="0" y="0"/>
                                </a:moveTo>
                                <a:lnTo>
                                  <a:pt x="2609025" y="0"/>
                                </a:lnTo>
                              </a:path>
                            </a:pathLst>
                          </a:custGeom>
                          <a:ln w="2224">
                            <a:solidFill>
                              <a:srgbClr val="000000"/>
                            </a:solidFill>
                            <a:prstDash val="solid"/>
                          </a:ln>
                        </wps:spPr>
                        <wps:bodyPr wrap="square" lIns="0" tIns="0" rIns="0" bIns="0" rtlCol="0">
                          <a:prstTxWarp prst="textNoShape">
                            <a:avLst/>
                          </a:prstTxWarp>
                          <a:noAutofit/>
                        </wps:bodyPr>
                      </wps:wsp>
                      <wps:wsp>
                        <wps:cNvPr id="32" name="Graphic 32"/>
                        <wps:cNvSpPr/>
                        <wps:spPr>
                          <a:xfrm>
                            <a:off x="51254" y="1412333"/>
                            <a:ext cx="2574925" cy="51435"/>
                          </a:xfrm>
                          <a:custGeom>
                            <a:avLst/>
                            <a:gdLst/>
                            <a:ahLst/>
                            <a:cxnLst/>
                            <a:rect l="l" t="t" r="r" b="b"/>
                            <a:pathLst>
                              <a:path w="2574925" h="51435">
                                <a:moveTo>
                                  <a:pt x="214611" y="0"/>
                                </a:moveTo>
                                <a:lnTo>
                                  <a:pt x="214611" y="25182"/>
                                </a:lnTo>
                              </a:path>
                              <a:path w="2574925" h="51435">
                                <a:moveTo>
                                  <a:pt x="643902" y="0"/>
                                </a:moveTo>
                                <a:lnTo>
                                  <a:pt x="643902" y="25182"/>
                                </a:lnTo>
                              </a:path>
                              <a:path w="2574925" h="51435">
                                <a:moveTo>
                                  <a:pt x="1072412" y="0"/>
                                </a:moveTo>
                                <a:lnTo>
                                  <a:pt x="1072412" y="25182"/>
                                </a:lnTo>
                              </a:path>
                              <a:path w="2574925" h="51435">
                                <a:moveTo>
                                  <a:pt x="1501694" y="0"/>
                                </a:moveTo>
                                <a:lnTo>
                                  <a:pt x="1501694" y="25182"/>
                                </a:lnTo>
                              </a:path>
                              <a:path w="2574925" h="51435">
                                <a:moveTo>
                                  <a:pt x="1930956" y="0"/>
                                </a:moveTo>
                                <a:lnTo>
                                  <a:pt x="1930956" y="25182"/>
                                </a:lnTo>
                              </a:path>
                              <a:path w="2574925" h="51435">
                                <a:moveTo>
                                  <a:pt x="2360228" y="0"/>
                                </a:moveTo>
                                <a:lnTo>
                                  <a:pt x="2360228" y="25182"/>
                                </a:lnTo>
                              </a:path>
                              <a:path w="2574925" h="51435">
                                <a:moveTo>
                                  <a:pt x="0" y="0"/>
                                </a:moveTo>
                                <a:lnTo>
                                  <a:pt x="0" y="51106"/>
                                </a:lnTo>
                              </a:path>
                              <a:path w="2574925" h="51435">
                                <a:moveTo>
                                  <a:pt x="429252" y="0"/>
                                </a:moveTo>
                                <a:lnTo>
                                  <a:pt x="429252" y="51106"/>
                                </a:lnTo>
                              </a:path>
                              <a:path w="2574925" h="51435">
                                <a:moveTo>
                                  <a:pt x="858543" y="0"/>
                                </a:moveTo>
                                <a:lnTo>
                                  <a:pt x="858543" y="51106"/>
                                </a:lnTo>
                              </a:path>
                              <a:path w="2574925" h="51435">
                                <a:moveTo>
                                  <a:pt x="1287053" y="0"/>
                                </a:moveTo>
                                <a:lnTo>
                                  <a:pt x="1287053" y="51106"/>
                                </a:lnTo>
                              </a:path>
                              <a:path w="2574925" h="51435">
                                <a:moveTo>
                                  <a:pt x="1716335" y="0"/>
                                </a:moveTo>
                                <a:lnTo>
                                  <a:pt x="1716335" y="51106"/>
                                </a:lnTo>
                              </a:path>
                              <a:path w="2574925" h="51435">
                                <a:moveTo>
                                  <a:pt x="2145587" y="0"/>
                                </a:moveTo>
                                <a:lnTo>
                                  <a:pt x="2145587" y="51106"/>
                                </a:lnTo>
                              </a:path>
                              <a:path w="2574925" h="51435">
                                <a:moveTo>
                                  <a:pt x="2574869" y="0"/>
                                </a:moveTo>
                                <a:lnTo>
                                  <a:pt x="2574869" y="51106"/>
                                </a:lnTo>
                              </a:path>
                            </a:pathLst>
                          </a:custGeom>
                          <a:ln w="2224">
                            <a:solidFill>
                              <a:srgbClr val="000000"/>
                            </a:solidFill>
                            <a:prstDash val="solid"/>
                          </a:ln>
                        </wps:spPr>
                        <wps:bodyPr wrap="square" lIns="0" tIns="0" rIns="0" bIns="0" rtlCol="0">
                          <a:prstTxWarp prst="textNoShape">
                            <a:avLst/>
                          </a:prstTxWarp>
                          <a:noAutofit/>
                        </wps:bodyPr>
                      </wps:wsp>
                      <wps:wsp>
                        <wps:cNvPr id="33" name="Graphic 33"/>
                        <wps:cNvSpPr/>
                        <wps:spPr>
                          <a:xfrm>
                            <a:off x="51254" y="1111"/>
                            <a:ext cx="2609215" cy="1411605"/>
                          </a:xfrm>
                          <a:custGeom>
                            <a:avLst/>
                            <a:gdLst/>
                            <a:ahLst/>
                            <a:cxnLst/>
                            <a:rect l="l" t="t" r="r" b="b"/>
                            <a:pathLst>
                              <a:path w="2609215" h="1411605">
                                <a:moveTo>
                                  <a:pt x="0" y="1411222"/>
                                </a:moveTo>
                                <a:lnTo>
                                  <a:pt x="0" y="0"/>
                                </a:lnTo>
                              </a:path>
                              <a:path w="2609215" h="1411605">
                                <a:moveTo>
                                  <a:pt x="2609025" y="1411222"/>
                                </a:moveTo>
                                <a:lnTo>
                                  <a:pt x="2609025" y="0"/>
                                </a:lnTo>
                              </a:path>
                            </a:pathLst>
                          </a:custGeom>
                          <a:ln w="2224">
                            <a:solidFill>
                              <a:srgbClr val="000000"/>
                            </a:solidFill>
                            <a:prstDash val="solid"/>
                          </a:ln>
                        </wps:spPr>
                        <wps:bodyPr wrap="square" lIns="0" tIns="0" rIns="0" bIns="0" rtlCol="0">
                          <a:prstTxWarp prst="textNoShape">
                            <a:avLst/>
                          </a:prstTxWarp>
                          <a:noAutofit/>
                        </wps:bodyPr>
                      </wps:wsp>
                      <wps:wsp>
                        <wps:cNvPr id="34" name="Graphic 34"/>
                        <wps:cNvSpPr/>
                        <wps:spPr>
                          <a:xfrm>
                            <a:off x="0" y="1111"/>
                            <a:ext cx="51435" cy="1411605"/>
                          </a:xfrm>
                          <a:custGeom>
                            <a:avLst/>
                            <a:gdLst/>
                            <a:ahLst/>
                            <a:cxnLst/>
                            <a:rect l="l" t="t" r="r" b="b"/>
                            <a:pathLst>
                              <a:path w="51435" h="1411605">
                                <a:moveTo>
                                  <a:pt x="51254" y="1283067"/>
                                </a:moveTo>
                                <a:lnTo>
                                  <a:pt x="25988" y="1283067"/>
                                </a:lnTo>
                              </a:path>
                              <a:path w="51435" h="1411605">
                                <a:moveTo>
                                  <a:pt x="51254" y="1026005"/>
                                </a:moveTo>
                                <a:lnTo>
                                  <a:pt x="25988" y="1026005"/>
                                </a:lnTo>
                              </a:path>
                              <a:path w="51435" h="1411605">
                                <a:moveTo>
                                  <a:pt x="51254" y="769684"/>
                                </a:moveTo>
                                <a:lnTo>
                                  <a:pt x="25988" y="769684"/>
                                </a:lnTo>
                              </a:path>
                              <a:path w="51435" h="1411605">
                                <a:moveTo>
                                  <a:pt x="51254" y="513363"/>
                                </a:moveTo>
                                <a:lnTo>
                                  <a:pt x="25988" y="513363"/>
                                </a:lnTo>
                              </a:path>
                              <a:path w="51435" h="1411605">
                                <a:moveTo>
                                  <a:pt x="51254" y="256301"/>
                                </a:moveTo>
                                <a:lnTo>
                                  <a:pt x="25988" y="256301"/>
                                </a:lnTo>
                              </a:path>
                              <a:path w="51435" h="1411605">
                                <a:moveTo>
                                  <a:pt x="51254" y="0"/>
                                </a:moveTo>
                                <a:lnTo>
                                  <a:pt x="25988" y="0"/>
                                </a:lnTo>
                              </a:path>
                              <a:path w="51435" h="1411605">
                                <a:moveTo>
                                  <a:pt x="51254" y="1411222"/>
                                </a:moveTo>
                                <a:lnTo>
                                  <a:pt x="0" y="1411222"/>
                                </a:lnTo>
                              </a:path>
                              <a:path w="51435" h="1411605">
                                <a:moveTo>
                                  <a:pt x="51254" y="1154901"/>
                                </a:moveTo>
                                <a:lnTo>
                                  <a:pt x="0" y="1154901"/>
                                </a:lnTo>
                              </a:path>
                              <a:path w="51435" h="1411605">
                                <a:moveTo>
                                  <a:pt x="51254" y="897839"/>
                                </a:moveTo>
                                <a:lnTo>
                                  <a:pt x="0" y="897839"/>
                                </a:lnTo>
                              </a:path>
                              <a:path w="51435" h="1411605">
                                <a:moveTo>
                                  <a:pt x="51254" y="641518"/>
                                </a:moveTo>
                                <a:lnTo>
                                  <a:pt x="0" y="641518"/>
                                </a:lnTo>
                              </a:path>
                              <a:path w="51435" h="1411605">
                                <a:moveTo>
                                  <a:pt x="51254" y="385197"/>
                                </a:moveTo>
                                <a:lnTo>
                                  <a:pt x="0" y="385197"/>
                                </a:lnTo>
                              </a:path>
                              <a:path w="51435" h="1411605">
                                <a:moveTo>
                                  <a:pt x="51254" y="128165"/>
                                </a:moveTo>
                                <a:lnTo>
                                  <a:pt x="0" y="128165"/>
                                </a:lnTo>
                              </a:path>
                            </a:pathLst>
                          </a:custGeom>
                          <a:ln w="2224">
                            <a:solidFill>
                              <a:srgbClr val="000000"/>
                            </a:solidFill>
                            <a:prstDash val="solid"/>
                          </a:ln>
                        </wps:spPr>
                        <wps:bodyPr wrap="square" lIns="0" tIns="0" rIns="0" bIns="0" rtlCol="0">
                          <a:prstTxWarp prst="textNoShape">
                            <a:avLst/>
                          </a:prstTxWarp>
                          <a:noAutofit/>
                        </wps:bodyPr>
                      </wps:wsp>
                      <wps:wsp>
                        <wps:cNvPr id="35" name="Graphic 35"/>
                        <wps:cNvSpPr/>
                        <wps:spPr>
                          <a:xfrm>
                            <a:off x="626814" y="121099"/>
                            <a:ext cx="252729" cy="1270"/>
                          </a:xfrm>
                          <a:custGeom>
                            <a:avLst/>
                            <a:gdLst/>
                            <a:ahLst/>
                            <a:cxnLst/>
                            <a:rect l="l" t="t" r="r" b="b"/>
                            <a:pathLst>
                              <a:path w="252729" h="0">
                                <a:moveTo>
                                  <a:pt x="0" y="0"/>
                                </a:moveTo>
                                <a:lnTo>
                                  <a:pt x="252509" y="0"/>
                                </a:lnTo>
                              </a:path>
                            </a:pathLst>
                          </a:custGeom>
                          <a:ln w="13332">
                            <a:solidFill>
                              <a:srgbClr val="FF0000"/>
                            </a:solidFill>
                            <a:prstDash val="solid"/>
                          </a:ln>
                        </wps:spPr>
                        <wps:bodyPr wrap="square" lIns="0" tIns="0" rIns="0" bIns="0" rtlCol="0">
                          <a:prstTxWarp prst="textNoShape">
                            <a:avLst/>
                          </a:prstTxWarp>
                          <a:noAutofit/>
                        </wps:bodyPr>
                      </wps:wsp>
                      <wps:wsp>
                        <wps:cNvPr id="36" name="Textbox 36"/>
                        <wps:cNvSpPr txBox="1"/>
                        <wps:spPr>
                          <a:xfrm>
                            <a:off x="0" y="0"/>
                            <a:ext cx="2667000" cy="1463675"/>
                          </a:xfrm>
                          <a:prstGeom prst="rect">
                            <a:avLst/>
                          </a:prstGeom>
                        </wps:spPr>
                        <wps:txbx>
                          <w:txbxContent>
                            <w:p>
                              <w:pPr>
                                <w:spacing w:before="89"/>
                                <w:ind w:left="1428" w:right="0" w:firstLine="0"/>
                                <w:jc w:val="left"/>
                                <w:rPr>
                                  <w:sz w:val="17"/>
                                </w:rPr>
                              </w:pPr>
                              <w:r>
                                <w:rPr>
                                  <w:w w:val="105"/>
                                  <w:sz w:val="17"/>
                                </w:rPr>
                                <w:t>Absolute</w:t>
                              </w:r>
                              <w:r>
                                <w:rPr>
                                  <w:spacing w:val="-9"/>
                                  <w:w w:val="105"/>
                                  <w:sz w:val="17"/>
                                </w:rPr>
                                <w:t> </w:t>
                              </w:r>
                              <w:r>
                                <w:rPr>
                                  <w:w w:val="105"/>
                                  <w:sz w:val="17"/>
                                </w:rPr>
                                <w:t>air</w:t>
                              </w:r>
                              <w:r>
                                <w:rPr>
                                  <w:spacing w:val="-9"/>
                                  <w:w w:val="105"/>
                                  <w:sz w:val="17"/>
                                </w:rPr>
                                <w:t> </w:t>
                              </w:r>
                              <w:r>
                                <w:rPr>
                                  <w:w w:val="105"/>
                                  <w:sz w:val="17"/>
                                </w:rPr>
                                <w:t>pressure</w:t>
                              </w:r>
                              <w:r>
                                <w:rPr>
                                  <w:spacing w:val="-9"/>
                                  <w:w w:val="105"/>
                                  <w:sz w:val="17"/>
                                </w:rPr>
                                <w:t> </w:t>
                              </w:r>
                              <w:r>
                                <w:rPr>
                                  <w:w w:val="105"/>
                                  <w:sz w:val="17"/>
                                </w:rPr>
                                <w:t>at</w:t>
                              </w:r>
                              <w:r>
                                <w:rPr>
                                  <w:spacing w:val="-9"/>
                                  <w:w w:val="105"/>
                                  <w:sz w:val="17"/>
                                </w:rPr>
                                <w:t> </w:t>
                              </w:r>
                              <w:r>
                                <w:rPr>
                                  <w:w w:val="105"/>
                                  <w:sz w:val="17"/>
                                </w:rPr>
                                <w:t>middle</w:t>
                              </w:r>
                              <w:r>
                                <w:rPr>
                                  <w:spacing w:val="-8"/>
                                  <w:w w:val="105"/>
                                  <w:sz w:val="17"/>
                                </w:rPr>
                                <w:t> </w:t>
                              </w:r>
                              <w:r>
                                <w:rPr>
                                  <w:spacing w:val="-2"/>
                                  <w:w w:val="105"/>
                                  <w:sz w:val="17"/>
                                </w:rPr>
                                <w:t>point</w:t>
                              </w:r>
                            </w:p>
                          </w:txbxContent>
                        </wps:txbx>
                        <wps:bodyPr wrap="square" lIns="0" tIns="0" rIns="0" bIns="0" rtlCol="0">
                          <a:noAutofit/>
                        </wps:bodyPr>
                      </wps:wsp>
                    </wpg:wgp>
                  </a:graphicData>
                </a:graphic>
              </wp:anchor>
            </w:drawing>
          </mc:Choice>
          <mc:Fallback>
            <w:pict>
              <v:group style="position:absolute;margin-left:211.084137pt;margin-top:-4.725403pt;width:210pt;height:115.25pt;mso-position-horizontal-relative:page;mso-position-vertical-relative:paragraph;z-index:15736832" id="docshapegroup20" coordorigin="4222,-95" coordsize="4200,2305">
                <v:shape style="position:absolute;left:4302;top:82;width:4109;height:1995" id="docshape21" coordorigin="4302,82" coordsize="4109,1995" path="m4302,82l4309,85,4316,88,4322,90,4329,94,4336,97,4343,101,4349,104,4356,108,4363,111,4370,115,4377,118,4383,121,4390,124,4397,128,4404,131,4410,135,4417,138,4424,142,4431,145,4438,148,4444,151,4451,155,4458,158,4465,162,4471,165,4478,169,4485,172,4492,174,4499,178,4505,181,4512,185,4519,188,4526,192,4532,195,4539,199,4546,202,4553,205,4560,208,4566,212,4573,215,4580,219,4587,222,4592,226,4599,229,4606,232,4613,235,4620,239,4626,242,4633,246,4640,249,4647,253,4653,256,4660,258,4667,262,4674,265,4681,269,4687,272,4694,276,4701,279,4708,283,4714,286,4721,289,4728,292,4735,296,4742,299,4748,303,4755,306,4762,310,4769,313,4775,316,4782,319,4789,323,4796,326,4803,330,4809,333,4816,337,4823,340,4830,344,4836,346,4843,349,4850,353,4857,356,4864,360,4870,363,4877,367,4884,370,4891,373,4897,376,4904,380,4911,383,4918,387,4925,390,4930,394,4937,397,4944,400,4951,403,4957,407,4964,410,4971,414,4978,417,4985,421,4991,424,4998,428,5005,430,5012,433,5018,437,5025,440,5032,444,5039,447,5046,451,5052,454,5059,457,5066,460,5073,464,5079,467,5086,471,5093,474,5100,478,5107,481,5113,484,5120,487,5127,491,5134,494,5140,498,5147,501,5154,505,5161,508,5168,512,5174,514,5181,517,5188,521,5195,524,5201,528,5208,531,5215,535,5222,538,5229,541,5235,544,5242,548,5249,551,5256,555,5261,558,5268,562,5275,565,5283,568,5290,571,5295,575,5302,578,5309,582,5316,585,5322,589,5329,592,5336,596,5343,598,5350,601,5356,605,5363,608,5370,612,5377,615,5383,619,5390,622,5397,625,5404,628,5411,632,5417,635,5424,639,5431,642,5438,646,5444,649,5451,652,5458,655,5465,659,5472,662,5478,666,5485,669,5492,673,5499,676,5505,678,5512,682,5519,685,5526,689,5533,692,5539,696,5546,699,5553,703,5560,706,5566,709,5573,712,5580,716,5587,719,5594,723,5599,726,5606,730,5613,733,5620,736,5626,739,5633,743,5640,746,5647,750,5654,753,5660,757,5667,760,5674,762,5681,766,5687,769,5694,773,5701,776,5708,780,5715,783,5721,787,5728,789,5735,793,5742,796,5748,800,5755,803,5762,807,5769,810,5776,814,5782,817,5789,820,5796,823,5803,827,5809,830,5816,834,5823,837,5830,841,5837,844,5843,846,5850,850,5857,853,5864,857,5870,860,5877,864,5884,867,5891,871,5898,873,5904,877,5911,880,5918,884,5925,887,5930,891,5937,894,5944,898,5951,900,5958,904,5964,907,5971,911,5978,914,5985,918,5991,921,5998,925,6005,927,6012,930,6019,934,6025,937,6032,941,6039,944,6046,948,6052,951,6059,954,6066,957,6073,961,6080,964,6086,968,6093,971,6100,975,6107,978,6113,981,6120,984,6127,988,6134,991,6141,995,6147,998,6154,1002,6161,1005,6168,1009,6174,1011,6181,1014,6188,1018,6195,1021,6202,1025,6208,1028,6215,1032,6222,1035,6229,1038,6235,1041,6242,1045,6249,1048,6256,1052,6263,1055,6268,1059,6275,1062,6282,1065,6289,1068,6295,1072,6302,1075,6309,1079,6316,1082,6323,1086,6329,1089,6336,1091,6343,1095,6350,1098,6357,1102,6363,1105,6370,1109,6377,1112,6384,1116,6390,1118,6397,1122,6404,1125,6411,1129,6418,1132,6424,1136,6431,1139,6438,1143,6445,1145,6451,1149,6458,1152,6465,1156,6472,1159,6479,1162,6485,1166,6492,1168,6499,1172,6506,1175,6512,1179,6519,1182,6526,1186,6533,1189,6540,1193,6546,1195,6553,1199,6560,1202,6567,1206,6573,1209,6580,1213,6587,1216,6594,1220,6601,1222,6606,1226,6613,1229,6620,1233,6628,1236,6633,1240,6640,1243,6647,1247,6654,1249,6661,1252,6667,1256,6674,1259,6681,1263,6688,1266,6694,1270,6701,1273,6708,1276,6715,1279,6722,1283,6728,1286,6735,1290,6742,1293,6749,1297,6755,1299,6762,1303,6769,1306,6776,1309,6783,1313,6789,1316,6796,1320,6803,1323,6810,1326,6816,1329,6823,1333,6830,1336,6837,1340,6844,1343,6850,1347,6857,1350,6864,1353,6871,1356,6877,1360,6884,1363,6891,1367,6898,1370,6905,1374,6911,1376,6918,1380,6925,1383,6932,1387,6937,1390,6944,1394,6951,1397,6958,1401,6965,1403,6971,1406,6978,1410,6985,1413,6992,1417,6998,1420,7005,1424,7012,1427,7019,1430,7026,1433,7032,1437,7039,1440,7046,1444,7053,1447,7059,1451,7066,1453,7073,1457,7080,1460,7087,1464,7093,1467,7100,1471,7107,1474,7114,1478,7120,1480,7127,1483,7134,1487,7141,1490,7148,1494,7154,1497,7161,1501,7168,1503,7175,1507,7181,1510,7188,1514,7195,1517,7202,1521,7209,1524,7215,1526,7222,1530,7229,1533,7236,1537,7242,1540,7249,1544,7256,1547,7263,1551,7270,1553,7275,1557,7282,1560,7289,1564,7297,1567,7302,1571,7309,1574,7316,1577,7323,1580,7330,1584,7336,1587,7343,1591,7350,1594,7357,1598,7363,1600,7370,1604,7377,1607,7384,1611,7391,1614,7397,1618,7404,1621,7411,1623,7418,1627,7424,1630,7431,1634,7438,1637,7445,1641,7452,1644,7458,1647,7465,1650,7472,1654,7479,1657,7485,1661,7492,1664,7499,1668,7506,1670,7513,1673,7519,1677,7526,1680,7533,1684,7540,1687,7546,1690,7553,1693,7560,1697,7567,1700,7574,1704,7580,1707,7587,1711,7594,1713,7601,1717,7606,1720,7613,1724,7620,1727,7627,1731,7635,1734,7640,1736,7647,1740,7654,1743,7661,1747,7667,1750,7674,1754,7681,1756,7688,1760,7695,1763,7701,1767,7708,1770,7715,1774,7722,1777,7728,1780,7735,1783,7742,1787,7749,1790,7756,1794,7762,1797,7769,1800,7776,1803,7783,1807,7789,1810,7796,1814,7803,1817,7810,1819,7817,1823,7823,1826,7830,1830,7837,1833,7844,1837,7850,1839,7857,1843,7864,1846,7871,1850,7878,1853,7884,1856,7891,1859,7898,1863,7905,1866,7911,1869,7918,1873,7925,1875,7932,1879,7939,1882,7944,1886,7951,1889,7958,1892,7966,1895,7971,1899,7978,1902,7985,1906,7992,1908,7999,1911,8005,1915,8012,1918,8019,1922,8026,1924,8032,1928,8039,1931,8046,1935,8053,1938,8060,1941,8066,1944,8073,1948,8080,1951,8087,1955,8093,1957,8100,1960,8107,1964,8114,1967,8121,1971,8127,1973,8134,1977,8141,1980,8148,1984,8154,1986,8161,1988,8168,1992,8175,1994,8182,1998,8188,2000,8195,2002,8202,2006,8209,2008,8215,2011,8222,2014,8229,2016,8236,2019,8243,2021,8249,2023,8256,2027,8263,2029,8270,2032,8275,2034,8282,2036,8289,2039,8296,2041,8303,2043,8309,2046,8316,2048,8323,2050,8330,2053,8336,2055,8343,2057,8350,2060,8357,2061,8364,2063,8370,2065,8377,2068,8384,2069,8391,2071,8397,2074,8404,2075,8411,2077e" filled="false" stroked="true" strokeweight="1.050271pt" strokecolor="#ff0000">
                  <v:path arrowok="t"/>
                  <v:stroke dashstyle="solid"/>
                </v:shape>
                <v:shape style="position:absolute;left:4302;top:-93;width:4109;height:2223" id="docshape22" coordorigin="4302,-93" coordsize="4109,2223" path="m4302,2130l8411,2130m4302,-93l8411,-93e" filled="false" stroked="true" strokeweight=".175181pt" strokecolor="#000000">
                  <v:path arrowok="t"/>
                  <v:stroke dashstyle="solid"/>
                </v:shape>
                <v:shape style="position:absolute;left:4302;top:2129;width:4055;height:81" id="docshape23" coordorigin="4302,2130" coordsize="4055,81" path="m4640,2130l4640,2169m5316,2130l5316,2169m5991,2130l5991,2169m6667,2130l6667,2169m7343,2130l7343,2169m8019,2130l8019,2169m4302,2130l4302,2210m4978,2130l4978,2210m5654,2130l5654,2210m6329,2130l6329,2210m7005,2130l7005,2210m7681,2130l7681,2210m8357,2130l8357,2210e" filled="false" stroked="true" strokeweight=".175181pt" strokecolor="#000000">
                  <v:path arrowok="t"/>
                  <v:stroke dashstyle="solid"/>
                </v:shape>
                <v:shape style="position:absolute;left:4302;top:-93;width:4109;height:2223" id="docshape24" coordorigin="4302,-93" coordsize="4109,2223" path="m4302,2130l4302,-93m8411,2130l8411,-93e" filled="false" stroked="true" strokeweight=".175181pt" strokecolor="#000000">
                  <v:path arrowok="t"/>
                  <v:stroke dashstyle="solid"/>
                </v:shape>
                <v:shape style="position:absolute;left:4221;top:-93;width:81;height:2223" id="docshape25" coordorigin="4222,-93" coordsize="81,2223" path="m4302,1928l4263,1928m4302,1523l4263,1523m4302,1119l4263,1119m4302,716l4263,716m4302,311l4263,311m4302,-93l4263,-93m4302,2130l4222,2130m4302,1726l4222,1726m4302,1321l4222,1321m4302,918l4222,918m4302,514l4222,514m4302,109l4222,109e" filled="false" stroked="true" strokeweight=".175181pt" strokecolor="#000000">
                  <v:path arrowok="t"/>
                  <v:stroke dashstyle="solid"/>
                </v:shape>
                <v:line style="position:absolute" from="5209,96" to="5606,96" stroked="true" strokeweight="1.049768pt" strokecolor="#ff0000">
                  <v:stroke dashstyle="solid"/>
                </v:line>
                <v:shape style="position:absolute;left:4221;top:-95;width:4200;height:2305" type="#_x0000_t202" id="docshape26" filled="false" stroked="false">
                  <v:textbox inset="0,0,0,0">
                    <w:txbxContent>
                      <w:p>
                        <w:pPr>
                          <w:spacing w:before="89"/>
                          <w:ind w:left="1428" w:right="0" w:firstLine="0"/>
                          <w:jc w:val="left"/>
                          <w:rPr>
                            <w:sz w:val="17"/>
                          </w:rPr>
                        </w:pPr>
                        <w:r>
                          <w:rPr>
                            <w:w w:val="105"/>
                            <w:sz w:val="17"/>
                          </w:rPr>
                          <w:t>Absolute</w:t>
                        </w:r>
                        <w:r>
                          <w:rPr>
                            <w:spacing w:val="-9"/>
                            <w:w w:val="105"/>
                            <w:sz w:val="17"/>
                          </w:rPr>
                          <w:t> </w:t>
                        </w:r>
                        <w:r>
                          <w:rPr>
                            <w:w w:val="105"/>
                            <w:sz w:val="17"/>
                          </w:rPr>
                          <w:t>air</w:t>
                        </w:r>
                        <w:r>
                          <w:rPr>
                            <w:spacing w:val="-9"/>
                            <w:w w:val="105"/>
                            <w:sz w:val="17"/>
                          </w:rPr>
                          <w:t> </w:t>
                        </w:r>
                        <w:r>
                          <w:rPr>
                            <w:w w:val="105"/>
                            <w:sz w:val="17"/>
                          </w:rPr>
                          <w:t>pressure</w:t>
                        </w:r>
                        <w:r>
                          <w:rPr>
                            <w:spacing w:val="-9"/>
                            <w:w w:val="105"/>
                            <w:sz w:val="17"/>
                          </w:rPr>
                          <w:t> </w:t>
                        </w:r>
                        <w:r>
                          <w:rPr>
                            <w:w w:val="105"/>
                            <w:sz w:val="17"/>
                          </w:rPr>
                          <w:t>at</w:t>
                        </w:r>
                        <w:r>
                          <w:rPr>
                            <w:spacing w:val="-9"/>
                            <w:w w:val="105"/>
                            <w:sz w:val="17"/>
                          </w:rPr>
                          <w:t> </w:t>
                        </w:r>
                        <w:r>
                          <w:rPr>
                            <w:w w:val="105"/>
                            <w:sz w:val="17"/>
                          </w:rPr>
                          <w:t>middle</w:t>
                        </w:r>
                        <w:r>
                          <w:rPr>
                            <w:spacing w:val="-8"/>
                            <w:w w:val="105"/>
                            <w:sz w:val="17"/>
                          </w:rPr>
                          <w:t> </w:t>
                        </w:r>
                        <w:r>
                          <w:rPr>
                            <w:spacing w:val="-2"/>
                            <w:w w:val="105"/>
                            <w:sz w:val="17"/>
                          </w:rPr>
                          <w:t>point</w:t>
                        </w:r>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8368">
                <wp:simplePos x="0" y="0"/>
                <wp:positionH relativeFrom="page">
                  <wp:posOffset>2218796</wp:posOffset>
                </wp:positionH>
                <wp:positionV relativeFrom="paragraph">
                  <wp:posOffset>-110838</wp:posOffset>
                </wp:positionV>
                <wp:extent cx="177165" cy="15138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77165" cy="1513840"/>
                        </a:xfrm>
                        <a:prstGeom prst="rect">
                          <a:avLst/>
                        </a:prstGeom>
                      </wps:spPr>
                      <wps:txbx>
                        <w:txbxContent>
                          <w:p>
                            <w:pPr>
                              <w:spacing w:before="15"/>
                              <w:ind w:left="20" w:right="0" w:firstLine="0"/>
                              <w:jc w:val="left"/>
                              <w:rPr>
                                <w:sz w:val="21"/>
                              </w:rPr>
                            </w:pPr>
                            <w:r>
                              <w:rPr>
                                <w:sz w:val="21"/>
                              </w:rPr>
                              <w:t>Absolute</w:t>
                            </w:r>
                            <w:r>
                              <w:rPr>
                                <w:spacing w:val="12"/>
                                <w:sz w:val="21"/>
                              </w:rPr>
                              <w:t> </w:t>
                            </w:r>
                            <w:r>
                              <w:rPr>
                                <w:sz w:val="21"/>
                              </w:rPr>
                              <w:t>air</w:t>
                            </w:r>
                            <w:r>
                              <w:rPr>
                                <w:spacing w:val="12"/>
                                <w:sz w:val="21"/>
                              </w:rPr>
                              <w:t> </w:t>
                            </w:r>
                            <w:r>
                              <w:rPr>
                                <w:sz w:val="21"/>
                              </w:rPr>
                              <w:t>pressure</w:t>
                            </w:r>
                            <w:r>
                              <w:rPr>
                                <w:spacing w:val="12"/>
                                <w:sz w:val="21"/>
                              </w:rPr>
                              <w:t> </w:t>
                            </w:r>
                            <w:r>
                              <w:rPr>
                                <w:spacing w:val="-2"/>
                                <w:sz w:val="21"/>
                              </w:rPr>
                              <w:t>(kPa)</w:t>
                            </w:r>
                          </w:p>
                        </w:txbxContent>
                      </wps:txbx>
                      <wps:bodyPr wrap="square" lIns="0" tIns="0" rIns="0" bIns="0" rtlCol="0" vert="vert270">
                        <a:noAutofit/>
                      </wps:bodyPr>
                    </wps:wsp>
                  </a:graphicData>
                </a:graphic>
              </wp:anchor>
            </w:drawing>
          </mc:Choice>
          <mc:Fallback>
            <w:pict>
              <v:shape style="position:absolute;margin-left:174.708374pt;margin-top:-8.727474pt;width:13.95pt;height:119.2pt;mso-position-horizontal-relative:page;mso-position-vertical-relative:paragraph;z-index:15738368" type="#_x0000_t202" id="docshape27" filled="false" stroked="false">
                <v:textbox inset="0,0,0,0" style="layout-flow:vertical;mso-layout-flow-alt:bottom-to-top">
                  <w:txbxContent>
                    <w:p>
                      <w:pPr>
                        <w:spacing w:before="15"/>
                        <w:ind w:left="20" w:right="0" w:firstLine="0"/>
                        <w:jc w:val="left"/>
                        <w:rPr>
                          <w:sz w:val="21"/>
                        </w:rPr>
                      </w:pPr>
                      <w:r>
                        <w:rPr>
                          <w:sz w:val="21"/>
                        </w:rPr>
                        <w:t>Absolute</w:t>
                      </w:r>
                      <w:r>
                        <w:rPr>
                          <w:spacing w:val="12"/>
                          <w:sz w:val="21"/>
                        </w:rPr>
                        <w:t> </w:t>
                      </w:r>
                      <w:r>
                        <w:rPr>
                          <w:sz w:val="21"/>
                        </w:rPr>
                        <w:t>air</w:t>
                      </w:r>
                      <w:r>
                        <w:rPr>
                          <w:spacing w:val="12"/>
                          <w:sz w:val="21"/>
                        </w:rPr>
                        <w:t> </w:t>
                      </w:r>
                      <w:r>
                        <w:rPr>
                          <w:sz w:val="21"/>
                        </w:rPr>
                        <w:t>pressure</w:t>
                      </w:r>
                      <w:r>
                        <w:rPr>
                          <w:spacing w:val="12"/>
                          <w:sz w:val="21"/>
                        </w:rPr>
                        <w:t> </w:t>
                      </w:r>
                      <w:r>
                        <w:rPr>
                          <w:spacing w:val="-2"/>
                          <w:sz w:val="21"/>
                        </w:rPr>
                        <w:t>(kPa)</w:t>
                      </w:r>
                    </w:p>
                  </w:txbxContent>
                </v:textbox>
                <w10:wrap type="none"/>
              </v:shape>
            </w:pict>
          </mc:Fallback>
        </mc:AlternateContent>
      </w:r>
      <w:r>
        <w:rPr>
          <w:spacing w:val="-5"/>
          <w:w w:val="105"/>
          <w:sz w:val="17"/>
        </w:rPr>
        <w:t>100</w:t>
      </w:r>
    </w:p>
    <w:p>
      <w:pPr>
        <w:pStyle w:val="BodyText"/>
        <w:spacing w:before="14"/>
        <w:rPr>
          <w:sz w:val="17"/>
        </w:rPr>
      </w:pPr>
    </w:p>
    <w:p>
      <w:pPr>
        <w:spacing w:before="0"/>
        <w:ind w:left="2550" w:right="0" w:firstLine="0"/>
        <w:jc w:val="left"/>
        <w:rPr>
          <w:sz w:val="17"/>
        </w:rPr>
      </w:pPr>
      <w:r>
        <w:rPr>
          <w:spacing w:val="-5"/>
          <w:w w:val="105"/>
          <w:sz w:val="17"/>
        </w:rPr>
        <w:t>80</w:t>
      </w:r>
    </w:p>
    <w:p>
      <w:pPr>
        <w:pStyle w:val="BodyText"/>
        <w:spacing w:before="13"/>
        <w:rPr>
          <w:sz w:val="17"/>
        </w:rPr>
      </w:pPr>
    </w:p>
    <w:p>
      <w:pPr>
        <w:spacing w:before="0"/>
        <w:ind w:left="2550" w:right="0" w:firstLine="0"/>
        <w:jc w:val="left"/>
        <w:rPr>
          <w:sz w:val="17"/>
        </w:rPr>
      </w:pPr>
      <w:r>
        <w:rPr>
          <w:spacing w:val="-5"/>
          <w:w w:val="105"/>
          <w:sz w:val="17"/>
        </w:rPr>
        <w:t>60</w:t>
      </w:r>
    </w:p>
    <w:p>
      <w:pPr>
        <w:pStyle w:val="BodyText"/>
        <w:spacing w:before="12"/>
        <w:rPr>
          <w:sz w:val="17"/>
        </w:rPr>
      </w:pPr>
    </w:p>
    <w:p>
      <w:pPr>
        <w:spacing w:before="0"/>
        <w:ind w:left="2550" w:right="0" w:firstLine="0"/>
        <w:jc w:val="left"/>
        <w:rPr>
          <w:sz w:val="17"/>
        </w:rPr>
      </w:pPr>
      <w:r>
        <w:rPr>
          <w:spacing w:val="-5"/>
          <w:w w:val="105"/>
          <w:sz w:val="17"/>
        </w:rPr>
        <w:t>40</w:t>
      </w:r>
    </w:p>
    <w:p>
      <w:pPr>
        <w:pStyle w:val="BodyText"/>
        <w:spacing w:before="14"/>
        <w:rPr>
          <w:sz w:val="17"/>
        </w:rPr>
      </w:pPr>
    </w:p>
    <w:p>
      <w:pPr>
        <w:spacing w:before="0"/>
        <w:ind w:left="2550" w:right="0" w:firstLine="0"/>
        <w:jc w:val="left"/>
        <w:rPr>
          <w:sz w:val="17"/>
        </w:rPr>
      </w:pPr>
      <w:r>
        <w:rPr>
          <w:spacing w:val="-5"/>
          <w:w w:val="105"/>
          <w:sz w:val="17"/>
        </w:rPr>
        <w:t>20</w:t>
      </w:r>
    </w:p>
    <w:p>
      <w:pPr>
        <w:pStyle w:val="BodyText"/>
        <w:spacing w:before="13"/>
        <w:rPr>
          <w:sz w:val="17"/>
        </w:rPr>
      </w:pPr>
    </w:p>
    <w:p>
      <w:pPr>
        <w:spacing w:before="0"/>
        <w:ind w:left="2637" w:right="0" w:firstLine="0"/>
        <w:jc w:val="left"/>
        <w:rPr>
          <w:sz w:val="17"/>
        </w:rPr>
      </w:pPr>
      <w:r>
        <w:rPr>
          <w:spacing w:val="-10"/>
          <w:w w:val="105"/>
          <w:sz w:val="17"/>
        </w:rPr>
        <w:t>0</w:t>
      </w:r>
    </w:p>
    <w:p>
      <w:pPr>
        <w:tabs>
          <w:tab w:pos="3450" w:val="left" w:leader="none"/>
          <w:tab w:pos="4083" w:val="left" w:leader="none"/>
          <w:tab w:pos="4758" w:val="left" w:leader="none"/>
          <w:tab w:pos="5434" w:val="left" w:leader="none"/>
          <w:tab w:pos="6110" w:val="left" w:leader="none"/>
          <w:tab w:pos="6786" w:val="left" w:leader="none"/>
        </w:tabs>
        <w:spacing w:before="24"/>
        <w:ind w:left="2819" w:right="0" w:firstLine="0"/>
        <w:jc w:val="left"/>
        <w:rPr>
          <w:sz w:val="17"/>
        </w:rPr>
      </w:pPr>
      <w:r>
        <w:rPr>
          <w:spacing w:val="-10"/>
          <w:w w:val="105"/>
          <w:sz w:val="17"/>
        </w:rPr>
        <w:t>0</w:t>
      </w:r>
      <w:r>
        <w:rPr>
          <w:sz w:val="17"/>
        </w:rPr>
        <w:tab/>
      </w:r>
      <w:r>
        <w:rPr>
          <w:spacing w:val="-5"/>
          <w:w w:val="105"/>
          <w:sz w:val="17"/>
        </w:rPr>
        <w:t>50</w:t>
      </w:r>
      <w:r>
        <w:rPr>
          <w:sz w:val="17"/>
        </w:rPr>
        <w:tab/>
      </w:r>
      <w:r>
        <w:rPr>
          <w:spacing w:val="-5"/>
          <w:w w:val="105"/>
          <w:sz w:val="17"/>
        </w:rPr>
        <w:t>100</w:t>
      </w:r>
      <w:r>
        <w:rPr>
          <w:sz w:val="17"/>
        </w:rPr>
        <w:tab/>
      </w:r>
      <w:r>
        <w:rPr>
          <w:spacing w:val="-5"/>
          <w:w w:val="105"/>
          <w:sz w:val="17"/>
        </w:rPr>
        <w:t>150</w:t>
      </w:r>
      <w:r>
        <w:rPr>
          <w:sz w:val="17"/>
        </w:rPr>
        <w:tab/>
      </w:r>
      <w:r>
        <w:rPr>
          <w:spacing w:val="-5"/>
          <w:w w:val="105"/>
          <w:sz w:val="17"/>
        </w:rPr>
        <w:t>200</w:t>
      </w:r>
      <w:r>
        <w:rPr>
          <w:sz w:val="17"/>
        </w:rPr>
        <w:tab/>
      </w:r>
      <w:r>
        <w:rPr>
          <w:spacing w:val="-5"/>
          <w:w w:val="105"/>
          <w:sz w:val="17"/>
        </w:rPr>
        <w:t>250</w:t>
      </w:r>
      <w:r>
        <w:rPr>
          <w:sz w:val="17"/>
        </w:rPr>
        <w:tab/>
      </w:r>
      <w:r>
        <w:rPr>
          <w:spacing w:val="-5"/>
          <w:w w:val="105"/>
          <w:sz w:val="17"/>
        </w:rPr>
        <w:t>300</w:t>
      </w:r>
    </w:p>
    <w:p>
      <w:pPr>
        <w:pStyle w:val="BodyText"/>
        <w:rPr>
          <w:sz w:val="11"/>
        </w:rPr>
      </w:pPr>
    </w:p>
    <w:p>
      <w:pPr>
        <w:pStyle w:val="BodyText"/>
        <w:spacing w:before="98"/>
        <w:rPr>
          <w:sz w:val="11"/>
        </w:rPr>
      </w:pPr>
    </w:p>
    <w:p>
      <w:pPr>
        <w:spacing w:before="1"/>
        <w:ind w:left="2427" w:right="0" w:firstLine="0"/>
        <w:jc w:val="left"/>
        <w:rPr>
          <w:sz w:val="11"/>
        </w:rPr>
      </w:pPr>
      <w:r>
        <w:rPr>
          <w:sz w:val="11"/>
        </w:rPr>
        <mc:AlternateContent>
          <mc:Choice Requires="wps">
            <w:drawing>
              <wp:anchor distT="0" distB="0" distL="0" distR="0" allowOverlap="1" layoutInCell="1" locked="0" behindDoc="0" simplePos="0" relativeHeight="15736320">
                <wp:simplePos x="0" y="0"/>
                <wp:positionH relativeFrom="page">
                  <wp:posOffset>2680768</wp:posOffset>
                </wp:positionH>
                <wp:positionV relativeFrom="paragraph">
                  <wp:posOffset>-10206</wp:posOffset>
                </wp:positionV>
                <wp:extent cx="2667000" cy="146367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2667000" cy="1463675"/>
                          <a:chExt cx="2667000" cy="1463675"/>
                        </a:xfrm>
                      </wpg:grpSpPr>
                      <wps:wsp>
                        <wps:cNvPr id="39" name="Graphic 39"/>
                        <wps:cNvSpPr/>
                        <wps:spPr>
                          <a:xfrm>
                            <a:off x="51254" y="203363"/>
                            <a:ext cx="2609215" cy="1209040"/>
                          </a:xfrm>
                          <a:custGeom>
                            <a:avLst/>
                            <a:gdLst/>
                            <a:ahLst/>
                            <a:cxnLst/>
                            <a:rect l="l" t="t" r="r" b="b"/>
                            <a:pathLst>
                              <a:path w="2609215" h="1209040">
                                <a:moveTo>
                                  <a:pt x="0" y="1208990"/>
                                </a:moveTo>
                                <a:lnTo>
                                  <a:pt x="4455" y="1140828"/>
                                </a:lnTo>
                                <a:lnTo>
                                  <a:pt x="8910" y="1107498"/>
                                </a:lnTo>
                                <a:lnTo>
                                  <a:pt x="12623" y="1102314"/>
                                </a:lnTo>
                                <a:lnTo>
                                  <a:pt x="17078" y="1103054"/>
                                </a:lnTo>
                                <a:lnTo>
                                  <a:pt x="21533" y="1103054"/>
                                </a:lnTo>
                                <a:lnTo>
                                  <a:pt x="25988" y="1103054"/>
                                </a:lnTo>
                                <a:lnTo>
                                  <a:pt x="29701" y="1103054"/>
                                </a:lnTo>
                                <a:lnTo>
                                  <a:pt x="34156" y="1103054"/>
                                </a:lnTo>
                                <a:lnTo>
                                  <a:pt x="38611" y="1103054"/>
                                </a:lnTo>
                                <a:lnTo>
                                  <a:pt x="43066" y="1102314"/>
                                </a:lnTo>
                                <a:lnTo>
                                  <a:pt x="47521" y="1102314"/>
                                </a:lnTo>
                                <a:lnTo>
                                  <a:pt x="51234" y="1102314"/>
                                </a:lnTo>
                                <a:lnTo>
                                  <a:pt x="55689" y="1102314"/>
                                </a:lnTo>
                                <a:lnTo>
                                  <a:pt x="60144" y="1102314"/>
                                </a:lnTo>
                                <a:lnTo>
                                  <a:pt x="64600" y="1101573"/>
                                </a:lnTo>
                                <a:lnTo>
                                  <a:pt x="68312" y="1101573"/>
                                </a:lnTo>
                                <a:lnTo>
                                  <a:pt x="72768" y="1101573"/>
                                </a:lnTo>
                                <a:lnTo>
                                  <a:pt x="77223" y="1101573"/>
                                </a:lnTo>
                                <a:lnTo>
                                  <a:pt x="81678" y="1100832"/>
                                </a:lnTo>
                                <a:lnTo>
                                  <a:pt x="86133" y="1100832"/>
                                </a:lnTo>
                                <a:lnTo>
                                  <a:pt x="89846" y="1100832"/>
                                </a:lnTo>
                                <a:lnTo>
                                  <a:pt x="94301" y="1100832"/>
                                </a:lnTo>
                                <a:lnTo>
                                  <a:pt x="98756" y="1100092"/>
                                </a:lnTo>
                                <a:lnTo>
                                  <a:pt x="103211" y="1100092"/>
                                </a:lnTo>
                                <a:lnTo>
                                  <a:pt x="106944" y="1100092"/>
                                </a:lnTo>
                                <a:lnTo>
                                  <a:pt x="111399" y="1100092"/>
                                </a:lnTo>
                                <a:lnTo>
                                  <a:pt x="115854" y="1099351"/>
                                </a:lnTo>
                                <a:lnTo>
                                  <a:pt x="120309" y="1099351"/>
                                </a:lnTo>
                                <a:lnTo>
                                  <a:pt x="124764" y="1099351"/>
                                </a:lnTo>
                                <a:lnTo>
                                  <a:pt x="128477" y="1099351"/>
                                </a:lnTo>
                                <a:lnTo>
                                  <a:pt x="132932" y="1098610"/>
                                </a:lnTo>
                                <a:lnTo>
                                  <a:pt x="137388" y="1098610"/>
                                </a:lnTo>
                                <a:lnTo>
                                  <a:pt x="141843" y="1098610"/>
                                </a:lnTo>
                                <a:lnTo>
                                  <a:pt x="145555" y="1098610"/>
                                </a:lnTo>
                                <a:lnTo>
                                  <a:pt x="150011" y="1097870"/>
                                </a:lnTo>
                                <a:lnTo>
                                  <a:pt x="154466" y="1097870"/>
                                </a:lnTo>
                                <a:lnTo>
                                  <a:pt x="158921" y="1097870"/>
                                </a:lnTo>
                                <a:lnTo>
                                  <a:pt x="163376" y="1097870"/>
                                </a:lnTo>
                                <a:lnTo>
                                  <a:pt x="167089" y="1097129"/>
                                </a:lnTo>
                                <a:lnTo>
                                  <a:pt x="171544" y="1097129"/>
                                </a:lnTo>
                                <a:lnTo>
                                  <a:pt x="175999" y="1097129"/>
                                </a:lnTo>
                                <a:lnTo>
                                  <a:pt x="180454" y="1097129"/>
                                </a:lnTo>
                                <a:lnTo>
                                  <a:pt x="184167" y="1096388"/>
                                </a:lnTo>
                                <a:lnTo>
                                  <a:pt x="188622" y="1096388"/>
                                </a:lnTo>
                                <a:lnTo>
                                  <a:pt x="193077" y="1096388"/>
                                </a:lnTo>
                                <a:lnTo>
                                  <a:pt x="197532" y="1095648"/>
                                </a:lnTo>
                                <a:lnTo>
                                  <a:pt x="201988" y="1095648"/>
                                </a:lnTo>
                                <a:lnTo>
                                  <a:pt x="205700" y="1095648"/>
                                </a:lnTo>
                                <a:lnTo>
                                  <a:pt x="210156" y="1095648"/>
                                </a:lnTo>
                                <a:lnTo>
                                  <a:pt x="214611" y="1094907"/>
                                </a:lnTo>
                                <a:lnTo>
                                  <a:pt x="219066" y="1094907"/>
                                </a:lnTo>
                                <a:lnTo>
                                  <a:pt x="222779" y="1094907"/>
                                </a:lnTo>
                                <a:lnTo>
                                  <a:pt x="227263" y="1094166"/>
                                </a:lnTo>
                                <a:lnTo>
                                  <a:pt x="231719" y="1094166"/>
                                </a:lnTo>
                                <a:lnTo>
                                  <a:pt x="236174" y="1094166"/>
                                </a:lnTo>
                                <a:lnTo>
                                  <a:pt x="240629" y="1094166"/>
                                </a:lnTo>
                                <a:lnTo>
                                  <a:pt x="244342" y="1093426"/>
                                </a:lnTo>
                                <a:lnTo>
                                  <a:pt x="248797" y="1093426"/>
                                </a:lnTo>
                                <a:lnTo>
                                  <a:pt x="253252" y="1093426"/>
                                </a:lnTo>
                                <a:lnTo>
                                  <a:pt x="257707" y="1093426"/>
                                </a:lnTo>
                                <a:lnTo>
                                  <a:pt x="261420" y="1092685"/>
                                </a:lnTo>
                                <a:lnTo>
                                  <a:pt x="265875" y="1092685"/>
                                </a:lnTo>
                                <a:lnTo>
                                  <a:pt x="270330" y="1092685"/>
                                </a:lnTo>
                                <a:lnTo>
                                  <a:pt x="274785" y="1091944"/>
                                </a:lnTo>
                                <a:lnTo>
                                  <a:pt x="279241" y="1091944"/>
                                </a:lnTo>
                                <a:lnTo>
                                  <a:pt x="282953" y="1091944"/>
                                </a:lnTo>
                                <a:lnTo>
                                  <a:pt x="287408" y="1091944"/>
                                </a:lnTo>
                                <a:lnTo>
                                  <a:pt x="291864" y="1091204"/>
                                </a:lnTo>
                                <a:lnTo>
                                  <a:pt x="296319" y="1091204"/>
                                </a:lnTo>
                                <a:lnTo>
                                  <a:pt x="300031" y="1091204"/>
                                </a:lnTo>
                                <a:lnTo>
                                  <a:pt x="304487" y="1090463"/>
                                </a:lnTo>
                                <a:lnTo>
                                  <a:pt x="308942" y="1090463"/>
                                </a:lnTo>
                                <a:lnTo>
                                  <a:pt x="313397" y="1090463"/>
                                </a:lnTo>
                                <a:lnTo>
                                  <a:pt x="317852" y="1090463"/>
                                </a:lnTo>
                                <a:lnTo>
                                  <a:pt x="321565" y="1089722"/>
                                </a:lnTo>
                                <a:lnTo>
                                  <a:pt x="326020" y="1089722"/>
                                </a:lnTo>
                                <a:lnTo>
                                  <a:pt x="330475" y="1089722"/>
                                </a:lnTo>
                                <a:lnTo>
                                  <a:pt x="334930" y="1088982"/>
                                </a:lnTo>
                                <a:lnTo>
                                  <a:pt x="338643" y="1088982"/>
                                </a:lnTo>
                                <a:lnTo>
                                  <a:pt x="343098" y="1088982"/>
                                </a:lnTo>
                                <a:lnTo>
                                  <a:pt x="347553" y="1088982"/>
                                </a:lnTo>
                                <a:lnTo>
                                  <a:pt x="352028" y="1088241"/>
                                </a:lnTo>
                                <a:lnTo>
                                  <a:pt x="356484" y="1088241"/>
                                </a:lnTo>
                                <a:lnTo>
                                  <a:pt x="360196" y="1088241"/>
                                </a:lnTo>
                                <a:lnTo>
                                  <a:pt x="364651" y="1087500"/>
                                </a:lnTo>
                                <a:lnTo>
                                  <a:pt x="369107" y="1087500"/>
                                </a:lnTo>
                                <a:lnTo>
                                  <a:pt x="373562" y="1087500"/>
                                </a:lnTo>
                                <a:lnTo>
                                  <a:pt x="377274" y="1086760"/>
                                </a:lnTo>
                                <a:lnTo>
                                  <a:pt x="381730" y="1086760"/>
                                </a:lnTo>
                                <a:lnTo>
                                  <a:pt x="386185" y="1086760"/>
                                </a:lnTo>
                                <a:lnTo>
                                  <a:pt x="390640" y="1086019"/>
                                </a:lnTo>
                                <a:lnTo>
                                  <a:pt x="395095" y="1086019"/>
                                </a:lnTo>
                                <a:lnTo>
                                  <a:pt x="398808" y="1086019"/>
                                </a:lnTo>
                                <a:lnTo>
                                  <a:pt x="403263" y="1085278"/>
                                </a:lnTo>
                                <a:lnTo>
                                  <a:pt x="407718" y="1085278"/>
                                </a:lnTo>
                                <a:lnTo>
                                  <a:pt x="412173" y="1084538"/>
                                </a:lnTo>
                                <a:lnTo>
                                  <a:pt x="415886" y="1084538"/>
                                </a:lnTo>
                                <a:lnTo>
                                  <a:pt x="420341" y="1084538"/>
                                </a:lnTo>
                                <a:lnTo>
                                  <a:pt x="424796" y="1083797"/>
                                </a:lnTo>
                                <a:lnTo>
                                  <a:pt x="429252" y="1083797"/>
                                </a:lnTo>
                                <a:lnTo>
                                  <a:pt x="433707" y="1083797"/>
                                </a:lnTo>
                                <a:lnTo>
                                  <a:pt x="437419" y="1083056"/>
                                </a:lnTo>
                                <a:lnTo>
                                  <a:pt x="441875" y="1083056"/>
                                </a:lnTo>
                                <a:lnTo>
                                  <a:pt x="446330" y="1083056"/>
                                </a:lnTo>
                                <a:lnTo>
                                  <a:pt x="450785" y="1082316"/>
                                </a:lnTo>
                                <a:lnTo>
                                  <a:pt x="454498" y="1082316"/>
                                </a:lnTo>
                                <a:lnTo>
                                  <a:pt x="458953" y="1082316"/>
                                </a:lnTo>
                                <a:lnTo>
                                  <a:pt x="463408" y="1081575"/>
                                </a:lnTo>
                                <a:lnTo>
                                  <a:pt x="467863" y="1081575"/>
                                </a:lnTo>
                                <a:lnTo>
                                  <a:pt x="472318" y="1081575"/>
                                </a:lnTo>
                                <a:lnTo>
                                  <a:pt x="476061" y="1080834"/>
                                </a:lnTo>
                                <a:lnTo>
                                  <a:pt x="480516" y="1080834"/>
                                </a:lnTo>
                                <a:lnTo>
                                  <a:pt x="484971" y="1080834"/>
                                </a:lnTo>
                                <a:lnTo>
                                  <a:pt x="489426" y="1080094"/>
                                </a:lnTo>
                                <a:lnTo>
                                  <a:pt x="493139" y="1080094"/>
                                </a:lnTo>
                                <a:lnTo>
                                  <a:pt x="497594" y="1080094"/>
                                </a:lnTo>
                                <a:lnTo>
                                  <a:pt x="502049" y="1079353"/>
                                </a:lnTo>
                                <a:lnTo>
                                  <a:pt x="506505" y="1079353"/>
                                </a:lnTo>
                                <a:lnTo>
                                  <a:pt x="510960" y="1079353"/>
                                </a:lnTo>
                                <a:lnTo>
                                  <a:pt x="514672" y="1078612"/>
                                </a:lnTo>
                                <a:lnTo>
                                  <a:pt x="519128" y="1078612"/>
                                </a:lnTo>
                                <a:lnTo>
                                  <a:pt x="523583" y="1078612"/>
                                </a:lnTo>
                                <a:lnTo>
                                  <a:pt x="528038" y="1077872"/>
                                </a:lnTo>
                                <a:lnTo>
                                  <a:pt x="531751" y="1077872"/>
                                </a:lnTo>
                                <a:lnTo>
                                  <a:pt x="536206" y="1077872"/>
                                </a:lnTo>
                                <a:lnTo>
                                  <a:pt x="540661" y="1077131"/>
                                </a:lnTo>
                                <a:lnTo>
                                  <a:pt x="545116" y="1077131"/>
                                </a:lnTo>
                                <a:lnTo>
                                  <a:pt x="549571" y="1077131"/>
                                </a:lnTo>
                                <a:lnTo>
                                  <a:pt x="553284" y="1076390"/>
                                </a:lnTo>
                                <a:lnTo>
                                  <a:pt x="557739" y="1076390"/>
                                </a:lnTo>
                                <a:lnTo>
                                  <a:pt x="562194" y="1076390"/>
                                </a:lnTo>
                                <a:lnTo>
                                  <a:pt x="566650" y="1075650"/>
                                </a:lnTo>
                                <a:lnTo>
                                  <a:pt x="570362" y="1075650"/>
                                </a:lnTo>
                                <a:lnTo>
                                  <a:pt x="574817" y="1075650"/>
                                </a:lnTo>
                                <a:lnTo>
                                  <a:pt x="579273" y="1074909"/>
                                </a:lnTo>
                                <a:lnTo>
                                  <a:pt x="583728" y="1074909"/>
                                </a:lnTo>
                                <a:lnTo>
                                  <a:pt x="588183" y="1074909"/>
                                </a:lnTo>
                                <a:lnTo>
                                  <a:pt x="591896" y="1074168"/>
                                </a:lnTo>
                                <a:lnTo>
                                  <a:pt x="596380" y="1074168"/>
                                </a:lnTo>
                                <a:lnTo>
                                  <a:pt x="600836" y="1074168"/>
                                </a:lnTo>
                                <a:lnTo>
                                  <a:pt x="605291" y="1073428"/>
                                </a:lnTo>
                                <a:lnTo>
                                  <a:pt x="609003" y="1073428"/>
                                </a:lnTo>
                                <a:lnTo>
                                  <a:pt x="613459" y="1072687"/>
                                </a:lnTo>
                                <a:lnTo>
                                  <a:pt x="617914" y="1072687"/>
                                </a:lnTo>
                                <a:lnTo>
                                  <a:pt x="622369" y="1072687"/>
                                </a:lnTo>
                                <a:lnTo>
                                  <a:pt x="626824" y="1071946"/>
                                </a:lnTo>
                                <a:lnTo>
                                  <a:pt x="630537" y="1071946"/>
                                </a:lnTo>
                                <a:lnTo>
                                  <a:pt x="634992" y="1071206"/>
                                </a:lnTo>
                                <a:lnTo>
                                  <a:pt x="639447" y="1071206"/>
                                </a:lnTo>
                                <a:lnTo>
                                  <a:pt x="643902" y="1070465"/>
                                </a:lnTo>
                                <a:lnTo>
                                  <a:pt x="647615" y="1070465"/>
                                </a:lnTo>
                                <a:lnTo>
                                  <a:pt x="652070" y="1069724"/>
                                </a:lnTo>
                                <a:lnTo>
                                  <a:pt x="656525" y="1069724"/>
                                </a:lnTo>
                                <a:lnTo>
                                  <a:pt x="660981" y="1069724"/>
                                </a:lnTo>
                                <a:lnTo>
                                  <a:pt x="665436" y="1068984"/>
                                </a:lnTo>
                                <a:lnTo>
                                  <a:pt x="669148" y="1068984"/>
                                </a:lnTo>
                                <a:lnTo>
                                  <a:pt x="673604" y="1068243"/>
                                </a:lnTo>
                                <a:lnTo>
                                  <a:pt x="678059" y="1068243"/>
                                </a:lnTo>
                                <a:lnTo>
                                  <a:pt x="682514" y="1067502"/>
                                </a:lnTo>
                                <a:lnTo>
                                  <a:pt x="686227" y="1067502"/>
                                </a:lnTo>
                                <a:lnTo>
                                  <a:pt x="690682" y="1067502"/>
                                </a:lnTo>
                                <a:lnTo>
                                  <a:pt x="695137" y="1066761"/>
                                </a:lnTo>
                                <a:lnTo>
                                  <a:pt x="699592" y="1066761"/>
                                </a:lnTo>
                                <a:lnTo>
                                  <a:pt x="704047" y="1066021"/>
                                </a:lnTo>
                                <a:lnTo>
                                  <a:pt x="707760" y="1066021"/>
                                </a:lnTo>
                                <a:lnTo>
                                  <a:pt x="712215" y="1065280"/>
                                </a:lnTo>
                                <a:lnTo>
                                  <a:pt x="716670" y="1065280"/>
                                </a:lnTo>
                                <a:lnTo>
                                  <a:pt x="721145" y="1065280"/>
                                </a:lnTo>
                                <a:lnTo>
                                  <a:pt x="724858" y="1064539"/>
                                </a:lnTo>
                                <a:lnTo>
                                  <a:pt x="729313" y="1064539"/>
                                </a:lnTo>
                                <a:lnTo>
                                  <a:pt x="733768" y="1063799"/>
                                </a:lnTo>
                                <a:lnTo>
                                  <a:pt x="738224" y="1063799"/>
                                </a:lnTo>
                                <a:lnTo>
                                  <a:pt x="742679" y="1063058"/>
                                </a:lnTo>
                                <a:lnTo>
                                  <a:pt x="746391" y="1063058"/>
                                </a:lnTo>
                                <a:lnTo>
                                  <a:pt x="750847" y="1062317"/>
                                </a:lnTo>
                                <a:lnTo>
                                  <a:pt x="755302" y="1062317"/>
                                </a:lnTo>
                                <a:lnTo>
                                  <a:pt x="759757" y="1062317"/>
                                </a:lnTo>
                                <a:lnTo>
                                  <a:pt x="763470" y="1061577"/>
                                </a:lnTo>
                                <a:lnTo>
                                  <a:pt x="767925" y="1061577"/>
                                </a:lnTo>
                                <a:lnTo>
                                  <a:pt x="772380" y="1060836"/>
                                </a:lnTo>
                                <a:lnTo>
                                  <a:pt x="776835" y="1060836"/>
                                </a:lnTo>
                                <a:lnTo>
                                  <a:pt x="781290" y="1060095"/>
                                </a:lnTo>
                                <a:lnTo>
                                  <a:pt x="785003" y="1060095"/>
                                </a:lnTo>
                                <a:lnTo>
                                  <a:pt x="789458" y="1060095"/>
                                </a:lnTo>
                                <a:lnTo>
                                  <a:pt x="793913" y="1059355"/>
                                </a:lnTo>
                                <a:lnTo>
                                  <a:pt x="798369" y="1059355"/>
                                </a:lnTo>
                                <a:lnTo>
                                  <a:pt x="802081" y="1058614"/>
                                </a:lnTo>
                                <a:lnTo>
                                  <a:pt x="806536" y="1058614"/>
                                </a:lnTo>
                                <a:lnTo>
                                  <a:pt x="810992" y="1057873"/>
                                </a:lnTo>
                                <a:lnTo>
                                  <a:pt x="815447" y="1057873"/>
                                </a:lnTo>
                                <a:lnTo>
                                  <a:pt x="819902" y="1057873"/>
                                </a:lnTo>
                                <a:lnTo>
                                  <a:pt x="823615" y="1057103"/>
                                </a:lnTo>
                                <a:lnTo>
                                  <a:pt x="828070" y="1057103"/>
                                </a:lnTo>
                                <a:lnTo>
                                  <a:pt x="832525" y="1056362"/>
                                </a:lnTo>
                                <a:lnTo>
                                  <a:pt x="836980" y="1056362"/>
                                </a:lnTo>
                                <a:lnTo>
                                  <a:pt x="840693" y="1055622"/>
                                </a:lnTo>
                                <a:lnTo>
                                  <a:pt x="845178" y="1055622"/>
                                </a:lnTo>
                                <a:lnTo>
                                  <a:pt x="849633" y="1055622"/>
                                </a:lnTo>
                                <a:lnTo>
                                  <a:pt x="854088" y="1054881"/>
                                </a:lnTo>
                                <a:lnTo>
                                  <a:pt x="858543" y="1054881"/>
                                </a:lnTo>
                                <a:lnTo>
                                  <a:pt x="862256" y="1054140"/>
                                </a:lnTo>
                                <a:lnTo>
                                  <a:pt x="866711" y="1054140"/>
                                </a:lnTo>
                                <a:lnTo>
                                  <a:pt x="871166" y="1053400"/>
                                </a:lnTo>
                                <a:lnTo>
                                  <a:pt x="875622" y="1053400"/>
                                </a:lnTo>
                                <a:lnTo>
                                  <a:pt x="879334" y="1052659"/>
                                </a:lnTo>
                                <a:lnTo>
                                  <a:pt x="883789" y="1052659"/>
                                </a:lnTo>
                                <a:lnTo>
                                  <a:pt x="888245" y="1051918"/>
                                </a:lnTo>
                                <a:lnTo>
                                  <a:pt x="892700" y="1051178"/>
                                </a:lnTo>
                                <a:lnTo>
                                  <a:pt x="897155" y="1051178"/>
                                </a:lnTo>
                                <a:lnTo>
                                  <a:pt x="900868" y="1050437"/>
                                </a:lnTo>
                                <a:lnTo>
                                  <a:pt x="905323" y="1050437"/>
                                </a:lnTo>
                                <a:lnTo>
                                  <a:pt x="909778" y="1049696"/>
                                </a:lnTo>
                                <a:lnTo>
                                  <a:pt x="914233" y="1049696"/>
                                </a:lnTo>
                                <a:lnTo>
                                  <a:pt x="917946" y="1048956"/>
                                </a:lnTo>
                                <a:lnTo>
                                  <a:pt x="922401" y="1048215"/>
                                </a:lnTo>
                                <a:lnTo>
                                  <a:pt x="926856" y="1048215"/>
                                </a:lnTo>
                                <a:lnTo>
                                  <a:pt x="931311" y="1047474"/>
                                </a:lnTo>
                                <a:lnTo>
                                  <a:pt x="935767" y="1047474"/>
                                </a:lnTo>
                                <a:lnTo>
                                  <a:pt x="939479" y="1046734"/>
                                </a:lnTo>
                                <a:lnTo>
                                  <a:pt x="943934" y="1046734"/>
                                </a:lnTo>
                                <a:lnTo>
                                  <a:pt x="948390" y="1045993"/>
                                </a:lnTo>
                                <a:lnTo>
                                  <a:pt x="952845" y="1045252"/>
                                </a:lnTo>
                                <a:lnTo>
                                  <a:pt x="956557" y="1045252"/>
                                </a:lnTo>
                                <a:lnTo>
                                  <a:pt x="961013" y="1044512"/>
                                </a:lnTo>
                                <a:lnTo>
                                  <a:pt x="965488" y="1044512"/>
                                </a:lnTo>
                                <a:lnTo>
                                  <a:pt x="969943" y="1043771"/>
                                </a:lnTo>
                                <a:lnTo>
                                  <a:pt x="974398" y="1043771"/>
                                </a:lnTo>
                                <a:lnTo>
                                  <a:pt x="978111" y="1043030"/>
                                </a:lnTo>
                                <a:lnTo>
                                  <a:pt x="982566" y="1043030"/>
                                </a:lnTo>
                                <a:lnTo>
                                  <a:pt x="987021" y="1042290"/>
                                </a:lnTo>
                                <a:lnTo>
                                  <a:pt x="991476" y="1041549"/>
                                </a:lnTo>
                                <a:lnTo>
                                  <a:pt x="995189" y="1041549"/>
                                </a:lnTo>
                                <a:lnTo>
                                  <a:pt x="999644" y="1040808"/>
                                </a:lnTo>
                                <a:lnTo>
                                  <a:pt x="1004099" y="1040808"/>
                                </a:lnTo>
                                <a:lnTo>
                                  <a:pt x="1008554" y="1040068"/>
                                </a:lnTo>
                                <a:lnTo>
                                  <a:pt x="1013010" y="1040068"/>
                                </a:lnTo>
                                <a:lnTo>
                                  <a:pt x="1016722" y="1039327"/>
                                </a:lnTo>
                                <a:lnTo>
                                  <a:pt x="1021177" y="1038586"/>
                                </a:lnTo>
                                <a:lnTo>
                                  <a:pt x="1025633" y="1038586"/>
                                </a:lnTo>
                                <a:lnTo>
                                  <a:pt x="1030088" y="1037846"/>
                                </a:lnTo>
                                <a:lnTo>
                                  <a:pt x="1033800" y="1037846"/>
                                </a:lnTo>
                                <a:lnTo>
                                  <a:pt x="1038256" y="1037105"/>
                                </a:lnTo>
                                <a:lnTo>
                                  <a:pt x="1042711" y="1037105"/>
                                </a:lnTo>
                                <a:lnTo>
                                  <a:pt x="1047166" y="1036364"/>
                                </a:lnTo>
                                <a:lnTo>
                                  <a:pt x="1051621" y="1035624"/>
                                </a:lnTo>
                                <a:lnTo>
                                  <a:pt x="1055334" y="1035624"/>
                                </a:lnTo>
                                <a:lnTo>
                                  <a:pt x="1059789" y="1034883"/>
                                </a:lnTo>
                                <a:lnTo>
                                  <a:pt x="1064244" y="1034883"/>
                                </a:lnTo>
                                <a:lnTo>
                                  <a:pt x="1068699" y="1034142"/>
                                </a:lnTo>
                                <a:lnTo>
                                  <a:pt x="1072412" y="1034142"/>
                                </a:lnTo>
                                <a:lnTo>
                                  <a:pt x="1076867" y="1033402"/>
                                </a:lnTo>
                                <a:lnTo>
                                  <a:pt x="1081322" y="1032661"/>
                                </a:lnTo>
                                <a:lnTo>
                                  <a:pt x="1085778" y="1032661"/>
                                </a:lnTo>
                                <a:lnTo>
                                  <a:pt x="1090262" y="1031920"/>
                                </a:lnTo>
                                <a:lnTo>
                                  <a:pt x="1093975" y="1031920"/>
                                </a:lnTo>
                                <a:lnTo>
                                  <a:pt x="1098430" y="1031180"/>
                                </a:lnTo>
                                <a:lnTo>
                                  <a:pt x="1102885" y="1031180"/>
                                </a:lnTo>
                                <a:lnTo>
                                  <a:pt x="1107341" y="1030439"/>
                                </a:lnTo>
                                <a:lnTo>
                                  <a:pt x="1111053" y="1029698"/>
                                </a:lnTo>
                                <a:lnTo>
                                  <a:pt x="1115508" y="1029698"/>
                                </a:lnTo>
                                <a:lnTo>
                                  <a:pt x="1119964" y="1028958"/>
                                </a:lnTo>
                                <a:lnTo>
                                  <a:pt x="1124419" y="1028958"/>
                                </a:lnTo>
                                <a:lnTo>
                                  <a:pt x="1128874" y="1028217"/>
                                </a:lnTo>
                                <a:lnTo>
                                  <a:pt x="1132587" y="1028217"/>
                                </a:lnTo>
                                <a:lnTo>
                                  <a:pt x="1137042" y="1027476"/>
                                </a:lnTo>
                                <a:lnTo>
                                  <a:pt x="1141497" y="1026736"/>
                                </a:lnTo>
                                <a:lnTo>
                                  <a:pt x="1145952" y="1025995"/>
                                </a:lnTo>
                                <a:lnTo>
                                  <a:pt x="1149665" y="1025995"/>
                                </a:lnTo>
                                <a:lnTo>
                                  <a:pt x="1154120" y="1025254"/>
                                </a:lnTo>
                                <a:lnTo>
                                  <a:pt x="1158575" y="1024514"/>
                                </a:lnTo>
                                <a:lnTo>
                                  <a:pt x="1163030" y="1024514"/>
                                </a:lnTo>
                                <a:lnTo>
                                  <a:pt x="1167486" y="1023773"/>
                                </a:lnTo>
                                <a:lnTo>
                                  <a:pt x="1171198" y="1023032"/>
                                </a:lnTo>
                                <a:lnTo>
                                  <a:pt x="1175653" y="1022292"/>
                                </a:lnTo>
                                <a:lnTo>
                                  <a:pt x="1180109" y="1022292"/>
                                </a:lnTo>
                                <a:lnTo>
                                  <a:pt x="1184564" y="1021551"/>
                                </a:lnTo>
                                <a:lnTo>
                                  <a:pt x="1188277" y="1020810"/>
                                </a:lnTo>
                                <a:lnTo>
                                  <a:pt x="1192732" y="1020070"/>
                                </a:lnTo>
                                <a:lnTo>
                                  <a:pt x="1197187" y="1019329"/>
                                </a:lnTo>
                                <a:lnTo>
                                  <a:pt x="1201642" y="1019329"/>
                                </a:lnTo>
                                <a:lnTo>
                                  <a:pt x="1206097" y="1018588"/>
                                </a:lnTo>
                                <a:lnTo>
                                  <a:pt x="1209830" y="1017848"/>
                                </a:lnTo>
                                <a:lnTo>
                                  <a:pt x="1214285" y="1017107"/>
                                </a:lnTo>
                                <a:lnTo>
                                  <a:pt x="1218740" y="1017107"/>
                                </a:lnTo>
                                <a:lnTo>
                                  <a:pt x="1223195" y="1016366"/>
                                </a:lnTo>
                                <a:lnTo>
                                  <a:pt x="1226908" y="1015626"/>
                                </a:lnTo>
                                <a:lnTo>
                                  <a:pt x="1231363" y="1014885"/>
                                </a:lnTo>
                                <a:lnTo>
                                  <a:pt x="1235818" y="1014144"/>
                                </a:lnTo>
                                <a:lnTo>
                                  <a:pt x="1240273" y="1014144"/>
                                </a:lnTo>
                                <a:lnTo>
                                  <a:pt x="1244729" y="1013404"/>
                                </a:lnTo>
                                <a:lnTo>
                                  <a:pt x="1248441" y="1012663"/>
                                </a:lnTo>
                                <a:lnTo>
                                  <a:pt x="1252896" y="1011922"/>
                                </a:lnTo>
                                <a:lnTo>
                                  <a:pt x="1257352" y="1011182"/>
                                </a:lnTo>
                                <a:lnTo>
                                  <a:pt x="1261807" y="1010441"/>
                                </a:lnTo>
                                <a:lnTo>
                                  <a:pt x="1265520" y="1010441"/>
                                </a:lnTo>
                                <a:lnTo>
                                  <a:pt x="1269975" y="1009700"/>
                                </a:lnTo>
                                <a:lnTo>
                                  <a:pt x="1274430" y="1008960"/>
                                </a:lnTo>
                                <a:lnTo>
                                  <a:pt x="1278885" y="1008219"/>
                                </a:lnTo>
                                <a:lnTo>
                                  <a:pt x="1283340" y="1007478"/>
                                </a:lnTo>
                                <a:lnTo>
                                  <a:pt x="1287053" y="1006738"/>
                                </a:lnTo>
                                <a:lnTo>
                                  <a:pt x="1291508" y="1005997"/>
                                </a:lnTo>
                                <a:lnTo>
                                  <a:pt x="1295963" y="1005256"/>
                                </a:lnTo>
                                <a:lnTo>
                                  <a:pt x="1300418" y="1005256"/>
                                </a:lnTo>
                                <a:lnTo>
                                  <a:pt x="1304874" y="1004516"/>
                                </a:lnTo>
                                <a:lnTo>
                                  <a:pt x="1308586" y="1003775"/>
                                </a:lnTo>
                                <a:lnTo>
                                  <a:pt x="1313041" y="1003034"/>
                                </a:lnTo>
                                <a:lnTo>
                                  <a:pt x="1317497" y="1002294"/>
                                </a:lnTo>
                                <a:lnTo>
                                  <a:pt x="1321952" y="1001553"/>
                                </a:lnTo>
                                <a:lnTo>
                                  <a:pt x="1325665" y="1000812"/>
                                </a:lnTo>
                                <a:lnTo>
                                  <a:pt x="1330120" y="1000072"/>
                                </a:lnTo>
                                <a:lnTo>
                                  <a:pt x="1334595" y="999331"/>
                                </a:lnTo>
                                <a:lnTo>
                                  <a:pt x="1339050" y="999331"/>
                                </a:lnTo>
                                <a:lnTo>
                                  <a:pt x="1343505" y="998590"/>
                                </a:lnTo>
                                <a:lnTo>
                                  <a:pt x="1347218" y="997850"/>
                                </a:lnTo>
                                <a:lnTo>
                                  <a:pt x="1351673" y="997109"/>
                                </a:lnTo>
                                <a:lnTo>
                                  <a:pt x="1356128" y="996368"/>
                                </a:lnTo>
                                <a:lnTo>
                                  <a:pt x="1360583" y="995628"/>
                                </a:lnTo>
                                <a:lnTo>
                                  <a:pt x="1364296" y="994887"/>
                                </a:lnTo>
                                <a:lnTo>
                                  <a:pt x="1368751" y="994146"/>
                                </a:lnTo>
                                <a:lnTo>
                                  <a:pt x="1373206" y="993406"/>
                                </a:lnTo>
                                <a:lnTo>
                                  <a:pt x="1377661" y="992665"/>
                                </a:lnTo>
                                <a:lnTo>
                                  <a:pt x="1382117" y="991924"/>
                                </a:lnTo>
                                <a:lnTo>
                                  <a:pt x="1385829" y="991184"/>
                                </a:lnTo>
                                <a:lnTo>
                                  <a:pt x="1390284" y="990443"/>
                                </a:lnTo>
                                <a:lnTo>
                                  <a:pt x="1394740" y="989702"/>
                                </a:lnTo>
                                <a:lnTo>
                                  <a:pt x="1399195" y="988962"/>
                                </a:lnTo>
                                <a:lnTo>
                                  <a:pt x="1402908" y="988221"/>
                                </a:lnTo>
                                <a:lnTo>
                                  <a:pt x="1407363" y="987480"/>
                                </a:lnTo>
                                <a:lnTo>
                                  <a:pt x="1411818" y="986740"/>
                                </a:lnTo>
                                <a:lnTo>
                                  <a:pt x="1416273" y="985999"/>
                                </a:lnTo>
                                <a:lnTo>
                                  <a:pt x="1420728" y="985258"/>
                                </a:lnTo>
                                <a:lnTo>
                                  <a:pt x="1424441" y="984518"/>
                                </a:lnTo>
                                <a:lnTo>
                                  <a:pt x="1428896" y="983777"/>
                                </a:lnTo>
                                <a:lnTo>
                                  <a:pt x="1433351" y="983036"/>
                                </a:lnTo>
                                <a:lnTo>
                                  <a:pt x="1437806" y="982296"/>
                                </a:lnTo>
                                <a:lnTo>
                                  <a:pt x="1441519" y="980814"/>
                                </a:lnTo>
                                <a:lnTo>
                                  <a:pt x="1445974" y="980074"/>
                                </a:lnTo>
                                <a:lnTo>
                                  <a:pt x="1450429" y="979333"/>
                                </a:lnTo>
                                <a:lnTo>
                                  <a:pt x="1454914" y="978592"/>
                                </a:lnTo>
                                <a:lnTo>
                                  <a:pt x="1459370" y="977851"/>
                                </a:lnTo>
                                <a:lnTo>
                                  <a:pt x="1463082" y="977111"/>
                                </a:lnTo>
                                <a:lnTo>
                                  <a:pt x="1467537" y="976370"/>
                                </a:lnTo>
                                <a:lnTo>
                                  <a:pt x="1471993" y="975629"/>
                                </a:lnTo>
                                <a:lnTo>
                                  <a:pt x="1476448" y="974148"/>
                                </a:lnTo>
                                <a:lnTo>
                                  <a:pt x="1480160" y="973407"/>
                                </a:lnTo>
                                <a:lnTo>
                                  <a:pt x="1484616" y="972667"/>
                                </a:lnTo>
                                <a:lnTo>
                                  <a:pt x="1489071" y="971926"/>
                                </a:lnTo>
                                <a:lnTo>
                                  <a:pt x="1493526" y="971185"/>
                                </a:lnTo>
                                <a:lnTo>
                                  <a:pt x="1497981" y="970445"/>
                                </a:lnTo>
                                <a:lnTo>
                                  <a:pt x="1501694" y="969704"/>
                                </a:lnTo>
                                <a:lnTo>
                                  <a:pt x="1506149" y="968223"/>
                                </a:lnTo>
                                <a:lnTo>
                                  <a:pt x="1510604" y="967482"/>
                                </a:lnTo>
                                <a:lnTo>
                                  <a:pt x="1515059" y="966741"/>
                                </a:lnTo>
                                <a:lnTo>
                                  <a:pt x="1518772" y="966001"/>
                                </a:lnTo>
                                <a:lnTo>
                                  <a:pt x="1523227" y="965260"/>
                                </a:lnTo>
                                <a:lnTo>
                                  <a:pt x="1527682" y="963779"/>
                                </a:lnTo>
                                <a:lnTo>
                                  <a:pt x="1532138" y="963038"/>
                                </a:lnTo>
                                <a:lnTo>
                                  <a:pt x="1536593" y="962297"/>
                                </a:lnTo>
                                <a:lnTo>
                                  <a:pt x="1540305" y="961557"/>
                                </a:lnTo>
                                <a:lnTo>
                                  <a:pt x="1544761" y="960075"/>
                                </a:lnTo>
                                <a:lnTo>
                                  <a:pt x="1549216" y="959335"/>
                                </a:lnTo>
                                <a:lnTo>
                                  <a:pt x="1553671" y="958594"/>
                                </a:lnTo>
                                <a:lnTo>
                                  <a:pt x="1557384" y="957853"/>
                                </a:lnTo>
                                <a:lnTo>
                                  <a:pt x="1561839" y="956372"/>
                                </a:lnTo>
                                <a:lnTo>
                                  <a:pt x="1566294" y="955631"/>
                                </a:lnTo>
                                <a:lnTo>
                                  <a:pt x="1570749" y="954891"/>
                                </a:lnTo>
                                <a:lnTo>
                                  <a:pt x="1575204" y="954150"/>
                                </a:lnTo>
                                <a:lnTo>
                                  <a:pt x="1578937" y="952669"/>
                                </a:lnTo>
                                <a:lnTo>
                                  <a:pt x="1583392" y="951928"/>
                                </a:lnTo>
                                <a:lnTo>
                                  <a:pt x="1587847" y="951187"/>
                                </a:lnTo>
                                <a:lnTo>
                                  <a:pt x="1592302" y="949706"/>
                                </a:lnTo>
                                <a:lnTo>
                                  <a:pt x="1596015" y="948965"/>
                                </a:lnTo>
                                <a:lnTo>
                                  <a:pt x="1600470" y="948225"/>
                                </a:lnTo>
                                <a:lnTo>
                                  <a:pt x="1604925" y="947484"/>
                                </a:lnTo>
                                <a:lnTo>
                                  <a:pt x="1609381" y="946003"/>
                                </a:lnTo>
                                <a:lnTo>
                                  <a:pt x="1613836" y="945262"/>
                                </a:lnTo>
                                <a:lnTo>
                                  <a:pt x="1617548" y="944521"/>
                                </a:lnTo>
                                <a:lnTo>
                                  <a:pt x="1622004" y="943040"/>
                                </a:lnTo>
                                <a:lnTo>
                                  <a:pt x="1626459" y="942299"/>
                                </a:lnTo>
                                <a:lnTo>
                                  <a:pt x="1630914" y="940818"/>
                                </a:lnTo>
                                <a:lnTo>
                                  <a:pt x="1634627" y="940077"/>
                                </a:lnTo>
                                <a:lnTo>
                                  <a:pt x="1639082" y="939337"/>
                                </a:lnTo>
                                <a:lnTo>
                                  <a:pt x="1643537" y="937855"/>
                                </a:lnTo>
                                <a:lnTo>
                                  <a:pt x="1647992" y="937115"/>
                                </a:lnTo>
                                <a:lnTo>
                                  <a:pt x="1652447" y="936374"/>
                                </a:lnTo>
                                <a:lnTo>
                                  <a:pt x="1656160" y="934893"/>
                                </a:lnTo>
                                <a:lnTo>
                                  <a:pt x="1660615" y="934152"/>
                                </a:lnTo>
                                <a:lnTo>
                                  <a:pt x="1665070" y="932671"/>
                                </a:lnTo>
                                <a:lnTo>
                                  <a:pt x="1669526" y="931930"/>
                                </a:lnTo>
                                <a:lnTo>
                                  <a:pt x="1673238" y="930449"/>
                                </a:lnTo>
                                <a:lnTo>
                                  <a:pt x="1677693" y="928967"/>
                                </a:lnTo>
                                <a:lnTo>
                                  <a:pt x="1682149" y="928227"/>
                                </a:lnTo>
                                <a:lnTo>
                                  <a:pt x="1686604" y="926745"/>
                                </a:lnTo>
                                <a:lnTo>
                                  <a:pt x="1691059" y="926005"/>
                                </a:lnTo>
                                <a:lnTo>
                                  <a:pt x="1694772" y="924523"/>
                                </a:lnTo>
                                <a:lnTo>
                                  <a:pt x="1699227" y="923022"/>
                                </a:lnTo>
                                <a:lnTo>
                                  <a:pt x="1703712" y="922282"/>
                                </a:lnTo>
                                <a:lnTo>
                                  <a:pt x="1708167" y="920800"/>
                                </a:lnTo>
                                <a:lnTo>
                                  <a:pt x="1711880" y="919319"/>
                                </a:lnTo>
                                <a:lnTo>
                                  <a:pt x="1716335" y="918578"/>
                                </a:lnTo>
                                <a:lnTo>
                                  <a:pt x="1720790" y="917097"/>
                                </a:lnTo>
                                <a:lnTo>
                                  <a:pt x="1725245" y="915615"/>
                                </a:lnTo>
                                <a:lnTo>
                                  <a:pt x="1729700" y="914875"/>
                                </a:lnTo>
                                <a:lnTo>
                                  <a:pt x="1733413" y="913393"/>
                                </a:lnTo>
                                <a:lnTo>
                                  <a:pt x="1737868" y="911912"/>
                                </a:lnTo>
                                <a:lnTo>
                                  <a:pt x="1742323" y="911171"/>
                                </a:lnTo>
                                <a:lnTo>
                                  <a:pt x="1746778" y="909690"/>
                                </a:lnTo>
                                <a:lnTo>
                                  <a:pt x="1750491" y="908209"/>
                                </a:lnTo>
                                <a:lnTo>
                                  <a:pt x="1754946" y="906727"/>
                                </a:lnTo>
                                <a:lnTo>
                                  <a:pt x="1759402" y="905987"/>
                                </a:lnTo>
                                <a:lnTo>
                                  <a:pt x="1763857" y="904505"/>
                                </a:lnTo>
                                <a:lnTo>
                                  <a:pt x="1768312" y="903024"/>
                                </a:lnTo>
                                <a:lnTo>
                                  <a:pt x="1772025" y="901543"/>
                                </a:lnTo>
                                <a:lnTo>
                                  <a:pt x="1776480" y="900802"/>
                                </a:lnTo>
                                <a:lnTo>
                                  <a:pt x="1780935" y="899321"/>
                                </a:lnTo>
                                <a:lnTo>
                                  <a:pt x="1785390" y="897839"/>
                                </a:lnTo>
                                <a:lnTo>
                                  <a:pt x="1789103" y="896358"/>
                                </a:lnTo>
                                <a:lnTo>
                                  <a:pt x="1793558" y="894877"/>
                                </a:lnTo>
                                <a:lnTo>
                                  <a:pt x="1798013" y="893395"/>
                                </a:lnTo>
                                <a:lnTo>
                                  <a:pt x="1802468" y="892655"/>
                                </a:lnTo>
                                <a:lnTo>
                                  <a:pt x="1806923" y="891173"/>
                                </a:lnTo>
                                <a:lnTo>
                                  <a:pt x="1810636" y="889692"/>
                                </a:lnTo>
                                <a:lnTo>
                                  <a:pt x="1815091" y="888211"/>
                                </a:lnTo>
                                <a:lnTo>
                                  <a:pt x="1819547" y="886729"/>
                                </a:lnTo>
                                <a:lnTo>
                                  <a:pt x="1824031" y="885248"/>
                                </a:lnTo>
                                <a:lnTo>
                                  <a:pt x="1827744" y="883767"/>
                                </a:lnTo>
                                <a:lnTo>
                                  <a:pt x="1832199" y="882285"/>
                                </a:lnTo>
                                <a:lnTo>
                                  <a:pt x="1836654" y="880804"/>
                                </a:lnTo>
                                <a:lnTo>
                                  <a:pt x="1841110" y="879323"/>
                                </a:lnTo>
                                <a:lnTo>
                                  <a:pt x="1845565" y="877841"/>
                                </a:lnTo>
                                <a:lnTo>
                                  <a:pt x="1849277" y="876360"/>
                                </a:lnTo>
                                <a:lnTo>
                                  <a:pt x="1853733" y="874879"/>
                                </a:lnTo>
                                <a:lnTo>
                                  <a:pt x="1858188" y="873397"/>
                                </a:lnTo>
                                <a:lnTo>
                                  <a:pt x="1862643" y="871916"/>
                                </a:lnTo>
                                <a:lnTo>
                                  <a:pt x="1866356" y="870435"/>
                                </a:lnTo>
                                <a:lnTo>
                                  <a:pt x="1870811" y="868953"/>
                                </a:lnTo>
                                <a:lnTo>
                                  <a:pt x="1875266" y="867472"/>
                                </a:lnTo>
                                <a:lnTo>
                                  <a:pt x="1879721" y="865991"/>
                                </a:lnTo>
                                <a:lnTo>
                                  <a:pt x="1884176" y="864509"/>
                                </a:lnTo>
                                <a:lnTo>
                                  <a:pt x="1887889" y="863028"/>
                                </a:lnTo>
                                <a:lnTo>
                                  <a:pt x="1892344" y="861547"/>
                                </a:lnTo>
                                <a:lnTo>
                                  <a:pt x="1896799" y="860065"/>
                                </a:lnTo>
                                <a:lnTo>
                                  <a:pt x="1901255" y="858584"/>
                                </a:lnTo>
                                <a:lnTo>
                                  <a:pt x="1904967" y="857103"/>
                                </a:lnTo>
                                <a:lnTo>
                                  <a:pt x="1909422" y="855621"/>
                                </a:lnTo>
                                <a:lnTo>
                                  <a:pt x="1913878" y="854140"/>
                                </a:lnTo>
                                <a:lnTo>
                                  <a:pt x="1918333" y="851918"/>
                                </a:lnTo>
                                <a:lnTo>
                                  <a:pt x="1922788" y="850437"/>
                                </a:lnTo>
                                <a:lnTo>
                                  <a:pt x="1926501" y="848215"/>
                                </a:lnTo>
                                <a:lnTo>
                                  <a:pt x="1930956" y="846733"/>
                                </a:lnTo>
                                <a:lnTo>
                                  <a:pt x="1935411" y="844511"/>
                                </a:lnTo>
                                <a:lnTo>
                                  <a:pt x="1939866" y="843030"/>
                                </a:lnTo>
                                <a:lnTo>
                                  <a:pt x="1943579" y="840808"/>
                                </a:lnTo>
                                <a:lnTo>
                                  <a:pt x="1948054" y="839326"/>
                                </a:lnTo>
                                <a:lnTo>
                                  <a:pt x="1952509" y="837104"/>
                                </a:lnTo>
                                <a:lnTo>
                                  <a:pt x="1956964" y="835623"/>
                                </a:lnTo>
                                <a:lnTo>
                                  <a:pt x="1961419" y="833401"/>
                                </a:lnTo>
                                <a:lnTo>
                                  <a:pt x="1965132" y="831179"/>
                                </a:lnTo>
                                <a:lnTo>
                                  <a:pt x="1969587" y="829698"/>
                                </a:lnTo>
                                <a:lnTo>
                                  <a:pt x="1974042" y="827476"/>
                                </a:lnTo>
                                <a:lnTo>
                                  <a:pt x="1978498" y="825254"/>
                                </a:lnTo>
                                <a:lnTo>
                                  <a:pt x="1982210" y="823772"/>
                                </a:lnTo>
                                <a:lnTo>
                                  <a:pt x="1986665" y="821550"/>
                                </a:lnTo>
                                <a:lnTo>
                                  <a:pt x="1991121" y="819328"/>
                                </a:lnTo>
                                <a:lnTo>
                                  <a:pt x="1995576" y="817106"/>
                                </a:lnTo>
                                <a:lnTo>
                                  <a:pt x="2000031" y="815625"/>
                                </a:lnTo>
                                <a:lnTo>
                                  <a:pt x="2003744" y="813403"/>
                                </a:lnTo>
                                <a:lnTo>
                                  <a:pt x="2008199" y="811181"/>
                                </a:lnTo>
                                <a:lnTo>
                                  <a:pt x="2012654" y="808959"/>
                                </a:lnTo>
                                <a:lnTo>
                                  <a:pt x="2017109" y="806737"/>
                                </a:lnTo>
                                <a:lnTo>
                                  <a:pt x="2020822" y="804515"/>
                                </a:lnTo>
                                <a:lnTo>
                                  <a:pt x="2025277" y="802293"/>
                                </a:lnTo>
                                <a:lnTo>
                                  <a:pt x="2029732" y="800071"/>
                                </a:lnTo>
                                <a:lnTo>
                                  <a:pt x="2034187" y="798590"/>
                                </a:lnTo>
                                <a:lnTo>
                                  <a:pt x="2038643" y="796368"/>
                                </a:lnTo>
                                <a:lnTo>
                                  <a:pt x="2042355" y="794146"/>
                                </a:lnTo>
                                <a:lnTo>
                                  <a:pt x="2046810" y="791924"/>
                                </a:lnTo>
                                <a:lnTo>
                                  <a:pt x="2051266" y="789702"/>
                                </a:lnTo>
                                <a:lnTo>
                                  <a:pt x="2055721" y="786709"/>
                                </a:lnTo>
                                <a:lnTo>
                                  <a:pt x="2059433" y="784487"/>
                                </a:lnTo>
                                <a:lnTo>
                                  <a:pt x="2063889" y="782265"/>
                                </a:lnTo>
                                <a:lnTo>
                                  <a:pt x="2068344" y="780043"/>
                                </a:lnTo>
                                <a:lnTo>
                                  <a:pt x="2072819" y="777821"/>
                                </a:lnTo>
                                <a:lnTo>
                                  <a:pt x="2077274" y="775599"/>
                                </a:lnTo>
                                <a:lnTo>
                                  <a:pt x="2080987" y="773377"/>
                                </a:lnTo>
                                <a:lnTo>
                                  <a:pt x="2085442" y="771155"/>
                                </a:lnTo>
                                <a:lnTo>
                                  <a:pt x="2089897" y="768193"/>
                                </a:lnTo>
                                <a:lnTo>
                                  <a:pt x="2094352" y="765971"/>
                                </a:lnTo>
                                <a:lnTo>
                                  <a:pt x="2098065" y="763749"/>
                                </a:lnTo>
                                <a:lnTo>
                                  <a:pt x="2102520" y="761527"/>
                                </a:lnTo>
                                <a:lnTo>
                                  <a:pt x="2106975" y="758564"/>
                                </a:lnTo>
                                <a:lnTo>
                                  <a:pt x="2111430" y="756342"/>
                                </a:lnTo>
                                <a:lnTo>
                                  <a:pt x="2115886" y="754120"/>
                                </a:lnTo>
                                <a:lnTo>
                                  <a:pt x="2119598" y="751157"/>
                                </a:lnTo>
                                <a:lnTo>
                                  <a:pt x="2124053" y="748935"/>
                                </a:lnTo>
                                <a:lnTo>
                                  <a:pt x="2128509" y="746713"/>
                                </a:lnTo>
                                <a:lnTo>
                                  <a:pt x="2132964" y="743750"/>
                                </a:lnTo>
                                <a:lnTo>
                                  <a:pt x="2136676" y="741528"/>
                                </a:lnTo>
                                <a:lnTo>
                                  <a:pt x="2141132" y="738566"/>
                                </a:lnTo>
                                <a:lnTo>
                                  <a:pt x="2145587" y="736344"/>
                                </a:lnTo>
                                <a:lnTo>
                                  <a:pt x="2150042" y="733381"/>
                                </a:lnTo>
                                <a:lnTo>
                                  <a:pt x="2154497" y="731159"/>
                                </a:lnTo>
                                <a:lnTo>
                                  <a:pt x="2158210" y="728196"/>
                                </a:lnTo>
                                <a:lnTo>
                                  <a:pt x="2162665" y="725974"/>
                                </a:lnTo>
                                <a:lnTo>
                                  <a:pt x="2167120" y="723012"/>
                                </a:lnTo>
                                <a:lnTo>
                                  <a:pt x="2171575" y="720790"/>
                                </a:lnTo>
                                <a:lnTo>
                                  <a:pt x="2175288" y="717827"/>
                                </a:lnTo>
                                <a:lnTo>
                                  <a:pt x="2179743" y="714864"/>
                                </a:lnTo>
                                <a:lnTo>
                                  <a:pt x="2184198" y="711161"/>
                                </a:lnTo>
                                <a:lnTo>
                                  <a:pt x="2188654" y="708198"/>
                                </a:lnTo>
                                <a:lnTo>
                                  <a:pt x="2193139" y="704495"/>
                                </a:lnTo>
                                <a:lnTo>
                                  <a:pt x="2196851" y="700792"/>
                                </a:lnTo>
                                <a:lnTo>
                                  <a:pt x="2201306" y="697088"/>
                                </a:lnTo>
                                <a:lnTo>
                                  <a:pt x="2205762" y="693385"/>
                                </a:lnTo>
                                <a:lnTo>
                                  <a:pt x="2210217" y="689682"/>
                                </a:lnTo>
                                <a:lnTo>
                                  <a:pt x="2213929" y="685978"/>
                                </a:lnTo>
                                <a:lnTo>
                                  <a:pt x="2218385" y="682275"/>
                                </a:lnTo>
                                <a:lnTo>
                                  <a:pt x="2222840" y="678572"/>
                                </a:lnTo>
                                <a:lnTo>
                                  <a:pt x="2227295" y="674868"/>
                                </a:lnTo>
                                <a:lnTo>
                                  <a:pt x="2231750" y="670424"/>
                                </a:lnTo>
                                <a:lnTo>
                                  <a:pt x="2235463" y="666721"/>
                                </a:lnTo>
                                <a:lnTo>
                                  <a:pt x="2239918" y="662277"/>
                                </a:lnTo>
                                <a:lnTo>
                                  <a:pt x="2244373" y="658573"/>
                                </a:lnTo>
                                <a:lnTo>
                                  <a:pt x="2248828" y="654110"/>
                                </a:lnTo>
                                <a:lnTo>
                                  <a:pt x="2252541" y="650406"/>
                                </a:lnTo>
                                <a:lnTo>
                                  <a:pt x="2256996" y="645962"/>
                                </a:lnTo>
                                <a:lnTo>
                                  <a:pt x="2261451" y="641518"/>
                                </a:lnTo>
                                <a:lnTo>
                                  <a:pt x="2265907" y="637074"/>
                                </a:lnTo>
                                <a:lnTo>
                                  <a:pt x="2270362" y="632630"/>
                                </a:lnTo>
                                <a:lnTo>
                                  <a:pt x="2274074" y="628186"/>
                                </a:lnTo>
                                <a:lnTo>
                                  <a:pt x="2278530" y="623002"/>
                                </a:lnTo>
                                <a:lnTo>
                                  <a:pt x="2282985" y="618558"/>
                                </a:lnTo>
                                <a:lnTo>
                                  <a:pt x="2287440" y="614114"/>
                                </a:lnTo>
                                <a:lnTo>
                                  <a:pt x="2291153" y="608929"/>
                                </a:lnTo>
                                <a:lnTo>
                                  <a:pt x="2295608" y="604485"/>
                                </a:lnTo>
                                <a:lnTo>
                                  <a:pt x="2300063" y="599300"/>
                                </a:lnTo>
                                <a:lnTo>
                                  <a:pt x="2304518" y="594115"/>
                                </a:lnTo>
                                <a:lnTo>
                                  <a:pt x="2308973" y="589671"/>
                                </a:lnTo>
                                <a:lnTo>
                                  <a:pt x="2312686" y="584487"/>
                                </a:lnTo>
                                <a:lnTo>
                                  <a:pt x="2317161" y="579302"/>
                                </a:lnTo>
                                <a:lnTo>
                                  <a:pt x="2321616" y="574117"/>
                                </a:lnTo>
                                <a:lnTo>
                                  <a:pt x="2326071" y="568933"/>
                                </a:lnTo>
                                <a:lnTo>
                                  <a:pt x="2329784" y="563007"/>
                                </a:lnTo>
                                <a:lnTo>
                                  <a:pt x="2334239" y="557823"/>
                                </a:lnTo>
                                <a:lnTo>
                                  <a:pt x="2338694" y="552638"/>
                                </a:lnTo>
                                <a:lnTo>
                                  <a:pt x="2343150" y="546713"/>
                                </a:lnTo>
                                <a:lnTo>
                                  <a:pt x="2347605" y="540787"/>
                                </a:lnTo>
                                <a:lnTo>
                                  <a:pt x="2351317" y="535603"/>
                                </a:lnTo>
                                <a:lnTo>
                                  <a:pt x="2355773" y="529677"/>
                                </a:lnTo>
                                <a:lnTo>
                                  <a:pt x="2360228" y="523752"/>
                                </a:lnTo>
                                <a:lnTo>
                                  <a:pt x="2364683" y="517797"/>
                                </a:lnTo>
                                <a:lnTo>
                                  <a:pt x="2368396" y="511871"/>
                                </a:lnTo>
                                <a:lnTo>
                                  <a:pt x="2372851" y="505946"/>
                                </a:lnTo>
                                <a:lnTo>
                                  <a:pt x="2377306" y="500021"/>
                                </a:lnTo>
                                <a:lnTo>
                                  <a:pt x="2381761" y="493355"/>
                                </a:lnTo>
                                <a:lnTo>
                                  <a:pt x="2386216" y="487429"/>
                                </a:lnTo>
                                <a:lnTo>
                                  <a:pt x="2389929" y="480763"/>
                                </a:lnTo>
                                <a:lnTo>
                                  <a:pt x="2394384" y="474097"/>
                                </a:lnTo>
                                <a:lnTo>
                                  <a:pt x="2398839" y="468172"/>
                                </a:lnTo>
                                <a:lnTo>
                                  <a:pt x="2403295" y="461506"/>
                                </a:lnTo>
                                <a:lnTo>
                                  <a:pt x="2407007" y="454840"/>
                                </a:lnTo>
                                <a:lnTo>
                                  <a:pt x="2411462" y="448174"/>
                                </a:lnTo>
                                <a:lnTo>
                                  <a:pt x="2415918" y="441508"/>
                                </a:lnTo>
                                <a:lnTo>
                                  <a:pt x="2420373" y="434101"/>
                                </a:lnTo>
                                <a:lnTo>
                                  <a:pt x="2424828" y="427435"/>
                                </a:lnTo>
                                <a:lnTo>
                                  <a:pt x="2428541" y="420028"/>
                                </a:lnTo>
                                <a:lnTo>
                                  <a:pt x="2432996" y="413362"/>
                                </a:lnTo>
                                <a:lnTo>
                                  <a:pt x="2437481" y="405956"/>
                                </a:lnTo>
                                <a:lnTo>
                                  <a:pt x="2441936" y="398549"/>
                                </a:lnTo>
                                <a:lnTo>
                                  <a:pt x="2445648" y="390402"/>
                                </a:lnTo>
                                <a:lnTo>
                                  <a:pt x="2450104" y="382234"/>
                                </a:lnTo>
                                <a:lnTo>
                                  <a:pt x="2454559" y="374087"/>
                                </a:lnTo>
                                <a:lnTo>
                                  <a:pt x="2459014" y="365940"/>
                                </a:lnTo>
                                <a:lnTo>
                                  <a:pt x="2463469" y="357792"/>
                                </a:lnTo>
                                <a:lnTo>
                                  <a:pt x="2467182" y="348904"/>
                                </a:lnTo>
                                <a:lnTo>
                                  <a:pt x="2471637" y="340757"/>
                                </a:lnTo>
                                <a:lnTo>
                                  <a:pt x="2476092" y="331869"/>
                                </a:lnTo>
                                <a:lnTo>
                                  <a:pt x="2480547" y="322981"/>
                                </a:lnTo>
                                <a:lnTo>
                                  <a:pt x="2484260" y="314093"/>
                                </a:lnTo>
                                <a:lnTo>
                                  <a:pt x="2488715" y="305205"/>
                                </a:lnTo>
                                <a:lnTo>
                                  <a:pt x="2493170" y="296317"/>
                                </a:lnTo>
                                <a:lnTo>
                                  <a:pt x="2497626" y="286688"/>
                                </a:lnTo>
                                <a:lnTo>
                                  <a:pt x="2502081" y="277059"/>
                                </a:lnTo>
                                <a:lnTo>
                                  <a:pt x="2505793" y="267431"/>
                                </a:lnTo>
                                <a:lnTo>
                                  <a:pt x="2510249" y="257802"/>
                                </a:lnTo>
                                <a:lnTo>
                                  <a:pt x="2514704" y="248144"/>
                                </a:lnTo>
                                <a:lnTo>
                                  <a:pt x="2519159" y="238515"/>
                                </a:lnTo>
                                <a:lnTo>
                                  <a:pt x="2522872" y="228146"/>
                                </a:lnTo>
                                <a:lnTo>
                                  <a:pt x="2527327" y="218517"/>
                                </a:lnTo>
                                <a:lnTo>
                                  <a:pt x="2531782" y="208147"/>
                                </a:lnTo>
                                <a:lnTo>
                                  <a:pt x="2536237" y="197778"/>
                                </a:lnTo>
                                <a:lnTo>
                                  <a:pt x="2540692" y="186668"/>
                                </a:lnTo>
                                <a:lnTo>
                                  <a:pt x="2544405" y="176299"/>
                                </a:lnTo>
                                <a:lnTo>
                                  <a:pt x="2548860" y="165929"/>
                                </a:lnTo>
                                <a:lnTo>
                                  <a:pt x="2553315" y="154819"/>
                                </a:lnTo>
                                <a:lnTo>
                                  <a:pt x="2557771" y="143709"/>
                                </a:lnTo>
                                <a:lnTo>
                                  <a:pt x="2561503" y="132599"/>
                                </a:lnTo>
                                <a:lnTo>
                                  <a:pt x="2565958" y="120748"/>
                                </a:lnTo>
                                <a:lnTo>
                                  <a:pt x="2570413" y="109619"/>
                                </a:lnTo>
                                <a:lnTo>
                                  <a:pt x="2574869" y="97768"/>
                                </a:lnTo>
                                <a:lnTo>
                                  <a:pt x="2579324" y="86658"/>
                                </a:lnTo>
                                <a:lnTo>
                                  <a:pt x="2583036" y="74066"/>
                                </a:lnTo>
                                <a:lnTo>
                                  <a:pt x="2587492" y="62216"/>
                                </a:lnTo>
                                <a:lnTo>
                                  <a:pt x="2591947" y="50365"/>
                                </a:lnTo>
                                <a:lnTo>
                                  <a:pt x="2596402" y="37774"/>
                                </a:lnTo>
                                <a:lnTo>
                                  <a:pt x="2600115" y="25182"/>
                                </a:lnTo>
                                <a:lnTo>
                                  <a:pt x="2604570" y="12591"/>
                                </a:lnTo>
                                <a:lnTo>
                                  <a:pt x="2609025" y="0"/>
                                </a:lnTo>
                              </a:path>
                            </a:pathLst>
                          </a:custGeom>
                          <a:ln w="13337">
                            <a:solidFill>
                              <a:srgbClr val="FF0000"/>
                            </a:solidFill>
                            <a:prstDash val="solid"/>
                          </a:ln>
                        </wps:spPr>
                        <wps:bodyPr wrap="square" lIns="0" tIns="0" rIns="0" bIns="0" rtlCol="0">
                          <a:prstTxWarp prst="textNoShape">
                            <a:avLst/>
                          </a:prstTxWarp>
                          <a:noAutofit/>
                        </wps:bodyPr>
                      </wps:wsp>
                      <wps:wsp>
                        <wps:cNvPr id="40" name="Graphic 40"/>
                        <wps:cNvSpPr/>
                        <wps:spPr>
                          <a:xfrm>
                            <a:off x="51254" y="1111"/>
                            <a:ext cx="2609215" cy="1411605"/>
                          </a:xfrm>
                          <a:custGeom>
                            <a:avLst/>
                            <a:gdLst/>
                            <a:ahLst/>
                            <a:cxnLst/>
                            <a:rect l="l" t="t" r="r" b="b"/>
                            <a:pathLst>
                              <a:path w="2609215" h="1411605">
                                <a:moveTo>
                                  <a:pt x="0" y="1411242"/>
                                </a:moveTo>
                                <a:lnTo>
                                  <a:pt x="2609025" y="1411242"/>
                                </a:lnTo>
                              </a:path>
                              <a:path w="2609215" h="1411605">
                                <a:moveTo>
                                  <a:pt x="0" y="0"/>
                                </a:moveTo>
                                <a:lnTo>
                                  <a:pt x="2609025" y="0"/>
                                </a:lnTo>
                              </a:path>
                            </a:pathLst>
                          </a:custGeom>
                          <a:ln w="2224">
                            <a:solidFill>
                              <a:srgbClr val="000000"/>
                            </a:solidFill>
                            <a:prstDash val="solid"/>
                          </a:ln>
                        </wps:spPr>
                        <wps:bodyPr wrap="square" lIns="0" tIns="0" rIns="0" bIns="0" rtlCol="0">
                          <a:prstTxWarp prst="textNoShape">
                            <a:avLst/>
                          </a:prstTxWarp>
                          <a:noAutofit/>
                        </wps:bodyPr>
                      </wps:wsp>
                      <wps:wsp>
                        <wps:cNvPr id="41" name="Graphic 41"/>
                        <wps:cNvSpPr/>
                        <wps:spPr>
                          <a:xfrm>
                            <a:off x="51254" y="1412353"/>
                            <a:ext cx="2574925" cy="51435"/>
                          </a:xfrm>
                          <a:custGeom>
                            <a:avLst/>
                            <a:gdLst/>
                            <a:ahLst/>
                            <a:cxnLst/>
                            <a:rect l="l" t="t" r="r" b="b"/>
                            <a:pathLst>
                              <a:path w="2574925" h="51435">
                                <a:moveTo>
                                  <a:pt x="214611" y="0"/>
                                </a:moveTo>
                                <a:lnTo>
                                  <a:pt x="214611" y="25182"/>
                                </a:lnTo>
                              </a:path>
                              <a:path w="2574925" h="51435">
                                <a:moveTo>
                                  <a:pt x="643902" y="0"/>
                                </a:moveTo>
                                <a:lnTo>
                                  <a:pt x="643902" y="25182"/>
                                </a:lnTo>
                              </a:path>
                              <a:path w="2574925" h="51435">
                                <a:moveTo>
                                  <a:pt x="1072412" y="0"/>
                                </a:moveTo>
                                <a:lnTo>
                                  <a:pt x="1072412" y="25182"/>
                                </a:lnTo>
                              </a:path>
                              <a:path w="2574925" h="51435">
                                <a:moveTo>
                                  <a:pt x="1501694" y="0"/>
                                </a:moveTo>
                                <a:lnTo>
                                  <a:pt x="1501694" y="25182"/>
                                </a:lnTo>
                              </a:path>
                              <a:path w="2574925" h="51435">
                                <a:moveTo>
                                  <a:pt x="1930956" y="0"/>
                                </a:moveTo>
                                <a:lnTo>
                                  <a:pt x="1930956" y="25182"/>
                                </a:lnTo>
                              </a:path>
                              <a:path w="2574925" h="51435">
                                <a:moveTo>
                                  <a:pt x="2360228" y="0"/>
                                </a:moveTo>
                                <a:lnTo>
                                  <a:pt x="2360228" y="25182"/>
                                </a:lnTo>
                              </a:path>
                              <a:path w="2574925" h="51435">
                                <a:moveTo>
                                  <a:pt x="0" y="0"/>
                                </a:moveTo>
                                <a:lnTo>
                                  <a:pt x="0" y="51106"/>
                                </a:lnTo>
                              </a:path>
                              <a:path w="2574925" h="51435">
                                <a:moveTo>
                                  <a:pt x="429252" y="0"/>
                                </a:moveTo>
                                <a:lnTo>
                                  <a:pt x="429252" y="51106"/>
                                </a:lnTo>
                              </a:path>
                              <a:path w="2574925" h="51435">
                                <a:moveTo>
                                  <a:pt x="858543" y="0"/>
                                </a:moveTo>
                                <a:lnTo>
                                  <a:pt x="858543" y="51106"/>
                                </a:lnTo>
                              </a:path>
                              <a:path w="2574925" h="51435">
                                <a:moveTo>
                                  <a:pt x="1287053" y="0"/>
                                </a:moveTo>
                                <a:lnTo>
                                  <a:pt x="1287053" y="51106"/>
                                </a:lnTo>
                              </a:path>
                              <a:path w="2574925" h="51435">
                                <a:moveTo>
                                  <a:pt x="1716335" y="0"/>
                                </a:moveTo>
                                <a:lnTo>
                                  <a:pt x="1716335" y="51106"/>
                                </a:lnTo>
                              </a:path>
                              <a:path w="2574925" h="51435">
                                <a:moveTo>
                                  <a:pt x="2145587" y="0"/>
                                </a:moveTo>
                                <a:lnTo>
                                  <a:pt x="2145587" y="51106"/>
                                </a:lnTo>
                              </a:path>
                              <a:path w="2574925" h="51435">
                                <a:moveTo>
                                  <a:pt x="2574869" y="0"/>
                                </a:moveTo>
                                <a:lnTo>
                                  <a:pt x="2574869" y="51106"/>
                                </a:lnTo>
                              </a:path>
                            </a:pathLst>
                          </a:custGeom>
                          <a:ln w="2224">
                            <a:solidFill>
                              <a:srgbClr val="000000"/>
                            </a:solidFill>
                            <a:prstDash val="solid"/>
                          </a:ln>
                        </wps:spPr>
                        <wps:bodyPr wrap="square" lIns="0" tIns="0" rIns="0" bIns="0" rtlCol="0">
                          <a:prstTxWarp prst="textNoShape">
                            <a:avLst/>
                          </a:prstTxWarp>
                          <a:noAutofit/>
                        </wps:bodyPr>
                      </wps:wsp>
                      <wps:wsp>
                        <wps:cNvPr id="42" name="Graphic 42"/>
                        <wps:cNvSpPr/>
                        <wps:spPr>
                          <a:xfrm>
                            <a:off x="51254" y="1111"/>
                            <a:ext cx="2609215" cy="1411605"/>
                          </a:xfrm>
                          <a:custGeom>
                            <a:avLst/>
                            <a:gdLst/>
                            <a:ahLst/>
                            <a:cxnLst/>
                            <a:rect l="l" t="t" r="r" b="b"/>
                            <a:pathLst>
                              <a:path w="2609215" h="1411605">
                                <a:moveTo>
                                  <a:pt x="0" y="1411242"/>
                                </a:moveTo>
                                <a:lnTo>
                                  <a:pt x="0" y="0"/>
                                </a:lnTo>
                              </a:path>
                              <a:path w="2609215" h="1411605">
                                <a:moveTo>
                                  <a:pt x="2609025" y="1411242"/>
                                </a:moveTo>
                                <a:lnTo>
                                  <a:pt x="2609025" y="0"/>
                                </a:lnTo>
                              </a:path>
                            </a:pathLst>
                          </a:custGeom>
                          <a:ln w="2224">
                            <a:solidFill>
                              <a:srgbClr val="000000"/>
                            </a:solidFill>
                            <a:prstDash val="solid"/>
                          </a:ln>
                        </wps:spPr>
                        <wps:bodyPr wrap="square" lIns="0" tIns="0" rIns="0" bIns="0" rtlCol="0">
                          <a:prstTxWarp prst="textNoShape">
                            <a:avLst/>
                          </a:prstTxWarp>
                          <a:noAutofit/>
                        </wps:bodyPr>
                      </wps:wsp>
                      <wps:wsp>
                        <wps:cNvPr id="43" name="Graphic 43"/>
                        <wps:cNvSpPr/>
                        <wps:spPr>
                          <a:xfrm>
                            <a:off x="0" y="1111"/>
                            <a:ext cx="51435" cy="1411605"/>
                          </a:xfrm>
                          <a:custGeom>
                            <a:avLst/>
                            <a:gdLst/>
                            <a:ahLst/>
                            <a:cxnLst/>
                            <a:rect l="l" t="t" r="r" b="b"/>
                            <a:pathLst>
                              <a:path w="51435" h="1411605">
                                <a:moveTo>
                                  <a:pt x="51254" y="1328267"/>
                                </a:moveTo>
                                <a:lnTo>
                                  <a:pt x="25988" y="1328267"/>
                                </a:lnTo>
                              </a:path>
                              <a:path w="51435" h="1411605">
                                <a:moveTo>
                                  <a:pt x="51254" y="1162328"/>
                                </a:moveTo>
                                <a:lnTo>
                                  <a:pt x="25988" y="1162328"/>
                                </a:lnTo>
                              </a:path>
                              <a:path w="51435" h="1411605">
                                <a:moveTo>
                                  <a:pt x="51254" y="996398"/>
                                </a:moveTo>
                                <a:lnTo>
                                  <a:pt x="25988" y="996398"/>
                                </a:lnTo>
                              </a:path>
                              <a:path w="51435" h="1411605">
                                <a:moveTo>
                                  <a:pt x="51254" y="830438"/>
                                </a:moveTo>
                                <a:lnTo>
                                  <a:pt x="25988" y="830438"/>
                                </a:lnTo>
                              </a:path>
                              <a:path w="51435" h="1411605">
                                <a:moveTo>
                                  <a:pt x="51254" y="663758"/>
                                </a:moveTo>
                                <a:lnTo>
                                  <a:pt x="25988" y="663758"/>
                                </a:lnTo>
                              </a:path>
                              <a:path w="51435" h="1411605">
                                <a:moveTo>
                                  <a:pt x="51254" y="497828"/>
                                </a:moveTo>
                                <a:lnTo>
                                  <a:pt x="25988" y="497828"/>
                                </a:lnTo>
                              </a:path>
                              <a:path w="51435" h="1411605">
                                <a:moveTo>
                                  <a:pt x="51254" y="331889"/>
                                </a:moveTo>
                                <a:lnTo>
                                  <a:pt x="25988" y="331889"/>
                                </a:lnTo>
                              </a:path>
                              <a:path w="51435" h="1411605">
                                <a:moveTo>
                                  <a:pt x="51254" y="165929"/>
                                </a:moveTo>
                                <a:lnTo>
                                  <a:pt x="25988" y="165929"/>
                                </a:lnTo>
                              </a:path>
                              <a:path w="51435" h="1411605">
                                <a:moveTo>
                                  <a:pt x="51254" y="0"/>
                                </a:moveTo>
                                <a:lnTo>
                                  <a:pt x="25988" y="0"/>
                                </a:lnTo>
                              </a:path>
                              <a:path w="51435" h="1411605">
                                <a:moveTo>
                                  <a:pt x="51254" y="1411242"/>
                                </a:moveTo>
                                <a:lnTo>
                                  <a:pt x="0" y="1411242"/>
                                </a:lnTo>
                              </a:path>
                              <a:path w="51435" h="1411605">
                                <a:moveTo>
                                  <a:pt x="51254" y="1245283"/>
                                </a:moveTo>
                                <a:lnTo>
                                  <a:pt x="0" y="1245283"/>
                                </a:lnTo>
                              </a:path>
                              <a:path w="51435" h="1411605">
                                <a:moveTo>
                                  <a:pt x="51254" y="1079353"/>
                                </a:moveTo>
                                <a:lnTo>
                                  <a:pt x="0" y="1079353"/>
                                </a:lnTo>
                              </a:path>
                              <a:path w="51435" h="1411605">
                                <a:moveTo>
                                  <a:pt x="51254" y="913413"/>
                                </a:moveTo>
                                <a:lnTo>
                                  <a:pt x="0" y="913413"/>
                                </a:lnTo>
                              </a:path>
                              <a:path w="51435" h="1411605">
                                <a:moveTo>
                                  <a:pt x="51254" y="747483"/>
                                </a:moveTo>
                                <a:lnTo>
                                  <a:pt x="0" y="747483"/>
                                </a:lnTo>
                              </a:path>
                              <a:path w="51435" h="1411605">
                                <a:moveTo>
                                  <a:pt x="51254" y="580783"/>
                                </a:moveTo>
                                <a:lnTo>
                                  <a:pt x="0" y="580783"/>
                                </a:lnTo>
                              </a:path>
                              <a:path w="51435" h="1411605">
                                <a:moveTo>
                                  <a:pt x="51254" y="414844"/>
                                </a:moveTo>
                                <a:lnTo>
                                  <a:pt x="0" y="414844"/>
                                </a:lnTo>
                              </a:path>
                              <a:path w="51435" h="1411605">
                                <a:moveTo>
                                  <a:pt x="51254" y="248914"/>
                                </a:moveTo>
                                <a:lnTo>
                                  <a:pt x="0" y="248914"/>
                                </a:lnTo>
                              </a:path>
                              <a:path w="51435" h="1411605">
                                <a:moveTo>
                                  <a:pt x="51254" y="82974"/>
                                </a:moveTo>
                                <a:lnTo>
                                  <a:pt x="0" y="82974"/>
                                </a:lnTo>
                              </a:path>
                            </a:pathLst>
                          </a:custGeom>
                          <a:ln w="2224">
                            <a:solidFill>
                              <a:srgbClr val="000000"/>
                            </a:solidFill>
                            <a:prstDash val="solid"/>
                          </a:ln>
                        </wps:spPr>
                        <wps:bodyPr wrap="square" lIns="0" tIns="0" rIns="0" bIns="0" rtlCol="0">
                          <a:prstTxWarp prst="textNoShape">
                            <a:avLst/>
                          </a:prstTxWarp>
                          <a:noAutofit/>
                        </wps:bodyPr>
                      </wps:wsp>
                      <wps:wsp>
                        <wps:cNvPr id="44" name="Graphic 44"/>
                        <wps:cNvSpPr/>
                        <wps:spPr>
                          <a:xfrm>
                            <a:off x="1026395" y="137413"/>
                            <a:ext cx="252729" cy="1270"/>
                          </a:xfrm>
                          <a:custGeom>
                            <a:avLst/>
                            <a:gdLst/>
                            <a:ahLst/>
                            <a:cxnLst/>
                            <a:rect l="l" t="t" r="r" b="b"/>
                            <a:pathLst>
                              <a:path w="252729" h="0">
                                <a:moveTo>
                                  <a:pt x="0" y="0"/>
                                </a:moveTo>
                                <a:lnTo>
                                  <a:pt x="252509" y="0"/>
                                </a:lnTo>
                              </a:path>
                            </a:pathLst>
                          </a:custGeom>
                          <a:ln w="13332">
                            <a:solidFill>
                              <a:srgbClr val="FF0000"/>
                            </a:solidFill>
                            <a:prstDash val="solid"/>
                          </a:ln>
                        </wps:spPr>
                        <wps:bodyPr wrap="square" lIns="0" tIns="0" rIns="0" bIns="0" rtlCol="0">
                          <a:prstTxWarp prst="textNoShape">
                            <a:avLst/>
                          </a:prstTxWarp>
                          <a:noAutofit/>
                        </wps:bodyPr>
                      </wps:wsp>
                      <wps:wsp>
                        <wps:cNvPr id="45" name="Textbox 45"/>
                        <wps:cNvSpPr txBox="1"/>
                        <wps:spPr>
                          <a:xfrm>
                            <a:off x="0" y="0"/>
                            <a:ext cx="2667000" cy="1463675"/>
                          </a:xfrm>
                          <a:prstGeom prst="rect">
                            <a:avLst/>
                          </a:prstGeom>
                        </wps:spPr>
                        <wps:txbx>
                          <w:txbxContent>
                            <w:p>
                              <w:pPr>
                                <w:spacing w:before="115"/>
                                <w:ind w:left="2058" w:right="0" w:firstLine="0"/>
                                <w:jc w:val="left"/>
                                <w:rPr>
                                  <w:sz w:val="17"/>
                                </w:rPr>
                              </w:pPr>
                              <w:r>
                                <w:rPr>
                                  <w:w w:val="105"/>
                                  <w:sz w:val="17"/>
                                </w:rPr>
                                <w:t>Air</w:t>
                              </w:r>
                              <w:r>
                                <w:rPr>
                                  <w:spacing w:val="-9"/>
                                  <w:w w:val="105"/>
                                  <w:sz w:val="17"/>
                                </w:rPr>
                                <w:t> </w:t>
                              </w:r>
                              <w:r>
                                <w:rPr>
                                  <w:w w:val="105"/>
                                  <w:sz w:val="17"/>
                                </w:rPr>
                                <w:t>velocity</w:t>
                              </w:r>
                              <w:r>
                                <w:rPr>
                                  <w:spacing w:val="-5"/>
                                  <w:w w:val="105"/>
                                  <w:sz w:val="17"/>
                                </w:rPr>
                                <w:t> </w:t>
                              </w:r>
                              <w:r>
                                <w:rPr>
                                  <w:w w:val="105"/>
                                  <w:sz w:val="17"/>
                                </w:rPr>
                                <w:t>at</w:t>
                              </w:r>
                              <w:r>
                                <w:rPr>
                                  <w:spacing w:val="-7"/>
                                  <w:w w:val="105"/>
                                  <w:sz w:val="17"/>
                                </w:rPr>
                                <w:t> </w:t>
                              </w:r>
                              <w:r>
                                <w:rPr>
                                  <w:w w:val="105"/>
                                  <w:sz w:val="17"/>
                                </w:rPr>
                                <w:t>middle</w:t>
                              </w:r>
                              <w:r>
                                <w:rPr>
                                  <w:spacing w:val="-7"/>
                                  <w:w w:val="105"/>
                                  <w:sz w:val="17"/>
                                </w:rPr>
                                <w:t> </w:t>
                              </w:r>
                              <w:r>
                                <w:rPr>
                                  <w:spacing w:val="-2"/>
                                  <w:w w:val="105"/>
                                  <w:sz w:val="17"/>
                                </w:rPr>
                                <w:t>point</w:t>
                              </w:r>
                            </w:p>
                          </w:txbxContent>
                        </wps:txbx>
                        <wps:bodyPr wrap="square" lIns="0" tIns="0" rIns="0" bIns="0" rtlCol="0">
                          <a:noAutofit/>
                        </wps:bodyPr>
                      </wps:wsp>
                    </wpg:wgp>
                  </a:graphicData>
                </a:graphic>
              </wp:anchor>
            </w:drawing>
          </mc:Choice>
          <mc:Fallback>
            <w:pict>
              <v:group style="position:absolute;margin-left:211.084137pt;margin-top:-.803668pt;width:210pt;height:115.25pt;mso-position-horizontal-relative:page;mso-position-vertical-relative:paragraph;z-index:15736320" id="docshapegroup28" coordorigin="4222,-16" coordsize="4200,2305">
                <v:shape style="position:absolute;left:4302;top:304;width:4109;height:1904" id="docshape29" coordorigin="4302,304" coordsize="4109,1904" path="m4302,2208l4309,2101,4316,2048,4322,2040,4329,2041,4336,2041,4343,2041,4349,2041,4356,2041,4363,2041,4370,2040,4377,2040,4383,2040,4390,2040,4397,2040,4404,2039,4410,2039,4417,2039,4424,2039,4431,2038,4438,2038,4444,2038,4451,2038,4458,2037,4465,2037,4471,2037,4478,2037,4485,2035,4492,2035,4499,2035,4505,2035,4512,2034,4519,2034,4526,2034,4532,2034,4539,2033,4546,2033,4553,2033,4560,2033,4566,2032,4573,2032,4580,2032,4587,2032,4592,2031,4599,2031,4606,2031,4613,2030,4620,2030,4626,2030,4633,2030,4640,2028,4647,2028,4653,2028,4660,2027,4667,2027,4674,2027,4681,2027,4687,2026,4694,2026,4701,2026,4708,2026,4714,2025,4721,2025,4728,2025,4735,2024,4742,2024,4748,2024,4755,2024,4762,2023,4769,2023,4775,2023,4782,2021,4789,2021,4796,2021,4803,2021,4809,2020,4816,2020,4823,2020,4830,2019,4836,2019,4843,2019,4850,2019,4857,2018,4864,2018,4870,2018,4877,2017,4884,2017,4891,2017,4897,2016,4904,2016,4911,2016,4918,2014,4925,2014,4930,2014,4937,2013,4944,2013,4951,2012,4957,2012,4964,2012,4971,2011,4978,2011,4985,2011,4991,2010,4998,2010,5005,2010,5012,2009,5018,2009,5025,2009,5032,2007,5039,2007,5046,2007,5052,2006,5059,2006,5066,2006,5073,2005,5079,2005,5086,2005,5093,2004,5100,2004,5107,2004,5113,2003,5120,2003,5127,2003,5134,2002,5140,2002,5147,2002,5154,2000,5161,2000,5168,2000,5174,1999,5181,1999,5188,1999,5195,1998,5201,1998,5208,1998,5215,1997,5222,1997,5229,1997,5235,1996,5242,1996,5249,1996,5256,1995,5261,1995,5268,1993,5275,1993,5283,1993,5290,1992,5295,1992,5302,1991,5309,1991,5316,1990,5322,1990,5329,1989,5336,1989,5343,1989,5350,1988,5356,1988,5363,1986,5370,1986,5377,1985,5383,1985,5390,1985,5397,1984,5404,1984,5411,1983,5417,1983,5424,1982,5431,1982,5438,1982,5444,1981,5451,1981,5458,1979,5465,1979,5472,1978,5478,1978,5485,1977,5492,1977,5499,1977,5505,1976,5512,1976,5519,1975,5526,1975,5533,1974,5539,1974,5546,1974,5553,1972,5560,1972,5566,1971,5573,1971,5580,1970,5587,1970,5594,1970,5599,1969,5606,1969,5613,1968,5620,1968,5626,1967,5633,1967,5640,1967,5647,1965,5654,1965,5660,1964,5667,1964,5674,1963,5681,1963,5687,1962,5694,1962,5701,1961,5708,1960,5715,1960,5721,1958,5728,1958,5735,1957,5742,1957,5748,1956,5755,1955,5762,1955,5769,1954,5776,1954,5782,1953,5789,1953,5796,1951,5803,1950,5809,1950,5816,1949,5823,1949,5830,1948,5837,1948,5843,1947,5850,1947,5857,1946,5864,1944,5870,1944,5877,1943,5884,1943,5891,1942,5898,1942,5904,1941,5911,1940,5918,1940,5925,1939,5930,1939,5937,1937,5944,1937,5951,1936,5958,1935,5964,1935,5971,1934,5978,1934,5985,1933,5991,1933,5998,1932,6005,1930,6012,1930,6019,1929,6025,1929,6032,1928,6039,1928,6046,1927,6052,1926,6059,1926,6066,1925,6073,1925,6080,1923,6086,1923,6093,1922,6100,1921,6107,1920,6113,1920,6120,1919,6127,1918,6134,1918,6141,1916,6147,1915,6154,1914,6161,1914,6168,1913,6174,1912,6181,1911,6188,1909,6195,1909,6202,1908,6208,1907,6215,1906,6222,1906,6229,1905,6235,1904,6242,1902,6249,1901,6256,1901,6263,1900,6268,1899,6275,1898,6282,1897,6289,1895,6295,1895,6302,1894,6309,1893,6316,1892,6323,1891,6329,1890,6336,1888,6343,1887,6350,1887,6357,1886,6363,1885,6370,1884,6377,1883,6384,1881,6390,1880,6397,1879,6404,1878,6411,1878,6418,1877,6424,1876,6431,1874,6438,1873,6445,1872,6451,1871,6458,1870,6465,1869,6472,1867,6479,1866,6485,1865,6492,1864,6499,1863,6506,1862,6512,1860,6519,1859,6526,1858,6533,1857,6540,1856,6546,1855,6553,1853,6560,1852,6567,1851,6573,1849,6580,1848,6587,1846,6594,1845,6601,1844,6606,1843,6613,1842,6620,1841,6628,1838,6633,1837,6640,1836,6647,1835,6654,1834,6661,1832,6667,1831,6674,1829,6681,1828,6688,1827,6694,1825,6701,1824,6708,1822,6715,1821,6722,1820,6728,1818,6735,1816,6742,1815,6749,1814,6755,1813,6762,1810,6769,1809,6776,1808,6783,1807,6789,1804,6796,1803,6803,1802,6810,1800,6816,1799,6823,1797,6830,1796,6837,1794,6844,1793,6850,1792,6857,1789,6864,1788,6871,1786,6877,1785,6884,1783,6891,1781,6898,1780,6905,1779,6911,1776,6918,1775,6925,1773,6932,1772,6937,1769,6944,1767,6951,1766,6958,1764,6965,1762,6971,1760,6978,1758,6985,1757,6992,1754,6998,1752,7005,1751,7012,1748,7019,1746,7026,1745,7032,1743,7039,1740,7046,1739,7053,1737,7059,1734,7066,1732,7073,1731,7080,1729,7087,1726,7093,1724,7100,1723,7107,1720,7114,1718,7120,1716,7127,1713,7134,1711,7141,1710,7148,1708,7154,1705,7161,1703,7168,1701,7175,1698,7181,1696,7188,1694,7195,1691,7202,1689,7209,1687,7215,1684,7222,1682,7229,1680,7236,1677,7242,1675,7249,1673,7256,1670,7263,1668,7270,1666,7275,1663,7282,1661,7289,1659,7297,1656,7302,1654,7309,1652,7316,1649,7323,1646,7330,1643,7336,1640,7343,1638,7350,1634,7357,1632,7363,1628,7370,1626,7377,1622,7384,1620,7391,1617,7397,1613,7404,1611,7411,1607,7418,1604,7424,1601,7431,1598,7438,1594,7445,1591,7452,1589,7458,1585,7465,1582,7472,1578,7479,1575,7485,1571,7492,1568,7499,1564,7506,1562,7513,1558,7519,1555,7526,1551,7533,1548,7540,1543,7546,1540,7553,1536,7560,1533,7567,1529,7574,1526,7580,1522,7587,1519,7594,1514,7601,1510,7606,1507,7613,1503,7620,1499,7627,1495,7635,1492,7640,1487,7647,1484,7654,1480,7661,1475,7667,1472,7674,1467,7681,1464,7688,1459,7695,1456,7701,1451,7708,1447,7715,1443,7722,1439,7728,1435,7735,1430,7742,1424,7749,1419,7756,1414,7762,1408,7769,1402,7776,1396,7783,1390,7789,1384,7796,1379,7803,1373,7810,1367,7817,1360,7823,1354,7830,1347,7837,1341,7844,1334,7850,1328,7857,1321,7864,1314,7871,1307,7878,1300,7884,1293,7891,1285,7898,1278,7905,1271,7911,1263,7918,1256,7925,1248,7932,1240,7939,1233,7944,1225,7951,1216,7958,1208,7966,1200,7971,1191,7978,1183,7985,1174,7992,1165,7999,1156,8005,1148,8012,1138,8019,1129,8026,1120,8032,1110,8039,1101,8046,1092,8053,1081,8060,1072,8066,1061,8073,1051,8080,1041,8087,1031,8093,1020,8100,1010,8107,999,8114,988,8121,977,8127,966,8134,955,8141,943,8148,932,8154,919,8161,906,8168,893,8175,880,8182,868,8188,854,8195,841,8202,827,8209,813,8215,799,8222,785,8229,771,8236,756,8243,740,8249,725,8256,710,8263,695,8270,680,8275,663,8282,648,8289,632,8296,616,8303,598,8309,582,8316,565,8323,548,8330,530,8336,513,8343,494,8350,477,8357,458,8364,441,8370,421,8377,402,8384,383,8391,364,8397,344,8404,324,8411,304e" filled="false" stroked="true" strokeweight="1.050234pt" strokecolor="#ff0000">
                  <v:path arrowok="t"/>
                  <v:stroke dashstyle="solid"/>
                </v:shape>
                <v:shape style="position:absolute;left:4302;top:-15;width:4109;height:2223" id="docshape30" coordorigin="4302,-14" coordsize="4109,2223" path="m4302,2208l8411,2208m4302,-14l8411,-14e" filled="false" stroked="true" strokeweight=".175181pt" strokecolor="#000000">
                  <v:path arrowok="t"/>
                  <v:stroke dashstyle="solid"/>
                </v:shape>
                <v:shape style="position:absolute;left:4302;top:2208;width:4055;height:81" id="docshape31" coordorigin="4302,2208" coordsize="4055,81" path="m4640,2208l4640,2248m5316,2208l5316,2248m5991,2208l5991,2248m6667,2208l6667,2248m7343,2208l7343,2248m8019,2208l8019,2248m4302,2208l4302,2289m4978,2208l4978,2289m5654,2208l5654,2289m6329,2208l6329,2289m7005,2208l7005,2289m7681,2208l7681,2289m8357,2208l8357,2289e" filled="false" stroked="true" strokeweight=".175181pt" strokecolor="#000000">
                  <v:path arrowok="t"/>
                  <v:stroke dashstyle="solid"/>
                </v:shape>
                <v:shape style="position:absolute;left:4302;top:-15;width:4109;height:2223" id="docshape32" coordorigin="4302,-14" coordsize="4109,2223" path="m4302,2208l4302,-14m8411,2208l8411,-14e" filled="false" stroked="true" strokeweight=".175181pt" strokecolor="#000000">
                  <v:path arrowok="t"/>
                  <v:stroke dashstyle="solid"/>
                </v:shape>
                <v:shape style="position:absolute;left:4221;top:-15;width:81;height:2223" id="docshape33" coordorigin="4222,-14" coordsize="81,2223" path="m4302,2077l4263,2077m4302,1816l4263,1816m4302,1555l4263,1555m4302,1293l4263,1293m4302,1031l4263,1031m4302,770l4263,770m4302,508l4263,508m4302,247l4263,247m4302,-14l4263,-14m4302,2208l4222,2208m4302,1947l4222,1947m4302,1685l4222,1685m4302,1424l4222,1424m4302,1163l4222,1163m4302,900l4222,900m4302,639l4222,639m4302,378l4222,378m4302,116l4222,116e" filled="false" stroked="true" strokeweight=".175181pt" strokecolor="#000000">
                  <v:path arrowok="t"/>
                  <v:stroke dashstyle="solid"/>
                </v:shape>
                <v:line style="position:absolute" from="5838,200" to="6236,200" stroked="true" strokeweight="1.049768pt" strokecolor="#ff0000">
                  <v:stroke dashstyle="solid"/>
                </v:line>
                <v:shape style="position:absolute;left:4221;top:-17;width:4200;height:2305" type="#_x0000_t202" id="docshape34" filled="false" stroked="false">
                  <v:textbox inset="0,0,0,0">
                    <w:txbxContent>
                      <w:p>
                        <w:pPr>
                          <w:spacing w:before="115"/>
                          <w:ind w:left="2058" w:right="0" w:firstLine="0"/>
                          <w:jc w:val="left"/>
                          <w:rPr>
                            <w:sz w:val="17"/>
                          </w:rPr>
                        </w:pPr>
                        <w:r>
                          <w:rPr>
                            <w:w w:val="105"/>
                            <w:sz w:val="17"/>
                          </w:rPr>
                          <w:t>Air</w:t>
                        </w:r>
                        <w:r>
                          <w:rPr>
                            <w:spacing w:val="-9"/>
                            <w:w w:val="105"/>
                            <w:sz w:val="17"/>
                          </w:rPr>
                          <w:t> </w:t>
                        </w:r>
                        <w:r>
                          <w:rPr>
                            <w:w w:val="105"/>
                            <w:sz w:val="17"/>
                          </w:rPr>
                          <w:t>velocity</w:t>
                        </w:r>
                        <w:r>
                          <w:rPr>
                            <w:spacing w:val="-5"/>
                            <w:w w:val="105"/>
                            <w:sz w:val="17"/>
                          </w:rPr>
                          <w:t> </w:t>
                        </w:r>
                        <w:r>
                          <w:rPr>
                            <w:w w:val="105"/>
                            <w:sz w:val="17"/>
                          </w:rPr>
                          <w:t>at</w:t>
                        </w:r>
                        <w:r>
                          <w:rPr>
                            <w:spacing w:val="-7"/>
                            <w:w w:val="105"/>
                            <w:sz w:val="17"/>
                          </w:rPr>
                          <w:t> </w:t>
                        </w:r>
                        <w:r>
                          <w:rPr>
                            <w:w w:val="105"/>
                            <w:sz w:val="17"/>
                          </w:rPr>
                          <w:t>middle</w:t>
                        </w:r>
                        <w:r>
                          <w:rPr>
                            <w:spacing w:val="-7"/>
                            <w:w w:val="105"/>
                            <w:sz w:val="17"/>
                          </w:rPr>
                          <w:t> </w:t>
                        </w:r>
                        <w:r>
                          <w:rPr>
                            <w:spacing w:val="-2"/>
                            <w:w w:val="105"/>
                            <w:sz w:val="17"/>
                          </w:rPr>
                          <w:t>point</w:t>
                        </w:r>
                      </w:p>
                    </w:txbxContent>
                  </v:textbox>
                  <w10:wrap type="none"/>
                </v:shape>
                <w10:wrap type="none"/>
              </v:group>
            </w:pict>
          </mc:Fallback>
        </mc:AlternateContent>
      </w:r>
      <w:r>
        <w:rPr>
          <w:spacing w:val="-2"/>
          <w:w w:val="105"/>
          <w:sz w:val="11"/>
        </w:rPr>
        <w:t>0.00040</w:t>
      </w:r>
    </w:p>
    <w:p>
      <w:pPr>
        <w:pStyle w:val="BodyText"/>
        <w:spacing w:before="8"/>
        <w:rPr>
          <w:sz w:val="11"/>
        </w:rPr>
      </w:pPr>
    </w:p>
    <w:p>
      <w:pPr>
        <w:spacing w:before="0"/>
        <w:ind w:left="2427" w:right="0" w:firstLine="0"/>
        <w:jc w:val="left"/>
        <w:rPr>
          <w:sz w:val="11"/>
        </w:rPr>
      </w:pPr>
      <w:r>
        <w:rPr>
          <w:sz w:val="11"/>
        </w:rPr>
        <mc:AlternateContent>
          <mc:Choice Requires="wps">
            <w:drawing>
              <wp:anchor distT="0" distB="0" distL="0" distR="0" allowOverlap="1" layoutInCell="1" locked="0" behindDoc="0" simplePos="0" relativeHeight="15737856">
                <wp:simplePos x="0" y="0"/>
                <wp:positionH relativeFrom="page">
                  <wp:posOffset>2212846</wp:posOffset>
                </wp:positionH>
                <wp:positionV relativeFrom="paragraph">
                  <wp:posOffset>-19807</wp:posOffset>
                </wp:positionV>
                <wp:extent cx="177165" cy="100203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77165" cy="1002030"/>
                        </a:xfrm>
                        <a:prstGeom prst="rect">
                          <a:avLst/>
                        </a:prstGeom>
                      </wps:spPr>
                      <wps:txbx>
                        <w:txbxContent>
                          <w:p>
                            <w:pPr>
                              <w:spacing w:before="15"/>
                              <w:ind w:left="20" w:right="0" w:firstLine="0"/>
                              <w:jc w:val="left"/>
                              <w:rPr>
                                <w:sz w:val="21"/>
                              </w:rPr>
                            </w:pPr>
                            <w:r>
                              <w:rPr>
                                <w:sz w:val="21"/>
                              </w:rPr>
                              <w:t>Air</w:t>
                            </w:r>
                            <w:r>
                              <w:rPr>
                                <w:spacing w:val="10"/>
                                <w:sz w:val="21"/>
                              </w:rPr>
                              <w:t> </w:t>
                            </w:r>
                            <w:r>
                              <w:rPr>
                                <w:sz w:val="21"/>
                              </w:rPr>
                              <w:t>velocity</w:t>
                            </w:r>
                            <w:r>
                              <w:rPr>
                                <w:spacing w:val="11"/>
                                <w:sz w:val="21"/>
                              </w:rPr>
                              <w:t> </w:t>
                            </w:r>
                            <w:r>
                              <w:rPr>
                                <w:spacing w:val="-2"/>
                                <w:sz w:val="21"/>
                              </w:rPr>
                              <w:t>(m/s)</w:t>
                            </w:r>
                          </w:p>
                        </w:txbxContent>
                      </wps:txbx>
                      <wps:bodyPr wrap="square" lIns="0" tIns="0" rIns="0" bIns="0" rtlCol="0" vert="vert270">
                        <a:noAutofit/>
                      </wps:bodyPr>
                    </wps:wsp>
                  </a:graphicData>
                </a:graphic>
              </wp:anchor>
            </w:drawing>
          </mc:Choice>
          <mc:Fallback>
            <w:pict>
              <v:shape style="position:absolute;margin-left:174.239853pt;margin-top:-1.559624pt;width:13.95pt;height:78.9pt;mso-position-horizontal-relative:page;mso-position-vertical-relative:paragraph;z-index:15737856" type="#_x0000_t202" id="docshape35" filled="false" stroked="false">
                <v:textbox inset="0,0,0,0" style="layout-flow:vertical;mso-layout-flow-alt:bottom-to-top">
                  <w:txbxContent>
                    <w:p>
                      <w:pPr>
                        <w:spacing w:before="15"/>
                        <w:ind w:left="20" w:right="0" w:firstLine="0"/>
                        <w:jc w:val="left"/>
                        <w:rPr>
                          <w:sz w:val="21"/>
                        </w:rPr>
                      </w:pPr>
                      <w:r>
                        <w:rPr>
                          <w:sz w:val="21"/>
                        </w:rPr>
                        <w:t>Air</w:t>
                      </w:r>
                      <w:r>
                        <w:rPr>
                          <w:spacing w:val="10"/>
                          <w:sz w:val="21"/>
                        </w:rPr>
                        <w:t> </w:t>
                      </w:r>
                      <w:r>
                        <w:rPr>
                          <w:sz w:val="21"/>
                        </w:rPr>
                        <w:t>velocity</w:t>
                      </w:r>
                      <w:r>
                        <w:rPr>
                          <w:spacing w:val="11"/>
                          <w:sz w:val="21"/>
                        </w:rPr>
                        <w:t> </w:t>
                      </w:r>
                      <w:r>
                        <w:rPr>
                          <w:spacing w:val="-2"/>
                          <w:sz w:val="21"/>
                        </w:rPr>
                        <w:t>(m/s)</w:t>
                      </w:r>
                    </w:p>
                  </w:txbxContent>
                </v:textbox>
                <w10:wrap type="none"/>
              </v:shape>
            </w:pict>
          </mc:Fallback>
        </mc:AlternateContent>
      </w:r>
      <w:r>
        <w:rPr>
          <w:spacing w:val="-2"/>
          <w:w w:val="105"/>
          <w:sz w:val="11"/>
        </w:rPr>
        <w:t>0.00035</w:t>
      </w:r>
    </w:p>
    <w:p>
      <w:pPr>
        <w:pStyle w:val="BodyText"/>
        <w:spacing w:before="8"/>
        <w:rPr>
          <w:sz w:val="11"/>
        </w:rPr>
      </w:pPr>
    </w:p>
    <w:p>
      <w:pPr>
        <w:spacing w:before="0"/>
        <w:ind w:left="2427" w:right="0" w:firstLine="0"/>
        <w:jc w:val="left"/>
        <w:rPr>
          <w:sz w:val="11"/>
        </w:rPr>
      </w:pPr>
      <w:r>
        <w:rPr>
          <w:spacing w:val="-2"/>
          <w:w w:val="105"/>
          <w:sz w:val="11"/>
        </w:rPr>
        <w:t>0.00030</w:t>
      </w:r>
    </w:p>
    <w:p>
      <w:pPr>
        <w:pStyle w:val="BodyText"/>
        <w:spacing w:before="8"/>
        <w:rPr>
          <w:sz w:val="11"/>
        </w:rPr>
      </w:pPr>
    </w:p>
    <w:p>
      <w:pPr>
        <w:spacing w:before="1"/>
        <w:ind w:left="2427" w:right="0" w:firstLine="0"/>
        <w:jc w:val="left"/>
        <w:rPr>
          <w:sz w:val="11"/>
        </w:rPr>
      </w:pPr>
      <w:r>
        <w:rPr>
          <w:spacing w:val="-2"/>
          <w:w w:val="105"/>
          <w:sz w:val="11"/>
        </w:rPr>
        <w:t>0.00025</w:t>
      </w:r>
    </w:p>
    <w:p>
      <w:pPr>
        <w:pStyle w:val="BodyText"/>
        <w:spacing w:before="9"/>
        <w:rPr>
          <w:sz w:val="11"/>
        </w:rPr>
      </w:pPr>
    </w:p>
    <w:p>
      <w:pPr>
        <w:spacing w:before="0"/>
        <w:ind w:left="2427" w:right="0" w:firstLine="0"/>
        <w:jc w:val="left"/>
        <w:rPr>
          <w:sz w:val="11"/>
        </w:rPr>
      </w:pPr>
      <w:r>
        <w:rPr>
          <w:spacing w:val="-2"/>
          <w:w w:val="105"/>
          <w:sz w:val="11"/>
        </w:rPr>
        <w:t>0.00020</w:t>
      </w:r>
    </w:p>
    <w:p>
      <w:pPr>
        <w:pStyle w:val="BodyText"/>
        <w:spacing w:before="8"/>
        <w:rPr>
          <w:sz w:val="11"/>
        </w:rPr>
      </w:pPr>
    </w:p>
    <w:p>
      <w:pPr>
        <w:spacing w:before="0"/>
        <w:ind w:left="2427" w:right="0" w:firstLine="0"/>
        <w:jc w:val="left"/>
        <w:rPr>
          <w:sz w:val="11"/>
        </w:rPr>
      </w:pPr>
      <w:r>
        <w:rPr>
          <w:spacing w:val="-2"/>
          <w:w w:val="105"/>
          <w:sz w:val="11"/>
        </w:rPr>
        <w:t>0.00015</w:t>
      </w:r>
    </w:p>
    <w:p>
      <w:pPr>
        <w:pStyle w:val="BodyText"/>
        <w:spacing w:before="9"/>
        <w:rPr>
          <w:sz w:val="11"/>
        </w:rPr>
      </w:pPr>
    </w:p>
    <w:p>
      <w:pPr>
        <w:spacing w:before="0"/>
        <w:ind w:left="2427" w:right="0" w:firstLine="0"/>
        <w:jc w:val="left"/>
        <w:rPr>
          <w:sz w:val="11"/>
        </w:rPr>
      </w:pPr>
      <w:r>
        <w:rPr>
          <w:spacing w:val="-2"/>
          <w:w w:val="105"/>
          <w:sz w:val="11"/>
        </w:rPr>
        <w:t>0.00010</w:t>
      </w:r>
    </w:p>
    <w:p>
      <w:pPr>
        <w:pStyle w:val="BodyText"/>
        <w:spacing w:before="8"/>
        <w:rPr>
          <w:sz w:val="11"/>
        </w:rPr>
      </w:pPr>
    </w:p>
    <w:p>
      <w:pPr>
        <w:spacing w:before="0"/>
        <w:ind w:left="2427" w:right="0" w:firstLine="0"/>
        <w:jc w:val="left"/>
        <w:rPr>
          <w:sz w:val="11"/>
        </w:rPr>
      </w:pPr>
      <w:r>
        <w:rPr>
          <w:spacing w:val="-2"/>
          <w:w w:val="105"/>
          <w:sz w:val="11"/>
        </w:rPr>
        <w:t>0.00005</w:t>
      </w:r>
    </w:p>
    <w:p>
      <w:pPr>
        <w:pStyle w:val="BodyText"/>
        <w:spacing w:before="8"/>
        <w:rPr>
          <w:sz w:val="11"/>
        </w:rPr>
      </w:pPr>
    </w:p>
    <w:p>
      <w:pPr>
        <w:spacing w:before="0"/>
        <w:ind w:left="2427" w:right="0" w:firstLine="0"/>
        <w:jc w:val="left"/>
        <w:rPr>
          <w:sz w:val="11"/>
        </w:rPr>
      </w:pPr>
      <w:r>
        <w:rPr>
          <w:spacing w:val="-2"/>
          <w:w w:val="105"/>
          <w:sz w:val="11"/>
        </w:rPr>
        <w:t>0.00000</w:t>
      </w:r>
    </w:p>
    <w:p>
      <w:pPr>
        <w:tabs>
          <w:tab w:pos="3450" w:val="left" w:leader="none"/>
          <w:tab w:pos="4083" w:val="left" w:leader="none"/>
          <w:tab w:pos="4758" w:val="left" w:leader="none"/>
          <w:tab w:pos="5434" w:val="left" w:leader="none"/>
          <w:tab w:pos="6110" w:val="left" w:leader="none"/>
          <w:tab w:pos="6786" w:val="left" w:leader="none"/>
        </w:tabs>
        <w:spacing w:before="100"/>
        <w:ind w:left="2819" w:right="0" w:firstLine="0"/>
        <w:jc w:val="left"/>
        <w:rPr>
          <w:sz w:val="17"/>
        </w:rPr>
      </w:pPr>
      <w:r>
        <w:rPr>
          <w:spacing w:val="-10"/>
          <w:w w:val="105"/>
          <w:sz w:val="17"/>
        </w:rPr>
        <w:t>0</w:t>
      </w:r>
      <w:r>
        <w:rPr>
          <w:sz w:val="17"/>
        </w:rPr>
        <w:tab/>
      </w:r>
      <w:r>
        <w:rPr>
          <w:spacing w:val="-5"/>
          <w:w w:val="105"/>
          <w:sz w:val="17"/>
        </w:rPr>
        <w:t>50</w:t>
      </w:r>
      <w:r>
        <w:rPr>
          <w:sz w:val="17"/>
        </w:rPr>
        <w:tab/>
      </w:r>
      <w:r>
        <w:rPr>
          <w:spacing w:val="-5"/>
          <w:w w:val="105"/>
          <w:sz w:val="17"/>
        </w:rPr>
        <w:t>100</w:t>
      </w:r>
      <w:r>
        <w:rPr>
          <w:sz w:val="17"/>
        </w:rPr>
        <w:tab/>
      </w:r>
      <w:r>
        <w:rPr>
          <w:spacing w:val="-5"/>
          <w:w w:val="105"/>
          <w:sz w:val="17"/>
        </w:rPr>
        <w:t>150</w:t>
      </w:r>
      <w:r>
        <w:rPr>
          <w:sz w:val="17"/>
        </w:rPr>
        <w:tab/>
      </w:r>
      <w:r>
        <w:rPr>
          <w:spacing w:val="-5"/>
          <w:w w:val="105"/>
          <w:sz w:val="17"/>
        </w:rPr>
        <w:t>200</w:t>
      </w:r>
      <w:r>
        <w:rPr>
          <w:sz w:val="17"/>
        </w:rPr>
        <w:tab/>
      </w:r>
      <w:r>
        <w:rPr>
          <w:spacing w:val="-5"/>
          <w:w w:val="105"/>
          <w:sz w:val="17"/>
        </w:rPr>
        <w:t>250</w:t>
      </w:r>
      <w:r>
        <w:rPr>
          <w:sz w:val="17"/>
        </w:rPr>
        <w:tab/>
      </w:r>
      <w:r>
        <w:rPr>
          <w:spacing w:val="-5"/>
          <w:w w:val="105"/>
          <w:sz w:val="17"/>
        </w:rPr>
        <w:t>300</w:t>
      </w:r>
    </w:p>
    <w:p>
      <w:pPr>
        <w:spacing w:before="140"/>
        <w:ind w:left="2123" w:right="2012" w:firstLine="0"/>
        <w:jc w:val="center"/>
        <w:rPr>
          <w:sz w:val="21"/>
        </w:rPr>
      </w:pPr>
      <w:r>
        <w:rPr>
          <w:sz w:val="21"/>
        </w:rPr>
        <w:t>Elapsed</w:t>
      </w:r>
      <w:r>
        <w:rPr>
          <w:spacing w:val="9"/>
          <w:sz w:val="21"/>
        </w:rPr>
        <w:t> </w:t>
      </w:r>
      <w:r>
        <w:rPr>
          <w:sz w:val="21"/>
        </w:rPr>
        <w:t>time</w:t>
      </w:r>
      <w:r>
        <w:rPr>
          <w:spacing w:val="9"/>
          <w:sz w:val="21"/>
        </w:rPr>
        <w:t> </w:t>
      </w:r>
      <w:r>
        <w:rPr>
          <w:spacing w:val="-2"/>
          <w:sz w:val="21"/>
        </w:rPr>
        <w:t>(sec)</w:t>
      </w:r>
    </w:p>
    <w:p>
      <w:pPr>
        <w:pStyle w:val="Heading2"/>
        <w:spacing w:line="242" w:lineRule="auto" w:before="269"/>
        <w:ind w:left="3486" w:right="374" w:hanging="3415"/>
        <w:jc w:val="left"/>
      </w:pPr>
      <w:r>
        <w:rPr/>
        <w:t>Figure</w:t>
      </w:r>
      <w:r>
        <w:rPr>
          <w:spacing w:val="-4"/>
        </w:rPr>
        <w:t> </w:t>
      </w:r>
      <w:r>
        <w:rPr/>
        <w:t>2.</w:t>
      </w:r>
      <w:r>
        <w:rPr>
          <w:spacing w:val="-1"/>
        </w:rPr>
        <w:t> </w:t>
      </w:r>
      <w:r>
        <w:rPr/>
        <w:t>Air</w:t>
      </w:r>
      <w:r>
        <w:rPr>
          <w:spacing w:val="-9"/>
        </w:rPr>
        <w:t> </w:t>
      </w:r>
      <w:r>
        <w:rPr/>
        <w:t>velocity</w:t>
      </w:r>
      <w:r>
        <w:rPr>
          <w:spacing w:val="-3"/>
        </w:rPr>
        <w:t> </w:t>
      </w:r>
      <w:r>
        <w:rPr/>
        <w:t>and</w:t>
      </w:r>
      <w:r>
        <w:rPr>
          <w:spacing w:val="-3"/>
        </w:rPr>
        <w:t> </w:t>
      </w:r>
      <w:r>
        <w:rPr/>
        <w:t>absolute</w:t>
      </w:r>
      <w:r>
        <w:rPr>
          <w:spacing w:val="-4"/>
        </w:rPr>
        <w:t> </w:t>
      </w:r>
      <w:r>
        <w:rPr/>
        <w:t>pressure</w:t>
      </w:r>
      <w:r>
        <w:rPr>
          <w:spacing w:val="-4"/>
        </w:rPr>
        <w:t> </w:t>
      </w:r>
      <w:r>
        <w:rPr/>
        <w:t>at</w:t>
      </w:r>
      <w:r>
        <w:rPr>
          <w:spacing w:val="-2"/>
        </w:rPr>
        <w:t> </w:t>
      </w:r>
      <w:r>
        <w:rPr/>
        <w:t>the</w:t>
      </w:r>
      <w:r>
        <w:rPr>
          <w:spacing w:val="-4"/>
        </w:rPr>
        <w:t> </w:t>
      </w:r>
      <w:r>
        <w:rPr/>
        <w:t>middle</w:t>
      </w:r>
      <w:r>
        <w:rPr>
          <w:spacing w:val="-4"/>
        </w:rPr>
        <w:t> </w:t>
      </w:r>
      <w:r>
        <w:rPr/>
        <w:t>point</w:t>
      </w:r>
      <w:r>
        <w:rPr>
          <w:spacing w:val="-2"/>
        </w:rPr>
        <w:t> </w:t>
      </w:r>
      <w:r>
        <w:rPr/>
        <w:t>of</w:t>
      </w:r>
      <w:r>
        <w:rPr>
          <w:spacing w:val="-6"/>
        </w:rPr>
        <w:t> </w:t>
      </w:r>
      <w:r>
        <w:rPr/>
        <w:t>soil</w:t>
      </w:r>
      <w:r>
        <w:rPr>
          <w:spacing w:val="-7"/>
        </w:rPr>
        <w:t> </w:t>
      </w:r>
      <w:r>
        <w:rPr/>
        <w:t>specimen</w:t>
      </w:r>
      <w:r>
        <w:rPr>
          <w:spacing w:val="-3"/>
        </w:rPr>
        <w:t> </w:t>
      </w:r>
      <w:r>
        <w:rPr/>
        <w:t>according to a given vacuum rate.</w:t>
      </w:r>
    </w:p>
    <w:p>
      <w:pPr>
        <w:pStyle w:val="Heading2"/>
        <w:spacing w:after="0" w:line="242" w:lineRule="auto"/>
        <w:jc w:val="left"/>
        <w:sectPr>
          <w:pgSz w:w="12240" w:h="15840"/>
          <w:pgMar w:header="720" w:footer="746" w:top="1340" w:bottom="940" w:left="1440" w:right="1080"/>
        </w:sectPr>
      </w:pPr>
    </w:p>
    <w:p>
      <w:pPr>
        <w:pStyle w:val="BodyText"/>
        <w:spacing w:before="80"/>
        <w:ind w:right="405" w:firstLine="360"/>
      </w:pPr>
      <w:r>
        <w:rPr/>
        <mc:AlternateContent>
          <mc:Choice Requires="wps">
            <w:drawing>
              <wp:anchor distT="0" distB="0" distL="0" distR="0" allowOverlap="1" layoutInCell="1" locked="0" behindDoc="0" simplePos="0" relativeHeight="15739392">
                <wp:simplePos x="0" y="0"/>
                <wp:positionH relativeFrom="page">
                  <wp:posOffset>-1637</wp:posOffset>
                </wp:positionH>
                <wp:positionV relativeFrom="page">
                  <wp:posOffset>2272607</wp:posOffset>
                </wp:positionV>
                <wp:extent cx="138430" cy="55137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9392" type="#_x0000_t202" id="docshape36"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Meanwhile, the soil</w:t>
      </w:r>
      <w:r>
        <w:rPr>
          <w:spacing w:val="-2"/>
        </w:rPr>
        <w:t> </w:t>
      </w:r>
      <w:r>
        <w:rPr/>
        <w:t>disturbance phenomenon occurs when the effective stress becomes zero due</w:t>
      </w:r>
      <w:r>
        <w:rPr>
          <w:spacing w:val="-1"/>
        </w:rPr>
        <w:t> </w:t>
      </w:r>
      <w:r>
        <w:rPr/>
        <w:t>to seepage</w:t>
      </w:r>
      <w:r>
        <w:rPr>
          <w:spacing w:val="-1"/>
        </w:rPr>
        <w:t> </w:t>
      </w:r>
      <w:r>
        <w:rPr/>
        <w:t>stress. Based on</w:t>
      </w:r>
      <w:r>
        <w:rPr>
          <w:spacing w:val="-5"/>
        </w:rPr>
        <w:t> </w:t>
      </w:r>
      <w:r>
        <w:rPr/>
        <w:t>a</w:t>
      </w:r>
      <w:r>
        <w:rPr>
          <w:spacing w:val="-3"/>
        </w:rPr>
        <w:t> </w:t>
      </w:r>
      <w:r>
        <w:rPr/>
        <w:t>theoretical</w:t>
      </w:r>
      <w:r>
        <w:rPr>
          <w:spacing w:val="-9"/>
        </w:rPr>
        <w:t> </w:t>
      </w:r>
      <w:r>
        <w:rPr/>
        <w:t>approach</w:t>
      </w:r>
      <w:r>
        <w:rPr>
          <w:spacing w:val="-5"/>
        </w:rPr>
        <w:t> </w:t>
      </w:r>
      <w:r>
        <w:rPr/>
        <w:t>established in</w:t>
      </w:r>
      <w:r>
        <w:rPr>
          <w:spacing w:val="-5"/>
        </w:rPr>
        <w:t> </w:t>
      </w:r>
      <w:r>
        <w:rPr/>
        <w:t>this</w:t>
      </w:r>
      <w:r>
        <w:rPr>
          <w:spacing w:val="-2"/>
        </w:rPr>
        <w:t> </w:t>
      </w:r>
      <w:r>
        <w:rPr/>
        <w:t>study, the</w:t>
      </w:r>
      <w:r>
        <w:rPr>
          <w:spacing w:val="-1"/>
        </w:rPr>
        <w:t> </w:t>
      </w:r>
      <w:r>
        <w:rPr/>
        <w:t>maximum</w:t>
      </w:r>
      <w:r>
        <w:rPr>
          <w:spacing w:val="-5"/>
        </w:rPr>
        <w:t> </w:t>
      </w:r>
      <w:r>
        <w:rPr/>
        <w:t>air </w:t>
      </w:r>
      <w:r>
        <w:rPr>
          <w:position w:val="2"/>
        </w:rPr>
        <w:t>velocity(</w:t>
      </w:r>
      <w:r>
        <w:rPr>
          <w:i/>
          <w:position w:val="2"/>
        </w:rPr>
        <w:t>q</w:t>
      </w:r>
      <w:r>
        <w:rPr>
          <w:i/>
          <w:sz w:val="16"/>
        </w:rPr>
        <w:t>max</w:t>
      </w:r>
      <w:r>
        <w:rPr>
          <w:position w:val="2"/>
        </w:rPr>
        <w:t>) causing the soil disturbance was calculated. At given properties, the calculated</w:t>
      </w:r>
      <w:r>
        <w:rPr>
          <w:position w:val="2"/>
        </w:rPr>
        <w:t> </w:t>
      </w:r>
      <w:r>
        <w:rPr>
          <w:i/>
          <w:position w:val="2"/>
        </w:rPr>
        <w:t>q</w:t>
      </w:r>
      <w:r>
        <w:rPr>
          <w:i/>
          <w:sz w:val="16"/>
        </w:rPr>
        <w:t>max</w:t>
      </w:r>
      <w:r>
        <w:rPr>
          <w:i/>
          <w:spacing w:val="18"/>
          <w:sz w:val="16"/>
        </w:rPr>
        <w:t> </w:t>
      </w:r>
      <w:r>
        <w:rPr>
          <w:position w:val="2"/>
        </w:rPr>
        <w:t>was</w:t>
      </w:r>
      <w:r>
        <w:rPr>
          <w:spacing w:val="-5"/>
          <w:position w:val="2"/>
        </w:rPr>
        <w:t> </w:t>
      </w:r>
      <w:r>
        <w:rPr>
          <w:position w:val="2"/>
        </w:rPr>
        <w:t>about 0.000235</w:t>
      </w:r>
      <w:r>
        <w:rPr>
          <w:spacing w:val="-3"/>
          <w:position w:val="2"/>
        </w:rPr>
        <w:t> </w:t>
      </w:r>
      <w:r>
        <w:rPr>
          <w:position w:val="2"/>
        </w:rPr>
        <w:t>m/s. Theoretically, this</w:t>
      </w:r>
      <w:r>
        <w:rPr>
          <w:spacing w:val="-1"/>
          <w:position w:val="2"/>
        </w:rPr>
        <w:t> </w:t>
      </w:r>
      <w:r>
        <w:rPr>
          <w:position w:val="2"/>
        </w:rPr>
        <w:t>means</w:t>
      </w:r>
      <w:r>
        <w:rPr>
          <w:spacing w:val="-5"/>
          <w:position w:val="2"/>
        </w:rPr>
        <w:t> </w:t>
      </w:r>
      <w:r>
        <w:rPr>
          <w:position w:val="2"/>
        </w:rPr>
        <w:t>that</w:t>
      </w:r>
      <w:r>
        <w:rPr>
          <w:spacing w:val="-3"/>
          <w:position w:val="2"/>
        </w:rPr>
        <w:t> </w:t>
      </w:r>
      <w:r>
        <w:rPr>
          <w:position w:val="2"/>
        </w:rPr>
        <w:t>the</w:t>
      </w:r>
      <w:r>
        <w:rPr>
          <w:spacing w:val="-4"/>
          <w:position w:val="2"/>
        </w:rPr>
        <w:t> </w:t>
      </w:r>
      <w:r>
        <w:rPr>
          <w:position w:val="2"/>
        </w:rPr>
        <w:t>soil</w:t>
      </w:r>
      <w:r>
        <w:rPr>
          <w:spacing w:val="-10"/>
          <w:position w:val="2"/>
        </w:rPr>
        <w:t> </w:t>
      </w:r>
      <w:r>
        <w:rPr>
          <w:position w:val="2"/>
        </w:rPr>
        <w:t>disturbance</w:t>
      </w:r>
      <w:r>
        <w:rPr>
          <w:spacing w:val="-2"/>
          <w:position w:val="2"/>
        </w:rPr>
        <w:t> </w:t>
      </w:r>
      <w:r>
        <w:rPr>
          <w:position w:val="2"/>
        </w:rPr>
        <w:t>occurs</w:t>
      </w:r>
      <w:r>
        <w:rPr>
          <w:spacing w:val="-5"/>
          <w:position w:val="2"/>
        </w:rPr>
        <w:t> </w:t>
      </w:r>
      <w:r>
        <w:rPr>
          <w:position w:val="2"/>
        </w:rPr>
        <w:t>282.5</w:t>
      </w:r>
      <w:r>
        <w:rPr>
          <w:spacing w:val="-3"/>
          <w:position w:val="2"/>
        </w:rPr>
        <w:t> </w:t>
      </w:r>
      <w:r>
        <w:rPr>
          <w:position w:val="2"/>
        </w:rPr>
        <w:t>sec </w:t>
      </w:r>
      <w:r>
        <w:rPr/>
        <w:t>after the beginning of depressurization. At this moment, the vacuum pressure at the top of soil specimen was about -94 kPa since the vacuum</w:t>
      </w:r>
      <w:r>
        <w:rPr>
          <w:spacing w:val="-1"/>
        </w:rPr>
        <w:t> </w:t>
      </w:r>
      <w:r>
        <w:rPr/>
        <w:t>rate was set to -0.33 kPa/sec. From</w:t>
      </w:r>
      <w:r>
        <w:rPr>
          <w:spacing w:val="-1"/>
        </w:rPr>
        <w:t> </w:t>
      </w:r>
      <w:r>
        <w:rPr/>
        <w:t>the above results, it can be concluded that the vacuum</w:t>
      </w:r>
      <w:r>
        <w:rPr>
          <w:spacing w:val="-2"/>
        </w:rPr>
        <w:t> </w:t>
      </w:r>
      <w:r>
        <w:rPr/>
        <w:t>rate should be reduced before the air flow reaches the maximum velocity limit.</w:t>
      </w:r>
    </w:p>
    <w:p>
      <w:pPr>
        <w:pStyle w:val="BodyText"/>
        <w:spacing w:line="237" w:lineRule="auto"/>
        <w:ind w:right="374" w:firstLine="360"/>
      </w:pPr>
      <w:r>
        <w:rPr/>
        <w:t>Figure 3 shows the air velocity</w:t>
      </w:r>
      <w:r>
        <w:rPr>
          <w:spacing w:val="-1"/>
        </w:rPr>
        <w:t> </w:t>
      </w:r>
      <w:r>
        <w:rPr/>
        <w:t>distribution when the vacuum rate is controlled 10 seconds before</w:t>
      </w:r>
      <w:r>
        <w:rPr>
          <w:spacing w:val="-4"/>
        </w:rPr>
        <w:t> </w:t>
      </w:r>
      <w:r>
        <w:rPr/>
        <w:t>the</w:t>
      </w:r>
      <w:r>
        <w:rPr>
          <w:spacing w:val="-4"/>
        </w:rPr>
        <w:t> </w:t>
      </w:r>
      <w:r>
        <w:rPr/>
        <w:t>air</w:t>
      </w:r>
      <w:r>
        <w:rPr>
          <w:spacing w:val="-2"/>
        </w:rPr>
        <w:t> </w:t>
      </w:r>
      <w:r>
        <w:rPr/>
        <w:t>velocity</w:t>
      </w:r>
      <w:r>
        <w:rPr>
          <w:spacing w:val="-12"/>
        </w:rPr>
        <w:t> </w:t>
      </w:r>
      <w:r>
        <w:rPr/>
        <w:t>reaches</w:t>
      </w:r>
      <w:r>
        <w:rPr>
          <w:spacing w:val="-4"/>
        </w:rPr>
        <w:t> </w:t>
      </w:r>
      <w:r>
        <w:rPr/>
        <w:t>the maximum</w:t>
      </w:r>
      <w:r>
        <w:rPr>
          <w:spacing w:val="-2"/>
        </w:rPr>
        <w:t> </w:t>
      </w:r>
      <w:r>
        <w:rPr/>
        <w:t>velocity.</w:t>
      </w:r>
      <w:r>
        <w:rPr>
          <w:spacing w:val="-1"/>
        </w:rPr>
        <w:t> </w:t>
      </w:r>
      <w:r>
        <w:rPr/>
        <w:t>Here,</w:t>
      </w:r>
      <w:r>
        <w:rPr>
          <w:spacing w:val="-1"/>
        </w:rPr>
        <w:t> </w:t>
      </w:r>
      <w:r>
        <w:rPr/>
        <w:t>the</w:t>
      </w:r>
      <w:r>
        <w:rPr>
          <w:spacing w:val="-4"/>
        </w:rPr>
        <w:t> </w:t>
      </w:r>
      <w:r>
        <w:rPr/>
        <w:t>vacuum</w:t>
      </w:r>
      <w:r>
        <w:rPr>
          <w:spacing w:val="-11"/>
        </w:rPr>
        <w:t> </w:t>
      </w:r>
      <w:r>
        <w:rPr/>
        <w:t>rate</w:t>
      </w:r>
      <w:r>
        <w:rPr>
          <w:spacing w:val="-2"/>
        </w:rPr>
        <w:t> </w:t>
      </w:r>
      <w:r>
        <w:rPr/>
        <w:t>was</w:t>
      </w:r>
      <w:r>
        <w:rPr>
          <w:spacing w:val="-4"/>
        </w:rPr>
        <w:t> </w:t>
      </w:r>
      <w:r>
        <w:rPr/>
        <w:t>controlled from</w:t>
      </w:r>
    </w:p>
    <w:p>
      <w:pPr>
        <w:pStyle w:val="BodyText"/>
        <w:spacing w:before="1"/>
        <w:ind w:right="436"/>
      </w:pPr>
      <w:r>
        <w:rPr/>
        <w:t>-0.33 kPa/sec -0.11 kPa/sec. When the vacuum rate was decreased to -0.11 kPa/sec, the air velocity suddenly dropped and then it increased again. According to Kleinhenz's study (Kleinhenz et al. 2014), no disruptions are observed at pressures below 2.5 Torr, regardless of the pump rate. It implies that vacuum</w:t>
      </w:r>
      <w:r>
        <w:rPr>
          <w:spacing w:val="-1"/>
        </w:rPr>
        <w:t> </w:t>
      </w:r>
      <w:r>
        <w:rPr/>
        <w:t>rate needs to be controlled adequately</w:t>
      </w:r>
      <w:r>
        <w:rPr>
          <w:spacing w:val="-2"/>
        </w:rPr>
        <w:t> </w:t>
      </w:r>
      <w:r>
        <w:rPr/>
        <w:t>to maintain the initial</w:t>
      </w:r>
      <w:r>
        <w:rPr>
          <w:spacing w:val="-10"/>
        </w:rPr>
        <w:t> </w:t>
      </w:r>
      <w:r>
        <w:rPr/>
        <w:t>condition</w:t>
      </w:r>
      <w:r>
        <w:rPr>
          <w:spacing w:val="-6"/>
        </w:rPr>
        <w:t> </w:t>
      </w:r>
      <w:r>
        <w:rPr/>
        <w:t>of</w:t>
      </w:r>
      <w:r>
        <w:rPr>
          <w:spacing w:val="-9"/>
        </w:rPr>
        <w:t> </w:t>
      </w:r>
      <w:r>
        <w:rPr/>
        <w:t>soil</w:t>
      </w:r>
      <w:r>
        <w:rPr>
          <w:spacing w:val="-6"/>
        </w:rPr>
        <w:t> </w:t>
      </w:r>
      <w:r>
        <w:rPr/>
        <w:t>specimen</w:t>
      </w:r>
      <w:r>
        <w:rPr>
          <w:spacing w:val="-6"/>
        </w:rPr>
        <w:t> </w:t>
      </w:r>
      <w:r>
        <w:rPr/>
        <w:t>until</w:t>
      </w:r>
      <w:r>
        <w:rPr>
          <w:spacing w:val="-6"/>
        </w:rPr>
        <w:t> </w:t>
      </w:r>
      <w:r>
        <w:rPr/>
        <w:t>the</w:t>
      </w:r>
      <w:r>
        <w:rPr>
          <w:spacing w:val="-2"/>
        </w:rPr>
        <w:t> </w:t>
      </w:r>
      <w:r>
        <w:rPr/>
        <w:t>vacuum</w:t>
      </w:r>
      <w:r>
        <w:rPr>
          <w:spacing w:val="-6"/>
        </w:rPr>
        <w:t> </w:t>
      </w:r>
      <w:r>
        <w:rPr/>
        <w:t>pressure</w:t>
      </w:r>
      <w:r>
        <w:rPr>
          <w:spacing w:val="-2"/>
        </w:rPr>
        <w:t> </w:t>
      </w:r>
      <w:r>
        <w:rPr/>
        <w:t>reaches</w:t>
      </w:r>
      <w:r>
        <w:rPr>
          <w:spacing w:val="-3"/>
        </w:rPr>
        <w:t> </w:t>
      </w:r>
      <w:r>
        <w:rPr/>
        <w:t>a maximum</w:t>
      </w:r>
      <w:r>
        <w:rPr>
          <w:spacing w:val="-6"/>
        </w:rPr>
        <w:t> </w:t>
      </w:r>
      <w:r>
        <w:rPr/>
        <w:t>allowable</w:t>
      </w:r>
      <w:r>
        <w:rPr>
          <w:spacing w:val="-2"/>
        </w:rPr>
        <w:t> </w:t>
      </w:r>
      <w:r>
        <w:rPr/>
        <w:t>value (2.5</w:t>
      </w:r>
      <w:r>
        <w:rPr>
          <w:spacing w:val="-3"/>
        </w:rPr>
        <w:t> </w:t>
      </w:r>
      <w:r>
        <w:rPr/>
        <w:t>Torr). Ultimately, it is worth</w:t>
      </w:r>
      <w:r>
        <w:rPr>
          <w:spacing w:val="-3"/>
        </w:rPr>
        <w:t> </w:t>
      </w:r>
      <w:r>
        <w:rPr/>
        <w:t>noting that this numerical</w:t>
      </w:r>
      <w:r>
        <w:rPr>
          <w:spacing w:val="-3"/>
        </w:rPr>
        <w:t> </w:t>
      </w:r>
      <w:r>
        <w:rPr/>
        <w:t>approach</w:t>
      </w:r>
      <w:r>
        <w:rPr>
          <w:spacing w:val="-1"/>
        </w:rPr>
        <w:t> </w:t>
      </w:r>
      <w:r>
        <w:rPr/>
        <w:t>can be used to suggest an optimal guideline for vacuum pump operation. The guidelines may include adequate vacuum rates for various soil scales and various kinds of soil properties.</w:t>
      </w:r>
    </w:p>
    <w:p>
      <w:pPr>
        <w:pStyle w:val="BodyText"/>
        <w:rPr>
          <w:sz w:val="16"/>
        </w:rPr>
      </w:pPr>
    </w:p>
    <w:p>
      <w:pPr>
        <w:pStyle w:val="BodyText"/>
        <w:rPr>
          <w:sz w:val="16"/>
        </w:rPr>
      </w:pPr>
    </w:p>
    <w:p>
      <w:pPr>
        <w:pStyle w:val="BodyText"/>
        <w:spacing w:before="81"/>
        <w:rPr>
          <w:sz w:val="16"/>
        </w:rPr>
      </w:pPr>
    </w:p>
    <w:p>
      <w:pPr>
        <w:spacing w:before="0"/>
        <w:ind w:left="1904" w:right="0" w:firstLine="0"/>
        <w:jc w:val="left"/>
        <w:rPr>
          <w:sz w:val="16"/>
        </w:rPr>
      </w:pPr>
      <w:r>
        <w:rPr>
          <w:sz w:val="16"/>
        </w:rPr>
        <mc:AlternateContent>
          <mc:Choice Requires="wps">
            <w:drawing>
              <wp:anchor distT="0" distB="0" distL="0" distR="0" allowOverlap="1" layoutInCell="1" locked="0" behindDoc="0" simplePos="0" relativeHeight="15738880">
                <wp:simplePos x="0" y="0"/>
                <wp:positionH relativeFrom="page">
                  <wp:posOffset>2489261</wp:posOffset>
                </wp:positionH>
                <wp:positionV relativeFrom="paragraph">
                  <wp:posOffset>61093</wp:posOffset>
                </wp:positionV>
                <wp:extent cx="2909570" cy="213296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909570" cy="2132965"/>
                          <a:chExt cx="2909570" cy="2132965"/>
                        </a:xfrm>
                      </wpg:grpSpPr>
                      <wps:wsp>
                        <wps:cNvPr id="49" name="Graphic 49"/>
                        <wps:cNvSpPr/>
                        <wps:spPr>
                          <a:xfrm>
                            <a:off x="47044" y="4431"/>
                            <a:ext cx="2856230" cy="2081530"/>
                          </a:xfrm>
                          <a:custGeom>
                            <a:avLst/>
                            <a:gdLst/>
                            <a:ahLst/>
                            <a:cxnLst/>
                            <a:rect l="l" t="t" r="r" b="b"/>
                            <a:pathLst>
                              <a:path w="2856230" h="2081530">
                                <a:moveTo>
                                  <a:pt x="0" y="2081158"/>
                                </a:moveTo>
                                <a:lnTo>
                                  <a:pt x="2855847" y="2081158"/>
                                </a:lnTo>
                              </a:path>
                              <a:path w="2856230" h="2081530">
                                <a:moveTo>
                                  <a:pt x="0" y="0"/>
                                </a:moveTo>
                                <a:lnTo>
                                  <a:pt x="2855847" y="0"/>
                                </a:lnTo>
                              </a:path>
                            </a:pathLst>
                          </a:custGeom>
                          <a:ln w="8862">
                            <a:solidFill>
                              <a:srgbClr val="000000"/>
                            </a:solidFill>
                            <a:prstDash val="solid"/>
                          </a:ln>
                        </wps:spPr>
                        <wps:bodyPr wrap="square" lIns="0" tIns="0" rIns="0" bIns="0" rtlCol="0">
                          <a:prstTxWarp prst="textNoShape">
                            <a:avLst/>
                          </a:prstTxWarp>
                          <a:noAutofit/>
                        </wps:bodyPr>
                      </wps:wsp>
                      <wps:wsp>
                        <wps:cNvPr id="50" name="Graphic 50"/>
                        <wps:cNvSpPr/>
                        <wps:spPr>
                          <a:xfrm>
                            <a:off x="47044" y="2085589"/>
                            <a:ext cx="2720340" cy="47625"/>
                          </a:xfrm>
                          <a:custGeom>
                            <a:avLst/>
                            <a:gdLst/>
                            <a:ahLst/>
                            <a:cxnLst/>
                            <a:rect l="l" t="t" r="r" b="b"/>
                            <a:pathLst>
                              <a:path w="2720340" h="47625">
                                <a:moveTo>
                                  <a:pt x="169804" y="0"/>
                                </a:moveTo>
                                <a:lnTo>
                                  <a:pt x="169804" y="23179"/>
                                </a:lnTo>
                              </a:path>
                              <a:path w="2720340" h="47625">
                                <a:moveTo>
                                  <a:pt x="510067" y="0"/>
                                </a:moveTo>
                                <a:lnTo>
                                  <a:pt x="510067" y="23179"/>
                                </a:lnTo>
                              </a:path>
                              <a:path w="2720340" h="47625">
                                <a:moveTo>
                                  <a:pt x="849658" y="0"/>
                                </a:moveTo>
                                <a:lnTo>
                                  <a:pt x="849658" y="23179"/>
                                </a:lnTo>
                              </a:path>
                              <a:path w="2720340" h="47625">
                                <a:moveTo>
                                  <a:pt x="1189939" y="0"/>
                                </a:moveTo>
                                <a:lnTo>
                                  <a:pt x="1189939" y="23179"/>
                                </a:lnTo>
                              </a:path>
                              <a:path w="2720340" h="47625">
                                <a:moveTo>
                                  <a:pt x="1530202" y="0"/>
                                </a:moveTo>
                                <a:lnTo>
                                  <a:pt x="1530202" y="23179"/>
                                </a:lnTo>
                              </a:path>
                              <a:path w="2720340" h="47625">
                                <a:moveTo>
                                  <a:pt x="1869802" y="0"/>
                                </a:moveTo>
                                <a:lnTo>
                                  <a:pt x="1869802" y="23179"/>
                                </a:lnTo>
                              </a:path>
                              <a:path w="2720340" h="47625">
                                <a:moveTo>
                                  <a:pt x="2210074" y="0"/>
                                </a:moveTo>
                                <a:lnTo>
                                  <a:pt x="2210074" y="23179"/>
                                </a:lnTo>
                              </a:path>
                              <a:path w="2720340" h="47625">
                                <a:moveTo>
                                  <a:pt x="2549674" y="0"/>
                                </a:moveTo>
                                <a:lnTo>
                                  <a:pt x="2549674" y="23179"/>
                                </a:lnTo>
                              </a:path>
                              <a:path w="2720340" h="47625">
                                <a:moveTo>
                                  <a:pt x="0" y="0"/>
                                </a:moveTo>
                                <a:lnTo>
                                  <a:pt x="0" y="47057"/>
                                </a:lnTo>
                              </a:path>
                              <a:path w="2720340" h="47625">
                                <a:moveTo>
                                  <a:pt x="340281" y="0"/>
                                </a:moveTo>
                                <a:lnTo>
                                  <a:pt x="340281" y="47057"/>
                                </a:lnTo>
                              </a:path>
                              <a:path w="2720340" h="47625">
                                <a:moveTo>
                                  <a:pt x="679862" y="0"/>
                                </a:moveTo>
                                <a:lnTo>
                                  <a:pt x="679862" y="47057"/>
                                </a:lnTo>
                              </a:path>
                              <a:path w="2720340" h="47625">
                                <a:moveTo>
                                  <a:pt x="1020153" y="0"/>
                                </a:moveTo>
                                <a:lnTo>
                                  <a:pt x="1020153" y="47057"/>
                                </a:lnTo>
                              </a:path>
                              <a:path w="2720340" h="47625">
                                <a:moveTo>
                                  <a:pt x="1359725" y="0"/>
                                </a:moveTo>
                                <a:lnTo>
                                  <a:pt x="1359725" y="47057"/>
                                </a:lnTo>
                              </a:path>
                              <a:path w="2720340" h="47625">
                                <a:moveTo>
                                  <a:pt x="1700016" y="0"/>
                                </a:moveTo>
                                <a:lnTo>
                                  <a:pt x="1700016" y="47057"/>
                                </a:lnTo>
                              </a:path>
                              <a:path w="2720340" h="47625">
                                <a:moveTo>
                                  <a:pt x="2039597" y="0"/>
                                </a:moveTo>
                                <a:lnTo>
                                  <a:pt x="2039597" y="47057"/>
                                </a:lnTo>
                              </a:path>
                              <a:path w="2720340" h="47625">
                                <a:moveTo>
                                  <a:pt x="2379860" y="0"/>
                                </a:moveTo>
                                <a:lnTo>
                                  <a:pt x="2379860" y="47057"/>
                                </a:lnTo>
                              </a:path>
                              <a:path w="2720340" h="47625">
                                <a:moveTo>
                                  <a:pt x="2720142" y="0"/>
                                </a:moveTo>
                                <a:lnTo>
                                  <a:pt x="2720142" y="47057"/>
                                </a:lnTo>
                              </a:path>
                            </a:pathLst>
                          </a:custGeom>
                          <a:ln w="8862">
                            <a:solidFill>
                              <a:srgbClr val="000000"/>
                            </a:solidFill>
                            <a:prstDash val="solid"/>
                          </a:ln>
                        </wps:spPr>
                        <wps:bodyPr wrap="square" lIns="0" tIns="0" rIns="0" bIns="0" rtlCol="0">
                          <a:prstTxWarp prst="textNoShape">
                            <a:avLst/>
                          </a:prstTxWarp>
                          <a:noAutofit/>
                        </wps:bodyPr>
                      </wps:wsp>
                      <wps:wsp>
                        <wps:cNvPr id="51" name="Graphic 51"/>
                        <wps:cNvSpPr/>
                        <wps:spPr>
                          <a:xfrm>
                            <a:off x="47044" y="4431"/>
                            <a:ext cx="2856230" cy="2081530"/>
                          </a:xfrm>
                          <a:custGeom>
                            <a:avLst/>
                            <a:gdLst/>
                            <a:ahLst/>
                            <a:cxnLst/>
                            <a:rect l="l" t="t" r="r" b="b"/>
                            <a:pathLst>
                              <a:path w="2856230" h="2081530">
                                <a:moveTo>
                                  <a:pt x="0" y="2081158"/>
                                </a:moveTo>
                                <a:lnTo>
                                  <a:pt x="0" y="0"/>
                                </a:lnTo>
                              </a:path>
                              <a:path w="2856230" h="2081530">
                                <a:moveTo>
                                  <a:pt x="2855847" y="2081158"/>
                                </a:moveTo>
                                <a:lnTo>
                                  <a:pt x="2855847" y="0"/>
                                </a:lnTo>
                              </a:path>
                            </a:pathLst>
                          </a:custGeom>
                          <a:ln w="8862">
                            <a:solidFill>
                              <a:srgbClr val="000000"/>
                            </a:solidFill>
                            <a:prstDash val="solid"/>
                          </a:ln>
                        </wps:spPr>
                        <wps:bodyPr wrap="square" lIns="0" tIns="0" rIns="0" bIns="0" rtlCol="0">
                          <a:prstTxWarp prst="textNoShape">
                            <a:avLst/>
                          </a:prstTxWarp>
                          <a:noAutofit/>
                        </wps:bodyPr>
                      </wps:wsp>
                      <wps:wsp>
                        <wps:cNvPr id="52" name="Graphic 52"/>
                        <wps:cNvSpPr/>
                        <wps:spPr>
                          <a:xfrm>
                            <a:off x="0" y="4431"/>
                            <a:ext cx="47625" cy="1784350"/>
                          </a:xfrm>
                          <a:custGeom>
                            <a:avLst/>
                            <a:gdLst/>
                            <a:ahLst/>
                            <a:cxnLst/>
                            <a:rect l="l" t="t" r="r" b="b"/>
                            <a:pathLst>
                              <a:path w="47625" h="1784350">
                                <a:moveTo>
                                  <a:pt x="47044" y="1635184"/>
                                </a:moveTo>
                                <a:lnTo>
                                  <a:pt x="23862" y="1635184"/>
                                </a:lnTo>
                              </a:path>
                              <a:path w="47625" h="1784350">
                                <a:moveTo>
                                  <a:pt x="47044" y="1337884"/>
                                </a:moveTo>
                                <a:lnTo>
                                  <a:pt x="23862" y="1337884"/>
                                </a:lnTo>
                              </a:path>
                              <a:path w="47625" h="1784350">
                                <a:moveTo>
                                  <a:pt x="47044" y="1040574"/>
                                </a:moveTo>
                                <a:lnTo>
                                  <a:pt x="23862" y="1040574"/>
                                </a:lnTo>
                              </a:path>
                              <a:path w="47625" h="1784350">
                                <a:moveTo>
                                  <a:pt x="47044" y="743274"/>
                                </a:moveTo>
                                <a:lnTo>
                                  <a:pt x="23862" y="743274"/>
                                </a:lnTo>
                              </a:path>
                              <a:path w="47625" h="1784350">
                                <a:moveTo>
                                  <a:pt x="47044" y="445964"/>
                                </a:moveTo>
                                <a:lnTo>
                                  <a:pt x="23862" y="445964"/>
                                </a:lnTo>
                              </a:path>
                              <a:path w="47625" h="1784350">
                                <a:moveTo>
                                  <a:pt x="47044" y="148663"/>
                                </a:moveTo>
                                <a:lnTo>
                                  <a:pt x="23862" y="148663"/>
                                </a:lnTo>
                              </a:path>
                              <a:path w="47625" h="1784350">
                                <a:moveTo>
                                  <a:pt x="47044" y="1783848"/>
                                </a:moveTo>
                                <a:lnTo>
                                  <a:pt x="0" y="1783848"/>
                                </a:lnTo>
                              </a:path>
                              <a:path w="47625" h="1784350">
                                <a:moveTo>
                                  <a:pt x="47044" y="1486548"/>
                                </a:moveTo>
                                <a:lnTo>
                                  <a:pt x="0" y="1486548"/>
                                </a:lnTo>
                              </a:path>
                              <a:path w="47625" h="1784350">
                                <a:moveTo>
                                  <a:pt x="47044" y="1189238"/>
                                </a:moveTo>
                                <a:lnTo>
                                  <a:pt x="0" y="1189238"/>
                                </a:lnTo>
                              </a:path>
                              <a:path w="47625" h="1784350">
                                <a:moveTo>
                                  <a:pt x="47044" y="891938"/>
                                </a:moveTo>
                                <a:lnTo>
                                  <a:pt x="0" y="891938"/>
                                </a:lnTo>
                              </a:path>
                              <a:path w="47625" h="1784350">
                                <a:moveTo>
                                  <a:pt x="47044" y="594628"/>
                                </a:moveTo>
                                <a:lnTo>
                                  <a:pt x="0" y="594628"/>
                                </a:lnTo>
                              </a:path>
                              <a:path w="47625" h="1784350">
                                <a:moveTo>
                                  <a:pt x="47044" y="297327"/>
                                </a:moveTo>
                                <a:lnTo>
                                  <a:pt x="0" y="297327"/>
                                </a:lnTo>
                              </a:path>
                              <a:path w="47625" h="1784350">
                                <a:moveTo>
                                  <a:pt x="47044" y="0"/>
                                </a:moveTo>
                                <a:lnTo>
                                  <a:pt x="0" y="0"/>
                                </a:lnTo>
                              </a:path>
                            </a:pathLst>
                          </a:custGeom>
                          <a:ln w="886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4" cstate="print"/>
                          <a:stretch>
                            <a:fillRect/>
                          </a:stretch>
                        </pic:blipFill>
                        <pic:spPr>
                          <a:xfrm>
                            <a:off x="0" y="399947"/>
                            <a:ext cx="2909027" cy="1691778"/>
                          </a:xfrm>
                          <a:prstGeom prst="rect">
                            <a:avLst/>
                          </a:prstGeom>
                        </pic:spPr>
                      </pic:pic>
                    </wpg:wgp>
                  </a:graphicData>
                </a:graphic>
              </wp:anchor>
            </w:drawing>
          </mc:Choice>
          <mc:Fallback>
            <w:pict>
              <v:group style="position:absolute;margin-left:196.004868pt;margin-top:4.810529pt;width:229.1pt;height:167.95pt;mso-position-horizontal-relative:page;mso-position-vertical-relative:paragraph;z-index:15738880" id="docshapegroup37" coordorigin="3920,96" coordsize="4582,3359">
                <v:shape style="position:absolute;left:3994;top:103;width:4498;height:3278" id="docshape38" coordorigin="3994,103" coordsize="4498,3278" path="m3994,3381l8492,3381m3994,103l8492,103e" filled="false" stroked="true" strokeweight=".697872pt" strokecolor="#000000">
                  <v:path arrowok="t"/>
                  <v:stroke dashstyle="solid"/>
                </v:shape>
                <v:shape style="position:absolute;left:3994;top:3380;width:4284;height:75" id="docshape39" coordorigin="3994,3381" coordsize="4284,75" path="m4262,3381l4262,3417m4797,3381l4797,3417m5332,3381l5332,3417m5868,3381l5868,3417m6404,3381l6404,3417m6939,3381l6939,3417m7475,3381l7475,3417m8009,3381l8009,3417m3994,3381l3994,3455m4530,3381l4530,3455m5065,3381l5065,3455m5601,3381l5601,3455m6135,3381l6135,3455m6671,3381l6671,3455m7206,3381l7206,3455m7742,3381l7742,3455m8278,3381l8278,3455e" filled="false" stroked="true" strokeweight=".697872pt" strokecolor="#000000">
                  <v:path arrowok="t"/>
                  <v:stroke dashstyle="solid"/>
                </v:shape>
                <v:shape style="position:absolute;left:3994;top:103;width:4498;height:3278" id="docshape40" coordorigin="3994,103" coordsize="4498,3278" path="m3994,3381l3994,103m8492,3381l8492,103e" filled="false" stroked="true" strokeweight=".697872pt" strokecolor="#000000">
                  <v:path arrowok="t"/>
                  <v:stroke dashstyle="solid"/>
                </v:shape>
                <v:shape style="position:absolute;left:3920;top:103;width:75;height:2810" id="docshape41" coordorigin="3920,103" coordsize="75,2810" path="m3994,2678l3958,2678m3994,2210l3958,2210m3994,1742l3958,1742m3994,1274l3958,1274m3994,805l3958,805m3994,337l3958,337m3994,2912l3920,2912m3994,2444l3920,2444m3994,1976l3920,1976m3994,1508l3920,1508m3994,1040l3920,1040m3994,571l3920,571m3994,103l3920,103e" filled="false" stroked="true" strokeweight=".697872pt" strokecolor="#000000">
                  <v:path arrowok="t"/>
                  <v:stroke dashstyle="solid"/>
                </v:shape>
                <v:shape style="position:absolute;left:3920;top:726;width:4582;height:2665" type="#_x0000_t75" id="docshape42" stroked="false">
                  <v:imagedata r:id="rId14" o:title=""/>
                </v:shape>
                <w10:wrap type="none"/>
              </v:group>
            </w:pict>
          </mc:Fallback>
        </mc:AlternateContent>
      </w:r>
      <w:r>
        <w:rPr>
          <w:spacing w:val="-2"/>
          <w:sz w:val="16"/>
        </w:rPr>
        <w:t>0.00035</w:t>
      </w:r>
    </w:p>
    <w:p>
      <w:pPr>
        <w:pStyle w:val="BodyText"/>
        <w:spacing w:before="100"/>
        <w:rPr>
          <w:sz w:val="16"/>
        </w:rPr>
      </w:pPr>
    </w:p>
    <w:p>
      <w:pPr>
        <w:spacing w:before="0"/>
        <w:ind w:left="1904" w:right="0" w:firstLine="0"/>
        <w:jc w:val="left"/>
        <w:rPr>
          <w:sz w:val="16"/>
        </w:rPr>
      </w:pPr>
      <w:r>
        <w:rPr>
          <w:spacing w:val="-2"/>
          <w:sz w:val="16"/>
        </w:rPr>
        <w:t>0.00030</w:t>
      </w:r>
    </w:p>
    <w:p>
      <w:pPr>
        <w:pStyle w:val="BodyText"/>
        <w:spacing w:before="100"/>
        <w:rPr>
          <w:sz w:val="16"/>
        </w:rPr>
      </w:pPr>
    </w:p>
    <w:p>
      <w:pPr>
        <w:spacing w:before="0"/>
        <w:ind w:left="1904" w:right="0" w:firstLine="0"/>
        <w:jc w:val="left"/>
        <w:rPr>
          <w:sz w:val="16"/>
        </w:rPr>
      </w:pPr>
      <w:r>
        <w:rPr>
          <w:sz w:val="16"/>
        </w:rPr>
        <mc:AlternateContent>
          <mc:Choice Requires="wps">
            <w:drawing>
              <wp:anchor distT="0" distB="0" distL="0" distR="0" allowOverlap="1" layoutInCell="1" locked="0" behindDoc="0" simplePos="0" relativeHeight="15739904">
                <wp:simplePos x="0" y="0"/>
                <wp:positionH relativeFrom="page">
                  <wp:posOffset>1857396</wp:posOffset>
                </wp:positionH>
                <wp:positionV relativeFrom="paragraph">
                  <wp:posOffset>3669</wp:posOffset>
                </wp:positionV>
                <wp:extent cx="164465" cy="9239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4465" cy="923925"/>
                        </a:xfrm>
                        <a:prstGeom prst="rect">
                          <a:avLst/>
                        </a:prstGeom>
                      </wps:spPr>
                      <wps:txbx>
                        <w:txbxContent>
                          <w:p>
                            <w:pPr>
                              <w:spacing w:before="18"/>
                              <w:ind w:left="20" w:right="0" w:firstLine="0"/>
                              <w:jc w:val="left"/>
                              <w:rPr>
                                <w:sz w:val="19"/>
                              </w:rPr>
                            </w:pPr>
                            <w:r>
                              <w:rPr>
                                <w:w w:val="105"/>
                                <w:sz w:val="19"/>
                              </w:rPr>
                              <w:t>Air</w:t>
                            </w:r>
                            <w:r>
                              <w:rPr>
                                <w:spacing w:val="-11"/>
                                <w:w w:val="105"/>
                                <w:sz w:val="19"/>
                              </w:rPr>
                              <w:t> </w:t>
                            </w:r>
                            <w:r>
                              <w:rPr>
                                <w:w w:val="105"/>
                                <w:sz w:val="19"/>
                              </w:rPr>
                              <w:t>velocity</w:t>
                            </w:r>
                            <w:r>
                              <w:rPr>
                                <w:spacing w:val="-10"/>
                                <w:w w:val="105"/>
                                <w:sz w:val="19"/>
                              </w:rPr>
                              <w:t> </w:t>
                            </w:r>
                            <w:r>
                              <w:rPr>
                                <w:spacing w:val="-2"/>
                                <w:w w:val="105"/>
                                <w:sz w:val="19"/>
                              </w:rPr>
                              <w:t>(m/s)</w:t>
                            </w:r>
                          </w:p>
                        </w:txbxContent>
                      </wps:txbx>
                      <wps:bodyPr wrap="square" lIns="0" tIns="0" rIns="0" bIns="0" rtlCol="0" vert="vert270">
                        <a:noAutofit/>
                      </wps:bodyPr>
                    </wps:wsp>
                  </a:graphicData>
                </a:graphic>
              </wp:anchor>
            </w:drawing>
          </mc:Choice>
          <mc:Fallback>
            <w:pict>
              <v:shape style="position:absolute;margin-left:146.251663pt;margin-top:.288918pt;width:12.95pt;height:72.75pt;mso-position-horizontal-relative:page;mso-position-vertical-relative:paragraph;z-index:15739904" type="#_x0000_t202" id="docshape43" filled="false" stroked="false">
                <v:textbox inset="0,0,0,0" style="layout-flow:vertical;mso-layout-flow-alt:bottom-to-top">
                  <w:txbxContent>
                    <w:p>
                      <w:pPr>
                        <w:spacing w:before="18"/>
                        <w:ind w:left="20" w:right="0" w:firstLine="0"/>
                        <w:jc w:val="left"/>
                        <w:rPr>
                          <w:sz w:val="19"/>
                        </w:rPr>
                      </w:pPr>
                      <w:r>
                        <w:rPr>
                          <w:w w:val="105"/>
                          <w:sz w:val="19"/>
                        </w:rPr>
                        <w:t>Air</w:t>
                      </w:r>
                      <w:r>
                        <w:rPr>
                          <w:spacing w:val="-11"/>
                          <w:w w:val="105"/>
                          <w:sz w:val="19"/>
                        </w:rPr>
                        <w:t> </w:t>
                      </w:r>
                      <w:r>
                        <w:rPr>
                          <w:w w:val="105"/>
                          <w:sz w:val="19"/>
                        </w:rPr>
                        <w:t>velocity</w:t>
                      </w:r>
                      <w:r>
                        <w:rPr>
                          <w:spacing w:val="-10"/>
                          <w:w w:val="105"/>
                          <w:sz w:val="19"/>
                        </w:rPr>
                        <w:t> </w:t>
                      </w:r>
                      <w:r>
                        <w:rPr>
                          <w:spacing w:val="-2"/>
                          <w:w w:val="105"/>
                          <w:sz w:val="19"/>
                        </w:rPr>
                        <w:t>(m/s)</w:t>
                      </w:r>
                    </w:p>
                  </w:txbxContent>
                </v:textbox>
                <w10:wrap type="none"/>
              </v:shape>
            </w:pict>
          </mc:Fallback>
        </mc:AlternateContent>
      </w:r>
      <w:r>
        <w:rPr>
          <w:spacing w:val="-2"/>
          <w:sz w:val="16"/>
        </w:rPr>
        <w:t>0.00025</w:t>
      </w:r>
    </w:p>
    <w:p>
      <w:pPr>
        <w:pStyle w:val="BodyText"/>
        <w:spacing w:before="100"/>
        <w:rPr>
          <w:sz w:val="16"/>
        </w:rPr>
      </w:pPr>
    </w:p>
    <w:p>
      <w:pPr>
        <w:spacing w:before="0"/>
        <w:ind w:left="1904" w:right="0" w:firstLine="0"/>
        <w:jc w:val="left"/>
        <w:rPr>
          <w:sz w:val="16"/>
        </w:rPr>
      </w:pPr>
      <w:r>
        <w:rPr>
          <w:spacing w:val="-2"/>
          <w:sz w:val="16"/>
        </w:rPr>
        <w:t>0.00020</w:t>
      </w:r>
    </w:p>
    <w:p>
      <w:pPr>
        <w:pStyle w:val="BodyText"/>
        <w:spacing w:before="100"/>
        <w:rPr>
          <w:sz w:val="16"/>
        </w:rPr>
      </w:pPr>
    </w:p>
    <w:p>
      <w:pPr>
        <w:spacing w:before="1"/>
        <w:ind w:left="1904" w:right="0" w:firstLine="0"/>
        <w:jc w:val="left"/>
        <w:rPr>
          <w:sz w:val="16"/>
        </w:rPr>
      </w:pPr>
      <w:r>
        <w:rPr>
          <w:spacing w:val="-2"/>
          <w:sz w:val="16"/>
        </w:rPr>
        <w:t>0.00015</w:t>
      </w:r>
    </w:p>
    <w:p>
      <w:pPr>
        <w:pStyle w:val="BodyText"/>
        <w:spacing w:before="100"/>
        <w:rPr>
          <w:sz w:val="16"/>
        </w:rPr>
      </w:pPr>
    </w:p>
    <w:p>
      <w:pPr>
        <w:spacing w:before="0"/>
        <w:ind w:left="1904" w:right="0" w:firstLine="0"/>
        <w:jc w:val="left"/>
        <w:rPr>
          <w:sz w:val="16"/>
        </w:rPr>
      </w:pPr>
      <w:r>
        <w:rPr>
          <w:spacing w:val="-2"/>
          <w:sz w:val="16"/>
        </w:rPr>
        <w:t>0.00010</w:t>
      </w:r>
    </w:p>
    <w:p>
      <w:pPr>
        <w:pStyle w:val="BodyText"/>
        <w:spacing w:before="100"/>
        <w:rPr>
          <w:sz w:val="16"/>
        </w:rPr>
      </w:pPr>
    </w:p>
    <w:p>
      <w:pPr>
        <w:spacing w:before="0"/>
        <w:ind w:left="1904" w:right="0" w:firstLine="0"/>
        <w:jc w:val="left"/>
        <w:rPr>
          <w:sz w:val="16"/>
        </w:rPr>
      </w:pPr>
      <w:r>
        <w:rPr>
          <w:spacing w:val="-2"/>
          <w:sz w:val="16"/>
        </w:rPr>
        <w:t>0.00005</w:t>
      </w:r>
    </w:p>
    <w:p>
      <w:pPr>
        <w:pStyle w:val="BodyText"/>
        <w:spacing w:before="100"/>
        <w:rPr>
          <w:sz w:val="16"/>
        </w:rPr>
      </w:pPr>
    </w:p>
    <w:p>
      <w:pPr>
        <w:spacing w:before="0"/>
        <w:ind w:left="1904" w:right="0" w:firstLine="0"/>
        <w:jc w:val="left"/>
        <w:rPr>
          <w:sz w:val="16"/>
        </w:rPr>
      </w:pPr>
      <w:r>
        <w:rPr>
          <w:spacing w:val="-2"/>
          <w:sz w:val="16"/>
        </w:rPr>
        <w:t>0.00000</w:t>
      </w:r>
    </w:p>
    <w:p>
      <w:pPr>
        <w:tabs>
          <w:tab w:pos="3009" w:val="left" w:leader="none"/>
          <w:tab w:pos="3504" w:val="left" w:leader="none"/>
          <w:tab w:pos="4040" w:val="left" w:leader="none"/>
          <w:tab w:pos="4575" w:val="left" w:leader="none"/>
          <w:tab w:pos="5110" w:val="left" w:leader="none"/>
          <w:tab w:pos="5645" w:val="left" w:leader="none"/>
          <w:tab w:pos="6181" w:val="left" w:leader="none"/>
          <w:tab w:pos="6717" w:val="left" w:leader="none"/>
        </w:tabs>
        <w:spacing w:before="18"/>
        <w:ind w:left="2514" w:right="0" w:firstLine="0"/>
        <w:jc w:val="left"/>
        <w:rPr>
          <w:sz w:val="16"/>
        </w:rPr>
      </w:pPr>
      <w:r>
        <w:rPr>
          <w:spacing w:val="-10"/>
          <w:sz w:val="16"/>
        </w:rPr>
        <w:t>0</w:t>
      </w:r>
      <w:r>
        <w:rPr>
          <w:sz w:val="16"/>
        </w:rPr>
        <w:tab/>
      </w:r>
      <w:r>
        <w:rPr>
          <w:spacing w:val="-5"/>
          <w:sz w:val="16"/>
        </w:rPr>
        <w:t>50</w:t>
      </w:r>
      <w:r>
        <w:rPr>
          <w:sz w:val="16"/>
        </w:rPr>
        <w:tab/>
      </w:r>
      <w:r>
        <w:rPr>
          <w:spacing w:val="-5"/>
          <w:sz w:val="16"/>
        </w:rPr>
        <w:t>100</w:t>
      </w:r>
      <w:r>
        <w:rPr>
          <w:sz w:val="16"/>
        </w:rPr>
        <w:tab/>
      </w:r>
      <w:r>
        <w:rPr>
          <w:spacing w:val="-5"/>
          <w:sz w:val="16"/>
        </w:rPr>
        <w:t>150</w:t>
      </w:r>
      <w:r>
        <w:rPr>
          <w:sz w:val="16"/>
        </w:rPr>
        <w:tab/>
      </w:r>
      <w:r>
        <w:rPr>
          <w:spacing w:val="-5"/>
          <w:sz w:val="16"/>
        </w:rPr>
        <w:t>200</w:t>
      </w:r>
      <w:r>
        <w:rPr>
          <w:sz w:val="16"/>
        </w:rPr>
        <w:tab/>
      </w:r>
      <w:r>
        <w:rPr>
          <w:spacing w:val="-5"/>
          <w:sz w:val="16"/>
        </w:rPr>
        <w:t>250</w:t>
      </w:r>
      <w:r>
        <w:rPr>
          <w:sz w:val="16"/>
        </w:rPr>
        <w:tab/>
      </w:r>
      <w:r>
        <w:rPr>
          <w:spacing w:val="-5"/>
          <w:sz w:val="16"/>
        </w:rPr>
        <w:t>300</w:t>
      </w:r>
      <w:r>
        <w:rPr>
          <w:sz w:val="16"/>
        </w:rPr>
        <w:tab/>
      </w:r>
      <w:r>
        <w:rPr>
          <w:spacing w:val="-5"/>
          <w:sz w:val="16"/>
        </w:rPr>
        <w:t>350</w:t>
      </w:r>
      <w:r>
        <w:rPr>
          <w:sz w:val="16"/>
        </w:rPr>
        <w:tab/>
      </w:r>
      <w:r>
        <w:rPr>
          <w:spacing w:val="-5"/>
          <w:sz w:val="16"/>
        </w:rPr>
        <w:t>400</w:t>
      </w:r>
    </w:p>
    <w:p>
      <w:pPr>
        <w:spacing w:before="99"/>
        <w:ind w:left="0" w:right="113" w:firstLine="0"/>
        <w:jc w:val="center"/>
        <w:rPr>
          <w:sz w:val="19"/>
        </w:rPr>
      </w:pPr>
      <w:r>
        <w:rPr>
          <w:spacing w:val="-2"/>
          <w:w w:val="105"/>
          <w:sz w:val="19"/>
        </w:rPr>
        <w:t>Elapsed time </w:t>
      </w:r>
      <w:r>
        <w:rPr>
          <w:spacing w:val="-4"/>
          <w:w w:val="105"/>
          <w:sz w:val="19"/>
        </w:rPr>
        <w:t>(sec)</w:t>
      </w:r>
    </w:p>
    <w:p>
      <w:pPr>
        <w:spacing w:before="174"/>
        <w:ind w:left="0" w:right="360" w:firstLine="0"/>
        <w:jc w:val="center"/>
        <w:rPr>
          <w:b/>
          <w:sz w:val="24"/>
        </w:rPr>
      </w:pPr>
      <w:r>
        <w:rPr>
          <w:b/>
          <w:sz w:val="24"/>
        </w:rPr>
        <w:t>Figure</w:t>
      </w:r>
      <w:r>
        <w:rPr>
          <w:b/>
          <w:spacing w:val="-4"/>
          <w:sz w:val="24"/>
        </w:rPr>
        <w:t> </w:t>
      </w:r>
      <w:r>
        <w:rPr>
          <w:b/>
          <w:sz w:val="24"/>
        </w:rPr>
        <w:t>3.</w:t>
      </w:r>
      <w:r>
        <w:rPr>
          <w:b/>
          <w:spacing w:val="1"/>
          <w:sz w:val="24"/>
        </w:rPr>
        <w:t> </w:t>
      </w:r>
      <w:r>
        <w:rPr>
          <w:b/>
          <w:sz w:val="24"/>
        </w:rPr>
        <w:t>Air</w:t>
      </w:r>
      <w:r>
        <w:rPr>
          <w:b/>
          <w:spacing w:val="-6"/>
          <w:sz w:val="24"/>
        </w:rPr>
        <w:t> </w:t>
      </w:r>
      <w:r>
        <w:rPr>
          <w:b/>
          <w:sz w:val="24"/>
        </w:rPr>
        <w:t>velocity</w:t>
      </w:r>
      <w:r>
        <w:rPr>
          <w:b/>
          <w:spacing w:val="-1"/>
          <w:sz w:val="24"/>
        </w:rPr>
        <w:t> </w:t>
      </w:r>
      <w:r>
        <w:rPr>
          <w:b/>
          <w:sz w:val="24"/>
        </w:rPr>
        <w:t>distribution with</w:t>
      </w:r>
      <w:r>
        <w:rPr>
          <w:b/>
          <w:spacing w:val="-4"/>
          <w:sz w:val="24"/>
        </w:rPr>
        <w:t> </w:t>
      </w:r>
      <w:r>
        <w:rPr>
          <w:b/>
          <w:sz w:val="24"/>
        </w:rPr>
        <w:t>controlled</w:t>
      </w:r>
      <w:r>
        <w:rPr>
          <w:b/>
          <w:spacing w:val="7"/>
          <w:sz w:val="24"/>
        </w:rPr>
        <w:t> </w:t>
      </w:r>
      <w:r>
        <w:rPr>
          <w:b/>
          <w:sz w:val="24"/>
        </w:rPr>
        <w:t>vacuum</w:t>
      </w:r>
      <w:r>
        <w:rPr>
          <w:b/>
          <w:spacing w:val="-3"/>
          <w:sz w:val="24"/>
        </w:rPr>
        <w:t> </w:t>
      </w:r>
      <w:r>
        <w:rPr>
          <w:b/>
          <w:spacing w:val="-2"/>
          <w:sz w:val="24"/>
        </w:rPr>
        <w:t>rate.</w:t>
      </w:r>
    </w:p>
    <w:p>
      <w:pPr>
        <w:pStyle w:val="Heading1"/>
      </w:pPr>
      <w:r>
        <w:rPr/>
        <w:t>SUMMARY AND</w:t>
      </w:r>
      <w:r>
        <w:rPr>
          <w:spacing w:val="1"/>
        </w:rPr>
        <w:t> </w:t>
      </w:r>
      <w:r>
        <w:rPr>
          <w:spacing w:val="-2"/>
        </w:rPr>
        <w:t>CONCLUSION</w:t>
      </w:r>
    </w:p>
    <w:p>
      <w:pPr>
        <w:pStyle w:val="BodyText"/>
        <w:spacing w:before="190"/>
        <w:ind w:right="374" w:firstLine="360"/>
      </w:pPr>
      <w:r>
        <w:rPr/>
        <w:t>This</w:t>
      </w:r>
      <w:r>
        <w:rPr>
          <w:spacing w:val="-2"/>
        </w:rPr>
        <w:t> </w:t>
      </w:r>
      <w:r>
        <w:rPr/>
        <w:t>study</w:t>
      </w:r>
      <w:r>
        <w:rPr>
          <w:spacing w:val="-10"/>
        </w:rPr>
        <w:t> </w:t>
      </w:r>
      <w:r>
        <w:rPr/>
        <w:t>presented a</w:t>
      </w:r>
      <w:r>
        <w:rPr>
          <w:spacing w:val="-1"/>
        </w:rPr>
        <w:t> </w:t>
      </w:r>
      <w:r>
        <w:rPr/>
        <w:t>new</w:t>
      </w:r>
      <w:r>
        <w:rPr>
          <w:spacing w:val="-1"/>
        </w:rPr>
        <w:t> </w:t>
      </w:r>
      <w:r>
        <w:rPr/>
        <w:t>approach</w:t>
      </w:r>
      <w:r>
        <w:rPr>
          <w:spacing w:val="-5"/>
        </w:rPr>
        <w:t> </w:t>
      </w:r>
      <w:r>
        <w:rPr/>
        <w:t>in</w:t>
      </w:r>
      <w:r>
        <w:rPr>
          <w:spacing w:val="-5"/>
        </w:rPr>
        <w:t> </w:t>
      </w:r>
      <w:r>
        <w:rPr/>
        <w:t>soil mechanics</w:t>
      </w:r>
      <w:r>
        <w:rPr>
          <w:spacing w:val="-2"/>
        </w:rPr>
        <w:t> </w:t>
      </w:r>
      <w:r>
        <w:rPr/>
        <w:t>that is</w:t>
      </w:r>
      <w:r>
        <w:rPr>
          <w:spacing w:val="-2"/>
        </w:rPr>
        <w:t> </w:t>
      </w:r>
      <w:r>
        <w:rPr/>
        <w:t>particularly</w:t>
      </w:r>
      <w:r>
        <w:rPr>
          <w:spacing w:val="-9"/>
        </w:rPr>
        <w:t> </w:t>
      </w:r>
      <w:r>
        <w:rPr/>
        <w:t>applicable</w:t>
      </w:r>
      <w:r>
        <w:rPr>
          <w:spacing w:val="-1"/>
        </w:rPr>
        <w:t> </w:t>
      </w:r>
      <w:r>
        <w:rPr/>
        <w:t>to the dust vacuum</w:t>
      </w:r>
      <w:r>
        <w:rPr>
          <w:spacing w:val="-1"/>
        </w:rPr>
        <w:t> </w:t>
      </w:r>
      <w:r>
        <w:rPr/>
        <w:t>chamber. One of the top issues in operating the dust vacuum</w:t>
      </w:r>
      <w:r>
        <w:rPr>
          <w:spacing w:val="-1"/>
        </w:rPr>
        <w:t> </w:t>
      </w:r>
      <w:r>
        <w:rPr/>
        <w:t>chamber is soil disturbance</w:t>
      </w:r>
      <w:r>
        <w:rPr>
          <w:spacing w:val="-5"/>
        </w:rPr>
        <w:t> </w:t>
      </w:r>
      <w:r>
        <w:rPr/>
        <w:t>problems</w:t>
      </w:r>
      <w:r>
        <w:rPr>
          <w:spacing w:val="-6"/>
        </w:rPr>
        <w:t> </w:t>
      </w:r>
      <w:r>
        <w:rPr/>
        <w:t>during</w:t>
      </w:r>
      <w:r>
        <w:rPr>
          <w:spacing w:val="-4"/>
        </w:rPr>
        <w:t> </w:t>
      </w:r>
      <w:r>
        <w:rPr/>
        <w:t>the</w:t>
      </w:r>
      <w:r>
        <w:rPr>
          <w:spacing w:val="-5"/>
        </w:rPr>
        <w:t> </w:t>
      </w:r>
      <w:r>
        <w:rPr/>
        <w:t>evacuation.</w:t>
      </w:r>
      <w:r>
        <w:rPr>
          <w:spacing w:val="-2"/>
        </w:rPr>
        <w:t> </w:t>
      </w:r>
      <w:r>
        <w:rPr/>
        <w:t>In</w:t>
      </w:r>
      <w:r>
        <w:rPr>
          <w:spacing w:val="-9"/>
        </w:rPr>
        <w:t> </w:t>
      </w:r>
      <w:r>
        <w:rPr/>
        <w:t>order</w:t>
      </w:r>
      <w:r>
        <w:rPr>
          <w:spacing w:val="-7"/>
        </w:rPr>
        <w:t> </w:t>
      </w:r>
      <w:r>
        <w:rPr/>
        <w:t>to investigate</w:t>
      </w:r>
      <w:r>
        <w:rPr>
          <w:spacing w:val="-5"/>
        </w:rPr>
        <w:t> </w:t>
      </w:r>
      <w:r>
        <w:rPr/>
        <w:t>this</w:t>
      </w:r>
      <w:r>
        <w:rPr>
          <w:spacing w:val="-6"/>
        </w:rPr>
        <w:t> </w:t>
      </w:r>
      <w:r>
        <w:rPr/>
        <w:t>phenomenon,</w:t>
      </w:r>
      <w:r>
        <w:rPr>
          <w:spacing w:val="-2"/>
        </w:rPr>
        <w:t> </w:t>
      </w:r>
      <w:r>
        <w:rPr/>
        <w:t>the</w:t>
      </w:r>
      <w:r>
        <w:rPr>
          <w:spacing w:val="-5"/>
        </w:rPr>
        <w:t> </w:t>
      </w:r>
      <w:r>
        <w:rPr/>
        <w:t>finite element model</w:t>
      </w:r>
      <w:r>
        <w:rPr>
          <w:spacing w:val="-1"/>
        </w:rPr>
        <w:t> </w:t>
      </w:r>
      <w:r>
        <w:rPr/>
        <w:t>was used to simulate the hydro-mechanical behavior of the soil specimen in a vacuum chamber with respect to different vacuum rates. Using this numerical approach, the optimum</w:t>
      </w:r>
      <w:r>
        <w:rPr>
          <w:spacing w:val="-7"/>
        </w:rPr>
        <w:t> </w:t>
      </w:r>
      <w:r>
        <w:rPr/>
        <w:t>guideline can</w:t>
      </w:r>
      <w:r>
        <w:rPr>
          <w:spacing w:val="-3"/>
        </w:rPr>
        <w:t> </w:t>
      </w:r>
      <w:r>
        <w:rPr/>
        <w:t>be proposed</w:t>
      </w:r>
      <w:r>
        <w:rPr>
          <w:spacing w:val="-3"/>
        </w:rPr>
        <w:t> </w:t>
      </w:r>
      <w:r>
        <w:rPr/>
        <w:t>to ensure that the soil</w:t>
      </w:r>
      <w:r>
        <w:rPr>
          <w:spacing w:val="-7"/>
        </w:rPr>
        <w:t> </w:t>
      </w:r>
      <w:r>
        <w:rPr/>
        <w:t>disturbance is minimized. The main conclusions drawn from the study results are summarized as follows.</w:t>
      </w:r>
    </w:p>
    <w:p>
      <w:pPr>
        <w:pStyle w:val="BodyText"/>
        <w:spacing w:after="0"/>
        <w:sectPr>
          <w:pgSz w:w="12240" w:h="15840"/>
          <w:pgMar w:header="720" w:footer="746" w:top="1340" w:bottom="940" w:left="1440" w:right="1080"/>
        </w:sectPr>
      </w:pPr>
    </w:p>
    <w:p>
      <w:pPr>
        <w:pStyle w:val="ListParagraph"/>
        <w:numPr>
          <w:ilvl w:val="0"/>
          <w:numId w:val="1"/>
        </w:numPr>
        <w:tabs>
          <w:tab w:pos="721" w:val="left" w:leader="none"/>
        </w:tabs>
        <w:spacing w:line="237" w:lineRule="auto" w:before="82" w:after="0"/>
        <w:ind w:left="721" w:right="641" w:hanging="361"/>
        <w:jc w:val="left"/>
        <w:rPr>
          <w:sz w:val="24"/>
        </w:rPr>
      </w:pPr>
      <w:r>
        <w:rPr>
          <w:sz w:val="24"/>
        </w:rPr>
        <mc:AlternateContent>
          <mc:Choice Requires="wps">
            <w:drawing>
              <wp:anchor distT="0" distB="0" distL="0" distR="0" allowOverlap="1" layoutInCell="1" locked="0" behindDoc="0" simplePos="0" relativeHeight="15740416">
                <wp:simplePos x="0" y="0"/>
                <wp:positionH relativeFrom="page">
                  <wp:posOffset>-1637</wp:posOffset>
                </wp:positionH>
                <wp:positionV relativeFrom="page">
                  <wp:posOffset>2272607</wp:posOffset>
                </wp:positionV>
                <wp:extent cx="138430" cy="55137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0416" type="#_x0000_t202" id="docshape44"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sz w:val="24"/>
        </w:rPr>
        <w:t>New</w:t>
      </w:r>
      <w:r>
        <w:rPr>
          <w:spacing w:val="-4"/>
          <w:sz w:val="24"/>
        </w:rPr>
        <w:t> </w:t>
      </w:r>
      <w:r>
        <w:rPr>
          <w:sz w:val="24"/>
        </w:rPr>
        <w:t>theoretical</w:t>
      </w:r>
      <w:r>
        <w:rPr>
          <w:spacing w:val="-7"/>
          <w:sz w:val="24"/>
        </w:rPr>
        <w:t> </w:t>
      </w:r>
      <w:r>
        <w:rPr>
          <w:sz w:val="24"/>
        </w:rPr>
        <w:t>approach</w:t>
      </w:r>
      <w:r>
        <w:rPr>
          <w:spacing w:val="-7"/>
          <w:sz w:val="24"/>
        </w:rPr>
        <w:t> </w:t>
      </w:r>
      <w:r>
        <w:rPr>
          <w:sz w:val="24"/>
        </w:rPr>
        <w:t>provided</w:t>
      </w:r>
      <w:r>
        <w:rPr>
          <w:spacing w:val="-3"/>
          <w:sz w:val="24"/>
        </w:rPr>
        <w:t> </w:t>
      </w:r>
      <w:r>
        <w:rPr>
          <w:sz w:val="24"/>
        </w:rPr>
        <w:t>the insight</w:t>
      </w:r>
      <w:r>
        <w:rPr>
          <w:spacing w:val="-3"/>
          <w:sz w:val="24"/>
        </w:rPr>
        <w:t> </w:t>
      </w:r>
      <w:r>
        <w:rPr>
          <w:sz w:val="24"/>
        </w:rPr>
        <w:t>of</w:t>
      </w:r>
      <w:r>
        <w:rPr>
          <w:spacing w:val="-10"/>
          <w:sz w:val="24"/>
        </w:rPr>
        <w:t> </w:t>
      </w:r>
      <w:r>
        <w:rPr>
          <w:sz w:val="24"/>
        </w:rPr>
        <w:t>the hydro-mechanical</w:t>
      </w:r>
      <w:r>
        <w:rPr>
          <w:spacing w:val="-7"/>
          <w:sz w:val="24"/>
        </w:rPr>
        <w:t> </w:t>
      </w:r>
      <w:r>
        <w:rPr>
          <w:sz w:val="24"/>
        </w:rPr>
        <w:t>behavior</w:t>
      </w:r>
      <w:r>
        <w:rPr>
          <w:spacing w:val="-2"/>
          <w:sz w:val="24"/>
        </w:rPr>
        <w:t> </w:t>
      </w:r>
      <w:r>
        <w:rPr>
          <w:sz w:val="24"/>
        </w:rPr>
        <w:t>of</w:t>
      </w:r>
      <w:r>
        <w:rPr>
          <w:spacing w:val="-10"/>
          <w:sz w:val="24"/>
        </w:rPr>
        <w:t> </w:t>
      </w:r>
      <w:r>
        <w:rPr>
          <w:sz w:val="24"/>
        </w:rPr>
        <w:t>the soil in DVC during depressurization process.</w:t>
      </w:r>
    </w:p>
    <w:p>
      <w:pPr>
        <w:pStyle w:val="ListParagraph"/>
        <w:numPr>
          <w:ilvl w:val="0"/>
          <w:numId w:val="1"/>
        </w:numPr>
        <w:tabs>
          <w:tab w:pos="721" w:val="left" w:leader="none"/>
        </w:tabs>
        <w:spacing w:line="237" w:lineRule="auto" w:before="5" w:after="0"/>
        <w:ind w:left="721" w:right="376" w:hanging="361"/>
        <w:jc w:val="left"/>
        <w:rPr>
          <w:sz w:val="24"/>
        </w:rPr>
      </w:pPr>
      <w:r>
        <w:rPr>
          <w:sz w:val="24"/>
        </w:rPr>
        <w:t>The finite</w:t>
      </w:r>
      <w:r>
        <w:rPr>
          <w:spacing w:val="-4"/>
          <w:sz w:val="24"/>
        </w:rPr>
        <w:t> </w:t>
      </w:r>
      <w:r>
        <w:rPr>
          <w:sz w:val="24"/>
        </w:rPr>
        <w:t>element model</w:t>
      </w:r>
      <w:r>
        <w:rPr>
          <w:spacing w:val="-11"/>
          <w:sz w:val="24"/>
        </w:rPr>
        <w:t> </w:t>
      </w:r>
      <w:r>
        <w:rPr>
          <w:sz w:val="24"/>
        </w:rPr>
        <w:t>used in</w:t>
      </w:r>
      <w:r>
        <w:rPr>
          <w:spacing w:val="-7"/>
          <w:sz w:val="24"/>
        </w:rPr>
        <w:t> </w:t>
      </w:r>
      <w:r>
        <w:rPr>
          <w:sz w:val="24"/>
        </w:rPr>
        <w:t>this</w:t>
      </w:r>
      <w:r>
        <w:rPr>
          <w:spacing w:val="-5"/>
          <w:sz w:val="24"/>
        </w:rPr>
        <w:t> </w:t>
      </w:r>
      <w:r>
        <w:rPr>
          <w:sz w:val="24"/>
        </w:rPr>
        <w:t>study</w:t>
      </w:r>
      <w:r>
        <w:rPr>
          <w:spacing w:val="-12"/>
          <w:sz w:val="24"/>
        </w:rPr>
        <w:t> </w:t>
      </w:r>
      <w:r>
        <w:rPr>
          <w:sz w:val="24"/>
        </w:rPr>
        <w:t>can</w:t>
      </w:r>
      <w:r>
        <w:rPr>
          <w:spacing w:val="-7"/>
          <w:sz w:val="24"/>
        </w:rPr>
        <w:t> </w:t>
      </w:r>
      <w:r>
        <w:rPr>
          <w:sz w:val="24"/>
        </w:rPr>
        <w:t>be</w:t>
      </w:r>
      <w:r>
        <w:rPr>
          <w:spacing w:val="-4"/>
          <w:sz w:val="24"/>
        </w:rPr>
        <w:t> </w:t>
      </w:r>
      <w:r>
        <w:rPr>
          <w:sz w:val="24"/>
        </w:rPr>
        <w:t>used</w:t>
      </w:r>
      <w:r>
        <w:rPr>
          <w:spacing w:val="-3"/>
          <w:sz w:val="24"/>
        </w:rPr>
        <w:t> </w:t>
      </w:r>
      <w:r>
        <w:rPr>
          <w:sz w:val="24"/>
        </w:rPr>
        <w:t>to provide</w:t>
      </w:r>
      <w:r>
        <w:rPr>
          <w:spacing w:val="-4"/>
          <w:sz w:val="24"/>
        </w:rPr>
        <w:t> </w:t>
      </w:r>
      <w:r>
        <w:rPr>
          <w:sz w:val="24"/>
        </w:rPr>
        <w:t>an</w:t>
      </w:r>
      <w:r>
        <w:rPr>
          <w:spacing w:val="-7"/>
          <w:sz w:val="24"/>
        </w:rPr>
        <w:t> </w:t>
      </w:r>
      <w:r>
        <w:rPr>
          <w:sz w:val="24"/>
        </w:rPr>
        <w:t>appropriate</w:t>
      </w:r>
      <w:r>
        <w:rPr>
          <w:spacing w:val="-4"/>
          <w:sz w:val="24"/>
        </w:rPr>
        <w:t> </w:t>
      </w:r>
      <w:r>
        <w:rPr>
          <w:sz w:val="24"/>
        </w:rPr>
        <w:t>vacuum rate during depressurization.</w:t>
      </w:r>
    </w:p>
    <w:p>
      <w:pPr>
        <w:pStyle w:val="ListParagraph"/>
        <w:numPr>
          <w:ilvl w:val="0"/>
          <w:numId w:val="1"/>
        </w:numPr>
        <w:tabs>
          <w:tab w:pos="721" w:val="left" w:leader="none"/>
        </w:tabs>
        <w:spacing w:line="237" w:lineRule="auto" w:before="6" w:after="0"/>
        <w:ind w:left="721" w:right="1117" w:hanging="361"/>
        <w:jc w:val="left"/>
        <w:rPr>
          <w:sz w:val="24"/>
        </w:rPr>
      </w:pPr>
      <w:r>
        <w:rPr>
          <w:sz w:val="24"/>
        </w:rPr>
        <w:t>These imply</w:t>
      </w:r>
      <w:r>
        <w:rPr>
          <w:spacing w:val="-11"/>
          <w:sz w:val="24"/>
        </w:rPr>
        <w:t> </w:t>
      </w:r>
      <w:r>
        <w:rPr>
          <w:sz w:val="24"/>
        </w:rPr>
        <w:t>that</w:t>
      </w:r>
      <w:r>
        <w:rPr>
          <w:spacing w:val="-2"/>
          <w:sz w:val="24"/>
        </w:rPr>
        <w:t> </w:t>
      </w:r>
      <w:r>
        <w:rPr>
          <w:sz w:val="24"/>
        </w:rPr>
        <w:t>the</w:t>
      </w:r>
      <w:r>
        <w:rPr>
          <w:spacing w:val="-3"/>
          <w:sz w:val="24"/>
        </w:rPr>
        <w:t> </w:t>
      </w:r>
      <w:r>
        <w:rPr>
          <w:sz w:val="24"/>
        </w:rPr>
        <w:t>new</w:t>
      </w:r>
      <w:r>
        <w:rPr>
          <w:spacing w:val="-3"/>
          <w:sz w:val="24"/>
        </w:rPr>
        <w:t> </w:t>
      </w:r>
      <w:r>
        <w:rPr>
          <w:sz w:val="24"/>
        </w:rPr>
        <w:t>theoretical</w:t>
      </w:r>
      <w:r>
        <w:rPr>
          <w:spacing w:val="-11"/>
          <w:sz w:val="24"/>
        </w:rPr>
        <w:t> </w:t>
      </w:r>
      <w:r>
        <w:rPr>
          <w:sz w:val="24"/>
        </w:rPr>
        <w:t>approach</w:t>
      </w:r>
      <w:r>
        <w:rPr>
          <w:spacing w:val="-2"/>
          <w:sz w:val="24"/>
        </w:rPr>
        <w:t> </w:t>
      </w:r>
      <w:r>
        <w:rPr>
          <w:sz w:val="24"/>
        </w:rPr>
        <w:t>is</w:t>
      </w:r>
      <w:r>
        <w:rPr>
          <w:spacing w:val="-4"/>
          <w:sz w:val="24"/>
        </w:rPr>
        <w:t> </w:t>
      </w:r>
      <w:r>
        <w:rPr>
          <w:sz w:val="24"/>
        </w:rPr>
        <w:t>applicable for</w:t>
      </w:r>
      <w:r>
        <w:rPr>
          <w:spacing w:val="-5"/>
          <w:sz w:val="24"/>
        </w:rPr>
        <w:t> </w:t>
      </w:r>
      <w:r>
        <w:rPr>
          <w:sz w:val="24"/>
        </w:rPr>
        <w:t>the</w:t>
      </w:r>
      <w:r>
        <w:rPr>
          <w:spacing w:val="-3"/>
          <w:sz w:val="24"/>
        </w:rPr>
        <w:t> </w:t>
      </w:r>
      <w:r>
        <w:rPr>
          <w:sz w:val="24"/>
        </w:rPr>
        <w:t>optimum</w:t>
      </w:r>
      <w:r>
        <w:rPr>
          <w:spacing w:val="-11"/>
          <w:sz w:val="24"/>
        </w:rPr>
        <w:t> </w:t>
      </w:r>
      <w:r>
        <w:rPr>
          <w:sz w:val="24"/>
        </w:rPr>
        <w:t>DVC operation that can minimize soil disturbance.</w:t>
      </w:r>
    </w:p>
    <w:p>
      <w:pPr>
        <w:pStyle w:val="ListParagraph"/>
        <w:numPr>
          <w:ilvl w:val="0"/>
          <w:numId w:val="1"/>
        </w:numPr>
        <w:tabs>
          <w:tab w:pos="721" w:val="left" w:leader="none"/>
        </w:tabs>
        <w:spacing w:line="240" w:lineRule="auto" w:before="4" w:after="0"/>
        <w:ind w:left="721" w:right="418" w:hanging="361"/>
        <w:jc w:val="left"/>
        <w:rPr>
          <w:sz w:val="24"/>
        </w:rPr>
      </w:pPr>
      <w:r>
        <w:rPr>
          <w:sz w:val="24"/>
        </w:rPr>
        <w:t>During</w:t>
      </w:r>
      <w:r>
        <w:rPr>
          <w:spacing w:val="-4"/>
          <w:sz w:val="24"/>
        </w:rPr>
        <w:t> </w:t>
      </w:r>
      <w:r>
        <w:rPr>
          <w:sz w:val="24"/>
        </w:rPr>
        <w:t>the</w:t>
      </w:r>
      <w:r>
        <w:rPr>
          <w:spacing w:val="-5"/>
          <w:sz w:val="24"/>
        </w:rPr>
        <w:t> </w:t>
      </w:r>
      <w:r>
        <w:rPr>
          <w:sz w:val="24"/>
        </w:rPr>
        <w:t>depressurization,</w:t>
      </w:r>
      <w:r>
        <w:rPr>
          <w:spacing w:val="-2"/>
          <w:sz w:val="24"/>
        </w:rPr>
        <w:t> </w:t>
      </w:r>
      <w:r>
        <w:rPr>
          <w:sz w:val="24"/>
        </w:rPr>
        <w:t>the</w:t>
      </w:r>
      <w:r>
        <w:rPr>
          <w:spacing w:val="-5"/>
          <w:sz w:val="24"/>
        </w:rPr>
        <w:t> </w:t>
      </w:r>
      <w:r>
        <w:rPr>
          <w:sz w:val="24"/>
        </w:rPr>
        <w:t>vacuum</w:t>
      </w:r>
      <w:r>
        <w:rPr>
          <w:spacing w:val="-9"/>
          <w:sz w:val="24"/>
        </w:rPr>
        <w:t> </w:t>
      </w:r>
      <w:r>
        <w:rPr>
          <w:sz w:val="24"/>
        </w:rPr>
        <w:t>rate</w:t>
      </w:r>
      <w:r>
        <w:rPr>
          <w:spacing w:val="-5"/>
          <w:sz w:val="24"/>
        </w:rPr>
        <w:t> </w:t>
      </w:r>
      <w:r>
        <w:rPr>
          <w:sz w:val="24"/>
        </w:rPr>
        <w:t>should</w:t>
      </w:r>
      <w:r>
        <w:rPr>
          <w:spacing w:val="-4"/>
          <w:sz w:val="24"/>
        </w:rPr>
        <w:t> </w:t>
      </w:r>
      <w:r>
        <w:rPr>
          <w:sz w:val="24"/>
        </w:rPr>
        <w:t>be</w:t>
      </w:r>
      <w:r>
        <w:rPr>
          <w:spacing w:val="-5"/>
          <w:sz w:val="24"/>
        </w:rPr>
        <w:t> </w:t>
      </w:r>
      <w:r>
        <w:rPr>
          <w:sz w:val="24"/>
        </w:rPr>
        <w:t>controlled adequately</w:t>
      </w:r>
      <w:r>
        <w:rPr>
          <w:spacing w:val="-12"/>
          <w:sz w:val="24"/>
        </w:rPr>
        <w:t> </w:t>
      </w:r>
      <w:r>
        <w:rPr>
          <w:sz w:val="24"/>
        </w:rPr>
        <w:t>to</w:t>
      </w:r>
      <w:r>
        <w:rPr>
          <w:spacing w:val="-1"/>
          <w:sz w:val="24"/>
        </w:rPr>
        <w:t> </w:t>
      </w:r>
      <w:r>
        <w:rPr>
          <w:sz w:val="24"/>
        </w:rPr>
        <w:t>maintain the initial condition of soil specimen until the vacuum pressure reaches a maximum allowable value.</w:t>
      </w:r>
    </w:p>
    <w:p>
      <w:pPr>
        <w:pStyle w:val="Heading1"/>
      </w:pPr>
      <w:r>
        <w:rPr>
          <w:spacing w:val="-2"/>
        </w:rPr>
        <w:t>ACKNOWLEDGEMENTS</w:t>
      </w:r>
    </w:p>
    <w:p>
      <w:pPr>
        <w:pStyle w:val="BodyText"/>
        <w:spacing w:before="195"/>
        <w:ind w:right="374" w:firstLine="360"/>
      </w:pPr>
      <w:r>
        <w:rPr/>
        <w:t>This research was supported by the research project “Development of environmental simulator</w:t>
      </w:r>
      <w:r>
        <w:rPr>
          <w:spacing w:val="-7"/>
        </w:rPr>
        <w:t> </w:t>
      </w:r>
      <w:r>
        <w:rPr/>
        <w:t>and</w:t>
      </w:r>
      <w:r>
        <w:rPr>
          <w:spacing w:val="-4"/>
        </w:rPr>
        <w:t> </w:t>
      </w:r>
      <w:r>
        <w:rPr/>
        <w:t>advanced</w:t>
      </w:r>
      <w:r>
        <w:rPr>
          <w:spacing w:val="-4"/>
        </w:rPr>
        <w:t> </w:t>
      </w:r>
      <w:r>
        <w:rPr/>
        <w:t>construction</w:t>
      </w:r>
      <w:r>
        <w:rPr>
          <w:spacing w:val="-9"/>
        </w:rPr>
        <w:t> </w:t>
      </w:r>
      <w:r>
        <w:rPr/>
        <w:t>technologies</w:t>
      </w:r>
      <w:r>
        <w:rPr>
          <w:spacing w:val="-6"/>
        </w:rPr>
        <w:t> </w:t>
      </w:r>
      <w:r>
        <w:rPr/>
        <w:t>over</w:t>
      </w:r>
      <w:r>
        <w:rPr>
          <w:spacing w:val="-3"/>
        </w:rPr>
        <w:t> </w:t>
      </w:r>
      <w:r>
        <w:rPr/>
        <w:t>TRL6</w:t>
      </w:r>
      <w:r>
        <w:rPr>
          <w:spacing w:val="-4"/>
        </w:rPr>
        <w:t> </w:t>
      </w:r>
      <w:r>
        <w:rPr/>
        <w:t>in</w:t>
      </w:r>
      <w:r>
        <w:rPr>
          <w:spacing w:val="-9"/>
        </w:rPr>
        <w:t> </w:t>
      </w:r>
      <w:r>
        <w:rPr/>
        <w:t>extreme</w:t>
      </w:r>
      <w:r>
        <w:rPr>
          <w:spacing w:val="-5"/>
        </w:rPr>
        <w:t> </w:t>
      </w:r>
      <w:r>
        <w:rPr/>
        <w:t>conditions"</w:t>
      </w:r>
      <w:r>
        <w:rPr>
          <w:spacing w:val="-1"/>
        </w:rPr>
        <w:t> </w:t>
      </w:r>
      <w:r>
        <w:rPr/>
        <w:t>funded</w:t>
      </w:r>
      <w:r>
        <w:rPr>
          <w:spacing w:val="-1"/>
        </w:rPr>
        <w:t> </w:t>
      </w:r>
      <w:r>
        <w:rPr/>
        <w:t>by Korea Institute of Civil Engineering and Building Technology (KICT).</w:t>
      </w:r>
    </w:p>
    <w:p>
      <w:pPr>
        <w:pStyle w:val="Heading1"/>
        <w:spacing w:before="209"/>
      </w:pPr>
      <w:r>
        <w:rPr>
          <w:spacing w:val="-2"/>
        </w:rPr>
        <w:t>REFERENCES</w:t>
      </w:r>
    </w:p>
    <w:p>
      <w:pPr>
        <w:pStyle w:val="BodyText"/>
        <w:spacing w:line="275" w:lineRule="exact" w:before="195"/>
        <w:rPr>
          <w:i/>
        </w:rPr>
      </w:pPr>
      <w:r>
        <w:rPr/>
        <w:t>Colaprete,</w:t>
      </w:r>
      <w:r>
        <w:rPr>
          <w:spacing w:val="-2"/>
        </w:rPr>
        <w:t> </w:t>
      </w:r>
      <w:r>
        <w:rPr/>
        <w:t>A.</w:t>
      </w:r>
      <w:r>
        <w:rPr>
          <w:spacing w:val="1"/>
        </w:rPr>
        <w:t> </w:t>
      </w:r>
      <w:r>
        <w:rPr/>
        <w:t>et</w:t>
      </w:r>
      <w:r>
        <w:rPr>
          <w:spacing w:val="-2"/>
        </w:rPr>
        <w:t> </w:t>
      </w:r>
      <w:r>
        <w:rPr/>
        <w:t>al.,</w:t>
      </w:r>
      <w:r>
        <w:rPr>
          <w:spacing w:val="4"/>
        </w:rPr>
        <w:t> </w:t>
      </w:r>
      <w:r>
        <w:rPr/>
        <w:t>(2010).</w:t>
      </w:r>
      <w:r>
        <w:rPr>
          <w:spacing w:val="1"/>
        </w:rPr>
        <w:t> </w:t>
      </w:r>
      <w:r>
        <w:rPr/>
        <w:t>“Detection</w:t>
      </w:r>
      <w:r>
        <w:rPr>
          <w:spacing w:val="-6"/>
        </w:rPr>
        <w:t> </w:t>
      </w:r>
      <w:r>
        <w:rPr/>
        <w:t>of</w:t>
      </w:r>
      <w:r>
        <w:rPr>
          <w:spacing w:val="-9"/>
        </w:rPr>
        <w:t> </w:t>
      </w:r>
      <w:r>
        <w:rPr/>
        <w:t>water</w:t>
      </w:r>
      <w:r>
        <w:rPr>
          <w:spacing w:val="-1"/>
        </w:rPr>
        <w:t> </w:t>
      </w:r>
      <w:r>
        <w:rPr/>
        <w:t>in</w:t>
      </w:r>
      <w:r>
        <w:rPr>
          <w:spacing w:val="-1"/>
        </w:rPr>
        <w:t> </w:t>
      </w:r>
      <w:r>
        <w:rPr/>
        <w:t>the</w:t>
      </w:r>
      <w:r>
        <w:rPr>
          <w:spacing w:val="-2"/>
        </w:rPr>
        <w:t> </w:t>
      </w:r>
      <w:r>
        <w:rPr/>
        <w:t>LCROSS</w:t>
      </w:r>
      <w:r>
        <w:rPr>
          <w:spacing w:val="-1"/>
        </w:rPr>
        <w:t> </w:t>
      </w:r>
      <w:r>
        <w:rPr/>
        <w:t>ejecta</w:t>
      </w:r>
      <w:r>
        <w:rPr>
          <w:spacing w:val="-2"/>
        </w:rPr>
        <w:t> </w:t>
      </w:r>
      <w:r>
        <w:rPr/>
        <w:t>plume.”</w:t>
      </w:r>
      <w:r>
        <w:rPr>
          <w:spacing w:val="-2"/>
        </w:rPr>
        <w:t> </w:t>
      </w:r>
      <w:r>
        <w:rPr>
          <w:i/>
          <w:spacing w:val="-2"/>
        </w:rPr>
        <w:t>Science,</w:t>
      </w:r>
    </w:p>
    <w:p>
      <w:pPr>
        <w:pStyle w:val="BodyText"/>
        <w:spacing w:line="275" w:lineRule="exact"/>
        <w:ind w:left="360"/>
      </w:pPr>
      <w:r>
        <w:rPr/>
        <w:t>330(6003),</w:t>
      </w:r>
      <w:r>
        <w:rPr>
          <w:spacing w:val="1"/>
        </w:rPr>
        <w:t> </w:t>
      </w:r>
      <w:r>
        <w:rPr>
          <w:spacing w:val="-2"/>
        </w:rPr>
        <w:t>463–468.</w:t>
      </w:r>
    </w:p>
    <w:p>
      <w:pPr>
        <w:pStyle w:val="BodyText"/>
        <w:spacing w:line="237" w:lineRule="auto" w:before="4"/>
        <w:ind w:left="360" w:right="374" w:hanging="360"/>
      </w:pPr>
      <w:r>
        <w:rPr/>
        <w:t>Biot,</w:t>
      </w:r>
      <w:r>
        <w:rPr>
          <w:spacing w:val="-4"/>
        </w:rPr>
        <w:t> </w:t>
      </w:r>
      <w:r>
        <w:rPr/>
        <w:t>M.A. (1941).</w:t>
      </w:r>
      <w:r>
        <w:rPr>
          <w:spacing w:val="-4"/>
        </w:rPr>
        <w:t> </w:t>
      </w:r>
      <w:r>
        <w:rPr/>
        <w:t>"General</w:t>
      </w:r>
      <w:r>
        <w:rPr>
          <w:spacing w:val="-5"/>
        </w:rPr>
        <w:t> </w:t>
      </w:r>
      <w:r>
        <w:rPr/>
        <w:t>theory</w:t>
      </w:r>
      <w:r>
        <w:rPr>
          <w:spacing w:val="-10"/>
        </w:rPr>
        <w:t> </w:t>
      </w:r>
      <w:r>
        <w:rPr/>
        <w:t>of</w:t>
      </w:r>
      <w:r>
        <w:rPr>
          <w:spacing w:val="-8"/>
        </w:rPr>
        <w:t> </w:t>
      </w:r>
      <w:r>
        <w:rPr/>
        <w:t>three</w:t>
      </w:r>
      <w:r>
        <w:rPr>
          <w:spacing w:val="-2"/>
        </w:rPr>
        <w:t> </w:t>
      </w:r>
      <w:r>
        <w:rPr/>
        <w:t>dimensional</w:t>
      </w:r>
      <w:r>
        <w:rPr>
          <w:spacing w:val="-9"/>
        </w:rPr>
        <w:t> </w:t>
      </w:r>
      <w:r>
        <w:rPr/>
        <w:t>consolidation."</w:t>
      </w:r>
      <w:r>
        <w:rPr>
          <w:spacing w:val="-2"/>
        </w:rPr>
        <w:t> </w:t>
      </w:r>
      <w:r>
        <w:rPr>
          <w:i/>
        </w:rPr>
        <w:t>J. Appl.</w:t>
      </w:r>
      <w:r>
        <w:rPr>
          <w:i/>
          <w:spacing w:val="-3"/>
        </w:rPr>
        <w:t> </w:t>
      </w:r>
      <w:r>
        <w:rPr>
          <w:i/>
        </w:rPr>
        <w:t>Phys., </w:t>
      </w:r>
      <w:r>
        <w:rPr/>
        <w:t>12, 155– </w:t>
      </w:r>
      <w:r>
        <w:rPr>
          <w:spacing w:val="-4"/>
        </w:rPr>
        <w:t>164.</w:t>
      </w:r>
    </w:p>
    <w:p>
      <w:pPr>
        <w:pStyle w:val="BodyText"/>
        <w:spacing w:before="4"/>
        <w:ind w:left="360" w:right="374" w:hanging="360"/>
      </w:pPr>
      <w:r>
        <w:rPr/>
        <w:t>Green,</w:t>
      </w:r>
      <w:r>
        <w:rPr>
          <w:spacing w:val="-3"/>
        </w:rPr>
        <w:t> </w:t>
      </w:r>
      <w:r>
        <w:rPr/>
        <w:t>A.,</w:t>
      </w:r>
      <w:r>
        <w:rPr>
          <w:spacing w:val="-3"/>
        </w:rPr>
        <w:t> </w:t>
      </w:r>
      <w:r>
        <w:rPr/>
        <w:t>Zacny, K.</w:t>
      </w:r>
      <w:r>
        <w:rPr>
          <w:spacing w:val="-3"/>
        </w:rPr>
        <w:t> </w:t>
      </w:r>
      <w:r>
        <w:rPr/>
        <w:t>(2014).</w:t>
      </w:r>
      <w:r>
        <w:rPr>
          <w:spacing w:val="-3"/>
        </w:rPr>
        <w:t> </w:t>
      </w:r>
      <w:r>
        <w:rPr/>
        <w:t>“Effect of</w:t>
      </w:r>
      <w:r>
        <w:rPr>
          <w:spacing w:val="-12"/>
        </w:rPr>
        <w:t> </w:t>
      </w:r>
      <w:r>
        <w:rPr/>
        <w:t>Mars</w:t>
      </w:r>
      <w:r>
        <w:rPr>
          <w:spacing w:val="-7"/>
        </w:rPr>
        <w:t> </w:t>
      </w:r>
      <w:r>
        <w:rPr/>
        <w:t>atmospheric</w:t>
      </w:r>
      <w:r>
        <w:rPr>
          <w:spacing w:val="-6"/>
        </w:rPr>
        <w:t> </w:t>
      </w:r>
      <w:r>
        <w:rPr/>
        <w:t>pressure</w:t>
      </w:r>
      <w:r>
        <w:rPr>
          <w:spacing w:val="-6"/>
        </w:rPr>
        <w:t> </w:t>
      </w:r>
      <w:r>
        <w:rPr/>
        <w:t>on</w:t>
      </w:r>
      <w:r>
        <w:rPr>
          <w:spacing w:val="-9"/>
        </w:rPr>
        <w:t> </w:t>
      </w:r>
      <w:r>
        <w:rPr/>
        <w:t>percussive</w:t>
      </w:r>
      <w:r>
        <w:rPr>
          <w:spacing w:val="-6"/>
        </w:rPr>
        <w:t> </w:t>
      </w:r>
      <w:r>
        <w:rPr/>
        <w:t>excavation forces.” </w:t>
      </w:r>
      <w:r>
        <w:rPr>
          <w:i/>
        </w:rPr>
        <w:t>J. Terramech., </w:t>
      </w:r>
      <w:r>
        <w:rPr/>
        <w:t>51, 43-52.</w:t>
      </w:r>
    </w:p>
    <w:p>
      <w:pPr>
        <w:pStyle w:val="BodyText"/>
        <w:ind w:left="360" w:right="374" w:hanging="360"/>
      </w:pPr>
      <w:r>
        <w:rPr/>
        <w:t>Kleinhenz, J.E. and Wilkinson, R.A. (2014). “Development and testing of an ISRU soil mechanics</w:t>
      </w:r>
      <w:r>
        <w:rPr>
          <w:spacing w:val="-7"/>
        </w:rPr>
        <w:t> </w:t>
      </w:r>
      <w:r>
        <w:rPr/>
        <w:t>vacuum</w:t>
      </w:r>
      <w:r>
        <w:rPr>
          <w:spacing w:val="-13"/>
        </w:rPr>
        <w:t> </w:t>
      </w:r>
      <w:r>
        <w:rPr/>
        <w:t>test facility.”</w:t>
      </w:r>
      <w:r>
        <w:rPr>
          <w:spacing w:val="-6"/>
        </w:rPr>
        <w:t> </w:t>
      </w:r>
      <w:r>
        <w:rPr>
          <w:i/>
        </w:rPr>
        <w:t>NASA/TM-2014-218389</w:t>
      </w:r>
      <w:r>
        <w:rPr/>
        <w:t>,</w:t>
      </w:r>
      <w:r>
        <w:rPr>
          <w:spacing w:val="-3"/>
        </w:rPr>
        <w:t> </w:t>
      </w:r>
      <w:r>
        <w:rPr/>
        <w:t>National</w:t>
      </w:r>
      <w:r>
        <w:rPr>
          <w:spacing w:val="-5"/>
        </w:rPr>
        <w:t> </w:t>
      </w:r>
      <w:r>
        <w:rPr/>
        <w:t>Aeronautics</w:t>
      </w:r>
      <w:r>
        <w:rPr>
          <w:spacing w:val="-7"/>
        </w:rPr>
        <w:t> </w:t>
      </w:r>
      <w:r>
        <w:rPr/>
        <w:t>and</w:t>
      </w:r>
      <w:r>
        <w:rPr>
          <w:spacing w:val="-5"/>
        </w:rPr>
        <w:t> </w:t>
      </w:r>
      <w:r>
        <w:rPr/>
        <w:t>Space Administration, Washington, D.C.</w:t>
      </w:r>
    </w:p>
    <w:p>
      <w:pPr>
        <w:pStyle w:val="BodyText"/>
        <w:ind w:left="360" w:right="399" w:hanging="360"/>
      </w:pPr>
      <w:r>
        <w:rPr/>
        <w:t>Zacny, K., Currie D., Paulsen G., Szwarc T., Chu P. (2012). “Development and testing of</w:t>
      </w:r>
      <w:r>
        <w:rPr>
          <w:spacing w:val="-1"/>
        </w:rPr>
        <w:t> </w:t>
      </w:r>
      <w:r>
        <w:rPr/>
        <w:t>the pneumatic lunar</w:t>
      </w:r>
      <w:r>
        <w:rPr>
          <w:spacing w:val="-1"/>
        </w:rPr>
        <w:t> </w:t>
      </w:r>
      <w:r>
        <w:rPr/>
        <w:t>drill</w:t>
      </w:r>
      <w:r>
        <w:rPr>
          <w:spacing w:val="-1"/>
        </w:rPr>
        <w:t> </w:t>
      </w:r>
      <w:r>
        <w:rPr/>
        <w:t>for</w:t>
      </w:r>
      <w:r>
        <w:rPr>
          <w:spacing w:val="-5"/>
        </w:rPr>
        <w:t> </w:t>
      </w:r>
      <w:r>
        <w:rPr/>
        <w:t>the Emplacement</w:t>
      </w:r>
      <w:r>
        <w:rPr>
          <w:spacing w:val="-2"/>
        </w:rPr>
        <w:t> </w:t>
      </w:r>
      <w:r>
        <w:rPr/>
        <w:t>of</w:t>
      </w:r>
      <w:r>
        <w:rPr>
          <w:spacing w:val="-10"/>
        </w:rPr>
        <w:t> </w:t>
      </w:r>
      <w:r>
        <w:rPr/>
        <w:t>the</w:t>
      </w:r>
      <w:r>
        <w:rPr>
          <w:spacing w:val="-3"/>
        </w:rPr>
        <w:t> </w:t>
      </w:r>
      <w:r>
        <w:rPr/>
        <w:t>corner</w:t>
      </w:r>
      <w:r>
        <w:rPr>
          <w:spacing w:val="-1"/>
        </w:rPr>
        <w:t> </w:t>
      </w:r>
      <w:r>
        <w:rPr/>
        <w:t>cube</w:t>
      </w:r>
      <w:r>
        <w:rPr>
          <w:spacing w:val="-3"/>
        </w:rPr>
        <w:t> </w:t>
      </w:r>
      <w:r>
        <w:rPr/>
        <w:t>reflector</w:t>
      </w:r>
      <w:r>
        <w:rPr>
          <w:spacing w:val="-5"/>
        </w:rPr>
        <w:t> </w:t>
      </w:r>
      <w:r>
        <w:rPr/>
        <w:t>on</w:t>
      </w:r>
      <w:r>
        <w:rPr>
          <w:spacing w:val="-12"/>
        </w:rPr>
        <w:t> </w:t>
      </w:r>
      <w:r>
        <w:rPr/>
        <w:t>the</w:t>
      </w:r>
      <w:r>
        <w:rPr>
          <w:spacing w:val="-3"/>
        </w:rPr>
        <w:t> </w:t>
      </w:r>
      <w:r>
        <w:rPr/>
        <w:t>Moon.” </w:t>
      </w:r>
      <w:r>
        <w:rPr>
          <w:i/>
        </w:rPr>
        <w:t>Planet. Space Sci., </w:t>
      </w:r>
      <w:r>
        <w:rPr/>
        <w:t>71, 131-141.</w:t>
      </w:r>
    </w:p>
    <w:sectPr>
      <w:pgSz w:w="12240" w:h="15840"/>
      <w:pgMar w:header="720" w:footer="746" w:top="1340" w:bottom="9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algun Gothic">
    <w:altName w:val="Malgun Gothic"/>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4368">
              <wp:simplePos x="0" y="0"/>
              <wp:positionH relativeFrom="page">
                <wp:posOffset>444804</wp:posOffset>
              </wp:positionH>
              <wp:positionV relativeFrom="page">
                <wp:posOffset>9444873</wp:posOffset>
              </wp:positionV>
              <wp:extent cx="50736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7365" cy="168910"/>
                      </a:xfrm>
                      <a:prstGeom prst="rect">
                        <a:avLst/>
                      </a:prstGeom>
                    </wps:spPr>
                    <wps:txbx>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wps:txbx>
                    <wps:bodyPr wrap="square" lIns="0" tIns="0" rIns="0" bIns="0" rtlCol="0">
                      <a:noAutofit/>
                    </wps:bodyPr>
                  </wps:wsp>
                </a:graphicData>
              </a:graphic>
            </wp:anchor>
          </w:drawing>
        </mc:Choice>
        <mc:Fallback>
          <w:pict>
            <v:shape style="position:absolute;margin-left:35.023998pt;margin-top:743.690857pt;width:39.950pt;height:13.3pt;mso-position-horizontal-relative:page;mso-position-vertical-relative:page;z-index:-15962112" type="#_x0000_t202" id="docshape3" filled="false" stroked="false">
              <v:textbox inset="0,0,0,0">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4880">
              <wp:simplePos x="0" y="0"/>
              <wp:positionH relativeFrom="page">
                <wp:posOffset>3429127</wp:posOffset>
              </wp:positionH>
              <wp:positionV relativeFrom="page">
                <wp:posOffset>9904362</wp:posOffset>
              </wp:positionV>
              <wp:extent cx="91440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14400" cy="138430"/>
                      </a:xfrm>
                      <a:prstGeom prst="rect">
                        <a:avLst/>
                      </a:prstGeom>
                    </wps:spPr>
                    <wps:txbx>
                      <w:txbxContent>
                        <w:p>
                          <w:pPr>
                            <w:spacing w:before="13"/>
                            <w:ind w:left="20" w:right="0" w:firstLine="0"/>
                            <w:jc w:val="left"/>
                            <w:rPr>
                              <w:sz w:val="16"/>
                            </w:rPr>
                          </w:pPr>
                          <w:r>
                            <w:rPr>
                              <w:sz w:val="16"/>
                            </w:rPr>
                            <w:t>Earth and Space </w:t>
                          </w:r>
                          <w:r>
                            <w:rPr>
                              <w:spacing w:val="-4"/>
                              <w:sz w:val="16"/>
                            </w:rPr>
                            <w:t>2018</w:t>
                          </w:r>
                        </w:p>
                      </w:txbxContent>
                    </wps:txbx>
                    <wps:bodyPr wrap="square" lIns="0" tIns="0" rIns="0" bIns="0" rtlCol="0">
                      <a:noAutofit/>
                    </wps:bodyPr>
                  </wps:wsp>
                </a:graphicData>
              </a:graphic>
            </wp:anchor>
          </w:drawing>
        </mc:Choice>
        <mc:Fallback>
          <w:pict>
            <v:shape style="position:absolute;margin-left:270.010010pt;margin-top:779.871094pt;width:72pt;height:10.9pt;mso-position-horizontal-relative:page;mso-position-vertical-relative:page;z-index:-15961600" type="#_x0000_t202" id="docshape4" filled="false" stroked="false">
              <v:textbox inset="0,0,0,0">
                <w:txbxContent>
                  <w:p>
                    <w:pPr>
                      <w:spacing w:before="13"/>
                      <w:ind w:left="20" w:right="0" w:firstLine="0"/>
                      <w:jc w:val="left"/>
                      <w:rPr>
                        <w:sz w:val="16"/>
                      </w:rPr>
                    </w:pPr>
                    <w:r>
                      <w:rPr>
                        <w:sz w:val="16"/>
                      </w:rPr>
                      <w:t>Earth and Space </w:t>
                    </w:r>
                    <w:r>
                      <w:rPr>
                        <w:spacing w:val="-4"/>
                        <w:sz w:val="16"/>
                      </w:rPr>
                      <w:t>2018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3344">
              <wp:simplePos x="0" y="0"/>
              <wp:positionH relativeFrom="page">
                <wp:posOffset>444804</wp:posOffset>
              </wp:positionH>
              <wp:positionV relativeFrom="page">
                <wp:posOffset>444688</wp:posOffset>
              </wp:positionV>
              <wp:extent cx="134048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40485" cy="168910"/>
                      </a:xfrm>
                      <a:prstGeom prst="rect">
                        <a:avLst/>
                      </a:prstGeom>
                    </wps:spPr>
                    <wps:txbx>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3998pt;margin-top:35.014843pt;width:105.55pt;height:13.3pt;mso-position-horizontal-relative:page;mso-position-vertical-relative:page;z-index:-15963136" type="#_x0000_t202" id="docshape1" filled="false" stroked="false">
              <v:textbox inset="0,0,0,0">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3856">
              <wp:simplePos x="0" y="0"/>
              <wp:positionH relativeFrom="page">
                <wp:posOffset>7066533</wp:posOffset>
              </wp:positionH>
              <wp:positionV relativeFrom="page">
                <wp:posOffset>444688</wp:posOffset>
              </wp:positionV>
              <wp:extent cx="29972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9720" cy="168910"/>
                      </a:xfrm>
                      <a:prstGeom prst="rect">
                        <a:avLst/>
                      </a:prstGeom>
                    </wps:spPr>
                    <wps:txbx>
                      <w:txbxContent>
                        <w:p>
                          <w:pPr>
                            <w:spacing w:before="15"/>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804</w:t>
                          </w:r>
                          <w:r>
                            <w:rPr>
                              <w:rFonts w:ascii="Arial"/>
                              <w:b/>
                              <w:spacing w:val="-5"/>
                              <w:sz w:val="20"/>
                            </w:rPr>
                            <w:fldChar w:fldCharType="end"/>
                          </w:r>
                        </w:p>
                      </w:txbxContent>
                    </wps:txbx>
                    <wps:bodyPr wrap="square" lIns="0" tIns="0" rIns="0" bIns="0" rtlCol="0">
                      <a:noAutofit/>
                    </wps:bodyPr>
                  </wps:wsp>
                </a:graphicData>
              </a:graphic>
            </wp:anchor>
          </w:drawing>
        </mc:Choice>
        <mc:Fallback>
          <w:pict>
            <v:shape style="position:absolute;margin-left:556.419983pt;margin-top:35.014843pt;width:23.6pt;height:13.3pt;mso-position-horizontal-relative:page;mso-position-vertical-relative:page;z-index:-15962624" type="#_x0000_t202" id="docshape2" filled="false" stroked="false">
              <v:textbox inset="0,0,0,0">
                <w:txbxContent>
                  <w:p>
                    <w:pPr>
                      <w:spacing w:before="15"/>
                      <w:ind w:left="60" w:right="0" w:firstLine="0"/>
                      <w:jc w:val="left"/>
                      <w:rPr>
                        <w:rFonts w:ascii="Arial"/>
                        <w:b/>
                        <w:sz w:val="20"/>
                      </w:rPr>
                    </w:pPr>
                    <w:r>
                      <w:rPr>
                        <w:rFonts w:ascii="Arial"/>
                        <w:b/>
                        <w:spacing w:val="-5"/>
                        <w:sz w:val="20"/>
                      </w:rPr>
                      <w:fldChar w:fldCharType="begin"/>
                    </w:r>
                    <w:r>
                      <w:rPr>
                        <w:rFonts w:ascii="Arial"/>
                        <w:b/>
                        <w:spacing w:val="-5"/>
                        <w:sz w:val="20"/>
                      </w:rPr>
                      <w:instrText> PAGE </w:instrText>
                    </w:r>
                    <w:r>
                      <w:rPr>
                        <w:rFonts w:ascii="Arial"/>
                        <w:b/>
                        <w:spacing w:val="-5"/>
                        <w:sz w:val="20"/>
                      </w:rPr>
                      <w:fldChar w:fldCharType="separate"/>
                    </w:r>
                    <w:r>
                      <w:rPr>
                        <w:rFonts w:ascii="Arial"/>
                        <w:b/>
                        <w:spacing w:val="-5"/>
                        <w:sz w:val="20"/>
                      </w:rPr>
                      <w:t>804</w:t>
                    </w:r>
                    <w:r>
                      <w:rPr>
                        <w:rFonts w:ascii="Arial"/>
                        <w:b/>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1"/>
      </w:pPr>
      <w:rPr>
        <w:rFonts w:hint="default"/>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04"/>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84"/>
      <w:ind w:right="355"/>
      <w:jc w:val="cente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
      <w:ind w:left="721" w:right="376"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gyuhyungo@kict.re.kr" TargetMode="External"/><Relationship Id="rId8" Type="http://schemas.openxmlformats.org/officeDocument/2006/relationships/hyperlink" Target="mailto:jlee@kict.re.kr" TargetMode="External"/><Relationship Id="rId9" Type="http://schemas.openxmlformats.org/officeDocument/2006/relationships/hyperlink" Target="mailto:hyushin@kict.re.kr" TargetMode="External"/><Relationship Id="rId10" Type="http://schemas.openxmlformats.org/officeDocument/2006/relationships/hyperlink" Target="mailto:tnt306@kict.re.kr" TargetMode="External"/><Relationship Id="rId11" Type="http://schemas.openxmlformats.org/officeDocument/2006/relationships/hyperlink" Target="mailto:hunu1231@kict.re.k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H. Go1; J. Lee2; H. S. Shin3; B. H. Rhu4; and H. W. Jin51Future Strategy and Convergence Research Institute, Korea Institute of Civil Engineering and Building Technology, 283, Goyang-daero, Ilsanseo-gu, Goyang-si, Gyeonggi-do 10223. E-mail: gyuhyungo@kict.re.kr2Future Strategy and Convergence Research Institute, Korea Institute of Civil Engineering and Building Technology, 283, Goyang-daero, Ilsanseo-gu, Goyang-si, Gyeonggi-do 10223. E-mail: jlee@kict.re.kr3Future Strategy and Convergence Research Institute, Korea Institute of Civil Engineering and Building Technology, 283, Goyang-daero, Ilsanseo-gu, Goyang-si, Gyeonggi-do 10223. E-mail: hyushin@kict.re.kr4Geotechnical Engineering Research Institute, Korea Institute of Civil Engineering and Building Technology, 283, Goyang-daero, Ilsanseo-gu, Goyang-si, Gyeonggi-do 10223. E-mail: tnt306@kict.re.kr5Geospace Engineering Laboratory, Univ. of Science and Technology, 283, Goyang-daero, Ilsanseo-gu, Goyang-si, Gyeonggi-do 10223. E-mail: hunu1231@kict.re.kr</dc:creator>
  <dc:title>Soil Mechanics in Vacuum Chamber</dc:title>
  <dcterms:created xsi:type="dcterms:W3CDTF">2026-04-19T01:31:27Z</dcterms:created>
  <dcterms:modified xsi:type="dcterms:W3CDTF">2026-04-19T01:31:27Z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2018-09-21T00:00:00Z</vt:filetime>
  </property>
  <property fmtid="{D5CDD505-2E9C-101B-9397-08002B2CF9AE}" pid="3" name="Creator">
    <vt:lpwstr>ABBYY FineReader 14</vt:lpwstr>
  </property>
  <property fmtid="{D5CDD505-2E9C-101B-9397-08002B2CF9AE}" pid="4" name="LastSaved">
    <vt:filetime>2026-04-19T00:00:00Z</vt:filetime>
  </property>
  <property fmtid="{D5CDD505-2E9C-101B-9397-08002B2CF9AE}" pid="5" name="Producer">
    <vt:lpwstr>ABBYY FineReader 14; modified using iText 4.2.0 by 1T3XT</vt:lpwstr>
  </property>
</Properties>
</file>