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A9FDB" w14:textId="77777777" w:rsidR="00A00C49" w:rsidRPr="004D0CC3" w:rsidRDefault="00A00C49" w:rsidP="00A00C49">
      <w:pPr>
        <w:ind w:left="567"/>
        <w:jc w:val="center"/>
        <w:outlineLvl w:val="0"/>
      </w:pPr>
      <w:r>
        <w:t>МИНОБРНАУКИ РОССИИ</w:t>
      </w:r>
    </w:p>
    <w:p w14:paraId="210357EC" w14:textId="77777777" w:rsidR="00A00C49" w:rsidRDefault="00A00C49" w:rsidP="00A00C49">
      <w:pPr>
        <w:ind w:left="567"/>
        <w:jc w:val="center"/>
      </w:pPr>
      <w:r>
        <w:rPr>
          <w:rFonts w:ascii="Calibri" w:hAnsi="Calibri"/>
          <w:noProof/>
        </w:rPr>
        <w:drawing>
          <wp:anchor distT="0" distB="0" distL="114300" distR="114300" simplePos="0" relativeHeight="251659264" behindDoc="1" locked="0" layoutInCell="1" allowOverlap="1" wp14:anchorId="2CA8B22C" wp14:editId="5EC805A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Федеральное государственное бюджетное образовательное учреждение высшего образования</w:t>
      </w:r>
    </w:p>
    <w:p w14:paraId="1850B788" w14:textId="77777777" w:rsidR="00A00C49" w:rsidRDefault="00A00C49" w:rsidP="00A00C49">
      <w:pPr>
        <w:ind w:left="567"/>
        <w:jc w:val="center"/>
        <w:outlineLvl w:val="0"/>
      </w:pPr>
      <w:r>
        <w:t>НИЖЕГОРОДСКИЙ ГОСУДАРСТВЕННЫЙ ТЕХНИЧЕСКИЙ</w:t>
      </w:r>
    </w:p>
    <w:p w14:paraId="6B9D88C3" w14:textId="77777777" w:rsidR="00A00C49" w:rsidRDefault="00A00C49" w:rsidP="00A00C49">
      <w:pPr>
        <w:ind w:left="567"/>
        <w:jc w:val="center"/>
      </w:pPr>
      <w:r>
        <w:t>УНИВЕРСИТЕТ им. Р.Е.АЛЕКСЕЕВА</w:t>
      </w:r>
    </w:p>
    <w:p w14:paraId="15948F10" w14:textId="77777777" w:rsidR="00A00C49" w:rsidRDefault="00A00C49" w:rsidP="00A00C49">
      <w:pPr>
        <w:ind w:left="567"/>
        <w:rPr>
          <w:sz w:val="28"/>
          <w:szCs w:val="28"/>
        </w:rPr>
      </w:pPr>
    </w:p>
    <w:p w14:paraId="7F4113C7" w14:textId="77777777" w:rsidR="00A00C49" w:rsidRDefault="00A00C49" w:rsidP="00A00C49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14:paraId="7EA0B79E" w14:textId="77777777" w:rsidR="00A00C49" w:rsidRPr="00051419" w:rsidRDefault="00A00C49" w:rsidP="00A00C49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</w:rPr>
        <w:t>«Вычислительные системы и технологии»</w:t>
      </w:r>
    </w:p>
    <w:p w14:paraId="76B13230" w14:textId="77777777" w:rsidR="00A00C49" w:rsidRDefault="00A00C49" w:rsidP="00A00C49">
      <w:pPr>
        <w:jc w:val="center"/>
        <w:rPr>
          <w:sz w:val="28"/>
          <w:szCs w:val="28"/>
        </w:rPr>
      </w:pPr>
    </w:p>
    <w:p w14:paraId="06DF5D24" w14:textId="77777777" w:rsidR="00A00C49" w:rsidRDefault="00A00C49" w:rsidP="00A00C49">
      <w:pPr>
        <w:jc w:val="center"/>
        <w:rPr>
          <w:color w:val="7F7F7F"/>
          <w:sz w:val="28"/>
          <w:szCs w:val="28"/>
        </w:rPr>
      </w:pPr>
    </w:p>
    <w:p w14:paraId="4204F1BD" w14:textId="77777777" w:rsidR="00A00C49" w:rsidRDefault="00A00C49" w:rsidP="00A00C49">
      <w:pPr>
        <w:spacing w:line="360" w:lineRule="auto"/>
        <w:jc w:val="center"/>
        <w:outlineLvl w:val="0"/>
        <w:rPr>
          <w:sz w:val="36"/>
          <w:szCs w:val="36"/>
        </w:rPr>
      </w:pPr>
      <w:r>
        <w:rPr>
          <w:sz w:val="36"/>
          <w:szCs w:val="36"/>
        </w:rPr>
        <w:t>ОТЧЁТ</w:t>
      </w:r>
    </w:p>
    <w:p w14:paraId="52BABA53" w14:textId="51E23DCF" w:rsidR="00A00C49" w:rsidRPr="00826FD0" w:rsidRDefault="00A00C49" w:rsidP="00A00C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№1</w:t>
      </w:r>
    </w:p>
    <w:p w14:paraId="608AD3BF" w14:textId="127F25B1" w:rsidR="00A00C49" w:rsidRDefault="00A00C49" w:rsidP="00A00C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«Нейросетевые системы управления»</w:t>
      </w:r>
    </w:p>
    <w:p w14:paraId="48EA3F2C" w14:textId="77777777" w:rsidR="00A00C49" w:rsidRDefault="00A00C49" w:rsidP="00A00C49">
      <w:pPr>
        <w:jc w:val="center"/>
        <w:rPr>
          <w:sz w:val="28"/>
          <w:szCs w:val="28"/>
        </w:rPr>
      </w:pPr>
    </w:p>
    <w:p w14:paraId="5D864D54" w14:textId="77777777" w:rsidR="00A00C49" w:rsidRDefault="00A00C49" w:rsidP="00A00C49">
      <w:pPr>
        <w:jc w:val="center"/>
        <w:rPr>
          <w:sz w:val="28"/>
          <w:szCs w:val="28"/>
        </w:rPr>
      </w:pPr>
    </w:p>
    <w:p w14:paraId="04518143" w14:textId="77777777" w:rsidR="00A00C49" w:rsidRDefault="00A00C49" w:rsidP="00A00C49">
      <w:pPr>
        <w:jc w:val="center"/>
        <w:rPr>
          <w:sz w:val="28"/>
          <w:szCs w:val="28"/>
        </w:rPr>
      </w:pPr>
    </w:p>
    <w:p w14:paraId="45D8907A" w14:textId="77777777" w:rsidR="00A00C49" w:rsidRPr="00B91F3E" w:rsidRDefault="00A00C49" w:rsidP="00A00C49">
      <w:pPr>
        <w:ind w:left="4678"/>
      </w:pPr>
    </w:p>
    <w:p w14:paraId="202B6772" w14:textId="77777777" w:rsidR="00A00C49" w:rsidRPr="00B91F3E" w:rsidRDefault="00A00C49" w:rsidP="00A00C49">
      <w:pPr>
        <w:ind w:left="4678"/>
        <w:rPr>
          <w:color w:val="000000" w:themeColor="text1"/>
          <w:sz w:val="28"/>
          <w:szCs w:val="28"/>
        </w:rPr>
      </w:pPr>
    </w:p>
    <w:p w14:paraId="3C2C530F" w14:textId="77777777" w:rsidR="00A00C49" w:rsidRPr="00C91104" w:rsidRDefault="00A00C49" w:rsidP="00A00C49">
      <w:pPr>
        <w:ind w:left="4678"/>
        <w:outlineLvl w:val="0"/>
      </w:pPr>
      <w:r w:rsidRPr="00C91104">
        <w:t>РУКОВОДИТЕЛЬ:</w:t>
      </w:r>
    </w:p>
    <w:p w14:paraId="0B7B4DB4" w14:textId="3E2BE1AD" w:rsidR="00A00C49" w:rsidRPr="00C91104" w:rsidRDefault="00A00C49" w:rsidP="00A00C49">
      <w:pPr>
        <w:ind w:left="4678" w:right="566"/>
      </w:pPr>
      <w:r w:rsidRPr="00C91104">
        <w:t xml:space="preserve">_______________          </w:t>
      </w:r>
      <w:r>
        <w:t xml:space="preserve"> Чернобаев И.Д.</w:t>
      </w:r>
    </w:p>
    <w:p w14:paraId="1460B169" w14:textId="77777777" w:rsidR="00A00C49" w:rsidRPr="00C91104" w:rsidRDefault="00A00C49" w:rsidP="00A00C49">
      <w:pPr>
        <w:ind w:left="4678"/>
      </w:pPr>
      <w:r w:rsidRPr="00C91104">
        <w:rPr>
          <w:color w:val="7F7F7F"/>
        </w:rPr>
        <w:t xml:space="preserve">    </w:t>
      </w:r>
      <w:r w:rsidRPr="00C91104">
        <w:rPr>
          <w:color w:val="7F7F7F"/>
        </w:rPr>
        <w:tab/>
      </w:r>
      <w:r w:rsidRPr="00C91104">
        <w:t xml:space="preserve"> </w:t>
      </w:r>
      <w:r w:rsidRPr="00C91104">
        <w:tab/>
      </w:r>
      <w:r w:rsidRPr="00C91104">
        <w:tab/>
        <w:t xml:space="preserve"> </w:t>
      </w:r>
      <w:r w:rsidRPr="00C91104">
        <w:tab/>
      </w:r>
    </w:p>
    <w:p w14:paraId="5C82B367" w14:textId="77777777" w:rsidR="00A00C49" w:rsidRPr="00C91104" w:rsidRDefault="00A00C49" w:rsidP="00A00C49">
      <w:pPr>
        <w:ind w:left="4678"/>
      </w:pPr>
    </w:p>
    <w:p w14:paraId="1D296158" w14:textId="77777777" w:rsidR="00A00C49" w:rsidRPr="00C91104" w:rsidRDefault="00A00C49" w:rsidP="00A00C49">
      <w:pPr>
        <w:ind w:left="4678"/>
        <w:outlineLvl w:val="0"/>
      </w:pPr>
      <w:bookmarkStart w:id="0" w:name="_Toc56300668"/>
      <w:bookmarkStart w:id="1" w:name="_Toc56328182"/>
      <w:r w:rsidRPr="00C91104">
        <w:t>СТУДЕНТ:</w:t>
      </w:r>
      <w:bookmarkEnd w:id="0"/>
      <w:bookmarkEnd w:id="1"/>
    </w:p>
    <w:p w14:paraId="57882829" w14:textId="77777777" w:rsidR="00A00C49" w:rsidRPr="00C91104" w:rsidRDefault="00A00C49" w:rsidP="00A00C49">
      <w:pPr>
        <w:ind w:left="6802" w:right="566"/>
        <w:jc w:val="right"/>
      </w:pPr>
      <w:r>
        <w:t xml:space="preserve">  Соменков</w:t>
      </w:r>
      <w:r w:rsidRPr="00C91104">
        <w:t xml:space="preserve"> </w:t>
      </w:r>
      <w:r>
        <w:t>Ф</w:t>
      </w:r>
      <w:r w:rsidRPr="00C91104">
        <w:t xml:space="preserve">.В. </w:t>
      </w:r>
    </w:p>
    <w:p w14:paraId="1D7999C5" w14:textId="77777777" w:rsidR="00A00C49" w:rsidRPr="00C91104" w:rsidRDefault="00A00C49" w:rsidP="00A00C49">
      <w:pPr>
        <w:ind w:left="4678" w:right="1133"/>
      </w:pPr>
      <w:r w:rsidRPr="00C91104">
        <w:t xml:space="preserve">________________            </w:t>
      </w:r>
    </w:p>
    <w:p w14:paraId="5D0CCB1E" w14:textId="77777777" w:rsidR="00A00C49" w:rsidRPr="00C91104" w:rsidRDefault="00A00C49" w:rsidP="00A00C49">
      <w:pPr>
        <w:ind w:left="4678"/>
      </w:pPr>
      <w:r w:rsidRPr="00C91104">
        <w:tab/>
      </w:r>
      <w:r w:rsidRPr="00C91104">
        <w:tab/>
      </w:r>
      <w:r w:rsidRPr="00C91104">
        <w:tab/>
      </w:r>
    </w:p>
    <w:p w14:paraId="4ED932B6" w14:textId="77777777" w:rsidR="00A00C49" w:rsidRPr="00C91104" w:rsidRDefault="00A00C49" w:rsidP="00A00C49">
      <w:pPr>
        <w:ind w:left="4678" w:firstLine="278"/>
        <w:rPr>
          <w:color w:val="7F7F7F"/>
        </w:rPr>
      </w:pPr>
    </w:p>
    <w:p w14:paraId="7D7B50C5" w14:textId="77C8DF21" w:rsidR="00A00C49" w:rsidRPr="00C91104" w:rsidRDefault="00A00C49" w:rsidP="00A00C49">
      <w:pPr>
        <w:ind w:left="4678"/>
      </w:pPr>
      <w:r w:rsidRPr="00C91104">
        <w:rPr>
          <w:color w:val="7F7F7F"/>
        </w:rPr>
        <w:tab/>
      </w:r>
      <w:r w:rsidRPr="00C91104">
        <w:rPr>
          <w:color w:val="7F7F7F"/>
        </w:rPr>
        <w:tab/>
      </w:r>
      <w:r w:rsidRPr="00C91104">
        <w:rPr>
          <w:color w:val="7F7F7F"/>
        </w:rPr>
        <w:tab/>
      </w:r>
      <w:r w:rsidRPr="00C91104">
        <w:rPr>
          <w:color w:val="7F7F7F"/>
        </w:rPr>
        <w:tab/>
      </w:r>
      <w:r>
        <w:t xml:space="preserve">         </w:t>
      </w:r>
      <w:r w:rsidR="00746177">
        <w:t>М26-СА</w:t>
      </w:r>
      <w:r w:rsidRPr="00C91104">
        <w:t>-П</w:t>
      </w:r>
      <w:r w:rsidR="00746177">
        <w:t>ИШ</w:t>
      </w:r>
    </w:p>
    <w:p w14:paraId="7ED6A1E7" w14:textId="77777777" w:rsidR="00A00C49" w:rsidRPr="00C91104" w:rsidRDefault="00A00C49" w:rsidP="00A00C49">
      <w:pPr>
        <w:ind w:left="4678"/>
        <w:rPr>
          <w:color w:val="7F7F7F"/>
        </w:rPr>
      </w:pPr>
      <w:r w:rsidRPr="00C91104">
        <w:rPr>
          <w:color w:val="7F7F7F"/>
        </w:rPr>
        <w:tab/>
      </w:r>
      <w:r w:rsidRPr="00C91104">
        <w:rPr>
          <w:color w:val="7F7F7F"/>
        </w:rPr>
        <w:tab/>
      </w:r>
      <w:r w:rsidRPr="00C91104">
        <w:rPr>
          <w:color w:val="7F7F7F"/>
        </w:rPr>
        <w:tab/>
      </w:r>
      <w:r w:rsidRPr="00C91104">
        <w:rPr>
          <w:color w:val="7F7F7F"/>
        </w:rPr>
        <w:tab/>
      </w:r>
      <w:r w:rsidRPr="00C91104">
        <w:rPr>
          <w:color w:val="7F7F7F"/>
        </w:rPr>
        <w:tab/>
      </w:r>
    </w:p>
    <w:p w14:paraId="0B0E235E" w14:textId="77777777" w:rsidR="00A00C49" w:rsidRPr="00C91104" w:rsidRDefault="00A00C49" w:rsidP="00A00C49">
      <w:pPr>
        <w:ind w:left="4678"/>
      </w:pPr>
      <w:r w:rsidRPr="00C91104">
        <w:t xml:space="preserve">Работа защищена «___» ____________ </w:t>
      </w:r>
    </w:p>
    <w:p w14:paraId="386F77C9" w14:textId="77777777" w:rsidR="00A00C49" w:rsidRPr="00C91104" w:rsidRDefault="00A00C49" w:rsidP="00A00C49">
      <w:pPr>
        <w:ind w:left="4678"/>
      </w:pPr>
      <w:r w:rsidRPr="00C91104">
        <w:t>С оценкой ________________________</w:t>
      </w:r>
    </w:p>
    <w:p w14:paraId="27531B0F" w14:textId="77777777" w:rsidR="00A00C49" w:rsidRDefault="00A00C49" w:rsidP="00A00C49"/>
    <w:p w14:paraId="3A07D952" w14:textId="77777777" w:rsidR="00746177" w:rsidRDefault="00746177" w:rsidP="00A00C49"/>
    <w:p w14:paraId="6D33B40F" w14:textId="77777777" w:rsidR="00746177" w:rsidRDefault="00746177" w:rsidP="00A00C49"/>
    <w:p w14:paraId="67555D1F" w14:textId="77777777" w:rsidR="00746177" w:rsidRDefault="00746177" w:rsidP="00A00C49"/>
    <w:p w14:paraId="172AFA22" w14:textId="77777777" w:rsidR="00746177" w:rsidRDefault="00746177" w:rsidP="00A00C49"/>
    <w:p w14:paraId="079C8E1A" w14:textId="77777777" w:rsidR="00746177" w:rsidRDefault="00746177" w:rsidP="00A00C49"/>
    <w:p w14:paraId="69B68C51" w14:textId="77777777" w:rsidR="00746177" w:rsidRDefault="00746177" w:rsidP="00A00C49"/>
    <w:p w14:paraId="63434D8B" w14:textId="77777777" w:rsidR="00746177" w:rsidRDefault="00746177" w:rsidP="00A00C49"/>
    <w:p w14:paraId="0D976958" w14:textId="77777777" w:rsidR="00746177" w:rsidRDefault="00746177" w:rsidP="00A00C49"/>
    <w:p w14:paraId="14A3E5DA" w14:textId="77777777" w:rsidR="00746177" w:rsidRDefault="00746177" w:rsidP="00A00C49"/>
    <w:p w14:paraId="45BA5224" w14:textId="77777777" w:rsidR="00746177" w:rsidRDefault="00746177" w:rsidP="00A00C49"/>
    <w:p w14:paraId="20A27F03" w14:textId="77777777" w:rsidR="00746177" w:rsidRDefault="00746177" w:rsidP="00A00C49"/>
    <w:p w14:paraId="3E4A2A4B" w14:textId="77777777" w:rsidR="00746177" w:rsidRDefault="00746177" w:rsidP="00A00C49"/>
    <w:p w14:paraId="331A79FE" w14:textId="77777777" w:rsidR="00746177" w:rsidRPr="00C91104" w:rsidRDefault="00746177" w:rsidP="00A00C49"/>
    <w:p w14:paraId="3A41DB67" w14:textId="77777777" w:rsidR="00A00C49" w:rsidRPr="00C91104" w:rsidRDefault="00A00C49" w:rsidP="00A00C49"/>
    <w:p w14:paraId="0B8AC6CD" w14:textId="77777777" w:rsidR="00A00C49" w:rsidRPr="00C91104" w:rsidRDefault="00A00C49" w:rsidP="00A00C49">
      <w:pPr>
        <w:jc w:val="center"/>
      </w:pPr>
      <w:r w:rsidRPr="00C91104">
        <w:t>Нижний Новгород</w:t>
      </w:r>
    </w:p>
    <w:p w14:paraId="7723751E" w14:textId="14FE3877" w:rsidR="007F2B05" w:rsidRDefault="00A00C49" w:rsidP="00746177">
      <w:pPr>
        <w:jc w:val="center"/>
      </w:pPr>
      <w:r>
        <w:t>2026</w:t>
      </w:r>
      <w:r>
        <w:br w:type="page"/>
      </w:r>
    </w:p>
    <w:p w14:paraId="2650FD41" w14:textId="77777777" w:rsidR="007F2B05" w:rsidRDefault="00000000">
      <w:pPr>
        <w:pStyle w:val="1"/>
      </w:pPr>
      <w:r>
        <w:lastRenderedPageBreak/>
        <w:t>1. Цель работы</w:t>
      </w:r>
    </w:p>
    <w:p w14:paraId="0C107C1C" w14:textId="77777777" w:rsidR="007F2B05" w:rsidRDefault="00000000">
      <w:pPr>
        <w:spacing w:line="360" w:lineRule="auto"/>
        <w:ind w:firstLine="709"/>
        <w:jc w:val="both"/>
      </w:pPr>
      <w:r>
        <w:t>Научиться создавать простую нейронную сеть: сгенерировать данные, разделить их на обучающую и проверочную части, собрать сеть из слоёв с нелинейными функциями активации, выбрать функцию потерь и оптимизатор, обучить сеть и проверить результат. Задача: научить сеть считать функцию sin(x) с помощью как можно меньшей сети.</w:t>
      </w:r>
    </w:p>
    <w:p w14:paraId="6F75FB50" w14:textId="77777777" w:rsidR="007F2B05" w:rsidRDefault="00000000">
      <w:pPr>
        <w:spacing w:line="360" w:lineRule="auto"/>
        <w:ind w:firstLine="709"/>
        <w:jc w:val="both"/>
      </w:pPr>
      <w:r>
        <w:t>Номер зачётной книжки чётный, поэтому используется функция sin(x).</w:t>
      </w:r>
    </w:p>
    <w:p w14:paraId="1C370E4C" w14:textId="77777777" w:rsidR="007F2B05" w:rsidRDefault="00000000">
      <w:pPr>
        <w:pStyle w:val="1"/>
      </w:pPr>
      <w:r>
        <w:t>2. Постановка задачи</w:t>
      </w:r>
    </w:p>
    <w:p w14:paraId="072C322F" w14:textId="77777777" w:rsidR="007F2B05" w:rsidRDefault="00000000">
      <w:pPr>
        <w:spacing w:line="360" w:lineRule="auto"/>
        <w:ind w:firstLine="709"/>
        <w:jc w:val="both"/>
      </w:pPr>
      <w:r>
        <w:t>Сеть получает на вход число x и должна выдать число sin(x). Так как ответ — любое число из непрерывного диапазона, это задача регрессии. Что нужно сделать:</w:t>
      </w:r>
    </w:p>
    <w:p w14:paraId="458DEDDF" w14:textId="77777777" w:rsidR="007F2B05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сгенерировать 100 000 примеров и разделить на обучающий и проверочный наборы;</w:t>
      </w:r>
    </w:p>
    <w:p w14:paraId="70EB51B6" w14:textId="77777777" w:rsidR="007F2B05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построить график функции;</w:t>
      </w:r>
    </w:p>
    <w:p w14:paraId="0EAA9AD2" w14:textId="77777777" w:rsidR="007F2B05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опытным путём найти минимальную сеть;</w:t>
      </w:r>
    </w:p>
    <w:p w14:paraId="42022CC0" w14:textId="77777777" w:rsidR="007F2B05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выбрать функцию потерь и оптимизатор, обучить сеть, сохранить историю обучения и проверки;</w:t>
      </w:r>
    </w:p>
    <w:p w14:paraId="687BA002" w14:textId="77777777" w:rsidR="007F2B05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построить графики «Ошибка – Эпоха», нарисовать схему сети, выложить код на GitHub.</w:t>
      </w:r>
    </w:p>
    <w:p w14:paraId="69B659E5" w14:textId="77777777" w:rsidR="007F2B05" w:rsidRDefault="00000000">
      <w:pPr>
        <w:pStyle w:val="1"/>
      </w:pPr>
      <w:r>
        <w:t>3. Краткая теория</w:t>
      </w:r>
    </w:p>
    <w:p w14:paraId="13A398FC" w14:textId="77777777" w:rsidR="007F2B05" w:rsidRDefault="00000000">
      <w:pPr>
        <w:pStyle w:val="2"/>
      </w:pPr>
      <w:r>
        <w:t>3.1. Сеть прямого распространения</w:t>
      </w:r>
    </w:p>
    <w:p w14:paraId="0630B984" w14:textId="6A7BDE14" w:rsidR="007F2B05" w:rsidRDefault="00000000">
      <w:pPr>
        <w:spacing w:line="360" w:lineRule="auto"/>
        <w:ind w:firstLine="709"/>
        <w:jc w:val="both"/>
      </w:pPr>
      <w:r>
        <w:t>В такой сети данные идут только вперёд: от входа через слои к выходу. Полносвязный слой умножает входы на веса и добавляет смещение. Если между слоями ничего не ставить, сеть сможет изображать только прямую линию. Чтобы получить кривую, после слоя добавляют нелинейную функцию активации. Слой вместе с активацией называют парой «слой – активация».</w:t>
      </w:r>
    </w:p>
    <w:p w14:paraId="1649B8C0" w14:textId="77777777" w:rsidR="007F2B05" w:rsidRDefault="00000000">
      <w:pPr>
        <w:pStyle w:val="2"/>
      </w:pPr>
      <w:r>
        <w:t>3.2. Функция активации tanh</w:t>
      </w:r>
    </w:p>
    <w:p w14:paraId="25414F48" w14:textId="15B9874D" w:rsidR="007F2B05" w:rsidRDefault="00000000">
      <w:pPr>
        <w:spacing w:line="360" w:lineRule="auto"/>
        <w:ind w:firstLine="709"/>
        <w:jc w:val="both"/>
      </w:pPr>
      <w:r>
        <w:t>В работе используется гиперболический тангенс. Это плавная S-образная функция: большие отрицательные числа она превращает в числа около −1, большие положительные — в числа около +1, а ноль оставляет нулём. Она подходит для синуса, потому что тоже плавная и её значения лежат в диапазоне от −1 до 1. На выходе сети активации нет, чтобы ответ мог быть любым числом.</w:t>
      </w:r>
    </w:p>
    <w:p w14:paraId="558B331B" w14:textId="77777777" w:rsidR="007F2B05" w:rsidRDefault="00000000">
      <w:pPr>
        <w:pStyle w:val="2"/>
      </w:pPr>
      <w:r>
        <w:lastRenderedPageBreak/>
        <w:t>3.3. Функция потерь</w:t>
      </w:r>
    </w:p>
    <w:p w14:paraId="58346441" w14:textId="784AB751" w:rsidR="007F2B05" w:rsidRDefault="00000000">
      <w:pPr>
        <w:spacing w:line="360" w:lineRule="auto"/>
        <w:ind w:firstLine="709"/>
        <w:jc w:val="both"/>
      </w:pPr>
      <w:r>
        <w:t xml:space="preserve">Так как это регрессия, используется среднеквадратичная ошибка: берём разницу между ответом сети и правильным значением, возводим в квадрат и усредняем по всем примерам. Чем меньше </w:t>
      </w:r>
      <w:r w:rsidR="00CD0483">
        <w:t>ошибка</w:t>
      </w:r>
      <w:r>
        <w:t>, тем лучше сеть.</w:t>
      </w:r>
    </w:p>
    <w:p w14:paraId="6CF6FC75" w14:textId="77777777" w:rsidR="007F2B05" w:rsidRDefault="00000000">
      <w:pPr>
        <w:pStyle w:val="2"/>
      </w:pPr>
      <w:r>
        <w:t>3.4. Оптимизатор</w:t>
      </w:r>
    </w:p>
    <w:p w14:paraId="5A401574" w14:textId="5084FD88" w:rsidR="007F2B05" w:rsidRDefault="00000000">
      <w:pPr>
        <w:spacing w:line="360" w:lineRule="auto"/>
        <w:ind w:firstLine="709"/>
        <w:jc w:val="both"/>
      </w:pPr>
      <w:r>
        <w:t>Используется оптимизатор Adam: он меняет веса сети так, чтобы ошибка уменьшалась, и сам подстраивает размер шага для каждого веса. Шаг задан 0,01 и каждые 10 эпох уменьшается вдвое, чтобы в конце сеть настраивалась точнее.</w:t>
      </w:r>
    </w:p>
    <w:p w14:paraId="6783F435" w14:textId="77777777" w:rsidR="007F2B05" w:rsidRDefault="00000000">
      <w:pPr>
        <w:pStyle w:val="1"/>
      </w:pPr>
      <w:r>
        <w:t>4. Ход работы</w:t>
      </w:r>
    </w:p>
    <w:p w14:paraId="4C3C72C4" w14:textId="77777777" w:rsidR="007F2B05" w:rsidRDefault="00000000">
      <w:pPr>
        <w:pStyle w:val="2"/>
      </w:pPr>
      <w:r>
        <w:t>4.1. Данные</w:t>
      </w:r>
    </w:p>
    <w:p w14:paraId="460B970E" w14:textId="77777777" w:rsidR="007F2B05" w:rsidRDefault="00000000">
      <w:pPr>
        <w:spacing w:line="360" w:lineRule="auto"/>
        <w:ind w:firstLine="709"/>
        <w:jc w:val="both"/>
      </w:pPr>
      <w:r>
        <w:t>Сгенерировано 100 000 случайных значений x на отрезке от −2π до 2π, для каждого вычислено sin(x). Данные перемешаны и разделены: 80 000 примеров — обучающий набор, 20 000 — проверочный. Начальное значение генератора случайных чисел зафиксировано (seed = 42), чтобы результаты повторялись. График функции и примеры точек показаны на рисунке 1.</w:t>
      </w:r>
    </w:p>
    <w:p w14:paraId="45AEC35C" w14:textId="77777777" w:rsidR="007F2B05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56B27EB" wp14:editId="7AE71DDC">
            <wp:extent cx="5334000" cy="2667000"/>
            <wp:effectExtent l="0" t="0" r="0" b="0"/>
            <wp:docPr id="1" name="function.png" descr="Рисунок 1 — График функции sin(x) и точки обучающей и проверочной выборок" title="Рисунок 1 — График функции sin(x) и точки обучающей и проверочной выбор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8101" w14:textId="77777777" w:rsidR="007F2B05" w:rsidRDefault="00000000">
      <w:pPr>
        <w:spacing w:after="200"/>
        <w:jc w:val="center"/>
      </w:pPr>
      <w:r>
        <w:t>Рисунок 1 — График функции sin(x) и точки обучающей и проверочной выборок</w:t>
      </w:r>
    </w:p>
    <w:p w14:paraId="2226E260" w14:textId="77777777" w:rsidR="007F2B05" w:rsidRDefault="00000000">
      <w:pPr>
        <w:pStyle w:val="2"/>
      </w:pPr>
      <w:r>
        <w:t>4.2. Подбор размера сети</w:t>
      </w:r>
    </w:p>
    <w:p w14:paraId="48C73CA4" w14:textId="779E23E8" w:rsidR="007F2B05" w:rsidRDefault="00000000">
      <w:pPr>
        <w:spacing w:line="360" w:lineRule="auto"/>
        <w:ind w:firstLine="709"/>
        <w:jc w:val="both"/>
      </w:pPr>
      <w:r>
        <w:t>Чтобы найти минимальную сеть, скрипт experiment.py обучил 12 вариантов: с одним, двумя и тремя скрытыми слоями по 2–32 нейрона. Каждый вариант учился 40 эпох с одинаковыми настройками. Сеть считалась подходящей, если ошибка на проверочном наборе меньше 0,001. Результаты показаны в таблице 1 (по возрастанию числа параметров).</w:t>
      </w:r>
    </w:p>
    <w:p w14:paraId="1E6E2929" w14:textId="77777777" w:rsidR="007F2B05" w:rsidRDefault="00000000">
      <w:pPr>
        <w:keepNext/>
        <w:spacing w:before="200" w:after="80"/>
      </w:pPr>
      <w:r>
        <w:lastRenderedPageBreak/>
        <w:t>Таблица 1 — Результаты подбора архитектуры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92539F" w14:paraId="35AEAE9D" w14:textId="77777777" w:rsidTr="0092539F">
        <w:trPr>
          <w:cantSplit/>
          <w:tblHeader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CB9C" w14:textId="77777777" w:rsidR="0092539F" w:rsidRDefault="0092539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Скрытые слои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F6B2" w14:textId="77777777" w:rsidR="0092539F" w:rsidRDefault="0092539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Число параметров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4C3FD" w14:textId="14F49CDA" w:rsidR="0092539F" w:rsidRDefault="0092539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MSE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72A9" w14:textId="734DF0B2" w:rsidR="0092539F" w:rsidRDefault="0092539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Порог</w:t>
            </w:r>
          </w:p>
        </w:tc>
      </w:tr>
      <w:tr w:rsidR="0092539F" w14:paraId="2836BD72" w14:textId="77777777" w:rsidTr="0092539F"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821F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[2]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CF09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D65CE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7,21·10⁻²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925D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92539F" w14:paraId="47418527" w14:textId="77777777" w:rsidTr="0092539F"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9914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[4]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7A1B6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6F1A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3,39·10⁻³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A03D3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92539F" w14:paraId="0116D63D" w14:textId="77777777" w:rsidTr="0092539F"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F84B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[2, 2]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63D14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0DA5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1,99·10⁻³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4390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92539F" w14:paraId="27FC4E34" w14:textId="77777777" w:rsidTr="0092539F"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9D6D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[8]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70F2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E115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1,99·10⁻⁴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D56B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  <w:tr w:rsidR="0092539F" w14:paraId="0F609AA5" w14:textId="77777777" w:rsidTr="0092539F"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DCB0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[4, 4]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9A8A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97F1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1,06·10⁻⁴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E365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  <w:tr w:rsidR="0092539F" w14:paraId="307AE423" w14:textId="77777777" w:rsidTr="0092539F"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76A6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[16]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B0FE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49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1CF8B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5,56·10⁻⁶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0E72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  <w:tr w:rsidR="0092539F" w14:paraId="6458E786" w14:textId="77777777" w:rsidTr="0092539F"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D972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[4, 4, 4]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A453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53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C68A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4,90·10⁻⁶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736D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  <w:tr w:rsidR="0092539F" w14:paraId="5BCCBA72" w14:textId="77777777" w:rsidTr="0092539F"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F218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[32]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3371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97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525B5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2,79·10⁻⁶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5850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  <w:tr w:rsidR="0092539F" w14:paraId="5BD6C261" w14:textId="77777777" w:rsidTr="0092539F"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988E5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[8, 8]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36C1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97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7E8D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6,89·10⁻⁶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CB8D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  <w:tr w:rsidR="0092539F" w14:paraId="5190CEB7" w14:textId="77777777" w:rsidTr="0092539F"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DB21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[8, 8, 8]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246B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169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C07CC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5,34·10⁻⁶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D860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  <w:tr w:rsidR="0092539F" w14:paraId="52C95986" w14:textId="77777777" w:rsidTr="0092539F"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156D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[16, 16]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4551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321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068D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1,00·10⁻⁶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05B3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  <w:tr w:rsidR="0092539F" w14:paraId="041111E9" w14:textId="77777777" w:rsidTr="0092539F">
        <w:trPr>
          <w:cantSplit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5E0C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[16, 16, 16]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82E98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593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5D0E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4,98·10⁻⁶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EA1C7" w14:textId="77777777" w:rsidR="0092539F" w:rsidRDefault="0092539F">
            <w:pPr>
              <w:jc w:val="center"/>
            </w:pPr>
            <w:r>
              <w:rPr>
                <w:sz w:val="22"/>
                <w:szCs w:val="22"/>
              </w:rPr>
              <w:t>да</w:t>
            </w:r>
          </w:p>
        </w:tc>
      </w:tr>
    </w:tbl>
    <w:p w14:paraId="1DE8B71E" w14:textId="77777777" w:rsidR="007F2B05" w:rsidRDefault="007F2B05"/>
    <w:p w14:paraId="03C5B878" w14:textId="77777777" w:rsidR="007F2B05" w:rsidRDefault="00000000">
      <w:pPr>
        <w:spacing w:line="360" w:lineRule="auto"/>
        <w:ind w:firstLine="709"/>
        <w:jc w:val="both"/>
      </w:pPr>
      <w:r>
        <w:t>По таблице видно:</w:t>
      </w:r>
    </w:p>
    <w:p w14:paraId="53427A68" w14:textId="77777777" w:rsidR="007F2B05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Совсем маленькие сети (2–4 нейрона в слое) не справились: у них слишком мало параметров, чтобы повторить две волны синуса.</w:t>
      </w:r>
    </w:p>
    <w:p w14:paraId="385EC511" w14:textId="77777777" w:rsidR="007F2B05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Первой порог прошла сеть с одним слоем из 8 нейронов — всего 25 параметров.</w:t>
      </w:r>
    </w:p>
    <w:p w14:paraId="26BAFC7D" w14:textId="77777777" w:rsidR="007F2B05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Начиная примерно с 50 параметров ошибка падает до 10⁻⁶–10⁻⁵, а дальше почти не улучшается. Большие сети точнее, но для этой задачи они не нужны.</w:t>
      </w:r>
    </w:p>
    <w:p w14:paraId="6E74FCAF" w14:textId="445BD2E8" w:rsidR="007F2B05" w:rsidRDefault="00000000">
      <w:pPr>
        <w:spacing w:line="360" w:lineRule="auto"/>
        <w:ind w:firstLine="709"/>
        <w:jc w:val="both"/>
      </w:pPr>
      <w:r>
        <w:t xml:space="preserve">Из сетей, прошедших порог, выбрана самая маленькая по числу параметров: одна пара «слой – активация» из 8 нейронов (25 параметров). Порог </w:t>
      </w:r>
      <w:r w:rsidR="00CD0483">
        <w:t xml:space="preserve">был выбран </w:t>
      </w:r>
      <w:r>
        <w:t>0,001</w:t>
      </w:r>
      <w:r w:rsidR="00CD0483">
        <w:t>,</w:t>
      </w:r>
      <w:r>
        <w:t xml:space="preserve"> при более строгом пороге ответ был бы другим. </w:t>
      </w:r>
    </w:p>
    <w:p w14:paraId="190EA509" w14:textId="77777777" w:rsidR="007F2B05" w:rsidRDefault="00000000">
      <w:pPr>
        <w:pStyle w:val="2"/>
      </w:pPr>
      <w:r>
        <w:t>4.3. Итоговая сеть и параметры обучения</w:t>
      </w:r>
    </w:p>
    <w:p w14:paraId="61DE0DA1" w14:textId="77777777" w:rsidR="007F2B05" w:rsidRDefault="00000000">
      <w:pPr>
        <w:spacing w:line="360" w:lineRule="auto"/>
        <w:ind w:firstLine="709"/>
        <w:jc w:val="both"/>
      </w:pPr>
      <w:r>
        <w:t>Итоговая сеть: Linear(1→8) – Tanh – Linear(8→1). В скрытом слое 8·1 + 8 = 16 параметров, в выходном 8·1 + 1 = 9, всего 25. Схема показана на рисунке 2, параметры обучения — в таблице 2.</w:t>
      </w:r>
    </w:p>
    <w:p w14:paraId="1EBDBEA5" w14:textId="77777777" w:rsidR="007F2B05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F7189AB" wp14:editId="11BB2BA2">
            <wp:extent cx="4000500" cy="2667000"/>
            <wp:effectExtent l="0" t="0" r="0" b="0"/>
            <wp:docPr id="2" name="network.png" descr="Рисунок 2 — Схема нейронной сети" title="Рисунок 2 — Схема нейронной се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7BA8" w14:textId="77777777" w:rsidR="007F2B05" w:rsidRDefault="00000000">
      <w:pPr>
        <w:spacing w:after="200"/>
        <w:jc w:val="center"/>
      </w:pPr>
      <w:r>
        <w:t>Рисунок 2 — Схема нейронной сети</w:t>
      </w:r>
    </w:p>
    <w:p w14:paraId="015FD352" w14:textId="77777777" w:rsidR="007F2B05" w:rsidRDefault="00000000">
      <w:pPr>
        <w:keepNext/>
        <w:spacing w:before="200" w:after="80"/>
      </w:pPr>
      <w:r>
        <w:t>Таблица 2 — Параметры обучения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54"/>
      </w:tblGrid>
      <w:tr w:rsidR="007F2B05" w14:paraId="0E162C1C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AADC" w14:textId="77777777" w:rsidR="007F2B0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8AFE" w14:textId="77777777" w:rsidR="007F2B0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7F2B05" w14:paraId="2E42E6C0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EEFD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Задача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B17F5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Регрессия</w:t>
            </w:r>
          </w:p>
        </w:tc>
      </w:tr>
      <w:tr w:rsidR="007F2B05" w14:paraId="287F4908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17EF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Архитектура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210E6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Linear(1→8) – Tanh – Linear(8→1)</w:t>
            </w:r>
          </w:p>
        </w:tc>
      </w:tr>
      <w:tr w:rsidR="007F2B05" w14:paraId="05B085D7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8CF3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Функция потерь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92656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MSE (среднеквадратичная ошибка)</w:t>
            </w:r>
          </w:p>
        </w:tc>
      </w:tr>
      <w:tr w:rsidR="007F2B05" w14:paraId="16B96CD2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3F5A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Оптимизатор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4D04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Adam</w:t>
            </w:r>
          </w:p>
        </w:tc>
      </w:tr>
      <w:tr w:rsidR="007F2B05" w14:paraId="014E227D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6A03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Начальный шаг обучения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D7FE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0,01</w:t>
            </w:r>
          </w:p>
        </w:tc>
      </w:tr>
      <w:tr w:rsidR="007F2B05" w14:paraId="7073D826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C883" w14:textId="1DCB3624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Расписание шага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1EC9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умножение на 0,5 каждые 10 эпох</w:t>
            </w:r>
          </w:p>
        </w:tc>
      </w:tr>
      <w:tr w:rsidR="007F2B05" w14:paraId="26B6BB8F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2B2C" w14:textId="0CDEE836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Размер пакета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EE82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256</w:t>
            </w:r>
          </w:p>
        </w:tc>
      </w:tr>
      <w:tr w:rsidR="007F2B05" w14:paraId="66B2A0F5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179E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Число эпох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EADA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</w:tr>
      <w:tr w:rsidR="007F2B05" w14:paraId="7EB84D01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C931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Обучающая / проверочная выборка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561C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80 000 / 20 000 примеров</w:t>
            </w:r>
          </w:p>
        </w:tc>
      </w:tr>
      <w:tr w:rsidR="007F2B05" w14:paraId="72044D95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2196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Начальное значение генератора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6C01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seed = 42</w:t>
            </w:r>
          </w:p>
        </w:tc>
      </w:tr>
    </w:tbl>
    <w:p w14:paraId="2A214A8F" w14:textId="77777777" w:rsidR="007F2B05" w:rsidRDefault="007F2B05"/>
    <w:p w14:paraId="5A362C7C" w14:textId="4DCCBD37" w:rsidR="007F2B05" w:rsidRDefault="00000000">
      <w:pPr>
        <w:spacing w:line="360" w:lineRule="auto"/>
        <w:ind w:firstLine="709"/>
        <w:jc w:val="both"/>
      </w:pPr>
      <w:r>
        <w:t xml:space="preserve">Шаг 0,01 — обычное стартовое значение для Adam. Из-за расписания он равен 0,01 на эпохах 1–10, 0,005 на 11–20, 0,0025 на 21–30 и 0,00125 на 31–40. </w:t>
      </w:r>
    </w:p>
    <w:p w14:paraId="6B557766" w14:textId="77777777" w:rsidR="007F2B05" w:rsidRDefault="00000000">
      <w:pPr>
        <w:pStyle w:val="2"/>
      </w:pPr>
      <w:r>
        <w:t>4.4. Обучение и проверка</w:t>
      </w:r>
    </w:p>
    <w:p w14:paraId="48D2628A" w14:textId="77777777" w:rsidR="007F2B05" w:rsidRDefault="00000000">
      <w:pPr>
        <w:spacing w:line="360" w:lineRule="auto"/>
        <w:ind w:firstLine="709"/>
        <w:jc w:val="both"/>
      </w:pPr>
      <w:r>
        <w:t>В каждой эпохе сначала идёт цикл обучения: сеть обрабатывает обучающий набор пакетами, считает ошибку и обновляет веса. Потом идёт цикл проверки: сеть без изменения весов считает ошибку на проверочном наборе. Ошибки каждой эпохи сохранены в файлы train_history.csv и val_history.csv. Графики «Ошибка – Эпоха» показаны на рисунках 3 и 4 (по оси Y масштаб логарифмический).</w:t>
      </w:r>
    </w:p>
    <w:p w14:paraId="4A1B23EB" w14:textId="77777777" w:rsidR="007F2B05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4859667" wp14:editId="23E7E23C">
            <wp:extent cx="4762500" cy="2724150"/>
            <wp:effectExtent l="0" t="0" r="0" b="0"/>
            <wp:docPr id="3" name="train_loss.png" descr="Рисунок 3 — Ошибка на обучающем наборе по эпохам" title="Рисунок 3 — Ошибка на обучающем наборе по эпох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DBC5" w14:textId="77777777" w:rsidR="007F2B05" w:rsidRDefault="00000000">
      <w:pPr>
        <w:spacing w:after="200"/>
        <w:jc w:val="center"/>
      </w:pPr>
      <w:r>
        <w:t>Рисунок 3 — Ошибка на обучающем наборе по эпохам</w:t>
      </w:r>
    </w:p>
    <w:p w14:paraId="7624CF88" w14:textId="77777777" w:rsidR="007F2B05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1DED218" wp14:editId="2C2EA256">
            <wp:extent cx="4762500" cy="2724150"/>
            <wp:effectExtent l="0" t="0" r="0" b="0"/>
            <wp:docPr id="4" name="val_loss.png" descr="Рисунок 4 — Ошибка на проверочном наборе по эпохам" title="Рисунок 4 — Ошибка на проверочном наборе по эпох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92BB" w14:textId="77777777" w:rsidR="007F2B05" w:rsidRDefault="00000000">
      <w:pPr>
        <w:spacing w:after="200"/>
        <w:jc w:val="center"/>
      </w:pPr>
      <w:r>
        <w:t>Рисунок 4 — Ошибка на проверочном наборе по эпохам</w:t>
      </w:r>
    </w:p>
    <w:p w14:paraId="4B1C19BA" w14:textId="77777777" w:rsidR="007F2B05" w:rsidRDefault="00000000">
      <w:pPr>
        <w:spacing w:line="360" w:lineRule="auto"/>
        <w:ind w:firstLine="709"/>
        <w:jc w:val="both"/>
      </w:pPr>
      <w:r>
        <w:t>Оба графика похожи:</w:t>
      </w:r>
    </w:p>
    <w:p w14:paraId="1013CFE9" w14:textId="77777777" w:rsidR="007F2B05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в первые 2–3 эпохи ошибка быстро падает (на обучении с 0,222 до 0,034);</w:t>
      </w:r>
    </w:p>
    <w:p w14:paraId="631BE13A" w14:textId="77777777" w:rsidR="007F2B05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потом ошибка долго почти не меняется: на эпохах 3–6 около 0,033 и на эпохах 9–21 около 0,016;</w:t>
      </w:r>
    </w:p>
    <w:p w14:paraId="3F9C6821" w14:textId="77777777" w:rsidR="007F2B05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после 21-й эпохи ошибка резко падает и к 40-й эпохе доходит до 0,0002.</w:t>
      </w:r>
    </w:p>
    <w:p w14:paraId="6E538FB4" w14:textId="54DC3AB3" w:rsidR="007F2B05" w:rsidRDefault="00000000">
      <w:pPr>
        <w:spacing w:line="360" w:lineRule="auto"/>
        <w:ind w:firstLine="709"/>
        <w:jc w:val="both"/>
      </w:pPr>
      <w:r>
        <w:t xml:space="preserve">Резкое падение началось сразу после того, как на 21-й эпохе шаг обучения уменьшился до 0,0025. </w:t>
      </w:r>
    </w:p>
    <w:p w14:paraId="16BCE4CE" w14:textId="77777777" w:rsidR="007F2B05" w:rsidRDefault="00000000">
      <w:pPr>
        <w:pStyle w:val="1"/>
      </w:pPr>
      <w:r>
        <w:t>5. Результаты</w:t>
      </w:r>
    </w:p>
    <w:p w14:paraId="67A2626A" w14:textId="77777777" w:rsidR="007F2B05" w:rsidRDefault="00000000">
      <w:pPr>
        <w:spacing w:line="360" w:lineRule="auto"/>
        <w:ind w:firstLine="709"/>
        <w:jc w:val="both"/>
      </w:pPr>
      <w:r>
        <w:t>Итоговые значения ошибки после 40 эпох показаны в таблице 3.</w:t>
      </w:r>
    </w:p>
    <w:p w14:paraId="5BA66375" w14:textId="77777777" w:rsidR="007F2B05" w:rsidRDefault="00000000">
      <w:pPr>
        <w:keepNext/>
        <w:spacing w:before="200" w:after="80"/>
      </w:pPr>
      <w:r>
        <w:lastRenderedPageBreak/>
        <w:t>Таблица 3 — Итоговые метрики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54"/>
      </w:tblGrid>
      <w:tr w:rsidR="007F2B05" w14:paraId="2C6846D3" w14:textId="77777777">
        <w:trPr>
          <w:cantSplit/>
          <w:tblHeader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6F60" w14:textId="77777777" w:rsidR="007F2B0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709F" w14:textId="77777777" w:rsidR="007F2B0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7F2B05" w14:paraId="30A621F8" w14:textId="77777777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D5EF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MSE на обучающем наборе (эпоха 40)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FE07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2,04·10⁻⁴</w:t>
            </w:r>
          </w:p>
        </w:tc>
      </w:tr>
      <w:tr w:rsidR="007F2B05" w14:paraId="7E6F1D7A" w14:textId="77777777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EF3F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MSE на проверочном наборе (эпоха 40)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4104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1,99·10⁻⁴</w:t>
            </w:r>
          </w:p>
        </w:tc>
      </w:tr>
      <w:tr w:rsidR="007F2B05" w14:paraId="4961087E" w14:textId="77777777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AC829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Корень из MSE на проверочном наборе (RMSE)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83AC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≈ 0,014</w:t>
            </w:r>
          </w:p>
        </w:tc>
      </w:tr>
      <w:tr w:rsidR="007F2B05" w14:paraId="2865597E" w14:textId="77777777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ADA8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MSE на проверочном наборе (эпоха 1)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BE60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5,32·10⁻²</w:t>
            </w:r>
          </w:p>
        </w:tc>
      </w:tr>
      <w:tr w:rsidR="007F2B05" w14:paraId="37BABED1" w14:textId="77777777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10D6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Число обучаемых параметров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C852" w14:textId="77777777" w:rsidR="007F2B05" w:rsidRDefault="00000000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</w:tr>
    </w:tbl>
    <w:p w14:paraId="12372747" w14:textId="77777777" w:rsidR="007F2B05" w:rsidRDefault="007F2B05"/>
    <w:p w14:paraId="68EA8FFA" w14:textId="77777777" w:rsidR="007F2B05" w:rsidRDefault="00000000">
      <w:pPr>
        <w:spacing w:line="360" w:lineRule="auto"/>
        <w:ind w:firstLine="709"/>
        <w:jc w:val="both"/>
      </w:pPr>
      <w:r>
        <w:t>Средняя ошибка сети около 0,014 при том, что синус колеблется от −1 до 1, то есть примерно 1,4 %. На рисунке 5 ответ сети сравнивается с настоящим графиком sin(x).</w:t>
      </w:r>
    </w:p>
    <w:p w14:paraId="09A26B13" w14:textId="77777777" w:rsidR="007F2B05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41678E3" wp14:editId="3D28666B">
            <wp:extent cx="5334000" cy="2667000"/>
            <wp:effectExtent l="0" t="0" r="0" b="0"/>
            <wp:docPr id="5" name="prediction.png" descr="Рисунок 5 — Сравнение предсказания сети и функции sin(x)" title="Рисунок 5 — Сравнение предсказания сети и функции sin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780B" w14:textId="77777777" w:rsidR="007F2B05" w:rsidRDefault="00000000">
      <w:pPr>
        <w:spacing w:after="200"/>
        <w:jc w:val="center"/>
      </w:pPr>
      <w:r>
        <w:t>Рисунок 5 — Сравнение предсказания сети и функции sin(x)</w:t>
      </w:r>
    </w:p>
    <w:p w14:paraId="0EF4040F" w14:textId="77777777" w:rsidR="007F2B05" w:rsidRDefault="00000000">
      <w:pPr>
        <w:spacing w:line="360" w:lineRule="auto"/>
        <w:ind w:firstLine="709"/>
        <w:jc w:val="both"/>
      </w:pPr>
      <w:r>
        <w:t>Линии почти совпадают. Небольшие отклонения видны у вершин волн и на краях отрезка, где ошибка доходит примерно до 0,06. Ошибки на обучающем (2,04·10⁻⁴) и проверочном (1,99·10⁻⁴) наборах почти одинаковые, значит, сеть не переобучилась: она научилась считать синус, а не запомнила примеры.</w:t>
      </w:r>
    </w:p>
    <w:p w14:paraId="424C608E" w14:textId="77777777" w:rsidR="007F2B05" w:rsidRDefault="00000000">
      <w:pPr>
        <w:pStyle w:val="1"/>
      </w:pPr>
      <w:r>
        <w:t>6. Выводы</w:t>
      </w:r>
    </w:p>
    <w:p w14:paraId="07210EC4" w14:textId="77777777" w:rsidR="007F2B05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Сгенерировано 100 000 примеров функции sin(x) на отрезке от −2π до 2π и разделено на обучающий (80 %) и проверочный (20 %) наборы.</w:t>
      </w:r>
    </w:p>
    <w:p w14:paraId="1A402D41" w14:textId="77777777" w:rsidR="007F2B05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Задача решается как регрессия, поэтому выбрана функция потерь MSE и оптимизатор Adam с шагом 0,01, который уменьшается вдвое каждые 10 эпох.</w:t>
      </w:r>
    </w:p>
    <w:p w14:paraId="2B14C4FF" w14:textId="31DC7DB0" w:rsidR="007F2B05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Опытным путём из 12 вариантов найдена минимальная сеть: одна пара «слой – активация» из 8 нейронов с tanh, Linear(1→8) – Tanh – Linear(8→1), всего 25 параметров. </w:t>
      </w:r>
    </w:p>
    <w:p w14:paraId="56D62ED2" w14:textId="5BA707A0" w:rsidR="007F2B05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lastRenderedPageBreak/>
        <w:t>После 40 эпох ошибка на проверочном наборе равна 1,99·10⁻⁴, переобучения нет. График ответа сети почти совпадает с sin(x).</w:t>
      </w:r>
    </w:p>
    <w:p w14:paraId="71CF135D" w14:textId="77777777" w:rsidR="007F2B05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Код, история обучения и графики выложены на GitHub.</w:t>
      </w:r>
    </w:p>
    <w:p w14:paraId="60EF2775" w14:textId="77777777" w:rsidR="00595D25" w:rsidRDefault="00595D25">
      <w:pPr>
        <w:spacing w:line="360" w:lineRule="auto"/>
        <w:jc w:val="both"/>
      </w:pPr>
    </w:p>
    <w:p w14:paraId="413C8138" w14:textId="77777777" w:rsidR="00595D25" w:rsidRDefault="00595D25">
      <w:pPr>
        <w:spacing w:line="360" w:lineRule="auto"/>
        <w:jc w:val="both"/>
      </w:pPr>
    </w:p>
    <w:p w14:paraId="5D435762" w14:textId="51C9AE9C" w:rsidR="007F2B05" w:rsidRDefault="00000000">
      <w:pPr>
        <w:spacing w:line="360" w:lineRule="auto"/>
        <w:jc w:val="both"/>
      </w:pPr>
      <w:r>
        <w:t xml:space="preserve">Репозиторий с кодом и графиками: </w:t>
      </w:r>
    </w:p>
    <w:p w14:paraId="7B7C2AA8" w14:textId="77777777" w:rsidR="007F2B05" w:rsidRDefault="00000000">
      <w:pPr>
        <w:spacing w:line="360" w:lineRule="auto"/>
        <w:jc w:val="both"/>
      </w:pPr>
      <w:r>
        <w:t>В репозитории: lab1.py — основной скрипт; experiment.py — подбор размера сети; network.drawio и network.png — схема сети; папка results — графики, файлы истории обучения (.csv), результаты подбора архитектуры и веса модели.</w:t>
      </w:r>
    </w:p>
    <w:p w14:paraId="657D69FD" w14:textId="4936266C" w:rsidR="007F2B05" w:rsidRDefault="00000000">
      <w:pPr>
        <w:pStyle w:val="1"/>
        <w:pageBreakBefore/>
      </w:pPr>
      <w:r>
        <w:lastRenderedPageBreak/>
        <w:t>Листинг lab1.py</w:t>
      </w:r>
    </w:p>
    <w:p w14:paraId="2C6FAB27" w14:textId="77777777" w:rsidR="008E74B7" w:rsidRPr="008E74B7" w:rsidRDefault="008E74B7" w:rsidP="008E74B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"""Вариант: чётный номер зачётной книжки -&gt; функция sin(x).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br/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>Запуск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: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python lab1.py                  #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архитектура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берётся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из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results/best_arch.json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python lab1.py --hidden 8 8     #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своя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архитектура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  <w:t>"""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argparse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os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matplotlib.pyplot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plt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numpy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np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pandas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pd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torch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torch.nn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nn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torch.utils.data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DataLoader, TensorDataset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FUNC =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"sin"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чётный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номер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зачётки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SEED =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42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N_SAMPLES =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100_000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X_MIN, X_MAX = -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2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* np.pi,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2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* np.pi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Данные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8E74B7">
        <w:rPr>
          <w:rFonts w:ascii="Courier New" w:hAnsi="Courier New" w:cs="Courier New"/>
          <w:color w:val="56A8F5"/>
          <w:sz w:val="20"/>
          <w:szCs w:val="20"/>
          <w:lang w:val="en-US"/>
        </w:rPr>
        <w:t>make_data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(func: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str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FUNC, n: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int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N_SAMPLES, seed: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int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 SEED):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rng = np.random.default_rng(seed)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x = rng.uniform(X_MIN, X_MAX,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size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=(n,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)).astype(np.float32)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y = (np.sin(x)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func ==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"sin"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np.cos(x)).astype(np.float32)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x, y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Разделение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на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обучающий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/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проверочный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8E74B7">
        <w:rPr>
          <w:rFonts w:ascii="Courier New" w:hAnsi="Courier New" w:cs="Courier New"/>
          <w:color w:val="56A8F5"/>
          <w:sz w:val="20"/>
          <w:szCs w:val="20"/>
          <w:lang w:val="en-US"/>
        </w:rPr>
        <w:t>split_data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(x, y, train_ratio: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float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0.8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seed: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int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 SEED):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rng = np.random.default_rng(seed)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idx = rng.permutation(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(x))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n_train =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(x) * train_ratio)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tr, va = idx[:n_train], idx[n_train:]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x[tr], y[tr], x[va], y[va]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Модель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8E74B7">
        <w:rPr>
          <w:rFonts w:ascii="Courier New" w:hAnsi="Courier New" w:cs="Courier New"/>
          <w:color w:val="56A8F5"/>
          <w:sz w:val="20"/>
          <w:szCs w:val="20"/>
          <w:lang w:val="en-US"/>
        </w:rPr>
        <w:t>build_model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(hidden, seed=SEED):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torch.manual_seed(seed)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"""hidden = [16, 16] -&gt; Linear(1,16)-Tanh-Linear(16,16)-Tanh-Linear(16,1)"""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layers, in_f = [],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h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hidden: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layers += [nn.Linear(in_f, h), nn.Tanh()]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in_f = h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layers.append(nn.Linear(in_f,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))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выход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без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активации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(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регрессия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nn.Sequential(*layers)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Обучение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и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8E74B7">
        <w:rPr>
          <w:rFonts w:ascii="Courier New" w:hAnsi="Courier New" w:cs="Courier New"/>
          <w:color w:val="56A8F5"/>
          <w:sz w:val="20"/>
          <w:szCs w:val="20"/>
          <w:lang w:val="en-US"/>
        </w:rPr>
        <w:t>train_model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(model, x_tr, y_tr, x_va, y_va, epochs=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, batch_size=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256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lr=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1e-2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, verbose=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torch.manual_seed(SEED)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loss_fn = nn.MSELoss()                                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регрессия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-&gt; MSE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optimizer = torch.optim.Adam(model.parameters(),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lr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=lr)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Adam,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шаг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lr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lastRenderedPageBreak/>
        <w:t xml:space="preserve">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scheduler = torch.optim.lr_scheduler.StepLR(optimizer,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step_size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gamma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0.5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train_loader = DataLoader(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TensorDataset(torch.from_numpy(x_tr), torch.from_numpy(y_tr)),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batch_size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=batch_size,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shuffle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val_loader = DataLoader(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TensorDataset(torch.from_numpy(x_va), torch.from_numpy(y_va)),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batch_size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1024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shuffle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history = []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epoch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epochs +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цикл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обучения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model.train()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total, count =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0.0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xb, yb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train_loader: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optimizer.zero_grad()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loss = loss_fn(model(xb), yb)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loss.backward()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optimizer.step()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total += loss.item() *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(xb)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count +=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(xb)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train_loss = total / count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---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цикл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проверки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---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model.eval()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total, count =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0.0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with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torch.no_grad():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xb, yb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val_loader: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total += loss_fn(model(xb), yb).item() *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(xb)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count +=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(xb)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val_loss = total / count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scheduler.step()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history.append({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"epoch"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epoch,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"train_loss"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train_loss,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"val_loss"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: val_loss})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verbose: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Эпоха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epoch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d}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/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epochs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| train MSE =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train_loss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:.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f}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| val MSE =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val_loss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:.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f}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history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8E74B7">
        <w:rPr>
          <w:rFonts w:ascii="Courier New" w:hAnsi="Courier New" w:cs="Courier New"/>
          <w:color w:val="56A8F5"/>
          <w:sz w:val="20"/>
          <w:szCs w:val="20"/>
          <w:lang w:val="en-US"/>
        </w:rPr>
        <w:t>plot_loss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(epochs, values, title, path, color):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plt.figure(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figsize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=(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7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plt.plot(epochs, values,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color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=color,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marker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"o"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markersize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plt.yscale(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"log"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plt.xlabel(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Эпоха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plt.ylabel(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(MSE)"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plt.title(title)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plt.grid(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alpha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0.3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plt.tight_layout()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plt.savefig(path,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dpi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150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plt.close()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8E74B7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():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ap = argparse.ArgumentParser()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ap.add_argument(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"--hidden"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type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nargs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"+"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default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None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help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размеры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скрытых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слоёв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напр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. 16 16"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ap.add_argument(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"--epochs"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type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default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ap.add_argument(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"--batch"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type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default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256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ap.add_argument(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"--lr"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type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float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default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1e-2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ap.add_argument(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"--out"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default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"results"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args = ap.parse_args()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os.makedirs(args.out,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exist_ok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args.hidden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is None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best = os.path.join(args.out,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"best_arch.json"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os.path.exists(best):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with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(best,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encoding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"utf-8"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fh: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args.hidden = json.load(fh)[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"hidden"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Архитектура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из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best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args.hidden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args.hidden = 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"best_arch.json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не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найден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используется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[16, 16]"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данные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x, y = make_data(FUNC)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x_tr, y_tr, x_va, y_va = split_data(x, y)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Обучающий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набор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(x_tr)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проверочный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(x_va)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график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xs = np.linspace(X_MIN, X_MAX,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1000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ys = np.sin(xs)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FUNC ==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"sin"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np.cos(xs)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plt.figure(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figsize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=(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plt.plot(xs, ys,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label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FUNC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(x)"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plt.scatter(x_tr[: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300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y_tr[: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300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s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c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"tab:orange"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label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обучающие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точки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(300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из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80000)"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plt.scatter(x_va[: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y_va[: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s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c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"tab:green"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label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проверочные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точки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(100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из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20000)"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plt.xlabel(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"x"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); plt.ylabel(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"y"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); plt.grid(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alpha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0.3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); plt.legend()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plt.title(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Функция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FUNC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(x)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и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выборки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plt.tight_layout()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plt.savefig(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args.out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/function.png"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dpi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150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plt.close()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модель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model = build_model(args.hidden)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n_params =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sum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(p.numel()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model.parameters())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(model)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Параметров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n_params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обучение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+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history = train_model(model, x_tr, y_tr, x_va, y_va,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epochs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=args.epochs,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batch_size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=args.batch,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lr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=args.lr)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история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в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csv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df = pd.DataFrame(history)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df[[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"epoch"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"train_loss"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]].to_csv(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args.out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/train_history.csv"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index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df[[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"epoch"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"val_loss"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]].to_csv(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args.out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/val_history.csv"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index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df.to_csv(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args.out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/history.csv"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index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графики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Ошибка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-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Эпоха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plot_loss(df[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"epoch"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df[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"train_loss"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Обучение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по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эпохам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args.out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/train_loss.png"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"tab:blue"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plot_loss(df[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"epoch"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df[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"val_loss"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Проверка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по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эпохам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args.out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/val_loss.png"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"tab:red"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предсказание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сети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против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истинной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model.eval()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with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torch.no_grad():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pred = model(torch.from_numpy(xs.astype(np.float32)).unsqueeze(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)).numpy().ravel()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plt.figure(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figsize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=(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plt.plot(xs, ys,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label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истинная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функция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plt.plot(xs, pred,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"--"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label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предсказание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сети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plt.xlabel(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"x"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); plt.ylabel(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"y"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); plt.grid(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alpha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0.3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); plt.legend()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plt.title(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Результат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аппроксимации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plt.tight_layout()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plt.savefig(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args.out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/prediction.png"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dpi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150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plt.close()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torch.save(model.state_dict(),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args.out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/model.pt"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Итог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train MSE =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history[-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'train_loss'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.6f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, "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 f"val MSE =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history[-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'val_loss'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.6f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Файлы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сохранены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в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папку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'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args.out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/'"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__name__ ==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"__main__"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main()</w:t>
      </w:r>
    </w:p>
    <w:p w14:paraId="1FF917EB" w14:textId="3D6CD859" w:rsidR="007F2B05" w:rsidRPr="00700647" w:rsidRDefault="00000000">
      <w:pPr>
        <w:pStyle w:val="1"/>
        <w:pageBreakBefore/>
        <w:rPr>
          <w:lang w:val="en-US"/>
        </w:rPr>
      </w:pPr>
      <w:r>
        <w:lastRenderedPageBreak/>
        <w:t>Листинг</w:t>
      </w:r>
      <w:r w:rsidRPr="00700647">
        <w:rPr>
          <w:lang w:val="en-US"/>
        </w:rPr>
        <w:t xml:space="preserve"> </w:t>
      </w:r>
      <w:r w:rsidRPr="0092539F">
        <w:rPr>
          <w:lang w:val="en-US"/>
        </w:rPr>
        <w:t>experiment</w:t>
      </w:r>
      <w:r w:rsidRPr="00700647">
        <w:rPr>
          <w:lang w:val="en-US"/>
        </w:rPr>
        <w:t>.</w:t>
      </w:r>
      <w:r w:rsidRPr="0092539F">
        <w:rPr>
          <w:lang w:val="en-US"/>
        </w:rPr>
        <w:t>py</w:t>
      </w:r>
    </w:p>
    <w:p w14:paraId="7777FB65" w14:textId="77777777" w:rsidR="008E74B7" w:rsidRPr="008E74B7" w:rsidRDefault="008E74B7" w:rsidP="008E74B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70064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70064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Функция</w:t>
      </w:r>
      <w:r w:rsidRPr="0070064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sin</w:t>
      </w:r>
      <w:r w:rsidRPr="0070064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x</w:t>
      </w:r>
      <w:r w:rsidRPr="0070064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).</w:t>
      </w:r>
      <w:r w:rsidRPr="0070064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Запуск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: python experiment.py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Перебирает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число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пар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(Linear + Tanh)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и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ширину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слоя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печатает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таблицу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и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сохраняет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её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</w:rPr>
        <w:t>в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results/experiment.csv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  <w:t>"""</w:t>
      </w:r>
      <w:r w:rsidRPr="008E74B7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argparse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os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pandas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pd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lab1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build_model, make_data, split_data, train_model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CONFIGS = [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32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       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ширина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при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1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слое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 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2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слоя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], 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3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слоя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THRESHOLD = 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1e-3  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считаем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задачу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решённой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7A7E85"/>
          <w:sz w:val="20"/>
          <w:szCs w:val="20"/>
        </w:rPr>
        <w:t>если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val MSE &lt; 1e-3</w:t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ap = argparse.ArgumentParser()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ap.add_argument(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"--epochs"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type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default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40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args = ap.parse_args()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x, y = make_data()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x_tr, y_tr, x_va, y_va = split_data(x, y)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rows = []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hidden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CONFIGS: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model = build_model(hidden)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n_params =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sum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(p.numel()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model.parameters())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h = train_model(model, x_tr, y_tr, x_va, y_va,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epochs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=args.epochs,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verbose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rows.append({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"hidden"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(hidden),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"pairs"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(hidden),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"params"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: n_params,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"val_mse"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: h[-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"val_loss"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"ok"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: h[-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"val_loss"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 &lt; THRESHOLD})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(hidden)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14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s}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параметров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n_params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d}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val MSE=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h[-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'val_loss'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: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.6f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df = pd.DataFrame(rows).sort_values(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"params"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os.makedirs(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"results"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exist_ok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df.to_csv(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"results/experiment.csv"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index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, df.to_string(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index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good = df[df[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"ok"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]]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(good):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best = good.iloc[</w:t>
      </w:r>
      <w:r w:rsidRPr="008E74B7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Минимальная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подходящая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архитектура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, best[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"hidden"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параметров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, best[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"params"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with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"results/best_arch.json"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"w"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  <w:lang w:val="en-US"/>
        </w:rPr>
        <w:t>encoding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"utf-8"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fh: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json.dump({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"hidden"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: json.loads(best[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"hidden"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]), 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"params"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(best[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"params"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])}, fh)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Сохранено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в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results/best_arch.json - lab1.py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возьмёт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её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автоматически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."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E74B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E74B7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Ни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одна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архитектура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не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достигла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порога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—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увеличьте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эпохи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или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размер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сети</w:t>
      </w:r>
      <w:r w:rsidRPr="008E74B7">
        <w:rPr>
          <w:rFonts w:ascii="Courier New" w:hAnsi="Courier New" w:cs="Courier New"/>
          <w:color w:val="6AAB73"/>
          <w:sz w:val="20"/>
          <w:szCs w:val="20"/>
          <w:lang w:val="en-US"/>
        </w:rPr>
        <w:t>."</w:t>
      </w:r>
      <w:r w:rsidRPr="008E74B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</w:p>
    <w:p w14:paraId="0D7392C1" w14:textId="13B4A361" w:rsidR="007F2B05" w:rsidRDefault="00000000">
      <w:pPr>
        <w:pStyle w:val="1"/>
        <w:pageBreakBefore/>
      </w:pPr>
      <w:r>
        <w:lastRenderedPageBreak/>
        <w:t>Вывод программы lab1.py</w:t>
      </w:r>
    </w:p>
    <w:p w14:paraId="59320087" w14:textId="77777777" w:rsidR="008E74B7" w:rsidRPr="008E74B7" w:rsidRDefault="008E74B7" w:rsidP="008E74B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8E74B7">
        <w:rPr>
          <w:rFonts w:ascii="Courier New" w:hAnsi="Courier New" w:cs="Courier New"/>
          <w:color w:val="BCBEC4"/>
          <w:sz w:val="20"/>
          <w:szCs w:val="20"/>
        </w:rPr>
        <w:t>Архитектура из results\best_arch.json: [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8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]</w:t>
      </w:r>
      <w:r w:rsidRPr="008E74B7">
        <w:rPr>
          <w:rFonts w:ascii="Courier New" w:hAnsi="Courier New" w:cs="Courier New"/>
          <w:color w:val="BCBEC4"/>
          <w:sz w:val="20"/>
          <w:szCs w:val="20"/>
        </w:rPr>
        <w:br/>
        <w:t xml:space="preserve">Обучающий набор: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80000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, проверочный: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20000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>Sequential(</w:t>
      </w:r>
      <w:r w:rsidRPr="008E74B7">
        <w:rPr>
          <w:rFonts w:ascii="Courier New" w:hAnsi="Courier New" w:cs="Courier New"/>
          <w:color w:val="BCBEC4"/>
          <w:sz w:val="20"/>
          <w:szCs w:val="20"/>
        </w:rPr>
        <w:br/>
        <w:t xml:space="preserve">  (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): Linear(</w:t>
      </w:r>
      <w:r w:rsidRPr="008E74B7">
        <w:rPr>
          <w:rFonts w:ascii="Courier New" w:hAnsi="Courier New" w:cs="Courier New"/>
          <w:color w:val="AA4926"/>
          <w:sz w:val="20"/>
          <w:szCs w:val="20"/>
        </w:rPr>
        <w:t>in_features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</w:rPr>
        <w:t>out_features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8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</w:rPr>
        <w:t>bias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</w:rPr>
        <w:t>True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</w:rPr>
        <w:br/>
        <w:t xml:space="preserve">  (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): Tanh()</w:t>
      </w:r>
      <w:r w:rsidRPr="008E74B7">
        <w:rPr>
          <w:rFonts w:ascii="Courier New" w:hAnsi="Courier New" w:cs="Courier New"/>
          <w:color w:val="BCBEC4"/>
          <w:sz w:val="20"/>
          <w:szCs w:val="20"/>
        </w:rPr>
        <w:br/>
        <w:t xml:space="preserve">  (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): Linear(</w:t>
      </w:r>
      <w:r w:rsidRPr="008E74B7">
        <w:rPr>
          <w:rFonts w:ascii="Courier New" w:hAnsi="Courier New" w:cs="Courier New"/>
          <w:color w:val="AA4926"/>
          <w:sz w:val="20"/>
          <w:szCs w:val="20"/>
        </w:rPr>
        <w:t>in_features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8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</w:rPr>
        <w:t>out_features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=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E74B7">
        <w:rPr>
          <w:rFonts w:ascii="Courier New" w:hAnsi="Courier New" w:cs="Courier New"/>
          <w:color w:val="AA4926"/>
          <w:sz w:val="20"/>
          <w:szCs w:val="20"/>
        </w:rPr>
        <w:t>bias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=</w:t>
      </w:r>
      <w:r w:rsidRPr="008E74B7">
        <w:rPr>
          <w:rFonts w:ascii="Courier New" w:hAnsi="Courier New" w:cs="Courier New"/>
          <w:color w:val="CF8E6D"/>
          <w:sz w:val="20"/>
          <w:szCs w:val="20"/>
        </w:rPr>
        <w:t>True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)</w:t>
      </w:r>
      <w:r w:rsidRPr="008E74B7">
        <w:rPr>
          <w:rFonts w:ascii="Courier New" w:hAnsi="Courier New" w:cs="Courier New"/>
          <w:color w:val="BCBEC4"/>
          <w:sz w:val="20"/>
          <w:szCs w:val="20"/>
        </w:rPr>
        <w:br/>
        <w:t>)</w:t>
      </w:r>
      <w:r w:rsidRPr="008E74B7">
        <w:rPr>
          <w:rFonts w:ascii="Courier New" w:hAnsi="Courier New" w:cs="Courier New"/>
          <w:color w:val="BCBEC4"/>
          <w:sz w:val="20"/>
          <w:szCs w:val="20"/>
        </w:rPr>
        <w:br/>
        <w:t xml:space="preserve">Параметров: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25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0.221777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0.053215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0.039935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0.035732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3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0.034120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0.034228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4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0.033412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0.034019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5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0.033204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0.034029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6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0.033138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0.033186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7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0.027352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0.022375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8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0.019280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0.019035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9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0.017456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0.017684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10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0.016945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0.017835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11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0.016669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0.017342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12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0.016616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0.017281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13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0.016476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0.017189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14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0.016426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0.017279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15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0.016391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0.017012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16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0.016364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0.017260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17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0.016336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0.017042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18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0.016213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0.016940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19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0.016164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0.016784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20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0.016136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0.016859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21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0.015845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0.016015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22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0.009928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0.007207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23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0.005390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0.004341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24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0.003237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0.002619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25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0.002019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0.001669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26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0.001326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0.001123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27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0.000930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0.000827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28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0.000710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0.000637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29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0.000559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0.000526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30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0.000462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0.000426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31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0.000399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0.000393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32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0.000372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0.000396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33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0.000341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0.000333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34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0.000316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0.000313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35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0.000292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0.000284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36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0.000272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0.000260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37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0.000251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0.000247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38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0.000233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0.000233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39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0.000220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0.000212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Эпоха 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40</w:t>
      </w:r>
      <w:r w:rsidRPr="008E74B7">
        <w:rPr>
          <w:rFonts w:ascii="Courier New" w:hAnsi="Courier New" w:cs="Courier New"/>
          <w:color w:val="BCBEC4"/>
          <w:sz w:val="20"/>
          <w:szCs w:val="20"/>
        </w:rPr>
        <w:t>/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40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 xml:space="preserve">0.000204 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|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0.000199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Итог: train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0.000204</w:t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, val MSE = </w:t>
      </w:r>
      <w:r w:rsidRPr="008E74B7">
        <w:rPr>
          <w:rFonts w:ascii="Courier New" w:hAnsi="Courier New" w:cs="Courier New"/>
          <w:color w:val="2AACB8"/>
          <w:sz w:val="20"/>
          <w:szCs w:val="20"/>
        </w:rPr>
        <w:t>0.000199</w:t>
      </w:r>
      <w:r w:rsidRPr="008E74B7">
        <w:rPr>
          <w:rFonts w:ascii="Courier New" w:hAnsi="Courier New" w:cs="Courier New"/>
          <w:color w:val="2AACB8"/>
          <w:sz w:val="20"/>
          <w:szCs w:val="20"/>
        </w:rPr>
        <w:br/>
      </w:r>
      <w:r w:rsidRPr="008E74B7">
        <w:rPr>
          <w:rFonts w:ascii="Courier New" w:hAnsi="Courier New" w:cs="Courier New"/>
          <w:color w:val="BCBEC4"/>
          <w:sz w:val="20"/>
          <w:szCs w:val="20"/>
        </w:rPr>
        <w:t xml:space="preserve">Файлы сохранены в папку </w:t>
      </w:r>
      <w:r w:rsidRPr="008E74B7">
        <w:rPr>
          <w:rFonts w:ascii="Courier New" w:hAnsi="Courier New" w:cs="Courier New"/>
          <w:color w:val="6AAB73"/>
          <w:sz w:val="20"/>
          <w:szCs w:val="20"/>
        </w:rPr>
        <w:t>'results/'</w:t>
      </w:r>
    </w:p>
    <w:p w14:paraId="28BD68D3" w14:textId="250C053F" w:rsidR="007F2B05" w:rsidRDefault="007F2B05" w:rsidP="008E74B7"/>
    <w:sectPr w:rsidR="007F2B05">
      <w:footerReference w:type="default" r:id="rId13"/>
      <w:footerReference w:type="first" r:id="rId14"/>
      <w:pgSz w:w="11906" w:h="16838"/>
      <w:pgMar w:top="1134" w:right="851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D957D" w14:textId="77777777" w:rsidR="008F1740" w:rsidRDefault="008F1740">
      <w:r>
        <w:separator/>
      </w:r>
    </w:p>
  </w:endnote>
  <w:endnote w:type="continuationSeparator" w:id="0">
    <w:p w14:paraId="3466892E" w14:textId="77777777" w:rsidR="008F1740" w:rsidRDefault="008F1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E75CD" w14:textId="77777777" w:rsidR="007F2B0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2539F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078B2" w14:textId="77777777" w:rsidR="007F2B05" w:rsidRDefault="007F2B0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A424D" w14:textId="77777777" w:rsidR="008F1740" w:rsidRDefault="008F1740">
      <w:r>
        <w:separator/>
      </w:r>
    </w:p>
  </w:footnote>
  <w:footnote w:type="continuationSeparator" w:id="0">
    <w:p w14:paraId="1FB09791" w14:textId="77777777" w:rsidR="008F1740" w:rsidRDefault="008F1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96DA2"/>
    <w:multiLevelType w:val="hybridMultilevel"/>
    <w:tmpl w:val="82D0CB26"/>
    <w:lvl w:ilvl="0" w:tplc="1E3C3322">
      <w:start w:val="1"/>
      <w:numFmt w:val="bullet"/>
      <w:lvlText w:val="●"/>
      <w:lvlJc w:val="left"/>
      <w:pPr>
        <w:ind w:left="720" w:hanging="360"/>
      </w:pPr>
    </w:lvl>
    <w:lvl w:ilvl="1" w:tplc="142EAA84">
      <w:start w:val="1"/>
      <w:numFmt w:val="bullet"/>
      <w:lvlText w:val="○"/>
      <w:lvlJc w:val="left"/>
      <w:pPr>
        <w:ind w:left="1440" w:hanging="360"/>
      </w:pPr>
    </w:lvl>
    <w:lvl w:ilvl="2" w:tplc="215C4B7C">
      <w:start w:val="1"/>
      <w:numFmt w:val="bullet"/>
      <w:lvlText w:val="■"/>
      <w:lvlJc w:val="left"/>
      <w:pPr>
        <w:ind w:left="2160" w:hanging="360"/>
      </w:pPr>
    </w:lvl>
    <w:lvl w:ilvl="3" w:tplc="3F121B3E">
      <w:start w:val="1"/>
      <w:numFmt w:val="bullet"/>
      <w:lvlText w:val="●"/>
      <w:lvlJc w:val="left"/>
      <w:pPr>
        <w:ind w:left="2880" w:hanging="360"/>
      </w:pPr>
    </w:lvl>
    <w:lvl w:ilvl="4" w:tplc="8D5ED662">
      <w:start w:val="1"/>
      <w:numFmt w:val="bullet"/>
      <w:lvlText w:val="○"/>
      <w:lvlJc w:val="left"/>
      <w:pPr>
        <w:ind w:left="3600" w:hanging="360"/>
      </w:pPr>
    </w:lvl>
    <w:lvl w:ilvl="5" w:tplc="E6921054">
      <w:start w:val="1"/>
      <w:numFmt w:val="bullet"/>
      <w:lvlText w:val="■"/>
      <w:lvlJc w:val="left"/>
      <w:pPr>
        <w:ind w:left="4320" w:hanging="360"/>
      </w:pPr>
    </w:lvl>
    <w:lvl w:ilvl="6" w:tplc="D8A8300A">
      <w:start w:val="1"/>
      <w:numFmt w:val="bullet"/>
      <w:lvlText w:val="●"/>
      <w:lvlJc w:val="left"/>
      <w:pPr>
        <w:ind w:left="5040" w:hanging="360"/>
      </w:pPr>
    </w:lvl>
    <w:lvl w:ilvl="7" w:tplc="46A20834">
      <w:start w:val="1"/>
      <w:numFmt w:val="bullet"/>
      <w:lvlText w:val="●"/>
      <w:lvlJc w:val="left"/>
      <w:pPr>
        <w:ind w:left="5760" w:hanging="360"/>
      </w:pPr>
    </w:lvl>
    <w:lvl w:ilvl="8" w:tplc="FF20FA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67307B"/>
    <w:multiLevelType w:val="hybridMultilevel"/>
    <w:tmpl w:val="14FEA564"/>
    <w:lvl w:ilvl="0" w:tplc="A0CAFF48">
      <w:start w:val="1"/>
      <w:numFmt w:val="bullet"/>
      <w:lvlText w:val="•"/>
      <w:lvlJc w:val="left"/>
      <w:pPr>
        <w:ind w:left="1069" w:hanging="360"/>
      </w:pPr>
    </w:lvl>
    <w:lvl w:ilvl="1" w:tplc="238630D4">
      <w:numFmt w:val="decimal"/>
      <w:lvlText w:val=""/>
      <w:lvlJc w:val="left"/>
    </w:lvl>
    <w:lvl w:ilvl="2" w:tplc="946A3BBC">
      <w:numFmt w:val="decimal"/>
      <w:lvlText w:val=""/>
      <w:lvlJc w:val="left"/>
    </w:lvl>
    <w:lvl w:ilvl="3" w:tplc="1D1879A8">
      <w:numFmt w:val="decimal"/>
      <w:lvlText w:val=""/>
      <w:lvlJc w:val="left"/>
    </w:lvl>
    <w:lvl w:ilvl="4" w:tplc="82F0CFF0">
      <w:numFmt w:val="decimal"/>
      <w:lvlText w:val=""/>
      <w:lvlJc w:val="left"/>
    </w:lvl>
    <w:lvl w:ilvl="5" w:tplc="B8EA9E98">
      <w:numFmt w:val="decimal"/>
      <w:lvlText w:val=""/>
      <w:lvlJc w:val="left"/>
    </w:lvl>
    <w:lvl w:ilvl="6" w:tplc="D0F49854">
      <w:numFmt w:val="decimal"/>
      <w:lvlText w:val=""/>
      <w:lvlJc w:val="left"/>
    </w:lvl>
    <w:lvl w:ilvl="7" w:tplc="6DBAE98E">
      <w:numFmt w:val="decimal"/>
      <w:lvlText w:val=""/>
      <w:lvlJc w:val="left"/>
    </w:lvl>
    <w:lvl w:ilvl="8" w:tplc="9F225D24">
      <w:numFmt w:val="decimal"/>
      <w:lvlText w:val=""/>
      <w:lvlJc w:val="left"/>
    </w:lvl>
  </w:abstractNum>
  <w:abstractNum w:abstractNumId="2" w15:restartNumberingAfterBreak="0">
    <w:nsid w:val="770E21DA"/>
    <w:multiLevelType w:val="hybridMultilevel"/>
    <w:tmpl w:val="DA36D69A"/>
    <w:lvl w:ilvl="0" w:tplc="72E05B02">
      <w:start w:val="1"/>
      <w:numFmt w:val="decimal"/>
      <w:lvlText w:val="%1)"/>
      <w:lvlJc w:val="left"/>
      <w:pPr>
        <w:ind w:left="1069" w:hanging="360"/>
      </w:pPr>
    </w:lvl>
    <w:lvl w:ilvl="1" w:tplc="B1F6AD18">
      <w:numFmt w:val="decimal"/>
      <w:lvlText w:val=""/>
      <w:lvlJc w:val="left"/>
    </w:lvl>
    <w:lvl w:ilvl="2" w:tplc="F42CEB88">
      <w:numFmt w:val="decimal"/>
      <w:lvlText w:val=""/>
      <w:lvlJc w:val="left"/>
    </w:lvl>
    <w:lvl w:ilvl="3" w:tplc="7186B790">
      <w:numFmt w:val="decimal"/>
      <w:lvlText w:val=""/>
      <w:lvlJc w:val="left"/>
    </w:lvl>
    <w:lvl w:ilvl="4" w:tplc="B3962570">
      <w:numFmt w:val="decimal"/>
      <w:lvlText w:val=""/>
      <w:lvlJc w:val="left"/>
    </w:lvl>
    <w:lvl w:ilvl="5" w:tplc="ABB029BC">
      <w:numFmt w:val="decimal"/>
      <w:lvlText w:val=""/>
      <w:lvlJc w:val="left"/>
    </w:lvl>
    <w:lvl w:ilvl="6" w:tplc="A02068AC">
      <w:numFmt w:val="decimal"/>
      <w:lvlText w:val=""/>
      <w:lvlJc w:val="left"/>
    </w:lvl>
    <w:lvl w:ilvl="7" w:tplc="124E8B5E">
      <w:numFmt w:val="decimal"/>
      <w:lvlText w:val=""/>
      <w:lvlJc w:val="left"/>
    </w:lvl>
    <w:lvl w:ilvl="8" w:tplc="FF74CF7E">
      <w:numFmt w:val="decimal"/>
      <w:lvlText w:val=""/>
      <w:lvlJc w:val="left"/>
    </w:lvl>
  </w:abstractNum>
  <w:num w:numId="1" w16cid:durableId="486676116">
    <w:abstractNumId w:val="0"/>
    <w:lvlOverride w:ilvl="0">
      <w:startOverride w:val="1"/>
    </w:lvlOverride>
  </w:num>
  <w:num w:numId="2" w16cid:durableId="380715457">
    <w:abstractNumId w:val="2"/>
    <w:lvlOverride w:ilvl="0">
      <w:startOverride w:val="1"/>
    </w:lvlOverride>
  </w:num>
  <w:num w:numId="3" w16cid:durableId="15142959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B05"/>
    <w:rsid w:val="001B66BC"/>
    <w:rsid w:val="00440864"/>
    <w:rsid w:val="00595D25"/>
    <w:rsid w:val="00700647"/>
    <w:rsid w:val="00746177"/>
    <w:rsid w:val="007F2B05"/>
    <w:rsid w:val="008477B4"/>
    <w:rsid w:val="008E74B7"/>
    <w:rsid w:val="008F1740"/>
    <w:rsid w:val="008F2380"/>
    <w:rsid w:val="0092539F"/>
    <w:rsid w:val="00A00C49"/>
    <w:rsid w:val="00CD0483"/>
    <w:rsid w:val="00CF6E00"/>
    <w:rsid w:val="00E4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9F1E8"/>
  <w15:docId w15:val="{8F738C70-8D06-4697-AF1A-CD27F9A9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keepNext/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1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14</Pages>
  <Words>2865</Words>
  <Characters>16334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Фёдор Соменков</cp:lastModifiedBy>
  <cp:revision>7</cp:revision>
  <dcterms:created xsi:type="dcterms:W3CDTF">2026-09-30T20:36:00Z</dcterms:created>
  <dcterms:modified xsi:type="dcterms:W3CDTF">2026-10-08T14:37:00Z</dcterms:modified>
</cp:coreProperties>
</file>