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7DA" w:rsidRDefault="007E4822">
      <w:r>
        <w:t>React JS</w:t>
      </w:r>
    </w:p>
    <w:p w:rsidR="007E4822" w:rsidRDefault="007E4822" w:rsidP="007E4822">
      <w:pPr>
        <w:pStyle w:val="ListParagraph"/>
        <w:numPr>
          <w:ilvl w:val="0"/>
          <w:numId w:val="1"/>
        </w:numPr>
      </w:pPr>
      <w:r>
        <w:t xml:space="preserve">Variable Naming – use </w:t>
      </w:r>
      <w:proofErr w:type="spellStart"/>
      <w:r w:rsidR="008C282E">
        <w:t>camel</w:t>
      </w:r>
      <w:r>
        <w:t>Case</w:t>
      </w:r>
      <w:proofErr w:type="spellEnd"/>
    </w:p>
    <w:p w:rsidR="00EC3EE6" w:rsidRDefault="00EC3EE6" w:rsidP="007E4822">
      <w:pPr>
        <w:pStyle w:val="ListParagraph"/>
        <w:numPr>
          <w:ilvl w:val="0"/>
          <w:numId w:val="1"/>
        </w:numPr>
      </w:pPr>
      <w:r>
        <w:t>Props name –</w:t>
      </w:r>
      <w:r w:rsidR="008C1409">
        <w:t xml:space="preserve"> camelCase</w:t>
      </w:r>
    </w:p>
    <w:p w:rsidR="0030591B" w:rsidRDefault="0030591B" w:rsidP="007E4822">
      <w:pPr>
        <w:pStyle w:val="ListParagraph"/>
        <w:numPr>
          <w:ilvl w:val="0"/>
          <w:numId w:val="1"/>
        </w:numPr>
      </w:pPr>
      <w:r>
        <w:t xml:space="preserve">Component file name – use </w:t>
      </w:r>
      <w:proofErr w:type="spellStart"/>
      <w:r>
        <w:t>PascalCase</w:t>
      </w:r>
      <w:proofErr w:type="spellEnd"/>
    </w:p>
    <w:p w:rsidR="00E76681" w:rsidRDefault="00E76681" w:rsidP="007E4822">
      <w:pPr>
        <w:pStyle w:val="ListParagraph"/>
        <w:numPr>
          <w:ilvl w:val="0"/>
          <w:numId w:val="1"/>
        </w:numPr>
      </w:pPr>
      <w:r>
        <w:t>Non-react component file name – ex. user-action.js</w:t>
      </w:r>
    </w:p>
    <w:p w:rsidR="00A21A9C" w:rsidRDefault="00A21A9C" w:rsidP="007E4822">
      <w:pPr>
        <w:pStyle w:val="ListParagraph"/>
        <w:numPr>
          <w:ilvl w:val="0"/>
          <w:numId w:val="1"/>
        </w:numPr>
      </w:pPr>
      <w:r>
        <w:t xml:space="preserve">Layout Component must be separated with </w:t>
      </w:r>
      <w:r w:rsidR="00226E17">
        <w:t>UI/</w:t>
      </w:r>
      <w:r>
        <w:t>Views Component</w:t>
      </w:r>
    </w:p>
    <w:p w:rsidR="00F60B1F" w:rsidRDefault="00F60B1F" w:rsidP="007E4822">
      <w:pPr>
        <w:pStyle w:val="ListParagraph"/>
        <w:numPr>
          <w:ilvl w:val="0"/>
          <w:numId w:val="1"/>
        </w:numPr>
      </w:pPr>
      <w:r>
        <w:t>User ternary operator</w:t>
      </w:r>
      <w:r w:rsidR="00790E41">
        <w:t xml:space="preserve"> assign to a variable</w:t>
      </w:r>
      <w:r>
        <w:t xml:space="preserve"> for a complex rendering (conditional rendering)</w:t>
      </w:r>
    </w:p>
    <w:p w:rsidR="00811B3B" w:rsidRDefault="00811B3B" w:rsidP="00811B3B"/>
    <w:p w:rsidR="00406D5F" w:rsidRPr="00406D5F" w:rsidRDefault="00406D5F" w:rsidP="00406D5F">
      <w:pPr>
        <w:spacing w:before="274" w:after="137" w:line="240" w:lineRule="auto"/>
        <w:outlineLvl w:val="1"/>
        <w:rPr>
          <w:rFonts w:ascii="Arial" w:eastAsia="Times New Roman" w:hAnsi="Arial" w:cs="Arial"/>
          <w:b/>
          <w:bCs/>
          <w:color w:val="363636"/>
          <w:sz w:val="42"/>
          <w:szCs w:val="42"/>
        </w:rPr>
      </w:pPr>
      <w:r w:rsidRPr="00406D5F">
        <w:rPr>
          <w:rFonts w:ascii="Arial" w:eastAsia="Times New Roman" w:hAnsi="Arial" w:cs="Arial"/>
          <w:b/>
          <w:bCs/>
          <w:color w:val="363636"/>
          <w:sz w:val="42"/>
          <w:szCs w:val="42"/>
        </w:rPr>
        <w:t>React components</w:t>
      </w:r>
    </w:p>
    <w:p w:rsidR="00406D5F" w:rsidRPr="00406D5F" w:rsidRDefault="00406D5F" w:rsidP="00406D5F">
      <w:pPr>
        <w:spacing w:after="24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406D5F">
        <w:rPr>
          <w:rFonts w:ascii="Arial" w:eastAsia="Times New Roman" w:hAnsi="Arial" w:cs="Arial"/>
          <w:color w:val="4A4A4A"/>
          <w:sz w:val="24"/>
          <w:szCs w:val="24"/>
        </w:rPr>
        <w:t>React components are divided into </w:t>
      </w:r>
      <w:hyperlink r:id="rId5" w:history="1">
        <w:r w:rsidRPr="00406D5F">
          <w:rPr>
            <w:rFonts w:ascii="Arial" w:eastAsia="Times New Roman" w:hAnsi="Arial" w:cs="Arial"/>
            <w:b/>
            <w:bCs/>
            <w:color w:val="E76C29"/>
            <w:sz w:val="24"/>
            <w:szCs w:val="24"/>
          </w:rPr>
          <w:t>Views and Components</w:t>
        </w:r>
      </w:hyperlink>
    </w:p>
    <w:p w:rsidR="00406D5F" w:rsidRPr="00406D5F" w:rsidRDefault="00406D5F" w:rsidP="00406D5F">
      <w:pPr>
        <w:numPr>
          <w:ilvl w:val="0"/>
          <w:numId w:val="2"/>
        </w:numPr>
        <w:spacing w:after="0" w:line="240" w:lineRule="auto"/>
        <w:ind w:left="480"/>
        <w:rPr>
          <w:rFonts w:ascii="Arial" w:eastAsia="Times New Roman" w:hAnsi="Arial" w:cs="Arial"/>
          <w:color w:val="4A4A4A"/>
          <w:sz w:val="24"/>
          <w:szCs w:val="24"/>
        </w:rPr>
      </w:pPr>
      <w:r w:rsidRPr="00406D5F">
        <w:rPr>
          <w:rFonts w:ascii="Arial" w:eastAsia="Times New Roman" w:hAnsi="Arial" w:cs="Arial"/>
          <w:color w:val="4A4A4A"/>
          <w:sz w:val="24"/>
          <w:szCs w:val="24"/>
        </w:rPr>
        <w:t>All React components, both </w:t>
      </w:r>
      <w:hyperlink r:id="rId6" w:history="1">
        <w:r w:rsidRPr="00406D5F">
          <w:rPr>
            <w:rFonts w:ascii="Arial" w:eastAsia="Times New Roman" w:hAnsi="Arial" w:cs="Arial"/>
            <w:b/>
            <w:bCs/>
            <w:color w:val="E76C29"/>
            <w:sz w:val="24"/>
            <w:szCs w:val="24"/>
          </w:rPr>
          <w:t>functional or class based</w:t>
        </w:r>
      </w:hyperlink>
      <w:r w:rsidRPr="00406D5F">
        <w:rPr>
          <w:rFonts w:ascii="Arial" w:eastAsia="Times New Roman" w:hAnsi="Arial" w:cs="Arial"/>
          <w:color w:val="4A4A4A"/>
          <w:sz w:val="24"/>
          <w:szCs w:val="24"/>
        </w:rPr>
        <w:t xml:space="preserve"> must be name </w:t>
      </w:r>
      <w:proofErr w:type="spellStart"/>
      <w:r w:rsidRPr="00406D5F">
        <w:rPr>
          <w:rFonts w:ascii="Arial" w:eastAsia="Times New Roman" w:hAnsi="Arial" w:cs="Arial"/>
          <w:color w:val="4A4A4A"/>
          <w:sz w:val="24"/>
          <w:szCs w:val="24"/>
        </w:rPr>
        <w:t>PascalCase</w:t>
      </w:r>
      <w:proofErr w:type="spellEnd"/>
      <w:r w:rsidRPr="00406D5F">
        <w:rPr>
          <w:rFonts w:ascii="Arial" w:eastAsia="Times New Roman" w:hAnsi="Arial" w:cs="Arial"/>
          <w:color w:val="4A4A4A"/>
          <w:sz w:val="24"/>
          <w:szCs w:val="24"/>
        </w:rPr>
        <w:t>.</w:t>
      </w:r>
    </w:p>
    <w:p w:rsidR="00406D5F" w:rsidRPr="00406D5F" w:rsidRDefault="00406D5F" w:rsidP="00406D5F">
      <w:pPr>
        <w:spacing w:after="24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406D5F">
        <w:rPr>
          <w:rFonts w:ascii="Arial" w:eastAsia="Times New Roman" w:hAnsi="Arial" w:cs="Arial"/>
          <w:color w:val="4A4A4A"/>
          <w:sz w:val="24"/>
          <w:szCs w:val="24"/>
        </w:rPr>
        <w:t>Example: </w:t>
      </w:r>
      <w:proofErr w:type="spellStart"/>
      <w:r w:rsidRPr="00406D5F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LoginView</w:t>
      </w:r>
      <w:proofErr w:type="spellEnd"/>
      <w:r w:rsidRPr="00406D5F">
        <w:rPr>
          <w:rFonts w:ascii="Arial" w:eastAsia="Times New Roman" w:hAnsi="Arial" w:cs="Arial"/>
          <w:color w:val="4A4A4A"/>
          <w:sz w:val="24"/>
          <w:szCs w:val="24"/>
        </w:rPr>
        <w:t>, </w:t>
      </w:r>
      <w:proofErr w:type="spellStart"/>
      <w:r w:rsidRPr="00406D5F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CompanyMembersView</w:t>
      </w:r>
      <w:proofErr w:type="spellEnd"/>
    </w:p>
    <w:p w:rsidR="00406D5F" w:rsidRPr="00406D5F" w:rsidRDefault="00406D5F" w:rsidP="00406D5F">
      <w:pPr>
        <w:numPr>
          <w:ilvl w:val="0"/>
          <w:numId w:val="3"/>
        </w:numPr>
        <w:spacing w:after="0" w:line="240" w:lineRule="auto"/>
        <w:ind w:left="480"/>
        <w:rPr>
          <w:rFonts w:ascii="Arial" w:eastAsia="Times New Roman" w:hAnsi="Arial" w:cs="Arial"/>
          <w:color w:val="4A4A4A"/>
          <w:sz w:val="24"/>
          <w:szCs w:val="24"/>
        </w:rPr>
      </w:pPr>
      <w:r w:rsidRPr="00406D5F">
        <w:rPr>
          <w:rFonts w:ascii="Arial" w:eastAsia="Times New Roman" w:hAnsi="Arial" w:cs="Arial"/>
          <w:color w:val="4A4A4A"/>
          <w:sz w:val="24"/>
          <w:szCs w:val="24"/>
        </w:rPr>
        <w:t>Container components are suffixed with the word </w:t>
      </w:r>
      <w:r w:rsidRPr="00406D5F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View</w:t>
      </w:r>
      <w:r w:rsidRPr="00406D5F">
        <w:rPr>
          <w:rFonts w:ascii="Arial" w:eastAsia="Times New Roman" w:hAnsi="Arial" w:cs="Arial"/>
          <w:color w:val="4A4A4A"/>
          <w:sz w:val="24"/>
          <w:szCs w:val="24"/>
        </w:rPr>
        <w:t> and presentational components can optionally be suffixed with the word </w:t>
      </w:r>
      <w:r w:rsidRPr="00406D5F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Component</w:t>
      </w:r>
      <w:r w:rsidRPr="00406D5F">
        <w:rPr>
          <w:rFonts w:ascii="Arial" w:eastAsia="Times New Roman" w:hAnsi="Arial" w:cs="Arial"/>
          <w:color w:val="4A4A4A"/>
          <w:sz w:val="24"/>
          <w:szCs w:val="24"/>
        </w:rPr>
        <w:t>.</w:t>
      </w:r>
    </w:p>
    <w:p w:rsidR="00406D5F" w:rsidRPr="00406D5F" w:rsidRDefault="00406D5F" w:rsidP="00406D5F">
      <w:pPr>
        <w:spacing w:after="24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406D5F">
        <w:rPr>
          <w:rFonts w:ascii="Arial" w:eastAsia="Times New Roman" w:hAnsi="Arial" w:cs="Arial"/>
          <w:color w:val="4A4A4A"/>
          <w:sz w:val="24"/>
          <w:szCs w:val="24"/>
        </w:rPr>
        <w:t>Example: </w:t>
      </w:r>
      <w:proofErr w:type="spellStart"/>
      <w:r w:rsidRPr="00406D5F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MyProfileView</w:t>
      </w:r>
      <w:proofErr w:type="spellEnd"/>
      <w:r w:rsidRPr="00406D5F">
        <w:rPr>
          <w:rFonts w:ascii="Arial" w:eastAsia="Times New Roman" w:hAnsi="Arial" w:cs="Arial"/>
          <w:color w:val="4A4A4A"/>
          <w:sz w:val="24"/>
          <w:szCs w:val="24"/>
        </w:rPr>
        <w:t>, </w:t>
      </w:r>
      <w:proofErr w:type="spellStart"/>
      <w:r w:rsidRPr="00406D5F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ListItemComponent</w:t>
      </w:r>
      <w:proofErr w:type="spellEnd"/>
    </w:p>
    <w:p w:rsidR="00D3170C" w:rsidRPr="00D3170C" w:rsidRDefault="00D3170C" w:rsidP="00D3170C">
      <w:pPr>
        <w:spacing w:before="274" w:after="137" w:line="240" w:lineRule="auto"/>
        <w:outlineLvl w:val="1"/>
        <w:rPr>
          <w:rFonts w:ascii="Arial" w:eastAsia="Times New Roman" w:hAnsi="Arial" w:cs="Arial"/>
          <w:b/>
          <w:bCs/>
          <w:color w:val="363636"/>
          <w:sz w:val="42"/>
          <w:szCs w:val="42"/>
        </w:rPr>
      </w:pPr>
      <w:r w:rsidRPr="00D3170C">
        <w:rPr>
          <w:rFonts w:ascii="Arial" w:eastAsia="Times New Roman" w:hAnsi="Arial" w:cs="Arial"/>
          <w:b/>
          <w:bCs/>
          <w:color w:val="363636"/>
          <w:sz w:val="42"/>
          <w:szCs w:val="42"/>
        </w:rPr>
        <w:t>Methods, Functions, and Instances</w:t>
      </w:r>
    </w:p>
    <w:p w:rsidR="00D3170C" w:rsidRPr="00D3170C" w:rsidRDefault="00D3170C" w:rsidP="00D3170C">
      <w:pPr>
        <w:numPr>
          <w:ilvl w:val="0"/>
          <w:numId w:val="4"/>
        </w:numPr>
        <w:spacing w:after="0" w:line="240" w:lineRule="auto"/>
        <w:ind w:left="480"/>
        <w:rPr>
          <w:rFonts w:ascii="Arial" w:eastAsia="Times New Roman" w:hAnsi="Arial" w:cs="Arial"/>
          <w:color w:val="4A4A4A"/>
          <w:sz w:val="24"/>
          <w:szCs w:val="24"/>
        </w:rPr>
      </w:pPr>
      <w:r w:rsidRPr="00D3170C">
        <w:rPr>
          <w:rFonts w:ascii="Arial" w:eastAsia="Times New Roman" w:hAnsi="Arial" w:cs="Arial"/>
          <w:color w:val="4A4A4A"/>
          <w:sz w:val="24"/>
          <w:szCs w:val="24"/>
        </w:rPr>
        <w:t xml:space="preserve">Methods, functions, and instances must be always </w:t>
      </w:r>
      <w:proofErr w:type="spellStart"/>
      <w:r w:rsidRPr="00D3170C">
        <w:rPr>
          <w:rFonts w:ascii="Arial" w:eastAsia="Times New Roman" w:hAnsi="Arial" w:cs="Arial"/>
          <w:color w:val="4A4A4A"/>
          <w:sz w:val="24"/>
          <w:szCs w:val="24"/>
        </w:rPr>
        <w:t>camelCase</w:t>
      </w:r>
      <w:proofErr w:type="spellEnd"/>
      <w:r w:rsidRPr="00D3170C">
        <w:rPr>
          <w:rFonts w:ascii="Arial" w:eastAsia="Times New Roman" w:hAnsi="Arial" w:cs="Arial"/>
          <w:color w:val="4A4A4A"/>
          <w:sz w:val="24"/>
          <w:szCs w:val="24"/>
        </w:rPr>
        <w:t>.</w:t>
      </w:r>
    </w:p>
    <w:p w:rsidR="00D3170C" w:rsidRPr="00D3170C" w:rsidRDefault="00D3170C" w:rsidP="00D3170C">
      <w:pPr>
        <w:numPr>
          <w:ilvl w:val="0"/>
          <w:numId w:val="4"/>
        </w:numPr>
        <w:spacing w:before="60" w:after="0" w:line="240" w:lineRule="auto"/>
        <w:ind w:left="480"/>
        <w:rPr>
          <w:rFonts w:ascii="Arial" w:eastAsia="Times New Roman" w:hAnsi="Arial" w:cs="Arial"/>
          <w:color w:val="4A4A4A"/>
          <w:sz w:val="24"/>
          <w:szCs w:val="24"/>
        </w:rPr>
      </w:pPr>
      <w:r w:rsidRPr="00D3170C">
        <w:rPr>
          <w:rFonts w:ascii="Arial" w:eastAsia="Times New Roman" w:hAnsi="Arial" w:cs="Arial"/>
          <w:color w:val="4A4A4A"/>
          <w:sz w:val="24"/>
          <w:szCs w:val="24"/>
        </w:rPr>
        <w:t>Events should always start with </w:t>
      </w:r>
      <w:r w:rsidRPr="00D3170C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on</w:t>
      </w:r>
      <w:r w:rsidRPr="00D3170C">
        <w:rPr>
          <w:rFonts w:ascii="Arial" w:eastAsia="Times New Roman" w:hAnsi="Arial" w:cs="Arial"/>
          <w:color w:val="4A4A4A"/>
          <w:sz w:val="24"/>
          <w:szCs w:val="24"/>
        </w:rPr>
        <w:t> prefix</w:t>
      </w:r>
    </w:p>
    <w:p w:rsidR="00D3170C" w:rsidRPr="00D3170C" w:rsidRDefault="00D3170C" w:rsidP="00D3170C">
      <w:pPr>
        <w:numPr>
          <w:ilvl w:val="0"/>
          <w:numId w:val="4"/>
        </w:numPr>
        <w:spacing w:before="60" w:after="0" w:line="240" w:lineRule="auto"/>
        <w:ind w:left="480"/>
        <w:rPr>
          <w:rFonts w:ascii="Arial" w:eastAsia="Times New Roman" w:hAnsi="Arial" w:cs="Arial"/>
          <w:color w:val="4A4A4A"/>
          <w:sz w:val="24"/>
          <w:szCs w:val="24"/>
        </w:rPr>
      </w:pPr>
      <w:proofErr w:type="spellStart"/>
      <w:r w:rsidRPr="00D3170C">
        <w:rPr>
          <w:rFonts w:ascii="Arial" w:eastAsia="Times New Roman" w:hAnsi="Arial" w:cs="Arial"/>
          <w:color w:val="4A4A4A"/>
          <w:sz w:val="24"/>
          <w:szCs w:val="24"/>
        </w:rPr>
        <w:t>Non events</w:t>
      </w:r>
      <w:proofErr w:type="spellEnd"/>
      <w:r w:rsidRPr="00D3170C">
        <w:rPr>
          <w:rFonts w:ascii="Arial" w:eastAsia="Times New Roman" w:hAnsi="Arial" w:cs="Arial"/>
          <w:color w:val="4A4A4A"/>
          <w:sz w:val="24"/>
          <w:szCs w:val="24"/>
        </w:rPr>
        <w:t xml:space="preserve"> should start with a verb</w:t>
      </w:r>
    </w:p>
    <w:p w:rsidR="00D3170C" w:rsidRPr="00D3170C" w:rsidRDefault="00D3170C" w:rsidP="00D3170C">
      <w:pPr>
        <w:spacing w:after="24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3170C">
        <w:rPr>
          <w:rFonts w:ascii="Arial" w:eastAsia="Times New Roman" w:hAnsi="Arial" w:cs="Arial"/>
          <w:color w:val="4A4A4A"/>
          <w:sz w:val="24"/>
          <w:szCs w:val="24"/>
        </w:rPr>
        <w:t>Example: </w:t>
      </w:r>
      <w:proofErr w:type="spellStart"/>
      <w:r w:rsidRPr="00D3170C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onSubmit</w:t>
      </w:r>
      <w:proofErr w:type="spellEnd"/>
      <w:r w:rsidRPr="00D3170C">
        <w:rPr>
          <w:rFonts w:ascii="Arial" w:eastAsia="Times New Roman" w:hAnsi="Arial" w:cs="Arial"/>
          <w:color w:val="4A4A4A"/>
          <w:sz w:val="24"/>
          <w:szCs w:val="24"/>
        </w:rPr>
        <w:t>, </w:t>
      </w:r>
      <w:proofErr w:type="spellStart"/>
      <w:r w:rsidRPr="00D3170C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activateUser</w:t>
      </w:r>
      <w:proofErr w:type="spellEnd"/>
    </w:p>
    <w:p w:rsidR="004158E5" w:rsidRPr="004158E5" w:rsidRDefault="004158E5" w:rsidP="004158E5">
      <w:pPr>
        <w:spacing w:before="274" w:after="137" w:line="240" w:lineRule="auto"/>
        <w:outlineLvl w:val="1"/>
        <w:rPr>
          <w:rFonts w:ascii="Arial" w:eastAsia="Times New Roman" w:hAnsi="Arial" w:cs="Arial"/>
          <w:b/>
          <w:bCs/>
          <w:color w:val="363636"/>
          <w:sz w:val="42"/>
          <w:szCs w:val="42"/>
        </w:rPr>
      </w:pPr>
      <w:r w:rsidRPr="004158E5">
        <w:rPr>
          <w:rFonts w:ascii="Arial" w:eastAsia="Times New Roman" w:hAnsi="Arial" w:cs="Arial"/>
          <w:b/>
          <w:bCs/>
          <w:color w:val="363636"/>
          <w:sz w:val="42"/>
          <w:szCs w:val="42"/>
        </w:rPr>
        <w:t>Variables and Constants</w:t>
      </w:r>
    </w:p>
    <w:p w:rsidR="004158E5" w:rsidRPr="004158E5" w:rsidRDefault="004158E5" w:rsidP="004158E5">
      <w:pPr>
        <w:numPr>
          <w:ilvl w:val="0"/>
          <w:numId w:val="5"/>
        </w:numPr>
        <w:spacing w:after="0" w:line="240" w:lineRule="auto"/>
        <w:ind w:left="480"/>
        <w:rPr>
          <w:rFonts w:ascii="Arial" w:eastAsia="Times New Roman" w:hAnsi="Arial" w:cs="Arial"/>
          <w:color w:val="4A4A4A"/>
          <w:sz w:val="24"/>
          <w:szCs w:val="24"/>
        </w:rPr>
      </w:pPr>
      <w:r w:rsidRPr="004158E5">
        <w:rPr>
          <w:rFonts w:ascii="Arial" w:eastAsia="Times New Roman" w:hAnsi="Arial" w:cs="Arial"/>
          <w:color w:val="4A4A4A"/>
          <w:sz w:val="24"/>
          <w:szCs w:val="24"/>
        </w:rPr>
        <w:t xml:space="preserve">Variables must always be on </w:t>
      </w:r>
      <w:proofErr w:type="spellStart"/>
      <w:r w:rsidRPr="004158E5">
        <w:rPr>
          <w:rFonts w:ascii="Arial" w:eastAsia="Times New Roman" w:hAnsi="Arial" w:cs="Arial"/>
          <w:color w:val="4A4A4A"/>
          <w:sz w:val="24"/>
          <w:szCs w:val="24"/>
        </w:rPr>
        <w:t>camelCase</w:t>
      </w:r>
      <w:proofErr w:type="spellEnd"/>
      <w:r w:rsidRPr="004158E5">
        <w:rPr>
          <w:rFonts w:ascii="Arial" w:eastAsia="Times New Roman" w:hAnsi="Arial" w:cs="Arial"/>
          <w:color w:val="4A4A4A"/>
          <w:sz w:val="24"/>
          <w:szCs w:val="24"/>
        </w:rPr>
        <w:t>.</w:t>
      </w:r>
    </w:p>
    <w:p w:rsidR="004158E5" w:rsidRPr="004158E5" w:rsidRDefault="004158E5" w:rsidP="004158E5">
      <w:pPr>
        <w:spacing w:after="24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4158E5">
        <w:rPr>
          <w:rFonts w:ascii="Arial" w:eastAsia="Times New Roman" w:hAnsi="Arial" w:cs="Arial"/>
          <w:color w:val="4A4A4A"/>
          <w:sz w:val="24"/>
          <w:szCs w:val="24"/>
        </w:rPr>
        <w:t>Example: </w:t>
      </w:r>
      <w:r w:rsidRPr="004158E5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user</w:t>
      </w:r>
      <w:r w:rsidRPr="004158E5">
        <w:rPr>
          <w:rFonts w:ascii="Arial" w:eastAsia="Times New Roman" w:hAnsi="Arial" w:cs="Arial"/>
          <w:color w:val="4A4A4A"/>
          <w:sz w:val="24"/>
          <w:szCs w:val="24"/>
        </w:rPr>
        <w:t>, </w:t>
      </w:r>
      <w:proofErr w:type="spellStart"/>
      <w:r w:rsidRPr="004158E5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someCalculation</w:t>
      </w:r>
      <w:proofErr w:type="spellEnd"/>
    </w:p>
    <w:p w:rsidR="004158E5" w:rsidRPr="004158E5" w:rsidRDefault="004158E5" w:rsidP="004158E5">
      <w:pPr>
        <w:numPr>
          <w:ilvl w:val="0"/>
          <w:numId w:val="6"/>
        </w:numPr>
        <w:spacing w:after="0" w:line="240" w:lineRule="auto"/>
        <w:ind w:left="480"/>
        <w:rPr>
          <w:rFonts w:ascii="Arial" w:eastAsia="Times New Roman" w:hAnsi="Arial" w:cs="Arial"/>
          <w:color w:val="4A4A4A"/>
          <w:sz w:val="24"/>
          <w:szCs w:val="24"/>
        </w:rPr>
      </w:pPr>
      <w:r w:rsidRPr="004158E5">
        <w:rPr>
          <w:rFonts w:ascii="Arial" w:eastAsia="Times New Roman" w:hAnsi="Arial" w:cs="Arial"/>
          <w:color w:val="4A4A4A"/>
          <w:sz w:val="24"/>
          <w:szCs w:val="24"/>
        </w:rPr>
        <w:t>Module level Constants must always be Uppercase with underscores for readability.</w:t>
      </w:r>
    </w:p>
    <w:p w:rsidR="004158E5" w:rsidRPr="004158E5" w:rsidRDefault="004158E5" w:rsidP="004158E5">
      <w:pPr>
        <w:spacing w:after="24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4158E5">
        <w:rPr>
          <w:rFonts w:ascii="Arial" w:eastAsia="Times New Roman" w:hAnsi="Arial" w:cs="Arial"/>
          <w:color w:val="4A4A4A"/>
          <w:sz w:val="24"/>
          <w:szCs w:val="24"/>
        </w:rPr>
        <w:t>Example: </w:t>
      </w:r>
      <w:r w:rsidRPr="004158E5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API_KEY</w:t>
      </w:r>
      <w:r w:rsidRPr="004158E5">
        <w:rPr>
          <w:rFonts w:ascii="Arial" w:eastAsia="Times New Roman" w:hAnsi="Arial" w:cs="Arial"/>
          <w:color w:val="4A4A4A"/>
          <w:sz w:val="24"/>
          <w:szCs w:val="24"/>
        </w:rPr>
        <w:t>, </w:t>
      </w:r>
      <w:r w:rsidRPr="004158E5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INITIAL_STATUS</w:t>
      </w:r>
      <w:r w:rsidRPr="004158E5">
        <w:rPr>
          <w:rFonts w:ascii="Arial" w:eastAsia="Times New Roman" w:hAnsi="Arial" w:cs="Arial"/>
          <w:color w:val="4A4A4A"/>
          <w:sz w:val="24"/>
          <w:szCs w:val="24"/>
        </w:rPr>
        <w:t>, </w:t>
      </w:r>
      <w:r w:rsidRPr="004158E5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PI</w:t>
      </w:r>
    </w:p>
    <w:p w:rsidR="004158E5" w:rsidRPr="004158E5" w:rsidRDefault="004158E5" w:rsidP="004158E5">
      <w:pPr>
        <w:numPr>
          <w:ilvl w:val="0"/>
          <w:numId w:val="7"/>
        </w:numPr>
        <w:spacing w:after="0" w:line="240" w:lineRule="auto"/>
        <w:ind w:left="480"/>
        <w:rPr>
          <w:rFonts w:ascii="Arial" w:eastAsia="Times New Roman" w:hAnsi="Arial" w:cs="Arial"/>
          <w:color w:val="4A4A4A"/>
          <w:sz w:val="24"/>
          <w:szCs w:val="24"/>
        </w:rPr>
      </w:pPr>
      <w:r w:rsidRPr="004158E5">
        <w:rPr>
          <w:rFonts w:ascii="Arial" w:eastAsia="Times New Roman" w:hAnsi="Arial" w:cs="Arial"/>
          <w:color w:val="4A4A4A"/>
          <w:sz w:val="24"/>
          <w:szCs w:val="24"/>
        </w:rPr>
        <w:t>Function level constants adopt the rules of Variables.</w:t>
      </w:r>
    </w:p>
    <w:p w:rsidR="003329EA" w:rsidRPr="003329EA" w:rsidRDefault="003329EA" w:rsidP="003329EA">
      <w:pPr>
        <w:spacing w:before="274" w:after="137" w:line="240" w:lineRule="auto"/>
        <w:outlineLvl w:val="1"/>
        <w:rPr>
          <w:rFonts w:ascii="Arial" w:eastAsia="Times New Roman" w:hAnsi="Arial" w:cs="Arial"/>
          <w:b/>
          <w:bCs/>
          <w:color w:val="363636"/>
          <w:sz w:val="42"/>
          <w:szCs w:val="42"/>
        </w:rPr>
      </w:pPr>
      <w:r w:rsidRPr="003329EA">
        <w:rPr>
          <w:rFonts w:ascii="Arial" w:eastAsia="Times New Roman" w:hAnsi="Arial" w:cs="Arial"/>
          <w:b/>
          <w:bCs/>
          <w:color w:val="363636"/>
          <w:sz w:val="42"/>
          <w:szCs w:val="42"/>
        </w:rPr>
        <w:t>Files</w:t>
      </w:r>
    </w:p>
    <w:p w:rsidR="003329EA" w:rsidRPr="003329EA" w:rsidRDefault="003329EA" w:rsidP="003329EA">
      <w:pPr>
        <w:numPr>
          <w:ilvl w:val="0"/>
          <w:numId w:val="8"/>
        </w:numPr>
        <w:spacing w:after="0" w:line="240" w:lineRule="auto"/>
        <w:ind w:left="480"/>
        <w:rPr>
          <w:rFonts w:ascii="Arial" w:eastAsia="Times New Roman" w:hAnsi="Arial" w:cs="Arial"/>
          <w:color w:val="4A4A4A"/>
          <w:sz w:val="24"/>
          <w:szCs w:val="24"/>
        </w:rPr>
      </w:pPr>
      <w:r w:rsidRPr="003329EA">
        <w:rPr>
          <w:rFonts w:ascii="Arial" w:eastAsia="Times New Roman" w:hAnsi="Arial" w:cs="Arial"/>
          <w:color w:val="4A4A4A"/>
          <w:sz w:val="24"/>
          <w:szCs w:val="24"/>
        </w:rPr>
        <w:t>React components should live on a File with the same name of the Component with </w:t>
      </w:r>
      <w:r w:rsidRPr="003329EA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.</w:t>
      </w:r>
      <w:proofErr w:type="spellStart"/>
      <w:r w:rsidRPr="003329EA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js</w:t>
      </w:r>
      <w:proofErr w:type="spellEnd"/>
      <w:r w:rsidRPr="003329EA">
        <w:rPr>
          <w:rFonts w:ascii="Arial" w:eastAsia="Times New Roman" w:hAnsi="Arial" w:cs="Arial"/>
          <w:color w:val="4A4A4A"/>
          <w:sz w:val="24"/>
          <w:szCs w:val="24"/>
        </w:rPr>
        <w:t> extensions</w:t>
      </w:r>
    </w:p>
    <w:p w:rsidR="003329EA" w:rsidRPr="003329EA" w:rsidRDefault="003329EA" w:rsidP="003329EA">
      <w:pPr>
        <w:spacing w:after="24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3329EA">
        <w:rPr>
          <w:rFonts w:ascii="Arial" w:eastAsia="Times New Roman" w:hAnsi="Arial" w:cs="Arial"/>
          <w:color w:val="4A4A4A"/>
          <w:sz w:val="24"/>
          <w:szCs w:val="24"/>
        </w:rPr>
        <w:t>Example: </w:t>
      </w:r>
      <w:proofErr w:type="spellStart"/>
      <w:r w:rsidRPr="003329EA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MyProfileView</w:t>
      </w:r>
      <w:proofErr w:type="spellEnd"/>
      <w:r w:rsidRPr="003329EA">
        <w:rPr>
          <w:rFonts w:ascii="Arial" w:eastAsia="Times New Roman" w:hAnsi="Arial" w:cs="Arial"/>
          <w:color w:val="4A4A4A"/>
          <w:sz w:val="24"/>
          <w:szCs w:val="24"/>
        </w:rPr>
        <w:t>, </w:t>
      </w:r>
      <w:proofErr w:type="spellStart"/>
      <w:r w:rsidRPr="003329EA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ListItemComponent</w:t>
      </w:r>
      <w:proofErr w:type="spellEnd"/>
    </w:p>
    <w:p w:rsidR="003329EA" w:rsidRPr="003329EA" w:rsidRDefault="003329EA" w:rsidP="003329EA">
      <w:pPr>
        <w:numPr>
          <w:ilvl w:val="0"/>
          <w:numId w:val="9"/>
        </w:numPr>
        <w:spacing w:after="0" w:line="240" w:lineRule="auto"/>
        <w:ind w:left="480"/>
        <w:rPr>
          <w:rFonts w:ascii="Arial" w:eastAsia="Times New Roman" w:hAnsi="Arial" w:cs="Arial"/>
          <w:color w:val="4A4A4A"/>
          <w:sz w:val="24"/>
          <w:szCs w:val="24"/>
        </w:rPr>
      </w:pPr>
      <w:r w:rsidRPr="003329EA">
        <w:rPr>
          <w:rFonts w:ascii="Arial" w:eastAsia="Times New Roman" w:hAnsi="Arial" w:cs="Arial"/>
          <w:color w:val="4A4A4A"/>
          <w:sz w:val="24"/>
          <w:szCs w:val="24"/>
        </w:rPr>
        <w:lastRenderedPageBreak/>
        <w:t>Any other file must be named lowercase with hyphens for clarity</w:t>
      </w:r>
    </w:p>
    <w:p w:rsidR="003329EA" w:rsidRPr="003329EA" w:rsidRDefault="003329EA" w:rsidP="003329EA">
      <w:pPr>
        <w:spacing w:after="24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3329EA">
        <w:rPr>
          <w:rFonts w:ascii="Arial" w:eastAsia="Times New Roman" w:hAnsi="Arial" w:cs="Arial"/>
          <w:color w:val="4A4A4A"/>
          <w:sz w:val="24"/>
          <w:szCs w:val="24"/>
        </w:rPr>
        <w:t>Example: </w:t>
      </w:r>
      <w:r w:rsidRPr="003329EA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user-actions.js</w:t>
      </w:r>
      <w:r w:rsidRPr="003329EA">
        <w:rPr>
          <w:rFonts w:ascii="Arial" w:eastAsia="Times New Roman" w:hAnsi="Arial" w:cs="Arial"/>
          <w:color w:val="4A4A4A"/>
          <w:sz w:val="24"/>
          <w:szCs w:val="24"/>
        </w:rPr>
        <w:t>, </w:t>
      </w:r>
      <w:r w:rsidRPr="003329EA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user-store.js</w:t>
      </w:r>
      <w:r w:rsidRPr="003329EA">
        <w:rPr>
          <w:rFonts w:ascii="Arial" w:eastAsia="Times New Roman" w:hAnsi="Arial" w:cs="Arial"/>
          <w:color w:val="4A4A4A"/>
          <w:sz w:val="24"/>
          <w:szCs w:val="24"/>
        </w:rPr>
        <w:t>, </w:t>
      </w:r>
      <w:r w:rsidRPr="003329EA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company-permissions.js</w:t>
      </w:r>
    </w:p>
    <w:p w:rsidR="00997A64" w:rsidRPr="00997A64" w:rsidRDefault="00997A64" w:rsidP="00997A64">
      <w:pPr>
        <w:spacing w:before="274" w:after="137" w:line="240" w:lineRule="auto"/>
        <w:outlineLvl w:val="1"/>
        <w:rPr>
          <w:rFonts w:ascii="Arial" w:eastAsia="Times New Roman" w:hAnsi="Arial" w:cs="Arial"/>
          <w:b/>
          <w:bCs/>
          <w:color w:val="363636"/>
          <w:sz w:val="42"/>
          <w:szCs w:val="42"/>
        </w:rPr>
      </w:pPr>
      <w:r w:rsidRPr="00997A64">
        <w:rPr>
          <w:rFonts w:ascii="Arial" w:eastAsia="Times New Roman" w:hAnsi="Arial" w:cs="Arial"/>
          <w:b/>
          <w:bCs/>
          <w:color w:val="363636"/>
          <w:sz w:val="42"/>
          <w:szCs w:val="42"/>
        </w:rPr>
        <w:t>Private members</w:t>
      </w:r>
    </w:p>
    <w:p w:rsidR="00997A64" w:rsidRPr="00997A64" w:rsidRDefault="00997A64" w:rsidP="00997A64">
      <w:pPr>
        <w:numPr>
          <w:ilvl w:val="0"/>
          <w:numId w:val="10"/>
        </w:numPr>
        <w:spacing w:after="0" w:line="240" w:lineRule="auto"/>
        <w:ind w:left="480"/>
        <w:rPr>
          <w:rFonts w:ascii="Arial" w:eastAsia="Times New Roman" w:hAnsi="Arial" w:cs="Arial"/>
          <w:color w:val="4A4A4A"/>
          <w:sz w:val="24"/>
          <w:szCs w:val="24"/>
        </w:rPr>
      </w:pPr>
      <w:r w:rsidRPr="00997A64">
        <w:rPr>
          <w:rFonts w:ascii="Arial" w:eastAsia="Times New Roman" w:hAnsi="Arial" w:cs="Arial"/>
          <w:color w:val="4A4A4A"/>
          <w:sz w:val="24"/>
          <w:szCs w:val="24"/>
        </w:rPr>
        <w:t>Private names of a module adopt the same previous rules of naming. In addition to this, an underscore </w:t>
      </w:r>
      <w:r w:rsidRPr="00997A64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_</w:t>
      </w:r>
      <w:r w:rsidRPr="00997A64">
        <w:rPr>
          <w:rFonts w:ascii="Arial" w:eastAsia="Times New Roman" w:hAnsi="Arial" w:cs="Arial"/>
          <w:color w:val="4A4A4A"/>
          <w:sz w:val="24"/>
          <w:szCs w:val="24"/>
        </w:rPr>
        <w:t> can be prefixed to explicitly indicate its condition.</w:t>
      </w:r>
    </w:p>
    <w:p w:rsidR="00997A64" w:rsidRPr="00997A64" w:rsidRDefault="00997A64" w:rsidP="00997A64">
      <w:pPr>
        <w:spacing w:after="24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997A64">
        <w:rPr>
          <w:rFonts w:ascii="Arial" w:eastAsia="Times New Roman" w:hAnsi="Arial" w:cs="Arial"/>
          <w:color w:val="4A4A4A"/>
          <w:sz w:val="24"/>
          <w:szCs w:val="24"/>
        </w:rPr>
        <w:t>Example: </w:t>
      </w:r>
      <w:r w:rsidRPr="00997A64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_</w:t>
      </w:r>
      <w:proofErr w:type="spellStart"/>
      <w:r w:rsidRPr="00997A64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extractKeys</w:t>
      </w:r>
      <w:proofErr w:type="spellEnd"/>
      <w:r w:rsidRPr="00997A64">
        <w:rPr>
          <w:rFonts w:ascii="Arial" w:eastAsia="Times New Roman" w:hAnsi="Arial" w:cs="Arial"/>
          <w:color w:val="4A4A4A"/>
          <w:sz w:val="24"/>
          <w:szCs w:val="24"/>
        </w:rPr>
        <w:t>, </w:t>
      </w:r>
      <w:r w:rsidRPr="00997A64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_compute</w:t>
      </w:r>
    </w:p>
    <w:p w:rsidR="00997A64" w:rsidRPr="00997A64" w:rsidRDefault="00997A64" w:rsidP="00997A64">
      <w:pPr>
        <w:spacing w:before="274" w:after="137" w:line="240" w:lineRule="auto"/>
        <w:outlineLvl w:val="1"/>
        <w:rPr>
          <w:rFonts w:ascii="Arial" w:eastAsia="Times New Roman" w:hAnsi="Arial" w:cs="Arial"/>
          <w:b/>
          <w:bCs/>
          <w:color w:val="363636"/>
          <w:sz w:val="42"/>
          <w:szCs w:val="42"/>
        </w:rPr>
      </w:pPr>
      <w:r w:rsidRPr="00997A64">
        <w:rPr>
          <w:rFonts w:ascii="Arial" w:eastAsia="Times New Roman" w:hAnsi="Arial" w:cs="Arial"/>
          <w:b/>
          <w:bCs/>
          <w:color w:val="363636"/>
          <w:sz w:val="42"/>
          <w:szCs w:val="42"/>
        </w:rPr>
        <w:t>Events name</w:t>
      </w:r>
    </w:p>
    <w:p w:rsidR="00997A64" w:rsidRPr="00997A64" w:rsidRDefault="00997A64" w:rsidP="00997A64">
      <w:pPr>
        <w:numPr>
          <w:ilvl w:val="0"/>
          <w:numId w:val="11"/>
        </w:numPr>
        <w:spacing w:after="0" w:line="240" w:lineRule="auto"/>
        <w:ind w:left="480"/>
        <w:rPr>
          <w:rFonts w:ascii="Arial" w:eastAsia="Times New Roman" w:hAnsi="Arial" w:cs="Arial"/>
          <w:color w:val="4A4A4A"/>
          <w:sz w:val="24"/>
          <w:szCs w:val="24"/>
        </w:rPr>
      </w:pPr>
      <w:r w:rsidRPr="00997A64">
        <w:rPr>
          <w:rFonts w:ascii="Arial" w:eastAsia="Times New Roman" w:hAnsi="Arial" w:cs="Arial"/>
          <w:color w:val="4A4A4A"/>
          <w:sz w:val="24"/>
          <w:szCs w:val="24"/>
        </w:rPr>
        <w:t xml:space="preserve">Event names literals and functions callbacks to events must be named on </w:t>
      </w:r>
      <w:proofErr w:type="spellStart"/>
      <w:r w:rsidRPr="00997A64">
        <w:rPr>
          <w:rFonts w:ascii="Arial" w:eastAsia="Times New Roman" w:hAnsi="Arial" w:cs="Arial"/>
          <w:color w:val="4A4A4A"/>
          <w:sz w:val="24"/>
          <w:szCs w:val="24"/>
        </w:rPr>
        <w:t>camelCase</w:t>
      </w:r>
      <w:proofErr w:type="spellEnd"/>
      <w:r w:rsidRPr="00997A64">
        <w:rPr>
          <w:rFonts w:ascii="Arial" w:eastAsia="Times New Roman" w:hAnsi="Arial" w:cs="Arial"/>
          <w:color w:val="4A4A4A"/>
          <w:sz w:val="24"/>
          <w:szCs w:val="24"/>
        </w:rPr>
        <w:t xml:space="preserve"> prefixed by the word </w:t>
      </w:r>
      <w:r w:rsidRPr="00997A64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on</w:t>
      </w:r>
    </w:p>
    <w:p w:rsidR="00997A64" w:rsidRPr="00997A64" w:rsidRDefault="00997A64" w:rsidP="00997A64">
      <w:pPr>
        <w:spacing w:after="24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997A64">
        <w:rPr>
          <w:rFonts w:ascii="Arial" w:eastAsia="Times New Roman" w:hAnsi="Arial" w:cs="Arial"/>
          <w:color w:val="4A4A4A"/>
          <w:sz w:val="24"/>
          <w:szCs w:val="24"/>
        </w:rPr>
        <w:t>Example: </w:t>
      </w:r>
      <w:proofErr w:type="spellStart"/>
      <w:r w:rsidRPr="00997A64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onClick</w:t>
      </w:r>
      <w:proofErr w:type="spellEnd"/>
      <w:r w:rsidRPr="00997A64">
        <w:rPr>
          <w:rFonts w:ascii="Arial" w:eastAsia="Times New Roman" w:hAnsi="Arial" w:cs="Arial"/>
          <w:color w:val="4A4A4A"/>
          <w:sz w:val="24"/>
          <w:szCs w:val="24"/>
        </w:rPr>
        <w:t>, </w:t>
      </w:r>
      <w:proofErr w:type="spellStart"/>
      <w:r w:rsidRPr="00997A64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onLoad</w:t>
      </w:r>
      <w:proofErr w:type="spellEnd"/>
      <w:r w:rsidRPr="00997A64">
        <w:rPr>
          <w:rFonts w:ascii="Arial" w:eastAsia="Times New Roman" w:hAnsi="Arial" w:cs="Arial"/>
          <w:color w:val="4A4A4A"/>
          <w:sz w:val="24"/>
          <w:szCs w:val="24"/>
        </w:rPr>
        <w:t>, </w:t>
      </w:r>
      <w:proofErr w:type="spellStart"/>
      <w:r w:rsidRPr="00997A64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onListMembers</w:t>
      </w:r>
      <w:proofErr w:type="spellEnd"/>
    </w:p>
    <w:p w:rsidR="00811B3B" w:rsidRDefault="00811B3B" w:rsidP="00811B3B"/>
    <w:p w:rsidR="00373A27" w:rsidRDefault="00373A27" w:rsidP="00811B3B"/>
    <w:p w:rsidR="00373A27" w:rsidRDefault="00373A27" w:rsidP="00811B3B"/>
    <w:p w:rsidR="00373A27" w:rsidRDefault="00373A27" w:rsidP="00811B3B">
      <w:r>
        <w:t>DATABASE NAMING CONVENTION</w:t>
      </w:r>
    </w:p>
    <w:p w:rsidR="00373A27" w:rsidRDefault="00373A27" w:rsidP="00811B3B">
      <w:r>
        <w:t xml:space="preserve">Attribute names </w:t>
      </w:r>
      <w:r w:rsidR="004C22E9">
        <w:t>–</w:t>
      </w:r>
      <w:r>
        <w:t xml:space="preserve"> </w:t>
      </w:r>
      <w:proofErr w:type="spellStart"/>
      <w:r>
        <w:t>CamelCase</w:t>
      </w:r>
      <w:proofErr w:type="spellEnd"/>
    </w:p>
    <w:p w:rsidR="004C22E9" w:rsidRDefault="004C22E9" w:rsidP="00811B3B"/>
    <w:p w:rsidR="004C22E9" w:rsidRDefault="004C22E9" w:rsidP="00811B3B"/>
    <w:p w:rsidR="004C22E9" w:rsidRDefault="004C22E9" w:rsidP="00811B3B"/>
    <w:p w:rsidR="004C22E9" w:rsidRDefault="004C22E9" w:rsidP="00811B3B"/>
    <w:p w:rsidR="004C22E9" w:rsidRDefault="004C22E9" w:rsidP="00811B3B">
      <w:r>
        <w:t>SQL SYNTAX IN SERVER</w:t>
      </w:r>
    </w:p>
    <w:p w:rsidR="004C22E9" w:rsidRDefault="004C22E9" w:rsidP="00811B3B">
      <w:r>
        <w:t>SQL CODES – BIG letters</w:t>
      </w:r>
    </w:p>
    <w:p w:rsidR="004C22E9" w:rsidRDefault="004C22E9" w:rsidP="00811B3B">
      <w:r>
        <w:t>Your code – Depends on the At</w:t>
      </w:r>
      <w:r w:rsidR="00913730">
        <w:t>tribute, and variables are camelCase</w:t>
      </w:r>
    </w:p>
    <w:p w:rsidR="00811B3B" w:rsidRDefault="00811B3B" w:rsidP="00811B3B"/>
    <w:p w:rsidR="00811B3B" w:rsidRDefault="00420B25" w:rsidP="00811B3B">
      <w:hyperlink r:id="rId7" w:history="1">
        <w:r w:rsidR="00811B3B">
          <w:rPr>
            <w:rStyle w:val="Hyperlink"/>
          </w:rPr>
          <w:t>https://cobuildlab.com/development-blog/conventions-to-create-a-react-application/</w:t>
        </w:r>
      </w:hyperlink>
    </w:p>
    <w:p w:rsidR="0026495E" w:rsidRDefault="00420B25" w:rsidP="00811B3B">
      <w:pPr>
        <w:rPr>
          <w:rStyle w:val="Hyperlink"/>
        </w:rPr>
      </w:pPr>
      <w:hyperlink r:id="rId8" w:history="1">
        <w:r w:rsidR="0026495E">
          <w:rPr>
            <w:rStyle w:val="Hyperlink"/>
          </w:rPr>
          <w:t>https://github.com/airbnb/javascript/tree/master/react</w:t>
        </w:r>
      </w:hyperlink>
    </w:p>
    <w:p w:rsidR="00420B25" w:rsidRDefault="00420B25" w:rsidP="00811B3B">
      <w:pPr>
        <w:rPr>
          <w:rStyle w:val="Hyperlink"/>
        </w:rPr>
      </w:pPr>
    </w:p>
    <w:p w:rsidR="00420B25" w:rsidRDefault="00420B25" w:rsidP="00811B3B">
      <w:hyperlink r:id="rId9" w:history="1">
        <w:r>
          <w:rPr>
            <w:rStyle w:val="Hyperlink"/>
          </w:rPr>
          <w:t>https://github.com/airbnb/javascript</w:t>
        </w:r>
      </w:hyperlink>
      <w:r>
        <w:tab/>
        <w:t>javascript</w:t>
      </w:r>
      <w:bookmarkStart w:id="0" w:name="_GoBack"/>
      <w:bookmarkEnd w:id="0"/>
    </w:p>
    <w:sectPr w:rsidR="00420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4692F"/>
    <w:multiLevelType w:val="multilevel"/>
    <w:tmpl w:val="139E01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3444F22"/>
    <w:multiLevelType w:val="multilevel"/>
    <w:tmpl w:val="110C7A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9DD6B41"/>
    <w:multiLevelType w:val="multilevel"/>
    <w:tmpl w:val="BB5E7D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C56487E"/>
    <w:multiLevelType w:val="hybridMultilevel"/>
    <w:tmpl w:val="8EB8B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C663F"/>
    <w:multiLevelType w:val="multilevel"/>
    <w:tmpl w:val="76A4F3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AF861A0"/>
    <w:multiLevelType w:val="multilevel"/>
    <w:tmpl w:val="E63ADF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B6B1DD6"/>
    <w:multiLevelType w:val="multilevel"/>
    <w:tmpl w:val="AF668E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CCC7B9B"/>
    <w:multiLevelType w:val="multilevel"/>
    <w:tmpl w:val="65862D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05D3DE5"/>
    <w:multiLevelType w:val="multilevel"/>
    <w:tmpl w:val="8D149B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73AF5EB0"/>
    <w:multiLevelType w:val="multilevel"/>
    <w:tmpl w:val="AFF6F3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E750F97"/>
    <w:multiLevelType w:val="multilevel"/>
    <w:tmpl w:val="689CA0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8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B27"/>
    <w:rsid w:val="00226E17"/>
    <w:rsid w:val="0026495E"/>
    <w:rsid w:val="0030591B"/>
    <w:rsid w:val="003329EA"/>
    <w:rsid w:val="00373A27"/>
    <w:rsid w:val="00406D5F"/>
    <w:rsid w:val="004158E5"/>
    <w:rsid w:val="00420B25"/>
    <w:rsid w:val="004C22E9"/>
    <w:rsid w:val="00790E41"/>
    <w:rsid w:val="007E4822"/>
    <w:rsid w:val="008047DA"/>
    <w:rsid w:val="00811B3B"/>
    <w:rsid w:val="00832B27"/>
    <w:rsid w:val="008C1409"/>
    <w:rsid w:val="008C282E"/>
    <w:rsid w:val="00913730"/>
    <w:rsid w:val="00997A64"/>
    <w:rsid w:val="00A11B17"/>
    <w:rsid w:val="00A21A9C"/>
    <w:rsid w:val="00D3170C"/>
    <w:rsid w:val="00E76681"/>
    <w:rsid w:val="00EC3EE6"/>
    <w:rsid w:val="00F6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03848-15FA-414A-95D3-592A76AA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6D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8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11B3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6D5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06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06D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rbnb/javascript/tree/master/rea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buildlab.com/development-blog/conventions-to-create-a-react-applic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buildlab.com/development-blog/react-patterns-functional-components-vs-class-component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buildlab.com/development-blog/react-patterns-container-and-presentational-component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irbnb/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XET-HAIDZ</dc:creator>
  <cp:keywords/>
  <dc:description/>
  <cp:lastModifiedBy>XET-HAIDZ</cp:lastModifiedBy>
  <cp:revision>23</cp:revision>
  <dcterms:created xsi:type="dcterms:W3CDTF">2020-03-13T17:15:00Z</dcterms:created>
  <dcterms:modified xsi:type="dcterms:W3CDTF">2020-03-18T14:55:00Z</dcterms:modified>
</cp:coreProperties>
</file>