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Branches Introduction. Watch Git Course Section 4, Part 20 - 21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https://www.udemy.com/course/git-expert-4-hours/learn/lecture/11682782#overview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Branches : Creating, Switching, and Deleting Branches. Watch Git Course Section 4, Part 22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https://www.udemy.com/course/git-expert-4-hours/learn/lecture/11682358#overview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Branches : Commits on Branches. Watch Git course Section 4, Part 23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https://www.udemy.com/course/git-expert-4-hours/learn/lecture/11682360#overview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Branches : Merging Multiple Branches. Watch Git Course Section 4, Part 24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https://www.udemy.com/course/git-expert-4-hours/learn/lecture/11682364#overview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repository, different from what you created during the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 “dev/your_name”, for example “dev/budi”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empty files &amp; directory inside the repository like this in dev branch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first commit for all empty files &amp; directory named “[Initialization] Files &amp; Directory Creation”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 “bugfix/your_name”, for example “bugfix/budi”.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empty files inside bugfix branch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my_note.txt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branch dev into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branch bugfix into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master branch, it should have all files like this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nugi.txt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my_note.txt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demy.com/course/git-expert-4-hours/learn/lecture/11682364#overview" TargetMode="External"/><Relationship Id="rId9" Type="http://schemas.openxmlformats.org/officeDocument/2006/relationships/hyperlink" Target="https://www.udemy.com/course/git-expert-4-hours/learn/lecture/11682360#over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demy.com/course/git-expert-4-hours/learn/lecture/11682782#overview" TargetMode="External"/><Relationship Id="rId8" Type="http://schemas.openxmlformats.org/officeDocument/2006/relationships/hyperlink" Target="https://www.udemy.com/course/git-expert-4-hours/learn/lecture/11682358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TY6bMHE0emWdCRipgHYS3iX+4A==">AMUW2mWKkp0A+gW5HSEUImC2KVapBLcKCwRt21Zc6xM/nFL5OlkTl87SBSHGMADLr/fmwFOn7Q4GjcB++byfusvgWlwW2NQo9u/3Sxse/ApKIBMJRKBbkscRCG217ZPBgVEjxLnpzKv1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